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6DB" w:rsidRDefault="00C876DB" w:rsidP="00C876DB">
      <w:pPr>
        <w:shd w:val="clear" w:color="auto" w:fill="FFFFFF"/>
        <w:spacing w:after="240"/>
        <w:jc w:val="center"/>
        <w:rPr>
          <w:b/>
          <w:smallCaps/>
          <w:color w:val="000000"/>
          <w:sz w:val="32"/>
          <w:szCs w:val="32"/>
        </w:rPr>
      </w:pPr>
      <w:bookmarkStart w:id="0" w:name="gjdgxs" w:colFirst="0" w:colLast="0"/>
      <w:bookmarkEnd w:id="0"/>
      <w:r>
        <w:rPr>
          <w:b/>
          <w:smallCaps/>
          <w:color w:val="000000"/>
          <w:sz w:val="28"/>
          <w:szCs w:val="28"/>
        </w:rPr>
        <w:t>9 Days for Life: Monday, January 14 – Tuesday, January 22</w:t>
      </w:r>
      <w:r>
        <w:rPr>
          <w:b/>
          <w:color w:val="000000"/>
          <w:sz w:val="32"/>
          <w:szCs w:val="32"/>
        </w:rPr>
        <w:br/>
      </w:r>
      <w:r>
        <w:rPr>
          <w:b/>
          <w:color w:val="000000"/>
        </w:rPr>
        <w:t>www.9daysforlife.com</w:t>
      </w:r>
    </w:p>
    <w:p w:rsidR="00F81AFE" w:rsidRPr="00547E69" w:rsidRDefault="00F81AFE" w:rsidP="00F81AFE">
      <w:pPr>
        <w:shd w:val="clear" w:color="auto" w:fill="FFFFFF"/>
        <w:spacing w:after="120"/>
        <w:ind w:right="240"/>
        <w:rPr>
          <w:b/>
          <w:color w:val="000000"/>
          <w:sz w:val="22"/>
          <w:szCs w:val="22"/>
        </w:rPr>
      </w:pPr>
      <w:r w:rsidRPr="00547E69">
        <w:rPr>
          <w:b/>
          <w:color w:val="000000"/>
          <w:sz w:val="22"/>
          <w:szCs w:val="22"/>
        </w:rPr>
        <w:t xml:space="preserve">Day Three: Wednesday, January 16, 2019 </w:t>
      </w:r>
    </w:p>
    <w:p w:rsidR="00F81AFE" w:rsidRPr="00547E69" w:rsidRDefault="00F81AFE" w:rsidP="00F81AFE">
      <w:pPr>
        <w:shd w:val="clear" w:color="auto" w:fill="FFFFFF"/>
        <w:spacing w:after="120"/>
        <w:rPr>
          <w:b/>
          <w:color w:val="000000"/>
          <w:sz w:val="22"/>
          <w:szCs w:val="22"/>
        </w:rPr>
      </w:pPr>
      <w:r w:rsidRPr="00547E69">
        <w:rPr>
          <w:i/>
          <w:color w:val="000000"/>
          <w:sz w:val="22"/>
          <w:szCs w:val="22"/>
        </w:rPr>
        <w:t xml:space="preserve">If you or someone you know has been abused by a member of the clergy, please report the abuse to law enforcement. You may also contact your local </w:t>
      </w:r>
      <w:r w:rsidRPr="00480B94">
        <w:rPr>
          <w:i/>
          <w:sz w:val="22"/>
          <w:szCs w:val="22"/>
        </w:rPr>
        <w:t>Diocesan Victim Assistance Coordinator (</w:t>
      </w:r>
      <w:hyperlink r:id="rId5" w:history="1">
        <w:r w:rsidRPr="007878E3">
          <w:rPr>
            <w:rStyle w:val="Hyperlink"/>
            <w:i/>
            <w:sz w:val="22"/>
            <w:szCs w:val="22"/>
          </w:rPr>
          <w:t>www.bit.ly/va-coordinators</w:t>
        </w:r>
      </w:hyperlink>
      <w:r>
        <w:rPr>
          <w:i/>
          <w:sz w:val="22"/>
          <w:szCs w:val="22"/>
        </w:rPr>
        <w:t xml:space="preserve">). </w:t>
      </w:r>
      <w:r w:rsidRPr="00480B94">
        <w:rPr>
          <w:i/>
          <w:sz w:val="22"/>
          <w:szCs w:val="22"/>
        </w:rPr>
        <w:t xml:space="preserve"> </w:t>
      </w:r>
    </w:p>
    <w:p w:rsidR="00F81AFE" w:rsidRPr="00547E69" w:rsidRDefault="00F81AFE" w:rsidP="00F81AFE">
      <w:pPr>
        <w:shd w:val="clear" w:color="auto" w:fill="FFFFFF"/>
        <w:spacing w:after="120"/>
        <w:rPr>
          <w:color w:val="000000"/>
          <w:sz w:val="22"/>
          <w:szCs w:val="22"/>
        </w:rPr>
      </w:pPr>
      <w:r w:rsidRPr="00547E69">
        <w:rPr>
          <w:b/>
          <w:color w:val="000000"/>
          <w:sz w:val="22"/>
          <w:szCs w:val="22"/>
        </w:rPr>
        <w:t>Intercession:</w:t>
      </w:r>
      <w:r w:rsidRPr="00547E69">
        <w:rPr>
          <w:color w:val="000000"/>
          <w:sz w:val="22"/>
          <w:szCs w:val="22"/>
        </w:rPr>
        <w:t> </w:t>
      </w:r>
      <w:r w:rsidRPr="00547E69">
        <w:rPr>
          <w:sz w:val="22"/>
          <w:szCs w:val="22"/>
        </w:rPr>
        <w:t>May all who have experienced sexual abuse receive justice, healing, and God’s peace.</w:t>
      </w:r>
    </w:p>
    <w:p w:rsidR="00F81AFE" w:rsidRPr="00547E69" w:rsidRDefault="00F81AFE" w:rsidP="00F81AFE">
      <w:pPr>
        <w:shd w:val="clear" w:color="auto" w:fill="FFFFFF"/>
        <w:spacing w:after="120"/>
        <w:rPr>
          <w:color w:val="000000"/>
          <w:sz w:val="22"/>
          <w:szCs w:val="22"/>
        </w:rPr>
      </w:pPr>
      <w:r w:rsidRPr="00547E69">
        <w:rPr>
          <w:b/>
          <w:color w:val="000000"/>
          <w:sz w:val="22"/>
          <w:szCs w:val="22"/>
        </w:rPr>
        <w:t>Prayers: </w:t>
      </w:r>
      <w:r w:rsidRPr="00547E69">
        <w:rPr>
          <w:i/>
          <w:color w:val="000000"/>
          <w:sz w:val="22"/>
          <w:szCs w:val="22"/>
        </w:rPr>
        <w:t xml:space="preserve">Our Father, 3 Hail </w:t>
      </w:r>
      <w:proofErr w:type="spellStart"/>
      <w:r w:rsidRPr="00547E69">
        <w:rPr>
          <w:i/>
          <w:color w:val="000000"/>
          <w:sz w:val="22"/>
          <w:szCs w:val="22"/>
        </w:rPr>
        <w:t>Marys</w:t>
      </w:r>
      <w:proofErr w:type="spellEnd"/>
      <w:r w:rsidRPr="00547E69">
        <w:rPr>
          <w:i/>
          <w:color w:val="000000"/>
          <w:sz w:val="22"/>
          <w:szCs w:val="22"/>
        </w:rPr>
        <w:t>, Glory Be</w:t>
      </w:r>
    </w:p>
    <w:p w:rsidR="00F81AFE" w:rsidRPr="00547E69" w:rsidRDefault="00F81AFE" w:rsidP="00F81AFE">
      <w:pPr>
        <w:spacing w:after="120"/>
        <w:rPr>
          <w:color w:val="000000"/>
          <w:sz w:val="22"/>
          <w:szCs w:val="22"/>
          <w:highlight w:val="white"/>
        </w:rPr>
      </w:pPr>
      <w:r w:rsidRPr="00547E69">
        <w:rPr>
          <w:b/>
          <w:color w:val="000000"/>
          <w:sz w:val="22"/>
          <w:szCs w:val="22"/>
          <w:highlight w:val="white"/>
        </w:rPr>
        <w:t>Reflection:</w:t>
      </w:r>
      <w:r w:rsidRPr="00547E69">
        <w:rPr>
          <w:color w:val="000000"/>
          <w:sz w:val="22"/>
          <w:szCs w:val="22"/>
          <w:highlight w:val="white"/>
        </w:rPr>
        <w:t xml:space="preserve"> Recent reports have once again exposed the terrible abuses that many have suffered at the hands of a member of the Catholic clergy. Our hearts ache for the grave harm that has been inflicted on our brothers and sisters. Words alone cannot express our sorrow, shame and disappointment that such affronts to human dignity have been carried out within our Church. </w:t>
      </w:r>
    </w:p>
    <w:p w:rsidR="00F81AFE" w:rsidRPr="00547E69" w:rsidRDefault="00F81AFE" w:rsidP="00F81AFE">
      <w:pPr>
        <w:spacing w:after="120"/>
        <w:rPr>
          <w:color w:val="000000"/>
          <w:sz w:val="22"/>
          <w:szCs w:val="22"/>
          <w:highlight w:val="white"/>
        </w:rPr>
      </w:pPr>
      <w:bookmarkStart w:id="1" w:name="_Hlk532895897"/>
      <w:r w:rsidRPr="00547E69">
        <w:rPr>
          <w:color w:val="000000"/>
          <w:sz w:val="22"/>
          <w:szCs w:val="22"/>
          <w:highlight w:val="white"/>
        </w:rPr>
        <w:t>It is our prayer and hope that all who have experienced abuse will find the healing and justice they so rightly deserve, knowing that they are never alone. For, “only by confronting our own failure in the face of crimes against those we are charged to protect can the Church resurrect a culture of life where the culture of death has prevailed”</w:t>
      </w:r>
      <w:r>
        <w:rPr>
          <w:color w:val="000000"/>
          <w:sz w:val="22"/>
          <w:szCs w:val="22"/>
          <w:highlight w:val="white"/>
        </w:rPr>
        <w:t xml:space="preserve"> (</w:t>
      </w:r>
      <w:r w:rsidRPr="00297DF9">
        <w:rPr>
          <w:i/>
          <w:color w:val="000000"/>
          <w:sz w:val="22"/>
          <w:szCs w:val="22"/>
          <w:highlight w:val="white"/>
        </w:rPr>
        <w:t>President of U.S. Bishops’ Conference Response to Pope Francis’s Letter to the People of God</w:t>
      </w:r>
      <w:r>
        <w:rPr>
          <w:color w:val="000000"/>
          <w:sz w:val="22"/>
          <w:szCs w:val="22"/>
          <w:highlight w:val="white"/>
        </w:rPr>
        <w:t>, 2018).</w:t>
      </w:r>
    </w:p>
    <w:bookmarkEnd w:id="1"/>
    <w:p w:rsidR="00F81AFE" w:rsidRPr="00547E69" w:rsidRDefault="00F81AFE" w:rsidP="00F81AFE">
      <w:pPr>
        <w:shd w:val="clear" w:color="auto" w:fill="FFFFFF"/>
        <w:spacing w:after="120"/>
        <w:rPr>
          <w:color w:val="000000"/>
          <w:sz w:val="22"/>
          <w:szCs w:val="22"/>
        </w:rPr>
      </w:pPr>
      <w:r w:rsidRPr="00547E69">
        <w:rPr>
          <w:b/>
          <w:color w:val="000000"/>
          <w:sz w:val="22"/>
          <w:szCs w:val="22"/>
        </w:rPr>
        <w:t>Acts of Reparation</w:t>
      </w:r>
      <w:r w:rsidRPr="00547E69">
        <w:rPr>
          <w:color w:val="000000"/>
          <w:sz w:val="22"/>
          <w:szCs w:val="22"/>
        </w:rPr>
        <w:t> (choose one):</w:t>
      </w:r>
    </w:p>
    <w:p w:rsidR="00F81AFE" w:rsidRPr="00547E69" w:rsidRDefault="00F81AFE" w:rsidP="00F81AFE">
      <w:pPr>
        <w:numPr>
          <w:ilvl w:val="0"/>
          <w:numId w:val="3"/>
        </w:numPr>
        <w:shd w:val="clear" w:color="auto" w:fill="FFFFFF"/>
        <w:spacing w:after="120"/>
        <w:ind w:left="302" w:right="130" w:hanging="302"/>
        <w:rPr>
          <w:color w:val="000000"/>
          <w:sz w:val="22"/>
          <w:szCs w:val="22"/>
        </w:rPr>
      </w:pPr>
      <w:r w:rsidRPr="00547E69">
        <w:rPr>
          <w:color w:val="000000"/>
          <w:sz w:val="22"/>
          <w:szCs w:val="22"/>
        </w:rPr>
        <w:t>Fast from one meal today.</w:t>
      </w:r>
    </w:p>
    <w:p w:rsidR="00F81AFE" w:rsidRPr="00547E69" w:rsidRDefault="00F81AFE" w:rsidP="00F81AFE">
      <w:pPr>
        <w:numPr>
          <w:ilvl w:val="0"/>
          <w:numId w:val="3"/>
        </w:numPr>
        <w:shd w:val="clear" w:color="auto" w:fill="FFFFFF"/>
        <w:spacing w:after="120"/>
        <w:ind w:left="302" w:right="130" w:hanging="302"/>
        <w:rPr>
          <w:color w:val="000000"/>
          <w:sz w:val="22"/>
          <w:szCs w:val="22"/>
        </w:rPr>
      </w:pPr>
      <w:r w:rsidRPr="00547E69">
        <w:rPr>
          <w:color w:val="000000"/>
          <w:sz w:val="22"/>
          <w:szCs w:val="22"/>
        </w:rPr>
        <w:t xml:space="preserve">Seek the intercession of Our Lady by praying a </w:t>
      </w:r>
      <w:r w:rsidRPr="00C65BB9">
        <w:rPr>
          <w:sz w:val="22"/>
          <w:szCs w:val="22"/>
        </w:rPr>
        <w:t xml:space="preserve">Rosary for Healing and Protection </w:t>
      </w:r>
      <w:r w:rsidRPr="003F1CAF">
        <w:rPr>
          <w:sz w:val="22"/>
          <w:szCs w:val="22"/>
        </w:rPr>
        <w:t>(</w:t>
      </w:r>
      <w:hyperlink r:id="rId6" w:history="1">
        <w:r w:rsidRPr="007878E3">
          <w:rPr>
            <w:rStyle w:val="Hyperlink"/>
            <w:sz w:val="22"/>
            <w:szCs w:val="22"/>
          </w:rPr>
          <w:t>www.bit.ly/rosary-for-healing-and-protection</w:t>
        </w:r>
      </w:hyperlink>
      <w:r w:rsidRPr="003F1CAF">
        <w:rPr>
          <w:sz w:val="22"/>
          <w:szCs w:val="22"/>
        </w:rPr>
        <w:t>).</w:t>
      </w:r>
      <w:r>
        <w:rPr>
          <w:sz w:val="22"/>
          <w:szCs w:val="22"/>
        </w:rPr>
        <w:t xml:space="preserve"> </w:t>
      </w:r>
    </w:p>
    <w:p w:rsidR="00F81AFE" w:rsidRPr="00547E69" w:rsidRDefault="00F81AFE" w:rsidP="00F81AFE">
      <w:pPr>
        <w:numPr>
          <w:ilvl w:val="0"/>
          <w:numId w:val="1"/>
        </w:numPr>
        <w:shd w:val="clear" w:color="auto" w:fill="FFFFFF"/>
        <w:tabs>
          <w:tab w:val="left" w:pos="360"/>
        </w:tabs>
        <w:spacing w:after="120"/>
        <w:ind w:left="300" w:right="135" w:hanging="300"/>
        <w:rPr>
          <w:color w:val="000000"/>
          <w:sz w:val="22"/>
          <w:szCs w:val="22"/>
        </w:rPr>
      </w:pPr>
      <w:r w:rsidRPr="00547E69">
        <w:rPr>
          <w:color w:val="000000"/>
          <w:sz w:val="22"/>
          <w:szCs w:val="22"/>
        </w:rPr>
        <w:t>Offer some other sacrifice, prayer, or act of penance that you feel called to do for today’s intention.</w:t>
      </w:r>
    </w:p>
    <w:p w:rsidR="00F81AFE" w:rsidRPr="00547E69" w:rsidRDefault="00F81AFE" w:rsidP="00F81AFE">
      <w:pPr>
        <w:shd w:val="clear" w:color="auto" w:fill="FFFFFF"/>
        <w:spacing w:after="120"/>
        <w:rPr>
          <w:color w:val="000000"/>
          <w:sz w:val="22"/>
          <w:szCs w:val="22"/>
        </w:rPr>
      </w:pPr>
      <w:r w:rsidRPr="00547E69">
        <w:rPr>
          <w:b/>
          <w:color w:val="000000"/>
          <w:sz w:val="22"/>
          <w:szCs w:val="22"/>
        </w:rPr>
        <w:t>One Step Further:</w:t>
      </w:r>
      <w:r w:rsidRPr="00547E69">
        <w:rPr>
          <w:color w:val="000000"/>
          <w:sz w:val="22"/>
          <w:szCs w:val="22"/>
        </w:rPr>
        <w:t xml:space="preserve"> In 2002, the crime and sin of </w:t>
      </w:r>
      <w:r w:rsidR="00166C8B">
        <w:rPr>
          <w:color w:val="000000"/>
          <w:sz w:val="22"/>
          <w:szCs w:val="22"/>
        </w:rPr>
        <w:t xml:space="preserve">child </w:t>
      </w:r>
      <w:bookmarkStart w:id="2" w:name="_GoBack"/>
      <w:bookmarkEnd w:id="2"/>
      <w:r w:rsidRPr="00547E69">
        <w:rPr>
          <w:color w:val="000000"/>
          <w:sz w:val="22"/>
          <w:szCs w:val="22"/>
        </w:rPr>
        <w:t>sexual abuse</w:t>
      </w:r>
      <w:r>
        <w:rPr>
          <w:color w:val="000000"/>
          <w:sz w:val="22"/>
          <w:szCs w:val="22"/>
        </w:rPr>
        <w:t xml:space="preserve"> in the Church</w:t>
      </w:r>
      <w:r w:rsidRPr="00547E69">
        <w:rPr>
          <w:color w:val="000000"/>
          <w:sz w:val="22"/>
          <w:szCs w:val="22"/>
        </w:rPr>
        <w:t xml:space="preserve"> was brought out in the open for all to see. While there is still much more to be done, over the past 16 years, the Church has worked to provide healing for victims and survivors and to prevent future abuse through the implementation of the </w:t>
      </w:r>
      <w:r w:rsidRPr="00547E69">
        <w:rPr>
          <w:i/>
          <w:color w:val="000000"/>
          <w:sz w:val="22"/>
          <w:szCs w:val="22"/>
        </w:rPr>
        <w:t>Charter for the Protection of Children and Young People</w:t>
      </w:r>
      <w:r w:rsidRPr="00547E69">
        <w:rPr>
          <w:color w:val="000000"/>
          <w:sz w:val="22"/>
          <w:szCs w:val="22"/>
        </w:rPr>
        <w:t xml:space="preserve">. </w:t>
      </w:r>
    </w:p>
    <w:p w:rsidR="00F81AFE" w:rsidRPr="00547E69" w:rsidRDefault="00F81AFE" w:rsidP="00F81AFE">
      <w:pPr>
        <w:shd w:val="clear" w:color="auto" w:fill="FFFFFF"/>
        <w:spacing w:after="120"/>
        <w:rPr>
          <w:color w:val="000000"/>
          <w:sz w:val="22"/>
          <w:szCs w:val="22"/>
        </w:rPr>
      </w:pPr>
      <w:r w:rsidRPr="00547E69">
        <w:rPr>
          <w:color w:val="000000"/>
          <w:sz w:val="22"/>
          <w:szCs w:val="22"/>
        </w:rPr>
        <w:t>To learn more about preventing abuse, read this article: “</w:t>
      </w:r>
      <w:r w:rsidRPr="00C65BB9">
        <w:rPr>
          <w:sz w:val="22"/>
          <w:szCs w:val="22"/>
        </w:rPr>
        <w:t>Protecting Children</w:t>
      </w:r>
      <w:r w:rsidRPr="00547E69">
        <w:rPr>
          <w:color w:val="000000"/>
          <w:sz w:val="22"/>
          <w:szCs w:val="22"/>
        </w:rPr>
        <w:t>”</w:t>
      </w:r>
      <w:r>
        <w:rPr>
          <w:color w:val="000000"/>
          <w:sz w:val="22"/>
          <w:szCs w:val="22"/>
        </w:rPr>
        <w:t xml:space="preserve"> (</w:t>
      </w:r>
      <w:hyperlink r:id="rId7" w:history="1">
        <w:r w:rsidRPr="007878E3">
          <w:rPr>
            <w:rStyle w:val="Hyperlink"/>
            <w:sz w:val="22"/>
            <w:szCs w:val="22"/>
          </w:rPr>
          <w:t>www.bit.ly/10-tips-child-protection</w:t>
        </w:r>
      </w:hyperlink>
      <w:r>
        <w:rPr>
          <w:color w:val="000000"/>
          <w:sz w:val="22"/>
          <w:szCs w:val="22"/>
        </w:rPr>
        <w:t xml:space="preserve">). </w:t>
      </w:r>
      <w:r w:rsidRPr="00547E69">
        <w:rPr>
          <w:color w:val="000000"/>
          <w:sz w:val="22"/>
          <w:szCs w:val="22"/>
        </w:rPr>
        <w:t xml:space="preserve"> </w:t>
      </w:r>
    </w:p>
    <w:p w:rsidR="00F81AFE" w:rsidRPr="00FE3F63" w:rsidRDefault="00F81AFE" w:rsidP="00F81AFE">
      <w:pPr>
        <w:shd w:val="clear" w:color="auto" w:fill="FFFFFF"/>
        <w:spacing w:after="240"/>
        <w:rPr>
          <w:color w:val="000000"/>
          <w:sz w:val="19"/>
          <w:szCs w:val="19"/>
        </w:rPr>
      </w:pPr>
      <w:r>
        <w:rPr>
          <w:color w:val="000000"/>
          <w:sz w:val="19"/>
          <w:szCs w:val="19"/>
        </w:rPr>
        <w:t>Copyright © 2018, United States Conference of Catholic Bishops, Washington, DC. All rights reserved.</w:t>
      </w:r>
    </w:p>
    <w:p w:rsidR="003170F3" w:rsidRDefault="003170F3" w:rsidP="00B556F0">
      <w:pPr>
        <w:shd w:val="clear" w:color="auto" w:fill="FFFFFF"/>
        <w:spacing w:after="120"/>
      </w:pPr>
    </w:p>
    <w:sectPr w:rsidR="0031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2"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DB"/>
    <w:rsid w:val="00166C8B"/>
    <w:rsid w:val="003170F3"/>
    <w:rsid w:val="008C7146"/>
    <w:rsid w:val="00B556F0"/>
    <w:rsid w:val="00C876DB"/>
    <w:rsid w:val="00F8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D2AF"/>
  <w15:chartTrackingRefBased/>
  <w15:docId w15:val="{15A7C30C-3D2D-4589-9185-1291549B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76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6F0"/>
    <w:pPr>
      <w:ind w:left="720"/>
      <w:contextualSpacing/>
    </w:pPr>
  </w:style>
  <w:style w:type="character" w:styleId="Hyperlink">
    <w:name w:val="Hyperlink"/>
    <w:basedOn w:val="DefaultParagraphFont"/>
    <w:uiPriority w:val="99"/>
    <w:unhideWhenUsed/>
    <w:rsid w:val="00F81A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t.ly/10-tips-child-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t.ly/rosary-for-healing-and-protection" TargetMode="External"/><Relationship Id="rId5" Type="http://schemas.openxmlformats.org/officeDocument/2006/relationships/hyperlink" Target="http://www.bit.ly/va-coordinato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McCaffery</dc:creator>
  <cp:keywords/>
  <dc:description/>
  <cp:lastModifiedBy>Anne McGuire</cp:lastModifiedBy>
  <cp:revision>4</cp:revision>
  <cp:lastPrinted>2019-01-09T22:27:00Z</cp:lastPrinted>
  <dcterms:created xsi:type="dcterms:W3CDTF">2019-01-09T22:27:00Z</dcterms:created>
  <dcterms:modified xsi:type="dcterms:W3CDTF">2019-01-15T21:08:00Z</dcterms:modified>
</cp:coreProperties>
</file>