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6DB" w:rsidRDefault="00C876DB" w:rsidP="00C876DB">
      <w:pPr>
        <w:shd w:val="clear" w:color="auto" w:fill="FFFFFF"/>
        <w:spacing w:after="240"/>
        <w:jc w:val="center"/>
        <w:rPr>
          <w:b/>
          <w:smallCaps/>
          <w:color w:val="000000"/>
          <w:sz w:val="32"/>
          <w:szCs w:val="32"/>
        </w:rPr>
      </w:pPr>
      <w:bookmarkStart w:id="0" w:name="gjdgxs" w:colFirst="0" w:colLast="0"/>
      <w:bookmarkEnd w:id="0"/>
      <w:r>
        <w:rPr>
          <w:b/>
          <w:smallCaps/>
          <w:color w:val="000000"/>
          <w:sz w:val="28"/>
          <w:szCs w:val="28"/>
        </w:rPr>
        <w:t>9 Days for Life: Monday, January 14 – Tuesday, January 22</w:t>
      </w:r>
      <w:r>
        <w:rPr>
          <w:b/>
          <w:color w:val="000000"/>
          <w:sz w:val="32"/>
          <w:szCs w:val="32"/>
        </w:rPr>
        <w:br/>
      </w:r>
      <w:r>
        <w:rPr>
          <w:b/>
          <w:color w:val="000000"/>
        </w:rPr>
        <w:t>www.9daysforlife.com</w:t>
      </w:r>
    </w:p>
    <w:p w:rsidR="006233E3" w:rsidRPr="00547E69" w:rsidRDefault="006233E3" w:rsidP="006233E3">
      <w:pPr>
        <w:shd w:val="clear" w:color="auto" w:fill="FFFFFF"/>
        <w:spacing w:after="120"/>
        <w:ind w:right="240"/>
        <w:rPr>
          <w:b/>
          <w:color w:val="000000"/>
          <w:sz w:val="22"/>
          <w:szCs w:val="22"/>
        </w:rPr>
      </w:pPr>
      <w:r w:rsidRPr="00547E69">
        <w:rPr>
          <w:b/>
          <w:color w:val="000000"/>
          <w:sz w:val="22"/>
          <w:szCs w:val="22"/>
        </w:rPr>
        <w:t>Day Four: Thursday, January 17, 201</w:t>
      </w:r>
      <w:bookmarkStart w:id="1" w:name="30j0zll" w:colFirst="0" w:colLast="0"/>
      <w:bookmarkEnd w:id="1"/>
      <w:r w:rsidRPr="00547E69">
        <w:rPr>
          <w:b/>
          <w:color w:val="000000"/>
          <w:sz w:val="22"/>
          <w:szCs w:val="22"/>
        </w:rPr>
        <w:t>9</w:t>
      </w:r>
    </w:p>
    <w:p w:rsidR="006233E3" w:rsidRPr="00547E69" w:rsidRDefault="006233E3" w:rsidP="006233E3">
      <w:pPr>
        <w:shd w:val="clear" w:color="auto" w:fill="FFFFFF"/>
        <w:spacing w:after="120"/>
        <w:rPr>
          <w:color w:val="000000"/>
          <w:sz w:val="22"/>
          <w:szCs w:val="22"/>
        </w:rPr>
      </w:pPr>
      <w:r w:rsidRPr="00547E69">
        <w:rPr>
          <w:b/>
          <w:color w:val="000000"/>
          <w:sz w:val="22"/>
          <w:szCs w:val="22"/>
        </w:rPr>
        <w:t>Intercession:</w:t>
      </w:r>
      <w:r w:rsidRPr="00547E69">
        <w:rPr>
          <w:color w:val="000000"/>
          <w:sz w:val="22"/>
          <w:szCs w:val="22"/>
        </w:rPr>
        <w:t> May God’s peace fill the hearts of all who travel upon the path of adoption.</w:t>
      </w:r>
    </w:p>
    <w:p w:rsidR="006233E3" w:rsidRPr="00547E69" w:rsidRDefault="006233E3" w:rsidP="006233E3">
      <w:pPr>
        <w:shd w:val="clear" w:color="auto" w:fill="FFFFFF"/>
        <w:spacing w:after="120"/>
        <w:rPr>
          <w:color w:val="000000"/>
          <w:sz w:val="22"/>
          <w:szCs w:val="22"/>
        </w:rPr>
      </w:pPr>
      <w:r w:rsidRPr="00547E69">
        <w:rPr>
          <w:b/>
          <w:color w:val="000000"/>
          <w:sz w:val="22"/>
          <w:szCs w:val="22"/>
        </w:rPr>
        <w:t>Prayers:</w:t>
      </w:r>
      <w:r w:rsidRPr="00547E69">
        <w:rPr>
          <w:color w:val="000000"/>
          <w:sz w:val="22"/>
          <w:szCs w:val="22"/>
        </w:rPr>
        <w:t> </w:t>
      </w:r>
      <w:r w:rsidRPr="00547E69">
        <w:rPr>
          <w:i/>
          <w:color w:val="000000"/>
          <w:sz w:val="22"/>
          <w:szCs w:val="22"/>
        </w:rPr>
        <w:t>Our Father, 3 Hail Marys, Glory Be</w:t>
      </w:r>
    </w:p>
    <w:p w:rsidR="006233E3" w:rsidRPr="00547E69" w:rsidRDefault="006233E3" w:rsidP="006233E3">
      <w:pPr>
        <w:spacing w:after="120"/>
        <w:rPr>
          <w:color w:val="000000"/>
          <w:sz w:val="22"/>
          <w:szCs w:val="22"/>
          <w:highlight w:val="white"/>
        </w:rPr>
      </w:pPr>
      <w:r w:rsidRPr="00547E69">
        <w:rPr>
          <w:b/>
          <w:color w:val="000000"/>
          <w:sz w:val="22"/>
          <w:szCs w:val="22"/>
          <w:highlight w:val="white"/>
        </w:rPr>
        <w:t>Reflection:</w:t>
      </w:r>
      <w:r w:rsidRPr="00547E69">
        <w:rPr>
          <w:color w:val="000000"/>
          <w:sz w:val="22"/>
          <w:szCs w:val="22"/>
          <w:highlight w:val="white"/>
        </w:rPr>
        <w:t> The Letter to the Hebrews reminds us to “hold fast to the hope that lies before us. This we have as an anchor of the soul, sure and firm” (Heb 6:18-19). Families hoping to adopt children and mothers considering placing their children for adoption often face many challenges along the way. We pray that all who are involved in the adoption process would be filled with the hope of Christ and “the peace of God that surpasses all understanding” (Phil 4:7). We also remember that we too can cling fast to this anchor of hope, for we have received “a spirit of adoption, through which we cry, ‘Abba, Father!’” (Rom 8:15). May our loving Father envelop each of us in His love today and open our eyes of faith that we may see and rejoice in His love. </w:t>
      </w:r>
    </w:p>
    <w:p w:rsidR="006233E3" w:rsidRPr="00547E69" w:rsidRDefault="006233E3" w:rsidP="006233E3">
      <w:pPr>
        <w:spacing w:after="120"/>
        <w:rPr>
          <w:color w:val="000000"/>
          <w:sz w:val="22"/>
          <w:szCs w:val="22"/>
          <w:highlight w:val="white"/>
        </w:rPr>
      </w:pPr>
      <w:r w:rsidRPr="00547E69">
        <w:rPr>
          <w:b/>
          <w:color w:val="000000"/>
          <w:sz w:val="22"/>
          <w:szCs w:val="22"/>
          <w:highlight w:val="white"/>
        </w:rPr>
        <w:t>Acts of Reparation</w:t>
      </w:r>
      <w:r w:rsidRPr="00547E69">
        <w:rPr>
          <w:color w:val="000000"/>
          <w:sz w:val="22"/>
          <w:szCs w:val="22"/>
          <w:highlight w:val="white"/>
        </w:rPr>
        <w:t> (Choose one.)</w:t>
      </w:r>
    </w:p>
    <w:p w:rsidR="006233E3" w:rsidRPr="00547E69" w:rsidRDefault="006233E3" w:rsidP="006233E3">
      <w:pPr>
        <w:numPr>
          <w:ilvl w:val="0"/>
          <w:numId w:val="4"/>
        </w:numPr>
        <w:shd w:val="clear" w:color="auto" w:fill="FFFFFF"/>
        <w:spacing w:after="120"/>
        <w:ind w:right="216"/>
        <w:rPr>
          <w:color w:val="000000"/>
          <w:sz w:val="22"/>
          <w:szCs w:val="22"/>
        </w:rPr>
      </w:pPr>
      <w:r w:rsidRPr="00547E69">
        <w:rPr>
          <w:color w:val="000000"/>
          <w:sz w:val="22"/>
          <w:szCs w:val="22"/>
        </w:rPr>
        <w:t>Do you have a sweet tooth? Or do you prefer salty snacks? Pick your favorite kind of treat, and give it up for the day.</w:t>
      </w:r>
    </w:p>
    <w:p w:rsidR="006233E3" w:rsidRPr="00547E69" w:rsidRDefault="006233E3" w:rsidP="006233E3">
      <w:pPr>
        <w:numPr>
          <w:ilvl w:val="0"/>
          <w:numId w:val="4"/>
        </w:numPr>
        <w:shd w:val="clear" w:color="auto" w:fill="FFFFFF"/>
        <w:spacing w:after="120"/>
        <w:ind w:right="216"/>
        <w:rPr>
          <w:color w:val="000000"/>
          <w:sz w:val="22"/>
          <w:szCs w:val="22"/>
        </w:rPr>
      </w:pPr>
      <w:r w:rsidRPr="00547E69">
        <w:rPr>
          <w:color w:val="000000"/>
          <w:sz w:val="22"/>
          <w:szCs w:val="22"/>
        </w:rPr>
        <w:t>Make an act of faith, hope, or love (</w:t>
      </w:r>
      <w:hyperlink r:id="rId5">
        <w:r w:rsidRPr="00547E69">
          <w:rPr>
            <w:color w:val="0000FF"/>
            <w:sz w:val="22"/>
            <w:szCs w:val="22"/>
            <w:u w:val="single"/>
          </w:rPr>
          <w:t>www.usccb.org/faith-hope-love</w:t>
        </w:r>
      </w:hyperlink>
      <w:r w:rsidRPr="00547E69">
        <w:rPr>
          <w:color w:val="000000"/>
          <w:sz w:val="22"/>
          <w:szCs w:val="22"/>
        </w:rPr>
        <w:t>).</w:t>
      </w:r>
    </w:p>
    <w:p w:rsidR="006233E3" w:rsidRPr="00547E69" w:rsidRDefault="006233E3" w:rsidP="006233E3">
      <w:pPr>
        <w:numPr>
          <w:ilvl w:val="0"/>
          <w:numId w:val="1"/>
        </w:numPr>
        <w:shd w:val="clear" w:color="auto" w:fill="FFFFFF"/>
        <w:tabs>
          <w:tab w:val="left" w:pos="360"/>
        </w:tabs>
        <w:spacing w:after="120"/>
        <w:ind w:left="300" w:right="135" w:hanging="300"/>
        <w:rPr>
          <w:color w:val="000000"/>
          <w:sz w:val="22"/>
          <w:szCs w:val="22"/>
        </w:rPr>
      </w:pPr>
      <w:r w:rsidRPr="00547E69">
        <w:rPr>
          <w:color w:val="000000"/>
          <w:sz w:val="22"/>
          <w:szCs w:val="22"/>
        </w:rPr>
        <w:t>Offer some other sacrifice, prayer, or act of penance that you feel called to do for today’s intention.</w:t>
      </w:r>
    </w:p>
    <w:p w:rsidR="006233E3" w:rsidRPr="00547E69" w:rsidRDefault="006233E3" w:rsidP="006233E3">
      <w:pPr>
        <w:shd w:val="clear" w:color="auto" w:fill="FFFFFF"/>
        <w:spacing w:after="120"/>
        <w:rPr>
          <w:color w:val="000000"/>
          <w:sz w:val="22"/>
          <w:szCs w:val="22"/>
        </w:rPr>
      </w:pPr>
      <w:r w:rsidRPr="00547E69">
        <w:rPr>
          <w:b/>
          <w:color w:val="000000"/>
          <w:sz w:val="22"/>
          <w:szCs w:val="22"/>
        </w:rPr>
        <w:t xml:space="preserve">One Step Further: </w:t>
      </w:r>
      <w:r w:rsidRPr="00547E69">
        <w:rPr>
          <w:color w:val="000000"/>
          <w:sz w:val="22"/>
          <w:szCs w:val="22"/>
        </w:rPr>
        <w:t>“Accompanying Expectant Mothers Considering Adoption” suggests nine ways to offer ongoing support to a woman who is considering placing her unborn child for adoption (</w:t>
      </w:r>
      <w:hyperlink r:id="rId6">
        <w:r w:rsidRPr="00547E69">
          <w:rPr>
            <w:color w:val="0000FF"/>
            <w:sz w:val="22"/>
            <w:szCs w:val="22"/>
            <w:u w:val="single"/>
          </w:rPr>
          <w:t>www.usccb.org/women-considering-adoption</w:t>
        </w:r>
      </w:hyperlink>
      <w:r w:rsidRPr="00547E69">
        <w:rPr>
          <w:color w:val="000000"/>
          <w:sz w:val="22"/>
          <w:szCs w:val="22"/>
        </w:rPr>
        <w:t>). Many of the tips given are also helpful for supporting a friend who is experiencing a challenging unexpected pregnancy, even if adoption has not been brought up.</w:t>
      </w:r>
    </w:p>
    <w:p w:rsidR="006233E3" w:rsidRDefault="006233E3" w:rsidP="006233E3">
      <w:pPr>
        <w:shd w:val="clear" w:color="auto" w:fill="FFFFFF"/>
        <w:spacing w:after="240"/>
        <w:rPr>
          <w:color w:val="000000"/>
          <w:sz w:val="19"/>
          <w:szCs w:val="19"/>
        </w:rPr>
      </w:pPr>
      <w:r w:rsidRPr="00547E69">
        <w:rPr>
          <w:color w:val="000000"/>
          <w:sz w:val="22"/>
          <w:szCs w:val="22"/>
        </w:rPr>
        <w:t xml:space="preserve">Supplemental resources regarding adoption can be found at </w:t>
      </w:r>
      <w:hyperlink r:id="rId7">
        <w:r w:rsidRPr="00547E69">
          <w:rPr>
            <w:color w:val="0000FF"/>
            <w:sz w:val="22"/>
            <w:szCs w:val="22"/>
            <w:u w:val="single"/>
          </w:rPr>
          <w:t>www.usccb.org/adoption-resources</w:t>
        </w:r>
      </w:hyperlink>
      <w:r w:rsidRPr="00547E69">
        <w:rPr>
          <w:color w:val="000000"/>
          <w:sz w:val="22"/>
          <w:szCs w:val="22"/>
        </w:rPr>
        <w:t xml:space="preserve">. </w:t>
      </w:r>
      <w:r w:rsidRPr="00547E69">
        <w:rPr>
          <w:color w:val="000000"/>
          <w:sz w:val="22"/>
          <w:szCs w:val="22"/>
        </w:rPr>
        <w:br/>
      </w:r>
      <w:r w:rsidRPr="00547E69">
        <w:rPr>
          <w:color w:val="000000"/>
          <w:sz w:val="22"/>
          <w:szCs w:val="22"/>
        </w:rPr>
        <w:br/>
      </w:r>
      <w:r>
        <w:rPr>
          <w:color w:val="000000"/>
          <w:sz w:val="19"/>
          <w:szCs w:val="19"/>
        </w:rPr>
        <w:t>NABRE © 2010 CCD. Used with permission. Copyright © 2018, United States Conference of Catholic Bishops, Washington, DC. All rights reserved.</w:t>
      </w:r>
    </w:p>
    <w:p w:rsidR="003170F3" w:rsidRDefault="003170F3" w:rsidP="006233E3">
      <w:pPr>
        <w:shd w:val="clear" w:color="auto" w:fill="FFFFFF"/>
        <w:spacing w:after="120"/>
        <w:ind w:right="240"/>
      </w:pPr>
      <w:bookmarkStart w:id="2" w:name="_GoBack"/>
      <w:bookmarkEnd w:id="2"/>
    </w:p>
    <w:sectPr w:rsidR="00317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E7D6F"/>
    <w:multiLevelType w:val="multilevel"/>
    <w:tmpl w:val="B0AAFEB4"/>
    <w:lvl w:ilvl="0">
      <w:start w:val="1"/>
      <w:numFmt w:val="bullet"/>
      <w:lvlText w:val="▪"/>
      <w:lvlJc w:val="left"/>
      <w:pPr>
        <w:ind w:left="375" w:hanging="360"/>
      </w:pPr>
      <w:rPr>
        <w:rFonts w:ascii="Noto Sans Symbols" w:eastAsia="Noto Sans Symbols" w:hAnsi="Noto Sans Symbols" w:cs="Noto Sans Symbols"/>
        <w:sz w:val="20"/>
        <w:szCs w:val="20"/>
      </w:rPr>
    </w:lvl>
    <w:lvl w:ilvl="1">
      <w:start w:val="1"/>
      <w:numFmt w:val="bullet"/>
      <w:lvlText w:val="▪"/>
      <w:lvlJc w:val="left"/>
      <w:pPr>
        <w:ind w:left="1095" w:hanging="360"/>
      </w:pPr>
      <w:rPr>
        <w:rFonts w:ascii="Noto Sans Symbols" w:eastAsia="Noto Sans Symbols" w:hAnsi="Noto Sans Symbols" w:cs="Noto Sans Symbols"/>
        <w:sz w:val="20"/>
        <w:szCs w:val="20"/>
      </w:rPr>
    </w:lvl>
    <w:lvl w:ilvl="2">
      <w:start w:val="1"/>
      <w:numFmt w:val="bullet"/>
      <w:lvlText w:val="▪"/>
      <w:lvlJc w:val="left"/>
      <w:pPr>
        <w:ind w:left="1815" w:hanging="360"/>
      </w:pPr>
      <w:rPr>
        <w:rFonts w:ascii="Noto Sans Symbols" w:eastAsia="Noto Sans Symbols" w:hAnsi="Noto Sans Symbols" w:cs="Noto Sans Symbols"/>
        <w:sz w:val="20"/>
        <w:szCs w:val="20"/>
      </w:rPr>
    </w:lvl>
    <w:lvl w:ilvl="3">
      <w:start w:val="1"/>
      <w:numFmt w:val="bullet"/>
      <w:lvlText w:val="▪"/>
      <w:lvlJc w:val="left"/>
      <w:pPr>
        <w:ind w:left="2535" w:hanging="360"/>
      </w:pPr>
      <w:rPr>
        <w:rFonts w:ascii="Noto Sans Symbols" w:eastAsia="Noto Sans Symbols" w:hAnsi="Noto Sans Symbols" w:cs="Noto Sans Symbols"/>
        <w:sz w:val="20"/>
        <w:szCs w:val="20"/>
      </w:rPr>
    </w:lvl>
    <w:lvl w:ilvl="4">
      <w:start w:val="1"/>
      <w:numFmt w:val="bullet"/>
      <w:lvlText w:val="▪"/>
      <w:lvlJc w:val="left"/>
      <w:pPr>
        <w:ind w:left="3255" w:hanging="360"/>
      </w:pPr>
      <w:rPr>
        <w:rFonts w:ascii="Noto Sans Symbols" w:eastAsia="Noto Sans Symbols" w:hAnsi="Noto Sans Symbols" w:cs="Noto Sans Symbols"/>
        <w:sz w:val="20"/>
        <w:szCs w:val="20"/>
      </w:rPr>
    </w:lvl>
    <w:lvl w:ilvl="5">
      <w:start w:val="1"/>
      <w:numFmt w:val="bullet"/>
      <w:lvlText w:val="▪"/>
      <w:lvlJc w:val="left"/>
      <w:pPr>
        <w:ind w:left="3975" w:hanging="360"/>
      </w:pPr>
      <w:rPr>
        <w:rFonts w:ascii="Noto Sans Symbols" w:eastAsia="Noto Sans Symbols" w:hAnsi="Noto Sans Symbols" w:cs="Noto Sans Symbols"/>
        <w:sz w:val="20"/>
        <w:szCs w:val="20"/>
      </w:rPr>
    </w:lvl>
    <w:lvl w:ilvl="6">
      <w:start w:val="1"/>
      <w:numFmt w:val="bullet"/>
      <w:lvlText w:val="▪"/>
      <w:lvlJc w:val="left"/>
      <w:pPr>
        <w:ind w:left="4695" w:hanging="360"/>
      </w:pPr>
      <w:rPr>
        <w:rFonts w:ascii="Noto Sans Symbols" w:eastAsia="Noto Sans Symbols" w:hAnsi="Noto Sans Symbols" w:cs="Noto Sans Symbols"/>
        <w:sz w:val="20"/>
        <w:szCs w:val="20"/>
      </w:rPr>
    </w:lvl>
    <w:lvl w:ilvl="7">
      <w:start w:val="1"/>
      <w:numFmt w:val="bullet"/>
      <w:lvlText w:val="▪"/>
      <w:lvlJc w:val="left"/>
      <w:pPr>
        <w:ind w:left="5415" w:hanging="360"/>
      </w:pPr>
      <w:rPr>
        <w:rFonts w:ascii="Noto Sans Symbols" w:eastAsia="Noto Sans Symbols" w:hAnsi="Noto Sans Symbols" w:cs="Noto Sans Symbols"/>
        <w:sz w:val="20"/>
        <w:szCs w:val="20"/>
      </w:rPr>
    </w:lvl>
    <w:lvl w:ilvl="8">
      <w:start w:val="1"/>
      <w:numFmt w:val="bullet"/>
      <w:lvlText w:val="▪"/>
      <w:lvlJc w:val="left"/>
      <w:pPr>
        <w:ind w:left="6135" w:hanging="360"/>
      </w:pPr>
      <w:rPr>
        <w:rFonts w:ascii="Noto Sans Symbols" w:eastAsia="Noto Sans Symbols" w:hAnsi="Noto Sans Symbols" w:cs="Noto Sans Symbols"/>
        <w:sz w:val="20"/>
        <w:szCs w:val="20"/>
      </w:rPr>
    </w:lvl>
  </w:abstractNum>
  <w:abstractNum w:abstractNumId="1" w15:restartNumberingAfterBreak="0">
    <w:nsid w:val="6CC93BBD"/>
    <w:multiLevelType w:val="multilevel"/>
    <w:tmpl w:val="F32ED9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5D84197"/>
    <w:multiLevelType w:val="multilevel"/>
    <w:tmpl w:val="15CE0118"/>
    <w:lvl w:ilvl="0">
      <w:start w:val="1"/>
      <w:numFmt w:val="bullet"/>
      <w:lvlText w:val="▪"/>
      <w:lvlJc w:val="left"/>
      <w:pPr>
        <w:ind w:left="840" w:hanging="360"/>
      </w:pPr>
      <w:rPr>
        <w:rFonts w:ascii="Noto Sans Symbols" w:eastAsia="Noto Sans Symbols" w:hAnsi="Noto Sans Symbols" w:cs="Noto Sans Symbols"/>
        <w:sz w:val="20"/>
        <w:szCs w:val="20"/>
      </w:rPr>
    </w:lvl>
    <w:lvl w:ilvl="1">
      <w:start w:val="1"/>
      <w:numFmt w:val="bullet"/>
      <w:lvlText w:val="▪"/>
      <w:lvlJc w:val="left"/>
      <w:pPr>
        <w:ind w:left="1560" w:hanging="360"/>
      </w:pPr>
      <w:rPr>
        <w:rFonts w:ascii="Noto Sans Symbols" w:eastAsia="Noto Sans Symbols" w:hAnsi="Noto Sans Symbols" w:cs="Noto Sans Symbols"/>
        <w:sz w:val="20"/>
        <w:szCs w:val="20"/>
      </w:rPr>
    </w:lvl>
    <w:lvl w:ilvl="2">
      <w:start w:val="1"/>
      <w:numFmt w:val="bullet"/>
      <w:lvlText w:val="▪"/>
      <w:lvlJc w:val="left"/>
      <w:pPr>
        <w:ind w:left="2280" w:hanging="360"/>
      </w:pPr>
      <w:rPr>
        <w:rFonts w:ascii="Noto Sans Symbols" w:eastAsia="Noto Sans Symbols" w:hAnsi="Noto Sans Symbols" w:cs="Noto Sans Symbols"/>
        <w:sz w:val="20"/>
        <w:szCs w:val="20"/>
      </w:rPr>
    </w:lvl>
    <w:lvl w:ilvl="3">
      <w:start w:val="1"/>
      <w:numFmt w:val="bullet"/>
      <w:lvlText w:val="▪"/>
      <w:lvlJc w:val="left"/>
      <w:pPr>
        <w:ind w:left="3000" w:hanging="360"/>
      </w:pPr>
      <w:rPr>
        <w:rFonts w:ascii="Noto Sans Symbols" w:eastAsia="Noto Sans Symbols" w:hAnsi="Noto Sans Symbols" w:cs="Noto Sans Symbols"/>
        <w:sz w:val="20"/>
        <w:szCs w:val="20"/>
      </w:rPr>
    </w:lvl>
    <w:lvl w:ilvl="4">
      <w:start w:val="1"/>
      <w:numFmt w:val="bullet"/>
      <w:lvlText w:val="▪"/>
      <w:lvlJc w:val="left"/>
      <w:pPr>
        <w:ind w:left="3720" w:hanging="360"/>
      </w:pPr>
      <w:rPr>
        <w:rFonts w:ascii="Noto Sans Symbols" w:eastAsia="Noto Sans Symbols" w:hAnsi="Noto Sans Symbols" w:cs="Noto Sans Symbols"/>
        <w:sz w:val="20"/>
        <w:szCs w:val="20"/>
      </w:rPr>
    </w:lvl>
    <w:lvl w:ilvl="5">
      <w:start w:val="1"/>
      <w:numFmt w:val="bullet"/>
      <w:lvlText w:val="▪"/>
      <w:lvlJc w:val="left"/>
      <w:pPr>
        <w:ind w:left="4440" w:hanging="360"/>
      </w:pPr>
      <w:rPr>
        <w:rFonts w:ascii="Noto Sans Symbols" w:eastAsia="Noto Sans Symbols" w:hAnsi="Noto Sans Symbols" w:cs="Noto Sans Symbols"/>
        <w:sz w:val="20"/>
        <w:szCs w:val="20"/>
      </w:rPr>
    </w:lvl>
    <w:lvl w:ilvl="6">
      <w:start w:val="1"/>
      <w:numFmt w:val="bullet"/>
      <w:lvlText w:val="▪"/>
      <w:lvlJc w:val="left"/>
      <w:pPr>
        <w:ind w:left="5160" w:hanging="360"/>
      </w:pPr>
      <w:rPr>
        <w:rFonts w:ascii="Noto Sans Symbols" w:eastAsia="Noto Sans Symbols" w:hAnsi="Noto Sans Symbols" w:cs="Noto Sans Symbols"/>
        <w:sz w:val="20"/>
        <w:szCs w:val="20"/>
      </w:rPr>
    </w:lvl>
    <w:lvl w:ilvl="7">
      <w:start w:val="1"/>
      <w:numFmt w:val="bullet"/>
      <w:lvlText w:val="▪"/>
      <w:lvlJc w:val="left"/>
      <w:pPr>
        <w:ind w:left="5880" w:hanging="360"/>
      </w:pPr>
      <w:rPr>
        <w:rFonts w:ascii="Noto Sans Symbols" w:eastAsia="Noto Sans Symbols" w:hAnsi="Noto Sans Symbols" w:cs="Noto Sans Symbols"/>
        <w:sz w:val="20"/>
        <w:szCs w:val="20"/>
      </w:rPr>
    </w:lvl>
    <w:lvl w:ilvl="8">
      <w:start w:val="1"/>
      <w:numFmt w:val="bullet"/>
      <w:lvlText w:val="▪"/>
      <w:lvlJc w:val="left"/>
      <w:pPr>
        <w:ind w:left="6600" w:hanging="360"/>
      </w:pPr>
      <w:rPr>
        <w:rFonts w:ascii="Noto Sans Symbols" w:eastAsia="Noto Sans Symbols" w:hAnsi="Noto Sans Symbols" w:cs="Noto Sans Symbols"/>
        <w:sz w:val="20"/>
        <w:szCs w:val="20"/>
      </w:rPr>
    </w:lvl>
  </w:abstractNum>
  <w:abstractNum w:abstractNumId="3" w15:restartNumberingAfterBreak="0">
    <w:nsid w:val="7AD46A48"/>
    <w:multiLevelType w:val="multilevel"/>
    <w:tmpl w:val="477A76C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DB"/>
    <w:rsid w:val="003170F3"/>
    <w:rsid w:val="006233E3"/>
    <w:rsid w:val="00B556F0"/>
    <w:rsid w:val="00C876DB"/>
    <w:rsid w:val="00F8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7C30C-3D2D-4589-9185-1291549B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876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6F0"/>
    <w:pPr>
      <w:ind w:left="720"/>
      <w:contextualSpacing/>
    </w:pPr>
  </w:style>
  <w:style w:type="character" w:styleId="Hyperlink">
    <w:name w:val="Hyperlink"/>
    <w:basedOn w:val="DefaultParagraphFont"/>
    <w:uiPriority w:val="99"/>
    <w:unhideWhenUsed/>
    <w:rsid w:val="00F81A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ccb.org/about/pro-life-activities/adoption-prayer-and-education.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cb.org/about/pro-life-activities/respect-life-program/2016/accompanying-expectant-mothers-considering-adoption.cfm" TargetMode="External"/><Relationship Id="rId5" Type="http://schemas.openxmlformats.org/officeDocument/2006/relationships/hyperlink" Target="http://www.usccb.org/prayer-and-worship/prayers-and-devotions/prayers/acts-of-faith-hope-and-love.cf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McCaffery</dc:creator>
  <cp:keywords/>
  <dc:description/>
  <cp:lastModifiedBy>Christopher McCaffery</cp:lastModifiedBy>
  <cp:revision>2</cp:revision>
  <cp:lastPrinted>2019-01-09T22:27:00Z</cp:lastPrinted>
  <dcterms:created xsi:type="dcterms:W3CDTF">2019-01-09T22:27:00Z</dcterms:created>
  <dcterms:modified xsi:type="dcterms:W3CDTF">2019-01-09T22:27:00Z</dcterms:modified>
</cp:coreProperties>
</file>