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23D" w:rsidRPr="00D5723D" w:rsidRDefault="00004170" w:rsidP="00D5723D">
      <w:pPr>
        <w:shd w:val="clear" w:color="auto" w:fill="FFFFFF"/>
        <w:spacing w:after="240" w:line="23" w:lineRule="atLeast"/>
        <w:jc w:val="center"/>
        <w:outlineLvl w:val="1"/>
        <w:rPr>
          <w:rFonts w:ascii="Times New Roman" w:eastAsia="Times New Roman" w:hAnsi="Times New Roman" w:cs="Times New Roman"/>
          <w:b/>
          <w:bCs/>
          <w:smallCaps/>
          <w:color w:val="000000"/>
          <w:sz w:val="24"/>
          <w:szCs w:val="24"/>
        </w:rPr>
      </w:pPr>
      <w:bookmarkStart w:id="0" w:name="5"/>
      <w:bookmarkEnd w:id="0"/>
      <w:r w:rsidRPr="00565ABF">
        <w:rPr>
          <w:rFonts w:ascii="Times New Roman" w:eastAsia="Times New Roman" w:hAnsi="Times New Roman" w:cs="Times New Roman"/>
          <w:b/>
          <w:bCs/>
          <w:smallCaps/>
          <w:color w:val="000000"/>
          <w:sz w:val="24"/>
          <w:szCs w:val="24"/>
        </w:rPr>
        <w:t>9 Days for Life: Thursday, January 18 – Friday, January 26</w:t>
      </w:r>
      <w:r w:rsidRPr="00565ABF">
        <w:rPr>
          <w:rFonts w:ascii="Times New Roman" w:eastAsia="Times New Roman" w:hAnsi="Times New Roman" w:cs="Times New Roman"/>
          <w:b/>
          <w:bCs/>
          <w:color w:val="000000"/>
          <w:sz w:val="24"/>
          <w:szCs w:val="24"/>
        </w:rPr>
        <w:br/>
        <w:t>www.9daysforlife.com</w:t>
      </w:r>
    </w:p>
    <w:p w:rsidR="003D009F" w:rsidRPr="006E4056" w:rsidRDefault="003D009F" w:rsidP="003D009F">
      <w:pPr>
        <w:shd w:val="clear" w:color="auto" w:fill="FFFFFF"/>
        <w:spacing w:after="120" w:line="23" w:lineRule="atLeast"/>
        <w:ind w:right="240"/>
        <w:outlineLvl w:val="2"/>
        <w:rPr>
          <w:rFonts w:ascii="Times New Roman" w:eastAsia="Times New Roman" w:hAnsi="Times New Roman" w:cs="Times New Roman"/>
          <w:b/>
          <w:bCs/>
          <w:color w:val="000000" w:themeColor="text1"/>
        </w:rPr>
      </w:pPr>
      <w:r w:rsidRPr="006E4056">
        <w:rPr>
          <w:rFonts w:ascii="Times New Roman" w:eastAsia="Times New Roman" w:hAnsi="Times New Roman" w:cs="Times New Roman"/>
          <w:b/>
          <w:bCs/>
          <w:color w:val="000000" w:themeColor="text1"/>
        </w:rPr>
        <w:t>Day Eight: Thursday, January 25, 201</w:t>
      </w:r>
      <w:bookmarkStart w:id="1" w:name="january23"/>
      <w:bookmarkEnd w:id="1"/>
      <w:r w:rsidRPr="006E4056">
        <w:rPr>
          <w:rFonts w:ascii="Times New Roman" w:eastAsia="Times New Roman" w:hAnsi="Times New Roman" w:cs="Times New Roman"/>
          <w:b/>
          <w:bCs/>
          <w:color w:val="000000" w:themeColor="text1"/>
        </w:rPr>
        <w:t>8</w:t>
      </w:r>
    </w:p>
    <w:p w:rsidR="003D009F" w:rsidRPr="006E4056" w:rsidRDefault="003D009F" w:rsidP="003D009F">
      <w:pPr>
        <w:shd w:val="clear" w:color="auto" w:fill="FFFFFF"/>
        <w:spacing w:after="120" w:line="23" w:lineRule="atLeast"/>
        <w:rPr>
          <w:rFonts w:ascii="Times New Roman" w:eastAsia="Times New Roman" w:hAnsi="Times New Roman" w:cs="Times New Roman"/>
          <w:color w:val="000000" w:themeColor="text1"/>
        </w:rPr>
      </w:pPr>
      <w:r w:rsidRPr="006E4056">
        <w:rPr>
          <w:rFonts w:ascii="Times New Roman" w:eastAsia="Times New Roman" w:hAnsi="Times New Roman" w:cs="Times New Roman"/>
          <w:b/>
          <w:bCs/>
          <w:color w:val="000000" w:themeColor="text1"/>
          <w:bdr w:val="none" w:sz="0" w:space="0" w:color="auto" w:frame="1"/>
        </w:rPr>
        <w:t>Intercession:</w:t>
      </w:r>
      <w:r w:rsidRPr="006E4056">
        <w:rPr>
          <w:rFonts w:ascii="Times New Roman" w:eastAsia="Times New Roman" w:hAnsi="Times New Roman" w:cs="Times New Roman"/>
          <w:color w:val="000000" w:themeColor="text1"/>
        </w:rPr>
        <w:t> For an end to the use of the death penalty in our country.</w:t>
      </w:r>
    </w:p>
    <w:p w:rsidR="003D009F" w:rsidRPr="006E4056" w:rsidRDefault="003D009F" w:rsidP="003D009F">
      <w:pPr>
        <w:shd w:val="clear" w:color="auto" w:fill="FFFFFF"/>
        <w:spacing w:after="120" w:line="23" w:lineRule="atLeast"/>
        <w:rPr>
          <w:rFonts w:ascii="Times New Roman" w:eastAsia="Times New Roman" w:hAnsi="Times New Roman" w:cs="Times New Roman"/>
          <w:color w:val="000000" w:themeColor="text1"/>
        </w:rPr>
      </w:pPr>
      <w:r w:rsidRPr="006E4056">
        <w:rPr>
          <w:rFonts w:ascii="Times New Roman" w:eastAsia="Times New Roman" w:hAnsi="Times New Roman" w:cs="Times New Roman"/>
          <w:b/>
          <w:bCs/>
          <w:color w:val="000000" w:themeColor="text1"/>
          <w:bdr w:val="none" w:sz="0" w:space="0" w:color="auto" w:frame="1"/>
        </w:rPr>
        <w:t>Prayers: </w:t>
      </w:r>
      <w:r w:rsidRPr="006E4056">
        <w:rPr>
          <w:rFonts w:ascii="Times New Roman" w:eastAsia="Times New Roman" w:hAnsi="Times New Roman" w:cs="Times New Roman"/>
          <w:i/>
          <w:iCs/>
          <w:color w:val="000000" w:themeColor="text1"/>
          <w:bdr w:val="none" w:sz="0" w:space="0" w:color="auto" w:frame="1"/>
        </w:rPr>
        <w:t xml:space="preserve">Our Father, 3 Hail </w:t>
      </w:r>
      <w:proofErr w:type="spellStart"/>
      <w:r w:rsidRPr="006E4056">
        <w:rPr>
          <w:rFonts w:ascii="Times New Roman" w:eastAsia="Times New Roman" w:hAnsi="Times New Roman" w:cs="Times New Roman"/>
          <w:i/>
          <w:iCs/>
          <w:color w:val="000000" w:themeColor="text1"/>
          <w:bdr w:val="none" w:sz="0" w:space="0" w:color="auto" w:frame="1"/>
        </w:rPr>
        <w:t>Marys</w:t>
      </w:r>
      <w:proofErr w:type="spellEnd"/>
      <w:r w:rsidRPr="006E4056">
        <w:rPr>
          <w:rFonts w:ascii="Times New Roman" w:eastAsia="Times New Roman" w:hAnsi="Times New Roman" w:cs="Times New Roman"/>
          <w:i/>
          <w:iCs/>
          <w:color w:val="000000" w:themeColor="text1"/>
          <w:bdr w:val="none" w:sz="0" w:space="0" w:color="auto" w:frame="1"/>
        </w:rPr>
        <w:t>, Glory Be</w:t>
      </w:r>
    </w:p>
    <w:p w:rsidR="003D009F" w:rsidRPr="006E4056" w:rsidRDefault="003D009F" w:rsidP="003D009F">
      <w:pPr>
        <w:spacing w:after="120" w:line="23" w:lineRule="atLeast"/>
        <w:rPr>
          <w:rFonts w:ascii="Times New Roman" w:eastAsia="Times New Roman" w:hAnsi="Times New Roman" w:cs="Times New Roman"/>
          <w:color w:val="000000" w:themeColor="text1"/>
        </w:rPr>
      </w:pPr>
      <w:r w:rsidRPr="006E4056">
        <w:rPr>
          <w:rFonts w:ascii="Times New Roman" w:eastAsia="Times New Roman" w:hAnsi="Times New Roman" w:cs="Times New Roman"/>
          <w:b/>
          <w:bCs/>
          <w:color w:val="000000" w:themeColor="text1"/>
          <w:bdr w:val="none" w:sz="0" w:space="0" w:color="auto" w:frame="1"/>
          <w:shd w:val="clear" w:color="auto" w:fill="FFFFFF"/>
        </w:rPr>
        <w:t>Reflection:</w:t>
      </w:r>
      <w:r w:rsidRPr="006E4056">
        <w:rPr>
          <w:rFonts w:ascii="Times New Roman" w:eastAsia="Times New Roman" w:hAnsi="Times New Roman" w:cs="Times New Roman"/>
          <w:color w:val="000000" w:themeColor="text1"/>
          <w:shd w:val="clear" w:color="auto" w:fill="FFFFFF"/>
        </w:rPr>
        <w:t> As Catholics, we believe and put our hope in a merciful and loving God. We are conscious of our own brokenness and need for redemption. Our Lord calls us to imitate him more perfectly by witnessing to the inherent dignity of every person, including those whose actions have been despicable. Our faith and hope is in the mercy of God who says to us, “Blessed are the merciful, for they will be shown mercy” (</w:t>
      </w:r>
      <w:r w:rsidRPr="006E4056">
        <w:rPr>
          <w:rFonts w:ascii="Times New Roman" w:eastAsia="Times New Roman" w:hAnsi="Times New Roman" w:cs="Times New Roman"/>
          <w:bCs/>
          <w:color w:val="000000" w:themeColor="text1"/>
          <w:bdr w:val="none" w:sz="0" w:space="0" w:color="auto" w:frame="1"/>
          <w:shd w:val="clear" w:color="auto" w:fill="FFFFFF"/>
        </w:rPr>
        <w:t>Mt 5:7</w:t>
      </w:r>
      <w:r w:rsidRPr="006E4056">
        <w:rPr>
          <w:rFonts w:ascii="Times New Roman" w:eastAsia="Times New Roman" w:hAnsi="Times New Roman" w:cs="Times New Roman"/>
          <w:color w:val="000000" w:themeColor="text1"/>
          <w:shd w:val="clear" w:color="auto" w:fill="FFFFFF"/>
        </w:rPr>
        <w:t>) and “I desire mercy, not sacrifice” (</w:t>
      </w:r>
      <w:r w:rsidRPr="006E4056">
        <w:rPr>
          <w:rFonts w:ascii="Times New Roman" w:eastAsia="Times New Roman" w:hAnsi="Times New Roman" w:cs="Times New Roman"/>
          <w:bCs/>
          <w:color w:val="000000" w:themeColor="text1"/>
          <w:bdr w:val="none" w:sz="0" w:space="0" w:color="auto" w:frame="1"/>
          <w:shd w:val="clear" w:color="auto" w:fill="FFFFFF"/>
        </w:rPr>
        <w:t>Mt 9:13</w:t>
      </w:r>
      <w:r w:rsidRPr="006E4056">
        <w:rPr>
          <w:rFonts w:ascii="Times New Roman" w:eastAsia="Times New Roman" w:hAnsi="Times New Roman" w:cs="Times New Roman"/>
          <w:color w:val="000000" w:themeColor="text1"/>
          <w:shd w:val="clear" w:color="auto" w:fill="FFFFFF"/>
        </w:rPr>
        <w:t>). As Christians, we are called to oppose the culture of death by witnessing to something greater and more perfect: a gospel of life, hope and mercy.</w:t>
      </w:r>
    </w:p>
    <w:p w:rsidR="003D009F" w:rsidRPr="006E4056" w:rsidRDefault="003D009F" w:rsidP="003D009F">
      <w:pPr>
        <w:shd w:val="clear" w:color="auto" w:fill="FFFFFF"/>
        <w:spacing w:after="120" w:line="23" w:lineRule="atLeast"/>
        <w:rPr>
          <w:rFonts w:ascii="Times New Roman" w:eastAsia="Times New Roman" w:hAnsi="Times New Roman" w:cs="Times New Roman"/>
          <w:color w:val="000000" w:themeColor="text1"/>
          <w:bdr w:val="none" w:sz="0" w:space="0" w:color="auto" w:frame="1"/>
        </w:rPr>
      </w:pPr>
      <w:r w:rsidRPr="006E4056">
        <w:rPr>
          <w:rFonts w:ascii="Times New Roman" w:eastAsia="Times New Roman" w:hAnsi="Times New Roman" w:cs="Times New Roman"/>
          <w:b/>
          <w:bCs/>
          <w:color w:val="000000" w:themeColor="text1"/>
          <w:bdr w:val="none" w:sz="0" w:space="0" w:color="auto" w:frame="1"/>
        </w:rPr>
        <w:t>Acts of Reparation</w:t>
      </w:r>
      <w:r w:rsidRPr="006E4056">
        <w:rPr>
          <w:rFonts w:ascii="Times New Roman" w:eastAsia="Times New Roman" w:hAnsi="Times New Roman" w:cs="Times New Roman"/>
          <w:color w:val="000000" w:themeColor="text1"/>
          <w:bdr w:val="none" w:sz="0" w:space="0" w:color="auto" w:frame="1"/>
        </w:rPr>
        <w:t> (choose one):</w:t>
      </w:r>
    </w:p>
    <w:p w:rsidR="003D009F" w:rsidRPr="006E4056" w:rsidRDefault="003D009F" w:rsidP="003D009F">
      <w:pPr>
        <w:numPr>
          <w:ilvl w:val="0"/>
          <w:numId w:val="1"/>
        </w:numPr>
        <w:shd w:val="clear" w:color="auto" w:fill="FFFFFF"/>
        <w:spacing w:after="120" w:line="23" w:lineRule="atLeast"/>
        <w:ind w:left="302" w:right="130" w:hanging="302"/>
        <w:rPr>
          <w:rFonts w:ascii="Times New Roman" w:eastAsia="Times New Roman" w:hAnsi="Times New Roman" w:cs="Times New Roman"/>
          <w:color w:val="000000" w:themeColor="text1"/>
        </w:rPr>
      </w:pPr>
      <w:r w:rsidRPr="006E4056">
        <w:rPr>
          <w:rFonts w:ascii="Times New Roman" w:eastAsia="Times New Roman" w:hAnsi="Times New Roman" w:cs="Times New Roman"/>
          <w:color w:val="000000" w:themeColor="text1"/>
          <w:bdr w:val="none" w:sz="0" w:space="0" w:color="auto" w:frame="1"/>
        </w:rPr>
        <w:t>Do something kind for someone else without being asked or telling anyone. Pray for him or her while you do so.</w:t>
      </w:r>
    </w:p>
    <w:p w:rsidR="003D009F" w:rsidRPr="006E4056" w:rsidRDefault="003D009F" w:rsidP="003D009F">
      <w:pPr>
        <w:numPr>
          <w:ilvl w:val="0"/>
          <w:numId w:val="1"/>
        </w:numPr>
        <w:shd w:val="clear" w:color="auto" w:fill="FFFFFF"/>
        <w:spacing w:after="120" w:line="23" w:lineRule="atLeast"/>
        <w:ind w:left="302" w:right="130" w:hanging="302"/>
        <w:rPr>
          <w:rFonts w:ascii="Times New Roman" w:eastAsia="Times New Roman" w:hAnsi="Times New Roman" w:cs="Times New Roman"/>
          <w:color w:val="000000" w:themeColor="text1"/>
        </w:rPr>
      </w:pPr>
      <w:r w:rsidRPr="006E4056">
        <w:rPr>
          <w:rFonts w:ascii="Times New Roman" w:eastAsia="Times New Roman" w:hAnsi="Times New Roman" w:cs="Times New Roman"/>
          <w:color w:val="000000" w:themeColor="text1"/>
        </w:rPr>
        <w:t xml:space="preserve">Smile. Ask God today for the grace to be extra joyful and share Christ’s love with those who need encouragement the most today. </w:t>
      </w:r>
    </w:p>
    <w:p w:rsidR="003D009F" w:rsidRPr="006E4056" w:rsidRDefault="003D009F" w:rsidP="003D009F">
      <w:pPr>
        <w:numPr>
          <w:ilvl w:val="0"/>
          <w:numId w:val="1"/>
        </w:numPr>
        <w:shd w:val="clear" w:color="auto" w:fill="FFFFFF"/>
        <w:spacing w:after="120" w:line="23" w:lineRule="atLeast"/>
        <w:ind w:left="302" w:right="130" w:hanging="302"/>
        <w:rPr>
          <w:rFonts w:ascii="Times New Roman" w:eastAsia="Times New Roman" w:hAnsi="Times New Roman" w:cs="Times New Roman"/>
          <w:color w:val="000000" w:themeColor="text1"/>
        </w:rPr>
      </w:pPr>
      <w:r w:rsidRPr="006E4056">
        <w:rPr>
          <w:rFonts w:ascii="Times New Roman" w:eastAsia="Times New Roman" w:hAnsi="Times New Roman" w:cs="Times New Roman"/>
          <w:color w:val="000000" w:themeColor="text1"/>
        </w:rPr>
        <w:t>Read about the life of a modern saint. You might be surprised by how much you have in common with him or her.</w:t>
      </w:r>
    </w:p>
    <w:p w:rsidR="003D009F" w:rsidRPr="006E4056" w:rsidRDefault="003D009F" w:rsidP="003D009F">
      <w:pPr>
        <w:shd w:val="clear" w:color="auto" w:fill="FFFFFF"/>
        <w:spacing w:after="120" w:line="23" w:lineRule="atLeast"/>
        <w:rPr>
          <w:rFonts w:ascii="Times New Roman" w:eastAsia="Times New Roman" w:hAnsi="Times New Roman" w:cs="Times New Roman"/>
          <w:bCs/>
          <w:color w:val="000000" w:themeColor="text1"/>
          <w:bdr w:val="none" w:sz="0" w:space="0" w:color="auto" w:frame="1"/>
        </w:rPr>
      </w:pPr>
      <w:r w:rsidRPr="006E4056">
        <w:rPr>
          <w:rFonts w:ascii="Times New Roman" w:eastAsia="Times New Roman" w:hAnsi="Times New Roman" w:cs="Times New Roman"/>
          <w:b/>
          <w:bCs/>
          <w:color w:val="000000" w:themeColor="text1"/>
          <w:bdr w:val="none" w:sz="0" w:space="0" w:color="auto" w:frame="1"/>
        </w:rPr>
        <w:t>One Step Further:</w:t>
      </w:r>
      <w:r w:rsidRPr="006E4056">
        <w:rPr>
          <w:rFonts w:ascii="Times New Roman" w:eastAsia="Times New Roman" w:hAnsi="Times New Roman" w:cs="Times New Roman"/>
          <w:color w:val="000000" w:themeColor="text1"/>
        </w:rPr>
        <w:t xml:space="preserve"> For some people who are committed to upholding the sanctity of human life, the death penalty can present a challenge. Properly understood, however, Catholic teaching against the death penalty is both persuasive and eminently pro-life. Learn about the death penalty within the context of respect for God’s gift of human life in </w:t>
      </w:r>
      <w:r w:rsidRPr="006E4056">
        <w:rPr>
          <w:rFonts w:ascii="Times New Roman" w:eastAsia="Times New Roman" w:hAnsi="Times New Roman" w:cs="Times New Roman"/>
          <w:b/>
          <w:color w:val="000000" w:themeColor="text1"/>
        </w:rPr>
        <w:t xml:space="preserve">“Death Penalty: Catholic Q &amp; A” </w:t>
      </w:r>
      <w:r w:rsidRPr="006E4056">
        <w:rPr>
          <w:rFonts w:ascii="Times New Roman" w:eastAsia="Times New Roman" w:hAnsi="Times New Roman" w:cs="Times New Roman"/>
          <w:color w:val="000000" w:themeColor="text1"/>
        </w:rPr>
        <w:t>(</w:t>
      </w:r>
      <w:bookmarkStart w:id="2" w:name="_Hlk501027061"/>
      <w:r w:rsidRPr="006E4056">
        <w:rPr>
          <w:rFonts w:ascii="Times New Roman" w:eastAsia="Times New Roman" w:hAnsi="Times New Roman" w:cs="Times New Roman"/>
          <w:color w:val="000000" w:themeColor="text1"/>
        </w:rPr>
        <w:fldChar w:fldCharType="begin"/>
      </w:r>
      <w:r w:rsidRPr="006E4056">
        <w:rPr>
          <w:rFonts w:ascii="Times New Roman" w:eastAsia="Times New Roman" w:hAnsi="Times New Roman" w:cs="Times New Roman"/>
          <w:color w:val="000000" w:themeColor="text1"/>
        </w:rPr>
        <w:instrText xml:space="preserve"> HYPERLINK "http://www.usccb.org/about/pro-life-activities/respect-life-program/2017/death-penalty-catholic-q-a.cfm" </w:instrText>
      </w:r>
      <w:r w:rsidRPr="006E4056">
        <w:rPr>
          <w:rFonts w:ascii="Times New Roman" w:eastAsia="Times New Roman" w:hAnsi="Times New Roman" w:cs="Times New Roman"/>
          <w:color w:val="000000" w:themeColor="text1"/>
        </w:rPr>
        <w:fldChar w:fldCharType="separate"/>
      </w:r>
      <w:r w:rsidRPr="006E4056">
        <w:rPr>
          <w:rStyle w:val="Hyperlink"/>
          <w:rFonts w:ascii="Times New Roman" w:eastAsia="Times New Roman" w:hAnsi="Times New Roman" w:cs="Times New Roman"/>
        </w:rPr>
        <w:t>www.usccb.org/death-penalty-faq</w:t>
      </w:r>
      <w:bookmarkEnd w:id="2"/>
      <w:r w:rsidRPr="006E4056">
        <w:rPr>
          <w:rFonts w:ascii="Times New Roman" w:eastAsia="Times New Roman" w:hAnsi="Times New Roman" w:cs="Times New Roman"/>
          <w:color w:val="000000" w:themeColor="text1"/>
        </w:rPr>
        <w:fldChar w:fldCharType="end"/>
      </w:r>
      <w:r w:rsidRPr="006E4056">
        <w:rPr>
          <w:rFonts w:ascii="Times New Roman" w:eastAsia="Times New Roman" w:hAnsi="Times New Roman" w:cs="Times New Roman"/>
          <w:color w:val="000000" w:themeColor="text1"/>
        </w:rPr>
        <w:t>).</w:t>
      </w:r>
    </w:p>
    <w:p w:rsidR="003D009F" w:rsidRDefault="003D009F" w:rsidP="003D009F">
      <w:pPr>
        <w:shd w:val="clear" w:color="auto" w:fill="FFFFFF"/>
        <w:spacing w:after="240" w:line="23" w:lineRule="atLeast"/>
        <w:rPr>
          <w:rFonts w:ascii="Times New Roman" w:eastAsia="Times New Roman" w:hAnsi="Times New Roman" w:cs="Times New Roman"/>
          <w:iCs/>
          <w:color w:val="000000" w:themeColor="text1"/>
          <w:sz w:val="19"/>
          <w:szCs w:val="19"/>
          <w:bdr w:val="none" w:sz="0" w:space="0" w:color="auto" w:frame="1"/>
        </w:rPr>
      </w:pPr>
    </w:p>
    <w:p w:rsidR="003D009F" w:rsidRPr="006E4056" w:rsidRDefault="003D009F" w:rsidP="003D009F">
      <w:pPr>
        <w:shd w:val="clear" w:color="auto" w:fill="FFFFFF"/>
        <w:spacing w:after="240" w:line="23" w:lineRule="atLeast"/>
        <w:rPr>
          <w:rFonts w:ascii="Times New Roman" w:eastAsia="Times New Roman" w:hAnsi="Times New Roman" w:cs="Times New Roman"/>
          <w:color w:val="000000" w:themeColor="text1"/>
          <w:sz w:val="19"/>
          <w:szCs w:val="19"/>
        </w:rPr>
      </w:pPr>
      <w:bookmarkStart w:id="3" w:name="_GoBack"/>
      <w:bookmarkEnd w:id="3"/>
      <w:r w:rsidRPr="006E4056">
        <w:rPr>
          <w:rFonts w:ascii="Times New Roman" w:eastAsia="Times New Roman" w:hAnsi="Times New Roman" w:cs="Times New Roman"/>
          <w:iCs/>
          <w:color w:val="000000" w:themeColor="text1"/>
          <w:sz w:val="19"/>
          <w:szCs w:val="19"/>
          <w:bdr w:val="none" w:sz="0" w:space="0" w:color="auto" w:frame="1"/>
        </w:rPr>
        <w:t>NABRE © 2010 CCD. Used with permission.</w:t>
      </w:r>
      <w:bookmarkStart w:id="4" w:name="DaySix"/>
      <w:bookmarkStart w:id="5" w:name="6"/>
      <w:bookmarkStart w:id="6" w:name="7"/>
      <w:bookmarkStart w:id="7" w:name="DayEight"/>
      <w:bookmarkStart w:id="8" w:name="8"/>
      <w:bookmarkStart w:id="9" w:name="DayNine"/>
      <w:bookmarkStart w:id="10" w:name="9"/>
      <w:bookmarkEnd w:id="4"/>
      <w:bookmarkEnd w:id="5"/>
      <w:bookmarkEnd w:id="6"/>
      <w:bookmarkEnd w:id="7"/>
      <w:bookmarkEnd w:id="8"/>
      <w:bookmarkEnd w:id="9"/>
      <w:bookmarkEnd w:id="10"/>
      <w:r w:rsidRPr="006E4056">
        <w:t xml:space="preserve"> </w:t>
      </w:r>
      <w:r w:rsidRPr="006E4056">
        <w:rPr>
          <w:rFonts w:ascii="Times New Roman" w:eastAsia="Times New Roman" w:hAnsi="Times New Roman" w:cs="Times New Roman"/>
          <w:iCs/>
          <w:color w:val="000000" w:themeColor="text1"/>
          <w:sz w:val="19"/>
          <w:szCs w:val="19"/>
          <w:bdr w:val="none" w:sz="0" w:space="0" w:color="auto" w:frame="1"/>
        </w:rPr>
        <w:t>Copyright © 201</w:t>
      </w:r>
      <w:r>
        <w:rPr>
          <w:rFonts w:ascii="Times New Roman" w:eastAsia="Times New Roman" w:hAnsi="Times New Roman" w:cs="Times New Roman"/>
          <w:iCs/>
          <w:color w:val="000000" w:themeColor="text1"/>
          <w:sz w:val="19"/>
          <w:szCs w:val="19"/>
          <w:bdr w:val="none" w:sz="0" w:space="0" w:color="auto" w:frame="1"/>
        </w:rPr>
        <w:t>8</w:t>
      </w:r>
      <w:r w:rsidRPr="006E4056">
        <w:rPr>
          <w:rFonts w:ascii="Times New Roman" w:eastAsia="Times New Roman" w:hAnsi="Times New Roman" w:cs="Times New Roman"/>
          <w:iCs/>
          <w:color w:val="000000" w:themeColor="text1"/>
          <w:sz w:val="19"/>
          <w:szCs w:val="19"/>
          <w:bdr w:val="none" w:sz="0" w:space="0" w:color="auto" w:frame="1"/>
        </w:rPr>
        <w:t>, United States Conference of Catholic Bishops, Washington, DC. All rights reserved.</w:t>
      </w:r>
    </w:p>
    <w:p w:rsidR="006733D4" w:rsidRDefault="006733D4"/>
    <w:sectPr w:rsidR="006733D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09F" w:rsidRDefault="003D009F" w:rsidP="003D009F">
      <w:pPr>
        <w:spacing w:after="0" w:line="240" w:lineRule="auto"/>
      </w:pPr>
      <w:r>
        <w:separator/>
      </w:r>
    </w:p>
  </w:endnote>
  <w:endnote w:type="continuationSeparator" w:id="0">
    <w:p w:rsidR="003D009F" w:rsidRDefault="003D009F" w:rsidP="003D0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09F" w:rsidRPr="009574AC" w:rsidRDefault="003D009F" w:rsidP="003D009F">
    <w:pPr>
      <w:pStyle w:val="Footer"/>
      <w:spacing w:line="276" w:lineRule="auto"/>
      <w:jc w:val="center"/>
      <w:rPr>
        <w:rFonts w:ascii="Times New Roman" w:hAnsi="Times New Roman" w:cs="Times New Roman"/>
        <w:b/>
        <w:sz w:val="21"/>
        <w:szCs w:val="21"/>
      </w:rPr>
    </w:pPr>
    <w:r w:rsidRPr="009574AC">
      <w:rPr>
        <w:rFonts w:ascii="Times New Roman" w:hAnsi="Times New Roman" w:cs="Times New Roman"/>
        <w:b/>
        <w:sz w:val="21"/>
        <w:szCs w:val="21"/>
      </w:rPr>
      <w:t xml:space="preserve">PRAY, GATHER, SHARE: Visit </w:t>
    </w:r>
    <w:hyperlink r:id="rId1" w:history="1">
      <w:r w:rsidRPr="009574AC">
        <w:rPr>
          <w:rStyle w:val="Hyperlink"/>
          <w:rFonts w:ascii="Times New Roman" w:hAnsi="Times New Roman" w:cs="Times New Roman"/>
          <w:b/>
          <w:sz w:val="21"/>
          <w:szCs w:val="21"/>
        </w:rPr>
        <w:t>www.9daysforlife.com</w:t>
      </w:r>
    </w:hyperlink>
    <w:r w:rsidRPr="009574AC">
      <w:rPr>
        <w:rFonts w:ascii="Times New Roman" w:hAnsi="Times New Roman" w:cs="Times New Roman"/>
        <w:b/>
        <w:sz w:val="21"/>
        <w:szCs w:val="21"/>
      </w:rPr>
      <w:t>!</w:t>
    </w:r>
  </w:p>
  <w:p w:rsidR="003D009F" w:rsidRPr="003D009F" w:rsidRDefault="003D009F" w:rsidP="003D009F">
    <w:pPr>
      <w:pStyle w:val="Footer"/>
      <w:spacing w:line="276" w:lineRule="auto"/>
      <w:jc w:val="center"/>
      <w:rPr>
        <w:rFonts w:ascii="Times New Roman" w:hAnsi="Times New Roman" w:cs="Times New Roman"/>
        <w:sz w:val="21"/>
        <w:szCs w:val="21"/>
      </w:rPr>
    </w:pPr>
    <w:r w:rsidRPr="009574AC">
      <w:rPr>
        <w:rFonts w:ascii="Times New Roman" w:hAnsi="Times New Roman" w:cs="Times New Roman"/>
        <w:sz w:val="21"/>
        <w:szCs w:val="21"/>
      </w:rPr>
      <w:t>Copyright © 201</w:t>
    </w:r>
    <w:r>
      <w:rPr>
        <w:rFonts w:ascii="Times New Roman" w:hAnsi="Times New Roman" w:cs="Times New Roman"/>
        <w:sz w:val="21"/>
        <w:szCs w:val="21"/>
      </w:rPr>
      <w:t>8</w:t>
    </w:r>
    <w:r w:rsidRPr="009574AC">
      <w:rPr>
        <w:rFonts w:ascii="Times New Roman" w:hAnsi="Times New Roman" w:cs="Times New Roman"/>
        <w:sz w:val="21"/>
        <w:szCs w:val="21"/>
      </w:rPr>
      <w:t>, United States Conference of Catholic Bishops, Washington, DC.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09F" w:rsidRDefault="003D009F" w:rsidP="003D009F">
      <w:pPr>
        <w:spacing w:after="0" w:line="240" w:lineRule="auto"/>
      </w:pPr>
      <w:r>
        <w:separator/>
      </w:r>
    </w:p>
  </w:footnote>
  <w:footnote w:type="continuationSeparator" w:id="0">
    <w:p w:rsidR="003D009F" w:rsidRDefault="003D009F" w:rsidP="003D0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F28BD"/>
    <w:multiLevelType w:val="multilevel"/>
    <w:tmpl w:val="4C9EAE8E"/>
    <w:lvl w:ilvl="0">
      <w:start w:val="1"/>
      <w:numFmt w:val="bullet"/>
      <w:lvlText w:val=""/>
      <w:lvlJc w:val="left"/>
      <w:pPr>
        <w:tabs>
          <w:tab w:val="num" w:pos="840"/>
        </w:tabs>
        <w:ind w:left="840" w:hanging="360"/>
      </w:pPr>
      <w:rPr>
        <w:rFonts w:ascii="Wingdings" w:hAnsi="Wingdings" w:hint="default"/>
        <w:sz w:val="20"/>
      </w:rPr>
    </w:lvl>
    <w:lvl w:ilvl="1" w:tentative="1">
      <w:start w:val="1"/>
      <w:numFmt w:val="bullet"/>
      <w:lvlText w:val=""/>
      <w:lvlJc w:val="left"/>
      <w:pPr>
        <w:tabs>
          <w:tab w:val="num" w:pos="1560"/>
        </w:tabs>
        <w:ind w:left="1560" w:hanging="360"/>
      </w:pPr>
      <w:rPr>
        <w:rFonts w:ascii="Wingdings" w:hAnsi="Wingdings"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70"/>
    <w:rsid w:val="00004170"/>
    <w:rsid w:val="00145D09"/>
    <w:rsid w:val="00216E3F"/>
    <w:rsid w:val="003D009F"/>
    <w:rsid w:val="005A2200"/>
    <w:rsid w:val="006733D4"/>
    <w:rsid w:val="0086530B"/>
    <w:rsid w:val="00AE21BF"/>
    <w:rsid w:val="00CA7C4D"/>
    <w:rsid w:val="00D5723D"/>
    <w:rsid w:val="00F9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9C630"/>
  <w15:chartTrackingRefBased/>
  <w15:docId w15:val="{77259F98-69AA-4998-BAC4-EDE36814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170"/>
    <w:rPr>
      <w:color w:val="0000FF"/>
      <w:u w:val="single"/>
    </w:rPr>
  </w:style>
  <w:style w:type="paragraph" w:customStyle="1" w:styleId="Body">
    <w:name w:val="Body"/>
    <w:rsid w:val="00216E3F"/>
    <w:pPr>
      <w:pBdr>
        <w:top w:val="nil"/>
        <w:left w:val="nil"/>
        <w:bottom w:val="nil"/>
        <w:right w:val="nil"/>
        <w:between w:val="nil"/>
        <w:bar w:val="nil"/>
      </w:pBdr>
      <w:spacing w:after="200" w:line="276" w:lineRule="auto"/>
    </w:pPr>
    <w:rPr>
      <w:rFonts w:ascii="Calibri" w:eastAsia="Arial Unicode MS" w:hAnsi="Arial Unicode MS" w:cs="Arial Unicode MS"/>
      <w:color w:val="000000"/>
      <w:u w:color="000000"/>
      <w:bdr w:val="nil"/>
    </w:rPr>
  </w:style>
  <w:style w:type="paragraph" w:styleId="Header">
    <w:name w:val="header"/>
    <w:basedOn w:val="Normal"/>
    <w:link w:val="HeaderChar"/>
    <w:uiPriority w:val="99"/>
    <w:unhideWhenUsed/>
    <w:rsid w:val="003D0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09F"/>
  </w:style>
  <w:style w:type="paragraph" w:styleId="Footer">
    <w:name w:val="footer"/>
    <w:basedOn w:val="Normal"/>
    <w:link w:val="FooterChar"/>
    <w:uiPriority w:val="99"/>
    <w:unhideWhenUsed/>
    <w:rsid w:val="003D0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9daysfor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1629</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9 Days for Life: Thursday, January 18 – Friday, January 26 www.9daysforlife.com</vt:lpstr>
      <vt:lpstr>        Day Eight: Thursday, January 25, 2018</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McCaffery</dc:creator>
  <cp:keywords/>
  <dc:description/>
  <cp:lastModifiedBy>Anne McGuire</cp:lastModifiedBy>
  <cp:revision>4</cp:revision>
  <cp:lastPrinted>2017-12-19T19:44:00Z</cp:lastPrinted>
  <dcterms:created xsi:type="dcterms:W3CDTF">2017-12-19T19:44:00Z</dcterms:created>
  <dcterms:modified xsi:type="dcterms:W3CDTF">2018-01-11T22:53:00Z</dcterms:modified>
</cp:coreProperties>
</file>