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5DCE2" w14:textId="77777777" w:rsidR="0013763B" w:rsidRPr="003449DE" w:rsidRDefault="0013763B" w:rsidP="0013763B">
      <w:pPr>
        <w:contextualSpacing/>
        <w:jc w:val="center"/>
        <w:rPr>
          <w:b/>
          <w:bCs/>
          <w:smallCaps/>
          <w:sz w:val="36"/>
          <w:szCs w:val="36"/>
          <w:lang w:val="es-ES_tradnl"/>
        </w:rPr>
      </w:pPr>
      <w:r w:rsidRPr="003449DE">
        <w:rPr>
          <w:b/>
          <w:bCs/>
          <w:smallCaps/>
          <w:sz w:val="36"/>
          <w:szCs w:val="36"/>
          <w:lang w:val="es-ES_tradnl"/>
        </w:rPr>
        <w:t>Guía de acción</w:t>
      </w:r>
    </w:p>
    <w:p w14:paraId="6057ACEE" w14:textId="7B2BA4A1" w:rsidR="0013763B" w:rsidRPr="003449DE" w:rsidRDefault="0013763B" w:rsidP="0013763B">
      <w:pPr>
        <w:spacing w:after="120"/>
        <w:contextualSpacing/>
        <w:jc w:val="center"/>
        <w:rPr>
          <w:b/>
          <w:bCs/>
          <w:i/>
          <w:sz w:val="28"/>
          <w:szCs w:val="28"/>
          <w:lang w:val="es-ES_tradnl"/>
        </w:rPr>
      </w:pPr>
      <w:r w:rsidRPr="003449DE">
        <w:rPr>
          <w:b/>
          <w:bCs/>
          <w:i/>
          <w:sz w:val="28"/>
          <w:szCs w:val="28"/>
          <w:lang w:val="es-ES_tradnl"/>
        </w:rPr>
        <w:t xml:space="preserve">Día de los Padres: 21 de </w:t>
      </w:r>
      <w:r w:rsidR="00842C27">
        <w:rPr>
          <w:b/>
          <w:bCs/>
          <w:i/>
          <w:sz w:val="28"/>
          <w:szCs w:val="28"/>
          <w:lang w:val="es-ES_tradnl"/>
        </w:rPr>
        <w:t>junio</w:t>
      </w:r>
      <w:r w:rsidRPr="003449DE">
        <w:rPr>
          <w:b/>
          <w:bCs/>
          <w:i/>
          <w:sz w:val="28"/>
          <w:szCs w:val="28"/>
          <w:lang w:val="es-ES_tradnl"/>
        </w:rPr>
        <w:t xml:space="preserve"> de 2020</w:t>
      </w:r>
    </w:p>
    <w:p w14:paraId="1E9216C8" w14:textId="77777777" w:rsidR="0013763B" w:rsidRPr="003449DE" w:rsidRDefault="00E73047" w:rsidP="0013763B">
      <w:pPr>
        <w:spacing w:after="120"/>
        <w:contextualSpacing/>
        <w:jc w:val="center"/>
        <w:rPr>
          <w:b/>
          <w:bCs/>
          <w:i/>
          <w:color w:val="0000FF"/>
          <w:sz w:val="28"/>
          <w:szCs w:val="28"/>
          <w:lang w:val="es-ES_tradnl"/>
        </w:rPr>
      </w:pPr>
      <w:hyperlink r:id="rId7" w:history="1">
        <w:r w:rsidR="0013763B" w:rsidRPr="003449DE">
          <w:rPr>
            <w:rStyle w:val="Hyperlink"/>
            <w:b/>
            <w:bCs/>
            <w:i/>
            <w:color w:val="0000FF"/>
            <w:sz w:val="28"/>
            <w:szCs w:val="28"/>
            <w:lang w:val="es-ES_tradnl"/>
          </w:rPr>
          <w:t>www.respectlife.org/fathers-day</w:t>
        </w:r>
      </w:hyperlink>
      <w:r w:rsidR="0013763B" w:rsidRPr="003449DE">
        <w:rPr>
          <w:b/>
          <w:bCs/>
          <w:i/>
          <w:color w:val="0000FF"/>
          <w:sz w:val="28"/>
          <w:szCs w:val="28"/>
          <w:lang w:val="es-ES_tradnl"/>
        </w:rPr>
        <w:t xml:space="preserve"> </w:t>
      </w:r>
    </w:p>
    <w:p w14:paraId="6580B4D8" w14:textId="77777777" w:rsidR="0013763B" w:rsidRPr="003449DE" w:rsidRDefault="0013763B" w:rsidP="0013763B">
      <w:pPr>
        <w:spacing w:after="120"/>
        <w:contextualSpacing/>
        <w:rPr>
          <w:b/>
          <w:bCs/>
          <w:smallCaps/>
          <w:sz w:val="28"/>
          <w:szCs w:val="28"/>
          <w:lang w:val="es-ES_tradnl"/>
        </w:rPr>
      </w:pPr>
    </w:p>
    <w:p w14:paraId="1E4975B9" w14:textId="77777777" w:rsidR="0013763B" w:rsidRPr="003449DE" w:rsidRDefault="0013763B" w:rsidP="0013763B">
      <w:pPr>
        <w:spacing w:after="120"/>
        <w:rPr>
          <w:b/>
          <w:bCs/>
          <w:smallCaps/>
          <w:sz w:val="28"/>
          <w:szCs w:val="28"/>
          <w:lang w:val="es-ES_tradnl"/>
        </w:rPr>
      </w:pPr>
      <w:r w:rsidRPr="003449DE">
        <w:rPr>
          <w:b/>
          <w:bCs/>
          <w:smallCaps/>
          <w:sz w:val="28"/>
          <w:szCs w:val="28"/>
          <w:lang w:val="es-ES_tradnl"/>
        </w:rPr>
        <w:t>Muestras de anuncios</w:t>
      </w:r>
    </w:p>
    <w:p w14:paraId="0335FC5F" w14:textId="28FE82D5" w:rsidR="0013763B" w:rsidRDefault="0013763B" w:rsidP="0013763B">
      <w:pPr>
        <w:spacing w:after="240"/>
        <w:rPr>
          <w:bCs/>
          <w:i/>
          <w:lang w:val="es-ES_tradnl"/>
        </w:rPr>
      </w:pPr>
      <w:r w:rsidRPr="003449DE">
        <w:rPr>
          <w:bCs/>
          <w:i/>
          <w:lang w:val="es-ES_tradnl"/>
        </w:rPr>
        <w:t>Si están planeando hacer la actividad del Día del Padre, usen estos ejemplos de anuncios y gráficos para invitar a los feligreses a participar.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34CE4" w14:paraId="19513D7E" w14:textId="77777777" w:rsidTr="00634CE4">
        <w:tc>
          <w:tcPr>
            <w:tcW w:w="3116" w:type="dxa"/>
          </w:tcPr>
          <w:p w14:paraId="1B3E6CAB" w14:textId="0C803998" w:rsidR="00634CE4" w:rsidRDefault="00634CE4" w:rsidP="0013763B">
            <w:pPr>
              <w:spacing w:after="240"/>
              <w:rPr>
                <w:bCs/>
                <w:i/>
                <w:lang w:val="es-ES_tradnl"/>
              </w:rPr>
            </w:pPr>
            <w:r w:rsidRPr="003449DE">
              <w:rPr>
                <w:bCs/>
                <w:i/>
                <w:noProof/>
                <w:lang w:val="es-ES_tradnl" w:eastAsia="es-ES_tradnl"/>
              </w:rPr>
              <w:drawing>
                <wp:inline distT="0" distB="0" distL="0" distR="0" wp14:anchorId="2E2E2D4C" wp14:editId="3C8C957A">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thers-day-spiritual-bouque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17" w:type="dxa"/>
          </w:tcPr>
          <w:p w14:paraId="44DB961E" w14:textId="7E1E0CF8" w:rsidR="00634CE4" w:rsidRDefault="00634CE4" w:rsidP="0013763B">
            <w:pPr>
              <w:spacing w:after="240"/>
              <w:rPr>
                <w:bCs/>
                <w:i/>
                <w:lang w:val="es-ES_tradnl"/>
              </w:rPr>
            </w:pPr>
            <w:r w:rsidRPr="003449DE">
              <w:rPr>
                <w:bCs/>
                <w:i/>
                <w:noProof/>
                <w:lang w:val="es-ES_tradnl" w:eastAsia="es-ES_tradnl"/>
              </w:rPr>
              <w:drawing>
                <wp:inline distT="0" distB="0" distL="0" distR="0" wp14:anchorId="61E483E6" wp14:editId="16A4E77F">
                  <wp:extent cx="18288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s-day-spiritual-bouquet-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3117" w:type="dxa"/>
          </w:tcPr>
          <w:p w14:paraId="371AC701" w14:textId="09C2C904" w:rsidR="00634CE4" w:rsidRDefault="00634CE4" w:rsidP="0013763B">
            <w:pPr>
              <w:spacing w:after="240"/>
              <w:rPr>
                <w:bCs/>
                <w:i/>
                <w:lang w:val="es-ES_tradnl"/>
              </w:rPr>
            </w:pPr>
            <w:r w:rsidRPr="003449DE">
              <w:rPr>
                <w:bCs/>
                <w:i/>
                <w:noProof/>
                <w:lang w:val="es-ES_tradnl" w:eastAsia="es-ES_tradnl"/>
              </w:rPr>
              <w:drawing>
                <wp:inline distT="0" distB="0" distL="0" distR="0" wp14:anchorId="10A641AC" wp14:editId="55322532">
                  <wp:extent cx="18288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thers-day-spiritual-bouquet-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r>
      <w:tr w:rsidR="00634CE4" w14:paraId="247AABA0" w14:textId="77777777" w:rsidTr="00634CE4">
        <w:tc>
          <w:tcPr>
            <w:tcW w:w="3116" w:type="dxa"/>
          </w:tcPr>
          <w:p w14:paraId="5CB0D33A" w14:textId="4D4FEB67" w:rsidR="00634CE4" w:rsidRDefault="00E73047" w:rsidP="00634CE4">
            <w:pPr>
              <w:spacing w:after="240"/>
              <w:jc w:val="center"/>
              <w:rPr>
                <w:bCs/>
                <w:i/>
                <w:lang w:val="es-ES_tradnl"/>
              </w:rPr>
            </w:pPr>
            <w:hyperlink r:id="rId11" w:history="1">
              <w:r w:rsidR="00634CE4" w:rsidRPr="003449DE">
                <w:rPr>
                  <w:rStyle w:val="Hyperlink"/>
                  <w:b/>
                  <w:iCs/>
                  <w:lang w:val="es-ES_tradnl"/>
                </w:rPr>
                <w:t>Bajar imagen</w:t>
              </w:r>
            </w:hyperlink>
          </w:p>
        </w:tc>
        <w:tc>
          <w:tcPr>
            <w:tcW w:w="3117" w:type="dxa"/>
          </w:tcPr>
          <w:p w14:paraId="06A44AB7" w14:textId="65A77183" w:rsidR="00634CE4" w:rsidRDefault="00E73047" w:rsidP="00634CE4">
            <w:pPr>
              <w:spacing w:after="240"/>
              <w:jc w:val="center"/>
              <w:rPr>
                <w:bCs/>
                <w:i/>
                <w:lang w:val="es-ES_tradnl"/>
              </w:rPr>
            </w:pPr>
            <w:hyperlink r:id="rId12" w:history="1">
              <w:r w:rsidR="00634CE4" w:rsidRPr="003449DE">
                <w:rPr>
                  <w:rStyle w:val="Hyperlink"/>
                  <w:b/>
                  <w:iCs/>
                  <w:lang w:val="es-ES_tradnl"/>
                </w:rPr>
                <w:t>Bajar imagen</w:t>
              </w:r>
            </w:hyperlink>
          </w:p>
        </w:tc>
        <w:tc>
          <w:tcPr>
            <w:tcW w:w="3117" w:type="dxa"/>
          </w:tcPr>
          <w:p w14:paraId="67D2FE82" w14:textId="7A8A3363" w:rsidR="00634CE4" w:rsidRDefault="00E73047" w:rsidP="00634CE4">
            <w:pPr>
              <w:spacing w:after="240"/>
              <w:jc w:val="center"/>
              <w:rPr>
                <w:bCs/>
                <w:i/>
                <w:lang w:val="es-ES_tradnl"/>
              </w:rPr>
            </w:pPr>
            <w:hyperlink r:id="rId13" w:history="1">
              <w:r w:rsidR="00634CE4" w:rsidRPr="003449DE">
                <w:rPr>
                  <w:rStyle w:val="Hyperlink"/>
                  <w:b/>
                  <w:iCs/>
                  <w:lang w:val="es-ES_tradnl"/>
                </w:rPr>
                <w:t>Bajar imagen</w:t>
              </w:r>
            </w:hyperlink>
          </w:p>
        </w:tc>
      </w:tr>
    </w:tbl>
    <w:p w14:paraId="5EC805A2" w14:textId="77777777" w:rsidR="00634CE4" w:rsidRDefault="00634CE4" w:rsidP="0013763B">
      <w:pPr>
        <w:spacing w:after="120"/>
      </w:pPr>
    </w:p>
    <w:p w14:paraId="7DF42030" w14:textId="20044497" w:rsidR="0013763B" w:rsidRPr="003449DE" w:rsidRDefault="0013763B" w:rsidP="0013763B">
      <w:pPr>
        <w:spacing w:after="120"/>
        <w:rPr>
          <w:i/>
          <w:shd w:val="clear" w:color="auto" w:fill="FFFFFF"/>
          <w:lang w:val="es-ES_tradnl"/>
        </w:rPr>
      </w:pPr>
      <w:r w:rsidRPr="003449DE">
        <w:rPr>
          <w:b/>
          <w:bCs/>
          <w:lang w:val="es-ES_tradnl"/>
        </w:rPr>
        <w:t>Muestra para anuncios (boletines y noticieros)</w:t>
      </w:r>
      <w:r w:rsidRPr="003449DE">
        <w:rPr>
          <w:b/>
          <w:bCs/>
          <w:lang w:val="es-ES_tradnl"/>
        </w:rPr>
        <w:br/>
      </w:r>
      <w:r w:rsidRPr="003449DE">
        <w:rPr>
          <w:bCs/>
          <w:i/>
          <w:iCs/>
          <w:lang w:val="es-ES_tradnl"/>
        </w:rPr>
        <w:t xml:space="preserve">(Fin de semana sugerido: 13 y 14 y/o 20-21 de </w:t>
      </w:r>
      <w:r w:rsidR="00F17148">
        <w:rPr>
          <w:bCs/>
          <w:i/>
          <w:iCs/>
          <w:lang w:val="es-ES_tradnl"/>
        </w:rPr>
        <w:t>junio</w:t>
      </w:r>
      <w:r w:rsidRPr="003449DE">
        <w:rPr>
          <w:bCs/>
          <w:i/>
          <w:iCs/>
          <w:lang w:val="es-ES_tradnl"/>
        </w:rPr>
        <w:t xml:space="preserve"> de 2020)</w:t>
      </w:r>
    </w:p>
    <w:p w14:paraId="1983BA1D" w14:textId="5CABA471" w:rsidR="0013763B" w:rsidRPr="003449DE" w:rsidRDefault="0013763B" w:rsidP="0013763B">
      <w:pPr>
        <w:tabs>
          <w:tab w:val="left" w:pos="720"/>
        </w:tabs>
        <w:spacing w:after="120"/>
        <w:rPr>
          <w:lang w:val="es-ES_tradnl"/>
        </w:rPr>
      </w:pPr>
      <w:r w:rsidRPr="003449DE">
        <w:rPr>
          <w:lang w:val="es-ES_tradnl"/>
        </w:rPr>
        <w:t>El fin de semana del Día de los Padres, únanse a nosotros para ofrecer un ramillete espiritual a san José, patrono de los padres</w:t>
      </w:r>
      <w:r w:rsidR="00842C27">
        <w:rPr>
          <w:lang w:val="es-ES_tradnl"/>
        </w:rPr>
        <w:t>,</w:t>
      </w:r>
      <w:r w:rsidRPr="003449DE">
        <w:rPr>
          <w:lang w:val="es-ES_tradnl"/>
        </w:rPr>
        <w:t xml:space="preserve"> pidiéndole su intercesión. Los invitamos para que compartan con nosotros las intenciones de sus oraciones que desean confiar a san José. También los animamos para que ofrezcan </w:t>
      </w:r>
      <w:r w:rsidR="003449DE" w:rsidRPr="003449DE">
        <w:rPr>
          <w:lang w:val="es-ES_tradnl"/>
        </w:rPr>
        <w:t>un ramillete espiritual</w:t>
      </w:r>
      <w:r w:rsidRPr="003449DE">
        <w:rPr>
          <w:lang w:val="es-ES_tradnl"/>
        </w:rPr>
        <w:t xml:space="preserve"> a san José en su casa usando o adaptando estas </w:t>
      </w:r>
      <w:r w:rsidR="003449DE" w:rsidRPr="003449DE">
        <w:rPr>
          <w:lang w:val="es-ES_tradnl"/>
        </w:rPr>
        <w:t>sugerencias</w:t>
      </w:r>
      <w:r w:rsidR="003449DE" w:rsidRPr="003449DE">
        <w:rPr>
          <w:color w:val="000000" w:themeColor="text1"/>
          <w:lang w:val="es-ES_tradnl"/>
        </w:rPr>
        <w:t xml:space="preserve"> en</w:t>
      </w:r>
      <w:r w:rsidRPr="003449DE">
        <w:rPr>
          <w:color w:val="000000" w:themeColor="text1"/>
          <w:lang w:val="es-ES_tradnl"/>
        </w:rPr>
        <w:t xml:space="preserve"> esta guía con muestra de una actividad </w:t>
      </w:r>
      <w:r w:rsidRPr="003449DE">
        <w:rPr>
          <w:lang w:val="es-ES_tradnl"/>
        </w:rPr>
        <w:t>(</w:t>
      </w:r>
      <w:hyperlink r:id="rId14" w:history="1">
        <w:r w:rsidR="00634CE4">
          <w:rPr>
            <w:rStyle w:val="Hyperlink"/>
            <w:color w:val="1F45F6"/>
            <w:lang w:val="es-ES_tradnl"/>
          </w:rPr>
          <w:t>es.respectlife.org/fathers-day-activity</w:t>
        </w:r>
      </w:hyperlink>
      <w:r w:rsidRPr="003449DE">
        <w:rPr>
          <w:lang w:val="es-ES_tradnl"/>
        </w:rPr>
        <w:t xml:space="preserve">). Si participan desde la casa, nos complacería mucho </w:t>
      </w:r>
      <w:r w:rsidR="00842C27">
        <w:rPr>
          <w:lang w:val="es-ES_tradnl"/>
        </w:rPr>
        <w:t>que compartan</w:t>
      </w:r>
      <w:r w:rsidRPr="003449DE">
        <w:rPr>
          <w:lang w:val="es-ES_tradnl"/>
        </w:rPr>
        <w:t xml:space="preserve"> fotos con nuestra familia parroquial. ¡Nos encantaría verlas! </w:t>
      </w:r>
      <w:r w:rsidRPr="003449DE">
        <w:rPr>
          <w:color w:val="FF0000"/>
          <w:lang w:val="es-ES_tradnl"/>
        </w:rPr>
        <w:t>[Explique</w:t>
      </w:r>
      <w:r w:rsidR="00842C27">
        <w:rPr>
          <w:color w:val="FF0000"/>
          <w:lang w:val="es-ES_tradnl"/>
        </w:rPr>
        <w:t>n</w:t>
      </w:r>
      <w:r w:rsidRPr="003449DE">
        <w:rPr>
          <w:color w:val="FF0000"/>
          <w:lang w:val="es-ES_tradnl"/>
        </w:rPr>
        <w:t xml:space="preserve"> que los feligreses pueden compartir fotos – por ejemplo, enviándolas por correo electrónico al personal de la parroquia o bajándolas directamente a las redes sociales de la parroquia.]</w:t>
      </w:r>
    </w:p>
    <w:p w14:paraId="6D87BAEE" w14:textId="77777777" w:rsidR="0013763B" w:rsidRPr="003449DE" w:rsidRDefault="0013763B" w:rsidP="0013763B">
      <w:pPr>
        <w:tabs>
          <w:tab w:val="left" w:pos="720"/>
        </w:tabs>
        <w:rPr>
          <w:lang w:val="es-ES_tradnl"/>
        </w:rPr>
      </w:pPr>
      <w:r w:rsidRPr="003449DE">
        <w:rPr>
          <w:lang w:val="es-ES_tradnl"/>
        </w:rPr>
        <w:t>Al celebrar el don de los padres y honrar a san José, también reconocemos que el Día de los Padres puede ser una fiesta difícil para muchas personas. Esperamos que este ramillete espiritual brinde la oportunidad de orar por las intenciones que el Día de los Padres traiga a su corazón.</w:t>
      </w:r>
    </w:p>
    <w:p w14:paraId="0B1B38D8" w14:textId="77777777" w:rsidR="0013763B" w:rsidRPr="003449DE" w:rsidRDefault="0013763B" w:rsidP="0013763B">
      <w:pPr>
        <w:spacing w:after="120"/>
        <w:rPr>
          <w:lang w:val="es-ES_tradnl"/>
        </w:rPr>
      </w:pPr>
    </w:p>
    <w:p w14:paraId="2E607E07" w14:textId="77777777" w:rsidR="0013763B" w:rsidRPr="003449DE" w:rsidRDefault="0013763B" w:rsidP="0013763B">
      <w:pPr>
        <w:spacing w:after="120"/>
        <w:rPr>
          <w:b/>
          <w:bCs/>
          <w:lang w:val="es-ES_tradnl"/>
        </w:rPr>
      </w:pPr>
      <w:r w:rsidRPr="003449DE">
        <w:rPr>
          <w:b/>
          <w:bCs/>
          <w:lang w:val="es-ES_tradnl"/>
        </w:rPr>
        <w:t>Anuncios o publicaciones en las redes sociales</w:t>
      </w:r>
    </w:p>
    <w:p w14:paraId="4285E29A" w14:textId="77777777" w:rsidR="00634CE4" w:rsidRPr="00634CE4" w:rsidRDefault="0013763B" w:rsidP="00634CE4">
      <w:pPr>
        <w:pStyle w:val="ListParagraph"/>
        <w:numPr>
          <w:ilvl w:val="0"/>
          <w:numId w:val="12"/>
        </w:numPr>
        <w:spacing w:after="120"/>
        <w:rPr>
          <w:b/>
          <w:bCs/>
          <w:lang w:val="es-ES_tradnl"/>
        </w:rPr>
      </w:pPr>
      <w:r w:rsidRPr="003449DE">
        <w:rPr>
          <w:lang w:val="es-ES_tradnl"/>
        </w:rPr>
        <w:t xml:space="preserve">El fin de semana del Día de los Padres, únanse a nosotros para ofrecer un ramillete espiritual a san José, patrono de los padres. Los invitamos para que compartan con nosotros las intenciones de sus oraciones que desean confiar a san José. También los animamos para que participen desde su casa con estas sugerencias sencillas: </w:t>
      </w:r>
      <w:hyperlink r:id="rId15" w:history="1">
        <w:r w:rsidR="00634CE4">
          <w:rPr>
            <w:rStyle w:val="Hyperlink"/>
            <w:color w:val="1F45F6"/>
            <w:lang w:val="es-ES_tradnl"/>
          </w:rPr>
          <w:t>es.respectlife.org/fathers-day-activity</w:t>
        </w:r>
      </w:hyperlink>
      <w:r w:rsidR="00634CE4" w:rsidRPr="00634CE4">
        <w:rPr>
          <w:lang w:val="es-ES_tradnl"/>
        </w:rPr>
        <w:t xml:space="preserve">. </w:t>
      </w:r>
    </w:p>
    <w:p w14:paraId="7B02D6D9" w14:textId="77777777" w:rsidR="00634CE4" w:rsidRDefault="00634CE4" w:rsidP="00634CE4">
      <w:pPr>
        <w:pStyle w:val="ListParagraph"/>
        <w:spacing w:after="120"/>
        <w:rPr>
          <w:lang w:val="es-ES_tradnl"/>
        </w:rPr>
      </w:pPr>
    </w:p>
    <w:p w14:paraId="25044095" w14:textId="2552F80D" w:rsidR="0013763B" w:rsidRPr="00634CE4" w:rsidRDefault="0013763B" w:rsidP="00634CE4">
      <w:pPr>
        <w:pStyle w:val="ListParagraph"/>
        <w:spacing w:after="120"/>
        <w:rPr>
          <w:b/>
          <w:bCs/>
          <w:lang w:val="es-ES_tradnl"/>
        </w:rPr>
      </w:pPr>
      <w:r w:rsidRPr="00634CE4">
        <w:rPr>
          <w:lang w:val="es-ES_tradnl"/>
        </w:rPr>
        <w:t xml:space="preserve">Al celebrar el don de los padres y honrar a san José, también reconocemos que el Día de los Padres puede ser una fiesta difícil para muchas personas. Esperamos que este ramillete espiritual brinde la oportunidad de orar hoy por las intenciones en su corazón. </w:t>
      </w:r>
    </w:p>
    <w:p w14:paraId="2F2E53AB" w14:textId="77777777" w:rsidR="0013763B" w:rsidRPr="003449DE" w:rsidRDefault="0013763B" w:rsidP="0013763B">
      <w:pPr>
        <w:tabs>
          <w:tab w:val="left" w:pos="720"/>
        </w:tabs>
        <w:rPr>
          <w:lang w:val="es-ES_tradnl"/>
        </w:rPr>
      </w:pPr>
    </w:p>
    <w:p w14:paraId="1F4CA229" w14:textId="77777777" w:rsidR="0013763B" w:rsidRPr="003449DE" w:rsidRDefault="0013763B" w:rsidP="0013763B">
      <w:pPr>
        <w:pStyle w:val="ListParagraph"/>
        <w:numPr>
          <w:ilvl w:val="0"/>
          <w:numId w:val="12"/>
        </w:numPr>
        <w:tabs>
          <w:tab w:val="left" w:pos="720"/>
        </w:tabs>
        <w:contextualSpacing w:val="0"/>
        <w:rPr>
          <w:lang w:val="es-ES_tradnl"/>
        </w:rPr>
      </w:pPr>
      <w:r w:rsidRPr="003449DE">
        <w:rPr>
          <w:lang w:val="es-ES_tradnl"/>
        </w:rPr>
        <w:t xml:space="preserve">El #DíadelosPadres celebramos nuestros padres terrenales y espirituales. Añade a nuestro ramillete espiritual comentando con intenciones de oración por los hombres que han sido como padres para ti, como tu padrino, mentor o párroco. #prayforpriests #godfather </w:t>
      </w:r>
    </w:p>
    <w:p w14:paraId="59F5CCF8" w14:textId="77777777" w:rsidR="0013763B" w:rsidRPr="003449DE" w:rsidRDefault="0013763B" w:rsidP="0013763B">
      <w:pPr>
        <w:tabs>
          <w:tab w:val="left" w:pos="720"/>
        </w:tabs>
        <w:spacing w:after="120"/>
        <w:rPr>
          <w:lang w:val="es-ES_tradnl"/>
        </w:rPr>
      </w:pPr>
      <w:r w:rsidRPr="003449DE">
        <w:rPr>
          <w:lang w:val="es-ES_tradnl"/>
        </w:rPr>
        <w:t xml:space="preserve">  </w:t>
      </w:r>
    </w:p>
    <w:p w14:paraId="45C52A46" w14:textId="77777777" w:rsidR="0013763B" w:rsidRPr="003449DE" w:rsidRDefault="0013763B" w:rsidP="0013763B">
      <w:pPr>
        <w:rPr>
          <w:b/>
          <w:bCs/>
          <w:lang w:val="es-ES_tradnl"/>
        </w:rPr>
      </w:pPr>
      <w:r w:rsidRPr="003449DE">
        <w:rPr>
          <w:b/>
          <w:bCs/>
          <w:lang w:val="es-ES_tradnl"/>
        </w:rPr>
        <w:t>Anuncios de muestra desde el púlpito</w:t>
      </w:r>
    </w:p>
    <w:p w14:paraId="37F393A6" w14:textId="1C989E3F" w:rsidR="0013763B" w:rsidRPr="003449DE" w:rsidRDefault="0013763B" w:rsidP="0013763B">
      <w:pPr>
        <w:spacing w:after="240"/>
        <w:rPr>
          <w:bCs/>
          <w:i/>
          <w:iCs/>
          <w:lang w:val="es-ES_tradnl"/>
        </w:rPr>
      </w:pPr>
      <w:r w:rsidRPr="003449DE">
        <w:rPr>
          <w:bCs/>
          <w:i/>
          <w:iCs/>
          <w:lang w:val="es-ES_tradnl"/>
        </w:rPr>
        <w:t xml:space="preserve">(Fin de semana sugerido: 13 y 14 y/o 20-21 de </w:t>
      </w:r>
      <w:r w:rsidR="00842C27">
        <w:rPr>
          <w:bCs/>
          <w:i/>
          <w:iCs/>
          <w:lang w:val="es-ES_tradnl"/>
        </w:rPr>
        <w:t>junio</w:t>
      </w:r>
      <w:r w:rsidRPr="003449DE">
        <w:rPr>
          <w:bCs/>
          <w:i/>
          <w:iCs/>
          <w:lang w:val="es-ES_tradnl"/>
        </w:rPr>
        <w:t xml:space="preserve"> de 2020)</w:t>
      </w:r>
    </w:p>
    <w:p w14:paraId="16742771" w14:textId="77777777" w:rsidR="0013763B" w:rsidRPr="003449DE" w:rsidRDefault="0013763B" w:rsidP="0013763B">
      <w:pPr>
        <w:tabs>
          <w:tab w:val="left" w:pos="720"/>
        </w:tabs>
        <w:spacing w:after="120"/>
        <w:rPr>
          <w:i/>
          <w:shd w:val="clear" w:color="auto" w:fill="FFFFFF"/>
          <w:lang w:val="es-ES_tradnl"/>
        </w:rPr>
      </w:pPr>
      <w:r w:rsidRPr="003449DE">
        <w:rPr>
          <w:i/>
          <w:shd w:val="clear" w:color="auto" w:fill="FFFFFF"/>
          <w:lang w:val="es-ES_tradnl"/>
        </w:rPr>
        <w:t>Opción 1</w:t>
      </w:r>
    </w:p>
    <w:p w14:paraId="0119CF41" w14:textId="77777777" w:rsidR="0013763B" w:rsidRPr="003449DE" w:rsidRDefault="0013763B" w:rsidP="0013763B">
      <w:pPr>
        <w:tabs>
          <w:tab w:val="left" w:pos="720"/>
        </w:tabs>
        <w:spacing w:after="120"/>
        <w:rPr>
          <w:lang w:val="es-ES_tradnl"/>
        </w:rPr>
      </w:pPr>
      <w:r w:rsidRPr="003449DE">
        <w:rPr>
          <w:lang w:val="es-ES_tradnl"/>
        </w:rPr>
        <w:t>Únanse a nosotros para ofrecer un ramillete espiritual a san José, el Día de los Padres. Consulten el boletín para más información.</w:t>
      </w:r>
    </w:p>
    <w:p w14:paraId="5630A2BD" w14:textId="77777777" w:rsidR="0013763B" w:rsidRPr="003449DE" w:rsidRDefault="0013763B" w:rsidP="0013763B">
      <w:pPr>
        <w:tabs>
          <w:tab w:val="left" w:pos="720"/>
        </w:tabs>
        <w:rPr>
          <w:lang w:val="es-ES_tradnl"/>
        </w:rPr>
      </w:pPr>
    </w:p>
    <w:p w14:paraId="22E01A5C" w14:textId="77777777" w:rsidR="0013763B" w:rsidRPr="003449DE" w:rsidRDefault="0013763B" w:rsidP="0013763B">
      <w:pPr>
        <w:spacing w:after="120"/>
        <w:rPr>
          <w:i/>
          <w:shd w:val="clear" w:color="auto" w:fill="FFFFFF"/>
          <w:lang w:val="es-ES_tradnl"/>
        </w:rPr>
      </w:pPr>
      <w:r w:rsidRPr="003449DE">
        <w:rPr>
          <w:i/>
          <w:shd w:val="clear" w:color="auto" w:fill="FFFFFF"/>
          <w:lang w:val="es-ES_tradnl"/>
        </w:rPr>
        <w:t>Opción 2</w:t>
      </w:r>
    </w:p>
    <w:p w14:paraId="0A5FF75E" w14:textId="410E5FE5" w:rsidR="0013763B" w:rsidRPr="003449DE" w:rsidRDefault="00842C27" w:rsidP="0013763B">
      <w:pPr>
        <w:tabs>
          <w:tab w:val="left" w:pos="720"/>
        </w:tabs>
        <w:spacing w:after="120"/>
        <w:rPr>
          <w:lang w:val="es-ES_tradnl"/>
        </w:rPr>
      </w:pPr>
      <w:r>
        <w:rPr>
          <w:lang w:val="es-ES_tradnl"/>
        </w:rPr>
        <w:t>En el día de los padres, ú</w:t>
      </w:r>
      <w:r w:rsidR="0013763B" w:rsidRPr="003449DE">
        <w:rPr>
          <w:lang w:val="es-ES_tradnl"/>
        </w:rPr>
        <w:t xml:space="preserve">nanse a nosotros para ofrecer un Ramillete Espiritual a san José, patrono de los padres. Hay sugerencias sencillas en la página digital de la parroquia para que las familias participen desde sus casas. </w:t>
      </w:r>
    </w:p>
    <w:p w14:paraId="1EA1909D" w14:textId="77777777" w:rsidR="0013763B" w:rsidRPr="003449DE" w:rsidRDefault="0013763B" w:rsidP="0013763B">
      <w:pPr>
        <w:tabs>
          <w:tab w:val="left" w:pos="720"/>
        </w:tabs>
        <w:rPr>
          <w:lang w:val="es-ES_tradnl"/>
        </w:rPr>
      </w:pPr>
      <w:r w:rsidRPr="003449DE">
        <w:rPr>
          <w:lang w:val="es-ES_tradnl"/>
        </w:rPr>
        <w:t xml:space="preserve">Al celebrar el don de los padres y honrar a san José, también reconocemos que el Día de los Padres puede ser una fiesta difícil para muchas personas. Esperamos que este ramillete espiritual brinde la oportunidad de orar hoy por las intenciones en su corazón. </w:t>
      </w:r>
    </w:p>
    <w:p w14:paraId="3735AB1B" w14:textId="77777777" w:rsidR="0013763B" w:rsidRPr="003449DE" w:rsidRDefault="0013763B" w:rsidP="0013763B">
      <w:pPr>
        <w:tabs>
          <w:tab w:val="left" w:pos="720"/>
        </w:tabs>
        <w:spacing w:after="120"/>
        <w:rPr>
          <w:lang w:val="es-ES_tradnl"/>
        </w:rPr>
      </w:pPr>
    </w:p>
    <w:p w14:paraId="6431EFC3" w14:textId="3F2403FE" w:rsidR="0013763B" w:rsidRPr="003449DE" w:rsidRDefault="0013763B" w:rsidP="0013763B">
      <w:pPr>
        <w:spacing w:after="120"/>
        <w:rPr>
          <w:b/>
          <w:bCs/>
          <w:smallCaps/>
          <w:sz w:val="28"/>
          <w:szCs w:val="28"/>
          <w:lang w:val="es-ES_tradnl"/>
        </w:rPr>
      </w:pPr>
    </w:p>
    <w:p w14:paraId="633CD062" w14:textId="77777777" w:rsidR="0013763B" w:rsidRPr="003449DE" w:rsidRDefault="0013763B" w:rsidP="0013763B">
      <w:pPr>
        <w:spacing w:after="120"/>
        <w:rPr>
          <w:b/>
          <w:bCs/>
          <w:shd w:val="clear" w:color="auto" w:fill="FFFFFF"/>
          <w:lang w:val="es-ES_tradnl"/>
        </w:rPr>
      </w:pPr>
    </w:p>
    <w:p w14:paraId="2F131F10" w14:textId="77777777" w:rsidR="0013763B" w:rsidRPr="003449DE" w:rsidRDefault="0013763B" w:rsidP="0013763B">
      <w:pPr>
        <w:spacing w:after="120"/>
        <w:rPr>
          <w:sz w:val="21"/>
          <w:szCs w:val="21"/>
          <w:shd w:val="clear" w:color="auto" w:fill="FFFFFF"/>
          <w:lang w:val="es-ES_tradnl"/>
        </w:rPr>
      </w:pPr>
    </w:p>
    <w:p w14:paraId="7BEC47A7" w14:textId="77777777" w:rsidR="00FE0876" w:rsidRDefault="00FE0876" w:rsidP="0013763B">
      <w:pPr>
        <w:spacing w:after="120"/>
        <w:rPr>
          <w:sz w:val="21"/>
          <w:szCs w:val="21"/>
          <w:shd w:val="clear" w:color="auto" w:fill="FFFFFF"/>
          <w:lang w:val="es-ES_tradnl"/>
        </w:rPr>
      </w:pPr>
    </w:p>
    <w:p w14:paraId="54AE544A" w14:textId="77777777" w:rsidR="00FE0876" w:rsidRDefault="00FE0876" w:rsidP="0013763B">
      <w:pPr>
        <w:spacing w:after="120"/>
        <w:rPr>
          <w:sz w:val="21"/>
          <w:szCs w:val="21"/>
          <w:shd w:val="clear" w:color="auto" w:fill="FFFFFF"/>
          <w:lang w:val="es-ES_tradnl"/>
        </w:rPr>
      </w:pPr>
    </w:p>
    <w:p w14:paraId="5F4FF881" w14:textId="77777777" w:rsidR="00FE0876" w:rsidRDefault="00FE0876" w:rsidP="0013763B">
      <w:pPr>
        <w:spacing w:after="120"/>
        <w:rPr>
          <w:sz w:val="21"/>
          <w:szCs w:val="21"/>
          <w:shd w:val="clear" w:color="auto" w:fill="FFFFFF"/>
          <w:lang w:val="es-ES_tradnl"/>
        </w:rPr>
      </w:pPr>
    </w:p>
    <w:p w14:paraId="26E13E4B" w14:textId="77777777" w:rsidR="00FE0876" w:rsidRDefault="00FE0876" w:rsidP="0013763B">
      <w:pPr>
        <w:spacing w:after="120"/>
        <w:rPr>
          <w:sz w:val="21"/>
          <w:szCs w:val="21"/>
          <w:shd w:val="clear" w:color="auto" w:fill="FFFFFF"/>
          <w:lang w:val="es-ES_tradnl"/>
        </w:rPr>
      </w:pPr>
    </w:p>
    <w:p w14:paraId="186D1717" w14:textId="77777777" w:rsidR="00FE0876" w:rsidRDefault="00FE0876" w:rsidP="0013763B">
      <w:pPr>
        <w:spacing w:after="120"/>
        <w:rPr>
          <w:sz w:val="21"/>
          <w:szCs w:val="21"/>
          <w:shd w:val="clear" w:color="auto" w:fill="FFFFFF"/>
          <w:lang w:val="es-ES_tradnl"/>
        </w:rPr>
      </w:pPr>
    </w:p>
    <w:p w14:paraId="39CAB347" w14:textId="77777777" w:rsidR="00FE0876" w:rsidRDefault="00FE0876" w:rsidP="0013763B">
      <w:pPr>
        <w:spacing w:after="120"/>
        <w:rPr>
          <w:sz w:val="21"/>
          <w:szCs w:val="21"/>
          <w:shd w:val="clear" w:color="auto" w:fill="FFFFFF"/>
          <w:lang w:val="es-ES_tradnl"/>
        </w:rPr>
      </w:pPr>
    </w:p>
    <w:p w14:paraId="04355942" w14:textId="77777777" w:rsidR="00FE0876" w:rsidRDefault="00FE0876" w:rsidP="0013763B">
      <w:pPr>
        <w:spacing w:after="120"/>
        <w:rPr>
          <w:sz w:val="21"/>
          <w:szCs w:val="21"/>
          <w:shd w:val="clear" w:color="auto" w:fill="FFFFFF"/>
          <w:lang w:val="es-ES_tradnl"/>
        </w:rPr>
      </w:pPr>
    </w:p>
    <w:p w14:paraId="643B10F9" w14:textId="77777777" w:rsidR="00FE0876" w:rsidRDefault="00FE0876" w:rsidP="0013763B">
      <w:pPr>
        <w:spacing w:after="120"/>
        <w:rPr>
          <w:sz w:val="21"/>
          <w:szCs w:val="21"/>
          <w:shd w:val="clear" w:color="auto" w:fill="FFFFFF"/>
          <w:lang w:val="es-ES_tradnl"/>
        </w:rPr>
      </w:pPr>
    </w:p>
    <w:p w14:paraId="313AA80B" w14:textId="77777777" w:rsidR="00FE0876" w:rsidRDefault="00FE0876" w:rsidP="0013763B">
      <w:pPr>
        <w:spacing w:after="120"/>
        <w:rPr>
          <w:sz w:val="21"/>
          <w:szCs w:val="21"/>
          <w:shd w:val="clear" w:color="auto" w:fill="FFFFFF"/>
          <w:lang w:val="es-ES_tradnl"/>
        </w:rPr>
      </w:pPr>
    </w:p>
    <w:p w14:paraId="6044B23C" w14:textId="77777777" w:rsidR="00FE0876" w:rsidRDefault="00FE0876" w:rsidP="0013763B">
      <w:pPr>
        <w:spacing w:after="120"/>
        <w:rPr>
          <w:sz w:val="21"/>
          <w:szCs w:val="21"/>
          <w:shd w:val="clear" w:color="auto" w:fill="FFFFFF"/>
          <w:lang w:val="es-ES_tradnl"/>
        </w:rPr>
      </w:pPr>
    </w:p>
    <w:p w14:paraId="0B9B6C07" w14:textId="46769E2F" w:rsidR="0013763B" w:rsidRPr="003449DE" w:rsidRDefault="0013763B" w:rsidP="0013763B">
      <w:pPr>
        <w:spacing w:after="120"/>
        <w:rPr>
          <w:sz w:val="21"/>
          <w:szCs w:val="21"/>
          <w:shd w:val="clear" w:color="auto" w:fill="FFFFFF"/>
          <w:lang w:val="es-ES_tradnl"/>
        </w:rPr>
      </w:pPr>
      <w:r w:rsidRPr="003449DE">
        <w:rPr>
          <w:sz w:val="21"/>
          <w:szCs w:val="21"/>
          <w:shd w:val="clear" w:color="auto" w:fill="FFFFFF"/>
          <w:lang w:val="es-ES_tradnl"/>
        </w:rPr>
        <w:t>Copyright © 2020, Conferencia de Obispos Católicos de Estados Unidos, Washington, DC. Se reservan todos los derechos.</w:t>
      </w:r>
    </w:p>
    <w:sectPr w:rsidR="0013763B" w:rsidRPr="003449DE" w:rsidSect="002C4502">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21276" w14:textId="77777777" w:rsidR="00D92B87" w:rsidRPr="0013763B" w:rsidRDefault="00D92B87" w:rsidP="0013763B">
      <w:pPr>
        <w:rPr>
          <w:noProof/>
        </w:rPr>
      </w:pPr>
      <w:r w:rsidRPr="0013763B">
        <w:rPr>
          <w:noProof/>
        </w:rPr>
        <w:separator/>
      </w:r>
    </w:p>
  </w:endnote>
  <w:endnote w:type="continuationSeparator" w:id="0">
    <w:p w14:paraId="53113D3C" w14:textId="77777777" w:rsidR="00D92B87" w:rsidRPr="0013763B" w:rsidRDefault="00D92B87" w:rsidP="0013763B">
      <w:pPr>
        <w:rPr>
          <w:noProof/>
        </w:rPr>
      </w:pPr>
      <w:r w:rsidRPr="0013763B">
        <w:rPr>
          <w:noProof/>
        </w:rPr>
        <w:continuationSeparator/>
      </w:r>
    </w:p>
  </w:endnote>
  <w:endnote w:type="continuationNotice" w:id="1">
    <w:p w14:paraId="57A38E2A" w14:textId="77777777" w:rsidR="00E73047" w:rsidRDefault="00E73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6233" w14:textId="77777777" w:rsidR="00325AD1" w:rsidRDefault="00325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E245D" w14:textId="77777777" w:rsidR="00325AD1" w:rsidRDefault="00325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079E" w14:textId="77777777" w:rsidR="00325AD1" w:rsidRDefault="00325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2C6F2" w14:textId="77777777" w:rsidR="00D92B87" w:rsidRPr="0013763B" w:rsidRDefault="00D92B87" w:rsidP="0013763B">
      <w:pPr>
        <w:rPr>
          <w:noProof/>
        </w:rPr>
      </w:pPr>
      <w:r w:rsidRPr="0013763B">
        <w:rPr>
          <w:noProof/>
        </w:rPr>
        <w:separator/>
      </w:r>
    </w:p>
  </w:footnote>
  <w:footnote w:type="continuationSeparator" w:id="0">
    <w:p w14:paraId="099B5606" w14:textId="77777777" w:rsidR="00D92B87" w:rsidRPr="0013763B" w:rsidRDefault="00D92B87" w:rsidP="0013763B">
      <w:pPr>
        <w:rPr>
          <w:noProof/>
        </w:rPr>
      </w:pPr>
      <w:r w:rsidRPr="0013763B">
        <w:rPr>
          <w:noProof/>
        </w:rPr>
        <w:continuationSeparator/>
      </w:r>
    </w:p>
  </w:footnote>
  <w:footnote w:type="continuationNotice" w:id="1">
    <w:p w14:paraId="30270BBA" w14:textId="77777777" w:rsidR="00E73047" w:rsidRDefault="00E73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FDA1" w14:textId="77777777" w:rsidR="00325AD1" w:rsidRDefault="00325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09291" w14:textId="77777777" w:rsidR="00325AD1" w:rsidRDefault="00325A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119F8" w14:textId="77777777" w:rsidR="00325AD1" w:rsidRDefault="00325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95184"/>
    <w:multiLevelType w:val="hybridMultilevel"/>
    <w:tmpl w:val="F5880A3C"/>
    <w:lvl w:ilvl="0" w:tplc="5CA8FB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86E9E"/>
    <w:multiLevelType w:val="multilevel"/>
    <w:tmpl w:val="03E2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3F33AE"/>
    <w:multiLevelType w:val="hybridMultilevel"/>
    <w:tmpl w:val="27681C4E"/>
    <w:lvl w:ilvl="0" w:tplc="6256D3C8">
      <w:start w:val="1"/>
      <w:numFmt w:val="decimal"/>
      <w:lvlText w:val="%1."/>
      <w:lvlJc w:val="left"/>
      <w:pPr>
        <w:ind w:left="720" w:hanging="360"/>
      </w:pPr>
      <w:rPr>
        <w:rFonts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70B60"/>
    <w:multiLevelType w:val="hybridMultilevel"/>
    <w:tmpl w:val="DCFA0E28"/>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355EC"/>
    <w:multiLevelType w:val="hybridMultilevel"/>
    <w:tmpl w:val="0EFA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54127"/>
    <w:multiLevelType w:val="hybridMultilevel"/>
    <w:tmpl w:val="7D5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1097F"/>
    <w:multiLevelType w:val="hybridMultilevel"/>
    <w:tmpl w:val="AAFC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4433E"/>
    <w:multiLevelType w:val="multilevel"/>
    <w:tmpl w:val="DCFA0E28"/>
    <w:lvl w:ilvl="0">
      <w:numFmt w:val="bullet"/>
      <w:lvlText w:val=""/>
      <w:lvlJc w:val="left"/>
      <w:pPr>
        <w:ind w:left="720" w:hanging="360"/>
      </w:pPr>
      <w:rPr>
        <w:rFonts w:ascii="Symbol" w:eastAsia="Times New Roman" w:hAnsi="Symbol" w:cs="Times New Roman" w:hint="default"/>
        <w:b w:val="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EB73F7"/>
    <w:multiLevelType w:val="hybridMultilevel"/>
    <w:tmpl w:val="3C80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3A7B24"/>
    <w:multiLevelType w:val="hybridMultilevel"/>
    <w:tmpl w:val="D8D6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605F79"/>
    <w:multiLevelType w:val="hybridMultilevel"/>
    <w:tmpl w:val="EE5E361A"/>
    <w:lvl w:ilvl="0" w:tplc="FA1A60B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C5DAF"/>
    <w:multiLevelType w:val="hybridMultilevel"/>
    <w:tmpl w:val="3816128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491393"/>
    <w:multiLevelType w:val="multilevel"/>
    <w:tmpl w:val="633A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8"/>
  </w:num>
  <w:num w:numId="4">
    <w:abstractNumId w:val="6"/>
  </w:num>
  <w:num w:numId="5">
    <w:abstractNumId w:val="12"/>
  </w:num>
  <w:num w:numId="6">
    <w:abstractNumId w:val="1"/>
  </w:num>
  <w:num w:numId="7">
    <w:abstractNumId w:val="0"/>
  </w:num>
  <w:num w:numId="8">
    <w:abstractNumId w:val="4"/>
  </w:num>
  <w:num w:numId="9">
    <w:abstractNumId w:val="9"/>
  </w:num>
  <w:num w:numId="10">
    <w:abstractNumId w:val="2"/>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revisionView w:formatting="0"/>
  <w:defaultTabStop w:val="720"/>
  <w:hyphenationZone w:val="425"/>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159"/>
    <w:rsid w:val="000032FE"/>
    <w:rsid w:val="00010C55"/>
    <w:rsid w:val="00016444"/>
    <w:rsid w:val="00021E1B"/>
    <w:rsid w:val="00022814"/>
    <w:rsid w:val="00024795"/>
    <w:rsid w:val="000323FE"/>
    <w:rsid w:val="00032CD5"/>
    <w:rsid w:val="000337C2"/>
    <w:rsid w:val="00034BA8"/>
    <w:rsid w:val="0003635E"/>
    <w:rsid w:val="00045E62"/>
    <w:rsid w:val="00057941"/>
    <w:rsid w:val="00070025"/>
    <w:rsid w:val="00074085"/>
    <w:rsid w:val="000745C3"/>
    <w:rsid w:val="000745C5"/>
    <w:rsid w:val="00082EB8"/>
    <w:rsid w:val="000935C0"/>
    <w:rsid w:val="00096D96"/>
    <w:rsid w:val="000A0D62"/>
    <w:rsid w:val="000B55AD"/>
    <w:rsid w:val="000D70B0"/>
    <w:rsid w:val="000E32E5"/>
    <w:rsid w:val="000E3F3F"/>
    <w:rsid w:val="00103946"/>
    <w:rsid w:val="001235F1"/>
    <w:rsid w:val="00130095"/>
    <w:rsid w:val="001359DE"/>
    <w:rsid w:val="0013763B"/>
    <w:rsid w:val="00161C4C"/>
    <w:rsid w:val="00182440"/>
    <w:rsid w:val="00183351"/>
    <w:rsid w:val="00184213"/>
    <w:rsid w:val="001963E7"/>
    <w:rsid w:val="001A2917"/>
    <w:rsid w:val="001C2A77"/>
    <w:rsid w:val="001C7315"/>
    <w:rsid w:val="001E0FD2"/>
    <w:rsid w:val="001E3175"/>
    <w:rsid w:val="001F3202"/>
    <w:rsid w:val="001F3781"/>
    <w:rsid w:val="00201443"/>
    <w:rsid w:val="002045AD"/>
    <w:rsid w:val="00210F3D"/>
    <w:rsid w:val="00222591"/>
    <w:rsid w:val="00224F71"/>
    <w:rsid w:val="00233EF8"/>
    <w:rsid w:val="0025560A"/>
    <w:rsid w:val="00257196"/>
    <w:rsid w:val="00270F9B"/>
    <w:rsid w:val="00287FA4"/>
    <w:rsid w:val="00296645"/>
    <w:rsid w:val="002A62D4"/>
    <w:rsid w:val="002B2196"/>
    <w:rsid w:val="002B37CD"/>
    <w:rsid w:val="002B41D6"/>
    <w:rsid w:val="002B7458"/>
    <w:rsid w:val="002C4502"/>
    <w:rsid w:val="002C6C1F"/>
    <w:rsid w:val="002D4E2C"/>
    <w:rsid w:val="002F07BF"/>
    <w:rsid w:val="002F1C38"/>
    <w:rsid w:val="002F5E40"/>
    <w:rsid w:val="00315A14"/>
    <w:rsid w:val="00325AD1"/>
    <w:rsid w:val="003364DF"/>
    <w:rsid w:val="003449DE"/>
    <w:rsid w:val="003633D2"/>
    <w:rsid w:val="0036598F"/>
    <w:rsid w:val="00381924"/>
    <w:rsid w:val="00384A95"/>
    <w:rsid w:val="0038672C"/>
    <w:rsid w:val="003A289E"/>
    <w:rsid w:val="003A319D"/>
    <w:rsid w:val="003B294F"/>
    <w:rsid w:val="003B61D4"/>
    <w:rsid w:val="003C683B"/>
    <w:rsid w:val="003D2ED4"/>
    <w:rsid w:val="003D7689"/>
    <w:rsid w:val="003E0F47"/>
    <w:rsid w:val="003E2437"/>
    <w:rsid w:val="00414903"/>
    <w:rsid w:val="0041640D"/>
    <w:rsid w:val="0044144A"/>
    <w:rsid w:val="00441690"/>
    <w:rsid w:val="004500F0"/>
    <w:rsid w:val="004559FC"/>
    <w:rsid w:val="00467710"/>
    <w:rsid w:val="00471AF5"/>
    <w:rsid w:val="00473F40"/>
    <w:rsid w:val="0048042D"/>
    <w:rsid w:val="00485627"/>
    <w:rsid w:val="004856A7"/>
    <w:rsid w:val="004937B9"/>
    <w:rsid w:val="004A5B5B"/>
    <w:rsid w:val="004B335E"/>
    <w:rsid w:val="004C3D0D"/>
    <w:rsid w:val="004C4E9A"/>
    <w:rsid w:val="004E463E"/>
    <w:rsid w:val="004F5A75"/>
    <w:rsid w:val="005114B6"/>
    <w:rsid w:val="0052266F"/>
    <w:rsid w:val="00532033"/>
    <w:rsid w:val="00550F4C"/>
    <w:rsid w:val="00563377"/>
    <w:rsid w:val="00565679"/>
    <w:rsid w:val="00570886"/>
    <w:rsid w:val="0059302D"/>
    <w:rsid w:val="005A61BB"/>
    <w:rsid w:val="005B0200"/>
    <w:rsid w:val="005D0383"/>
    <w:rsid w:val="005D458F"/>
    <w:rsid w:val="005E0B7D"/>
    <w:rsid w:val="005F7399"/>
    <w:rsid w:val="006109E6"/>
    <w:rsid w:val="00617FF5"/>
    <w:rsid w:val="00622831"/>
    <w:rsid w:val="006305BC"/>
    <w:rsid w:val="00630AE5"/>
    <w:rsid w:val="00634CE4"/>
    <w:rsid w:val="00656A2B"/>
    <w:rsid w:val="006602D7"/>
    <w:rsid w:val="00673BFE"/>
    <w:rsid w:val="00686236"/>
    <w:rsid w:val="006903F9"/>
    <w:rsid w:val="00692FDC"/>
    <w:rsid w:val="006B5713"/>
    <w:rsid w:val="006D108D"/>
    <w:rsid w:val="006D3F60"/>
    <w:rsid w:val="006D4F81"/>
    <w:rsid w:val="006F2968"/>
    <w:rsid w:val="006F4427"/>
    <w:rsid w:val="00723C49"/>
    <w:rsid w:val="00726CFC"/>
    <w:rsid w:val="00744B54"/>
    <w:rsid w:val="0075078C"/>
    <w:rsid w:val="00756F83"/>
    <w:rsid w:val="00757066"/>
    <w:rsid w:val="00764107"/>
    <w:rsid w:val="00793684"/>
    <w:rsid w:val="00793833"/>
    <w:rsid w:val="007A5B09"/>
    <w:rsid w:val="007B2016"/>
    <w:rsid w:val="007C0105"/>
    <w:rsid w:val="007C14D6"/>
    <w:rsid w:val="007C287C"/>
    <w:rsid w:val="007C6744"/>
    <w:rsid w:val="007D25A1"/>
    <w:rsid w:val="007D342F"/>
    <w:rsid w:val="007E5ACA"/>
    <w:rsid w:val="007F0FC4"/>
    <w:rsid w:val="007F3987"/>
    <w:rsid w:val="007F579B"/>
    <w:rsid w:val="0081096C"/>
    <w:rsid w:val="00810CFE"/>
    <w:rsid w:val="008160CC"/>
    <w:rsid w:val="00826A3D"/>
    <w:rsid w:val="008379BE"/>
    <w:rsid w:val="00837F05"/>
    <w:rsid w:val="00842C27"/>
    <w:rsid w:val="00845273"/>
    <w:rsid w:val="00856F0B"/>
    <w:rsid w:val="008573AB"/>
    <w:rsid w:val="008718BB"/>
    <w:rsid w:val="00875DEE"/>
    <w:rsid w:val="00877DF0"/>
    <w:rsid w:val="008849C2"/>
    <w:rsid w:val="00892D46"/>
    <w:rsid w:val="008A1788"/>
    <w:rsid w:val="008B1026"/>
    <w:rsid w:val="008B15F8"/>
    <w:rsid w:val="008B238F"/>
    <w:rsid w:val="008B32E4"/>
    <w:rsid w:val="008B5DA6"/>
    <w:rsid w:val="008B5F1E"/>
    <w:rsid w:val="008C1070"/>
    <w:rsid w:val="008C31BE"/>
    <w:rsid w:val="008C7F9F"/>
    <w:rsid w:val="008D00DD"/>
    <w:rsid w:val="008D5AE4"/>
    <w:rsid w:val="008E5D74"/>
    <w:rsid w:val="008F4AB4"/>
    <w:rsid w:val="008F7B9C"/>
    <w:rsid w:val="009020AB"/>
    <w:rsid w:val="00904567"/>
    <w:rsid w:val="00914B5E"/>
    <w:rsid w:val="00917352"/>
    <w:rsid w:val="009241D3"/>
    <w:rsid w:val="00925EDC"/>
    <w:rsid w:val="009279BA"/>
    <w:rsid w:val="00931818"/>
    <w:rsid w:val="00931EB1"/>
    <w:rsid w:val="00935492"/>
    <w:rsid w:val="00935B37"/>
    <w:rsid w:val="009525DD"/>
    <w:rsid w:val="00956A09"/>
    <w:rsid w:val="00956F78"/>
    <w:rsid w:val="0096322F"/>
    <w:rsid w:val="00972C23"/>
    <w:rsid w:val="00991333"/>
    <w:rsid w:val="00991D05"/>
    <w:rsid w:val="009A1E40"/>
    <w:rsid w:val="009B506A"/>
    <w:rsid w:val="009D2AD8"/>
    <w:rsid w:val="009D3F9C"/>
    <w:rsid w:val="009F0733"/>
    <w:rsid w:val="009F1963"/>
    <w:rsid w:val="009F3014"/>
    <w:rsid w:val="00A00A08"/>
    <w:rsid w:val="00A15E44"/>
    <w:rsid w:val="00A40CB6"/>
    <w:rsid w:val="00A51055"/>
    <w:rsid w:val="00A64DDF"/>
    <w:rsid w:val="00A76F4C"/>
    <w:rsid w:val="00A844FD"/>
    <w:rsid w:val="00A94CD2"/>
    <w:rsid w:val="00A964CA"/>
    <w:rsid w:val="00AA1C6C"/>
    <w:rsid w:val="00AB67D9"/>
    <w:rsid w:val="00AC50CE"/>
    <w:rsid w:val="00AD5020"/>
    <w:rsid w:val="00AD657F"/>
    <w:rsid w:val="00AE5166"/>
    <w:rsid w:val="00AE748A"/>
    <w:rsid w:val="00AF338D"/>
    <w:rsid w:val="00B16367"/>
    <w:rsid w:val="00B256DB"/>
    <w:rsid w:val="00B31D76"/>
    <w:rsid w:val="00B41544"/>
    <w:rsid w:val="00B54440"/>
    <w:rsid w:val="00B55159"/>
    <w:rsid w:val="00B667E1"/>
    <w:rsid w:val="00B7597E"/>
    <w:rsid w:val="00B77F02"/>
    <w:rsid w:val="00B97D21"/>
    <w:rsid w:val="00BA5A05"/>
    <w:rsid w:val="00BB0D36"/>
    <w:rsid w:val="00BC0E3D"/>
    <w:rsid w:val="00BD283E"/>
    <w:rsid w:val="00BF0CA7"/>
    <w:rsid w:val="00BF104D"/>
    <w:rsid w:val="00C041C8"/>
    <w:rsid w:val="00C06941"/>
    <w:rsid w:val="00C077AF"/>
    <w:rsid w:val="00C25B70"/>
    <w:rsid w:val="00C32673"/>
    <w:rsid w:val="00C413DC"/>
    <w:rsid w:val="00C436AE"/>
    <w:rsid w:val="00C468A7"/>
    <w:rsid w:val="00C77AE7"/>
    <w:rsid w:val="00C96780"/>
    <w:rsid w:val="00CA7744"/>
    <w:rsid w:val="00CC1232"/>
    <w:rsid w:val="00CE3DE1"/>
    <w:rsid w:val="00D01E06"/>
    <w:rsid w:val="00D16D51"/>
    <w:rsid w:val="00D24DFE"/>
    <w:rsid w:val="00D2765F"/>
    <w:rsid w:val="00D32B16"/>
    <w:rsid w:val="00D4250C"/>
    <w:rsid w:val="00D437D6"/>
    <w:rsid w:val="00D44E29"/>
    <w:rsid w:val="00D46326"/>
    <w:rsid w:val="00D50AEA"/>
    <w:rsid w:val="00D64104"/>
    <w:rsid w:val="00D64169"/>
    <w:rsid w:val="00D65806"/>
    <w:rsid w:val="00D67B32"/>
    <w:rsid w:val="00D80378"/>
    <w:rsid w:val="00D92B87"/>
    <w:rsid w:val="00DA694A"/>
    <w:rsid w:val="00DC052D"/>
    <w:rsid w:val="00DC6A95"/>
    <w:rsid w:val="00DC6AB0"/>
    <w:rsid w:val="00DC7C63"/>
    <w:rsid w:val="00DD2B64"/>
    <w:rsid w:val="00DD5704"/>
    <w:rsid w:val="00DE39AA"/>
    <w:rsid w:val="00E1243F"/>
    <w:rsid w:val="00E236B8"/>
    <w:rsid w:val="00E31BC4"/>
    <w:rsid w:val="00E522FC"/>
    <w:rsid w:val="00E565F2"/>
    <w:rsid w:val="00E631A4"/>
    <w:rsid w:val="00E644DD"/>
    <w:rsid w:val="00E7140C"/>
    <w:rsid w:val="00E73047"/>
    <w:rsid w:val="00E7441A"/>
    <w:rsid w:val="00E776F1"/>
    <w:rsid w:val="00E83F7B"/>
    <w:rsid w:val="00EA0F4C"/>
    <w:rsid w:val="00EC0575"/>
    <w:rsid w:val="00ED3EB4"/>
    <w:rsid w:val="00ED7877"/>
    <w:rsid w:val="00EE5231"/>
    <w:rsid w:val="00EE6F7F"/>
    <w:rsid w:val="00EF1656"/>
    <w:rsid w:val="00EF2649"/>
    <w:rsid w:val="00F04E8E"/>
    <w:rsid w:val="00F17148"/>
    <w:rsid w:val="00F40923"/>
    <w:rsid w:val="00F4108C"/>
    <w:rsid w:val="00F50BC6"/>
    <w:rsid w:val="00F618EA"/>
    <w:rsid w:val="00F628D7"/>
    <w:rsid w:val="00F6356F"/>
    <w:rsid w:val="00F65B3C"/>
    <w:rsid w:val="00F714D1"/>
    <w:rsid w:val="00F83CD0"/>
    <w:rsid w:val="00F8470C"/>
    <w:rsid w:val="00F91BD5"/>
    <w:rsid w:val="00FD2781"/>
    <w:rsid w:val="00FE08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199D22"/>
  <w15:docId w15:val="{AECB45D7-9E48-4C99-8F40-08C4D102A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7">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8335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1BE"/>
    <w:rPr>
      <w:color w:val="0563C1" w:themeColor="hyperlink"/>
      <w:u w:val="single"/>
    </w:rPr>
  </w:style>
  <w:style w:type="character" w:customStyle="1" w:styleId="UnresolvedMention1">
    <w:name w:val="Unresolved Mention1"/>
    <w:basedOn w:val="DefaultParagraphFont"/>
    <w:uiPriority w:val="99"/>
    <w:semiHidden/>
    <w:unhideWhenUsed/>
    <w:rsid w:val="008C31BE"/>
    <w:rPr>
      <w:color w:val="605E5C"/>
      <w:shd w:val="clear" w:color="auto" w:fill="E1DFDD"/>
    </w:rPr>
  </w:style>
  <w:style w:type="paragraph" w:styleId="ListParagraph">
    <w:name w:val="List Paragraph"/>
    <w:basedOn w:val="Normal"/>
    <w:uiPriority w:val="34"/>
    <w:qFormat/>
    <w:rsid w:val="002F07BF"/>
    <w:pPr>
      <w:ind w:left="720"/>
      <w:contextualSpacing/>
    </w:pPr>
  </w:style>
  <w:style w:type="character" w:styleId="FollowedHyperlink">
    <w:name w:val="FollowedHyperlink"/>
    <w:basedOn w:val="DefaultParagraphFont"/>
    <w:uiPriority w:val="99"/>
    <w:semiHidden/>
    <w:unhideWhenUsed/>
    <w:rsid w:val="00183351"/>
    <w:rPr>
      <w:color w:val="954F72" w:themeColor="followedHyperlink"/>
      <w:u w:val="single"/>
    </w:rPr>
  </w:style>
  <w:style w:type="paragraph" w:styleId="BalloonText">
    <w:name w:val="Balloon Text"/>
    <w:basedOn w:val="Normal"/>
    <w:link w:val="BalloonTextChar"/>
    <w:uiPriority w:val="99"/>
    <w:semiHidden/>
    <w:unhideWhenUsed/>
    <w:rsid w:val="00FD2781"/>
    <w:rPr>
      <w:sz w:val="18"/>
      <w:szCs w:val="18"/>
    </w:rPr>
  </w:style>
  <w:style w:type="character" w:customStyle="1" w:styleId="BalloonTextChar">
    <w:name w:val="Balloon Text Char"/>
    <w:basedOn w:val="DefaultParagraphFont"/>
    <w:link w:val="BalloonText"/>
    <w:uiPriority w:val="99"/>
    <w:semiHidden/>
    <w:rsid w:val="00FD2781"/>
    <w:rPr>
      <w:rFonts w:ascii="Times New Roman" w:eastAsia="Times New Roman" w:hAnsi="Times New Roman" w:cs="Times New Roman"/>
      <w:sz w:val="18"/>
      <w:szCs w:val="18"/>
    </w:rPr>
  </w:style>
  <w:style w:type="paragraph" w:styleId="NoSpacing">
    <w:name w:val="No Spacing"/>
    <w:uiPriority w:val="1"/>
    <w:qFormat/>
    <w:rsid w:val="00C436AE"/>
  </w:style>
  <w:style w:type="character" w:styleId="CommentReference">
    <w:name w:val="annotation reference"/>
    <w:basedOn w:val="DefaultParagraphFont"/>
    <w:uiPriority w:val="99"/>
    <w:semiHidden/>
    <w:unhideWhenUsed/>
    <w:rsid w:val="0041640D"/>
    <w:rPr>
      <w:sz w:val="16"/>
      <w:szCs w:val="16"/>
    </w:rPr>
  </w:style>
  <w:style w:type="paragraph" w:styleId="CommentText">
    <w:name w:val="annotation text"/>
    <w:basedOn w:val="Normal"/>
    <w:link w:val="CommentTextChar"/>
    <w:uiPriority w:val="99"/>
    <w:semiHidden/>
    <w:unhideWhenUsed/>
    <w:rsid w:val="0041640D"/>
    <w:rPr>
      <w:sz w:val="20"/>
      <w:szCs w:val="20"/>
    </w:rPr>
  </w:style>
  <w:style w:type="character" w:customStyle="1" w:styleId="CommentTextChar">
    <w:name w:val="Comment Text Char"/>
    <w:basedOn w:val="DefaultParagraphFont"/>
    <w:link w:val="CommentText"/>
    <w:uiPriority w:val="99"/>
    <w:semiHidden/>
    <w:rsid w:val="004164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640D"/>
    <w:rPr>
      <w:b/>
      <w:bCs/>
    </w:rPr>
  </w:style>
  <w:style w:type="character" w:customStyle="1" w:styleId="CommentSubjectChar">
    <w:name w:val="Comment Subject Char"/>
    <w:basedOn w:val="CommentTextChar"/>
    <w:link w:val="CommentSubject"/>
    <w:uiPriority w:val="99"/>
    <w:semiHidden/>
    <w:rsid w:val="0041640D"/>
    <w:rPr>
      <w:rFonts w:ascii="Times New Roman" w:eastAsia="Times New Roman" w:hAnsi="Times New Roman" w:cs="Times New Roman"/>
      <w:b/>
      <w:bCs/>
      <w:sz w:val="20"/>
      <w:szCs w:val="20"/>
    </w:rPr>
  </w:style>
  <w:style w:type="paragraph" w:styleId="Revision">
    <w:name w:val="Revision"/>
    <w:hidden/>
    <w:uiPriority w:val="99"/>
    <w:semiHidden/>
    <w:rsid w:val="0041640D"/>
    <w:rPr>
      <w:rFonts w:ascii="Times New Roman" w:eastAsia="Times New Roman" w:hAnsi="Times New Roman" w:cs="Times New Roman"/>
    </w:rPr>
  </w:style>
  <w:style w:type="character" w:customStyle="1" w:styleId="UnresolvedMention2">
    <w:name w:val="Unresolved Mention2"/>
    <w:basedOn w:val="DefaultParagraphFont"/>
    <w:uiPriority w:val="99"/>
    <w:rsid w:val="00096D96"/>
    <w:rPr>
      <w:color w:val="605E5C"/>
      <w:shd w:val="clear" w:color="auto" w:fill="E1DFDD"/>
    </w:rPr>
  </w:style>
  <w:style w:type="paragraph" w:styleId="Header">
    <w:name w:val="header"/>
    <w:basedOn w:val="Normal"/>
    <w:link w:val="HeaderChar"/>
    <w:uiPriority w:val="99"/>
    <w:unhideWhenUsed/>
    <w:rsid w:val="0013763B"/>
    <w:pPr>
      <w:tabs>
        <w:tab w:val="center" w:pos="4513"/>
        <w:tab w:val="right" w:pos="9026"/>
      </w:tabs>
    </w:pPr>
  </w:style>
  <w:style w:type="character" w:customStyle="1" w:styleId="HeaderChar">
    <w:name w:val="Header Char"/>
    <w:basedOn w:val="DefaultParagraphFont"/>
    <w:link w:val="Header"/>
    <w:uiPriority w:val="99"/>
    <w:rsid w:val="0013763B"/>
    <w:rPr>
      <w:rFonts w:ascii="Times New Roman" w:eastAsia="Times New Roman" w:hAnsi="Times New Roman" w:cs="Times New Roman"/>
    </w:rPr>
  </w:style>
  <w:style w:type="paragraph" w:styleId="Footer">
    <w:name w:val="footer"/>
    <w:basedOn w:val="Normal"/>
    <w:link w:val="FooterChar"/>
    <w:uiPriority w:val="99"/>
    <w:unhideWhenUsed/>
    <w:rsid w:val="0013763B"/>
    <w:pPr>
      <w:tabs>
        <w:tab w:val="center" w:pos="4513"/>
        <w:tab w:val="right" w:pos="9026"/>
      </w:tabs>
    </w:pPr>
  </w:style>
  <w:style w:type="character" w:customStyle="1" w:styleId="FooterChar">
    <w:name w:val="Footer Char"/>
    <w:basedOn w:val="DefaultParagraphFont"/>
    <w:link w:val="Footer"/>
    <w:uiPriority w:val="99"/>
    <w:rsid w:val="0013763B"/>
    <w:rPr>
      <w:rFonts w:ascii="Times New Roman" w:eastAsia="Times New Roman" w:hAnsi="Times New Roman" w:cs="Times New Roman"/>
    </w:rPr>
  </w:style>
  <w:style w:type="table" w:styleId="TableGrid">
    <w:name w:val="Table Grid"/>
    <w:basedOn w:val="TableNormal"/>
    <w:rsid w:val="00634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8903">
      <w:bodyDiv w:val="1"/>
      <w:marLeft w:val="0"/>
      <w:marRight w:val="0"/>
      <w:marTop w:val="0"/>
      <w:marBottom w:val="0"/>
      <w:divBdr>
        <w:top w:val="none" w:sz="0" w:space="0" w:color="auto"/>
        <w:left w:val="none" w:sz="0" w:space="0" w:color="auto"/>
        <w:bottom w:val="none" w:sz="0" w:space="0" w:color="auto"/>
        <w:right w:val="none" w:sz="0" w:space="0" w:color="auto"/>
      </w:divBdr>
    </w:div>
    <w:div w:id="108864589">
      <w:bodyDiv w:val="1"/>
      <w:marLeft w:val="0"/>
      <w:marRight w:val="0"/>
      <w:marTop w:val="0"/>
      <w:marBottom w:val="0"/>
      <w:divBdr>
        <w:top w:val="none" w:sz="0" w:space="0" w:color="auto"/>
        <w:left w:val="none" w:sz="0" w:space="0" w:color="auto"/>
        <w:bottom w:val="none" w:sz="0" w:space="0" w:color="auto"/>
        <w:right w:val="none" w:sz="0" w:space="0" w:color="auto"/>
      </w:divBdr>
    </w:div>
    <w:div w:id="209533829">
      <w:bodyDiv w:val="1"/>
      <w:marLeft w:val="0"/>
      <w:marRight w:val="0"/>
      <w:marTop w:val="0"/>
      <w:marBottom w:val="0"/>
      <w:divBdr>
        <w:top w:val="none" w:sz="0" w:space="0" w:color="auto"/>
        <w:left w:val="none" w:sz="0" w:space="0" w:color="auto"/>
        <w:bottom w:val="none" w:sz="0" w:space="0" w:color="auto"/>
        <w:right w:val="none" w:sz="0" w:space="0" w:color="auto"/>
      </w:divBdr>
    </w:div>
    <w:div w:id="282536154">
      <w:bodyDiv w:val="1"/>
      <w:marLeft w:val="0"/>
      <w:marRight w:val="0"/>
      <w:marTop w:val="0"/>
      <w:marBottom w:val="0"/>
      <w:divBdr>
        <w:top w:val="none" w:sz="0" w:space="0" w:color="auto"/>
        <w:left w:val="none" w:sz="0" w:space="0" w:color="auto"/>
        <w:bottom w:val="none" w:sz="0" w:space="0" w:color="auto"/>
        <w:right w:val="none" w:sz="0" w:space="0" w:color="auto"/>
      </w:divBdr>
    </w:div>
    <w:div w:id="380636085">
      <w:bodyDiv w:val="1"/>
      <w:marLeft w:val="0"/>
      <w:marRight w:val="0"/>
      <w:marTop w:val="0"/>
      <w:marBottom w:val="0"/>
      <w:divBdr>
        <w:top w:val="none" w:sz="0" w:space="0" w:color="auto"/>
        <w:left w:val="none" w:sz="0" w:space="0" w:color="auto"/>
        <w:bottom w:val="none" w:sz="0" w:space="0" w:color="auto"/>
        <w:right w:val="none" w:sz="0" w:space="0" w:color="auto"/>
      </w:divBdr>
    </w:div>
    <w:div w:id="436407949">
      <w:bodyDiv w:val="1"/>
      <w:marLeft w:val="0"/>
      <w:marRight w:val="0"/>
      <w:marTop w:val="0"/>
      <w:marBottom w:val="0"/>
      <w:divBdr>
        <w:top w:val="none" w:sz="0" w:space="0" w:color="auto"/>
        <w:left w:val="none" w:sz="0" w:space="0" w:color="auto"/>
        <w:bottom w:val="none" w:sz="0" w:space="0" w:color="auto"/>
        <w:right w:val="none" w:sz="0" w:space="0" w:color="auto"/>
      </w:divBdr>
    </w:div>
    <w:div w:id="575239296">
      <w:bodyDiv w:val="1"/>
      <w:marLeft w:val="0"/>
      <w:marRight w:val="0"/>
      <w:marTop w:val="0"/>
      <w:marBottom w:val="0"/>
      <w:divBdr>
        <w:top w:val="none" w:sz="0" w:space="0" w:color="auto"/>
        <w:left w:val="none" w:sz="0" w:space="0" w:color="auto"/>
        <w:bottom w:val="none" w:sz="0" w:space="0" w:color="auto"/>
        <w:right w:val="none" w:sz="0" w:space="0" w:color="auto"/>
      </w:divBdr>
    </w:div>
    <w:div w:id="584648550">
      <w:bodyDiv w:val="1"/>
      <w:marLeft w:val="0"/>
      <w:marRight w:val="0"/>
      <w:marTop w:val="0"/>
      <w:marBottom w:val="0"/>
      <w:divBdr>
        <w:top w:val="none" w:sz="0" w:space="0" w:color="auto"/>
        <w:left w:val="none" w:sz="0" w:space="0" w:color="auto"/>
        <w:bottom w:val="none" w:sz="0" w:space="0" w:color="auto"/>
        <w:right w:val="none" w:sz="0" w:space="0" w:color="auto"/>
      </w:divBdr>
    </w:div>
    <w:div w:id="609553555">
      <w:bodyDiv w:val="1"/>
      <w:marLeft w:val="0"/>
      <w:marRight w:val="0"/>
      <w:marTop w:val="0"/>
      <w:marBottom w:val="0"/>
      <w:divBdr>
        <w:top w:val="none" w:sz="0" w:space="0" w:color="auto"/>
        <w:left w:val="none" w:sz="0" w:space="0" w:color="auto"/>
        <w:bottom w:val="none" w:sz="0" w:space="0" w:color="auto"/>
        <w:right w:val="none" w:sz="0" w:space="0" w:color="auto"/>
      </w:divBdr>
    </w:div>
    <w:div w:id="618224365">
      <w:bodyDiv w:val="1"/>
      <w:marLeft w:val="0"/>
      <w:marRight w:val="0"/>
      <w:marTop w:val="0"/>
      <w:marBottom w:val="0"/>
      <w:divBdr>
        <w:top w:val="none" w:sz="0" w:space="0" w:color="auto"/>
        <w:left w:val="none" w:sz="0" w:space="0" w:color="auto"/>
        <w:bottom w:val="none" w:sz="0" w:space="0" w:color="auto"/>
        <w:right w:val="none" w:sz="0" w:space="0" w:color="auto"/>
      </w:divBdr>
    </w:div>
    <w:div w:id="637806465">
      <w:bodyDiv w:val="1"/>
      <w:marLeft w:val="0"/>
      <w:marRight w:val="0"/>
      <w:marTop w:val="0"/>
      <w:marBottom w:val="0"/>
      <w:divBdr>
        <w:top w:val="none" w:sz="0" w:space="0" w:color="auto"/>
        <w:left w:val="none" w:sz="0" w:space="0" w:color="auto"/>
        <w:bottom w:val="none" w:sz="0" w:space="0" w:color="auto"/>
        <w:right w:val="none" w:sz="0" w:space="0" w:color="auto"/>
      </w:divBdr>
    </w:div>
    <w:div w:id="826942437">
      <w:bodyDiv w:val="1"/>
      <w:marLeft w:val="0"/>
      <w:marRight w:val="0"/>
      <w:marTop w:val="0"/>
      <w:marBottom w:val="0"/>
      <w:divBdr>
        <w:top w:val="none" w:sz="0" w:space="0" w:color="auto"/>
        <w:left w:val="none" w:sz="0" w:space="0" w:color="auto"/>
        <w:bottom w:val="none" w:sz="0" w:space="0" w:color="auto"/>
        <w:right w:val="none" w:sz="0" w:space="0" w:color="auto"/>
      </w:divBdr>
    </w:div>
    <w:div w:id="853612368">
      <w:bodyDiv w:val="1"/>
      <w:marLeft w:val="0"/>
      <w:marRight w:val="0"/>
      <w:marTop w:val="0"/>
      <w:marBottom w:val="0"/>
      <w:divBdr>
        <w:top w:val="none" w:sz="0" w:space="0" w:color="auto"/>
        <w:left w:val="none" w:sz="0" w:space="0" w:color="auto"/>
        <w:bottom w:val="none" w:sz="0" w:space="0" w:color="auto"/>
        <w:right w:val="none" w:sz="0" w:space="0" w:color="auto"/>
      </w:divBdr>
    </w:div>
    <w:div w:id="953903459">
      <w:bodyDiv w:val="1"/>
      <w:marLeft w:val="0"/>
      <w:marRight w:val="0"/>
      <w:marTop w:val="0"/>
      <w:marBottom w:val="0"/>
      <w:divBdr>
        <w:top w:val="none" w:sz="0" w:space="0" w:color="auto"/>
        <w:left w:val="none" w:sz="0" w:space="0" w:color="auto"/>
        <w:bottom w:val="none" w:sz="0" w:space="0" w:color="auto"/>
        <w:right w:val="none" w:sz="0" w:space="0" w:color="auto"/>
      </w:divBdr>
    </w:div>
    <w:div w:id="958995558">
      <w:bodyDiv w:val="1"/>
      <w:marLeft w:val="0"/>
      <w:marRight w:val="0"/>
      <w:marTop w:val="0"/>
      <w:marBottom w:val="0"/>
      <w:divBdr>
        <w:top w:val="none" w:sz="0" w:space="0" w:color="auto"/>
        <w:left w:val="none" w:sz="0" w:space="0" w:color="auto"/>
        <w:bottom w:val="none" w:sz="0" w:space="0" w:color="auto"/>
        <w:right w:val="none" w:sz="0" w:space="0" w:color="auto"/>
      </w:divBdr>
    </w:div>
    <w:div w:id="996155796">
      <w:bodyDiv w:val="1"/>
      <w:marLeft w:val="0"/>
      <w:marRight w:val="0"/>
      <w:marTop w:val="0"/>
      <w:marBottom w:val="0"/>
      <w:divBdr>
        <w:top w:val="none" w:sz="0" w:space="0" w:color="auto"/>
        <w:left w:val="none" w:sz="0" w:space="0" w:color="auto"/>
        <w:bottom w:val="none" w:sz="0" w:space="0" w:color="auto"/>
        <w:right w:val="none" w:sz="0" w:space="0" w:color="auto"/>
      </w:divBdr>
    </w:div>
    <w:div w:id="1258947709">
      <w:bodyDiv w:val="1"/>
      <w:marLeft w:val="0"/>
      <w:marRight w:val="0"/>
      <w:marTop w:val="0"/>
      <w:marBottom w:val="0"/>
      <w:divBdr>
        <w:top w:val="none" w:sz="0" w:space="0" w:color="auto"/>
        <w:left w:val="none" w:sz="0" w:space="0" w:color="auto"/>
        <w:bottom w:val="none" w:sz="0" w:space="0" w:color="auto"/>
        <w:right w:val="none" w:sz="0" w:space="0" w:color="auto"/>
      </w:divBdr>
    </w:div>
    <w:div w:id="1285697377">
      <w:bodyDiv w:val="1"/>
      <w:marLeft w:val="0"/>
      <w:marRight w:val="0"/>
      <w:marTop w:val="0"/>
      <w:marBottom w:val="0"/>
      <w:divBdr>
        <w:top w:val="none" w:sz="0" w:space="0" w:color="auto"/>
        <w:left w:val="none" w:sz="0" w:space="0" w:color="auto"/>
        <w:bottom w:val="none" w:sz="0" w:space="0" w:color="auto"/>
        <w:right w:val="none" w:sz="0" w:space="0" w:color="auto"/>
      </w:divBdr>
    </w:div>
    <w:div w:id="1375036785">
      <w:bodyDiv w:val="1"/>
      <w:marLeft w:val="0"/>
      <w:marRight w:val="0"/>
      <w:marTop w:val="0"/>
      <w:marBottom w:val="0"/>
      <w:divBdr>
        <w:top w:val="none" w:sz="0" w:space="0" w:color="auto"/>
        <w:left w:val="none" w:sz="0" w:space="0" w:color="auto"/>
        <w:bottom w:val="none" w:sz="0" w:space="0" w:color="auto"/>
        <w:right w:val="none" w:sz="0" w:space="0" w:color="auto"/>
      </w:divBdr>
    </w:div>
    <w:div w:id="1389836344">
      <w:bodyDiv w:val="1"/>
      <w:marLeft w:val="0"/>
      <w:marRight w:val="0"/>
      <w:marTop w:val="0"/>
      <w:marBottom w:val="0"/>
      <w:divBdr>
        <w:top w:val="none" w:sz="0" w:space="0" w:color="auto"/>
        <w:left w:val="none" w:sz="0" w:space="0" w:color="auto"/>
        <w:bottom w:val="none" w:sz="0" w:space="0" w:color="auto"/>
        <w:right w:val="none" w:sz="0" w:space="0" w:color="auto"/>
      </w:divBdr>
    </w:div>
    <w:div w:id="1514228286">
      <w:bodyDiv w:val="1"/>
      <w:marLeft w:val="0"/>
      <w:marRight w:val="0"/>
      <w:marTop w:val="0"/>
      <w:marBottom w:val="0"/>
      <w:divBdr>
        <w:top w:val="none" w:sz="0" w:space="0" w:color="auto"/>
        <w:left w:val="none" w:sz="0" w:space="0" w:color="auto"/>
        <w:bottom w:val="none" w:sz="0" w:space="0" w:color="auto"/>
        <w:right w:val="none" w:sz="0" w:space="0" w:color="auto"/>
      </w:divBdr>
    </w:div>
    <w:div w:id="1527257446">
      <w:bodyDiv w:val="1"/>
      <w:marLeft w:val="0"/>
      <w:marRight w:val="0"/>
      <w:marTop w:val="0"/>
      <w:marBottom w:val="0"/>
      <w:divBdr>
        <w:top w:val="none" w:sz="0" w:space="0" w:color="auto"/>
        <w:left w:val="none" w:sz="0" w:space="0" w:color="auto"/>
        <w:bottom w:val="none" w:sz="0" w:space="0" w:color="auto"/>
        <w:right w:val="none" w:sz="0" w:space="0" w:color="auto"/>
      </w:divBdr>
    </w:div>
    <w:div w:id="1550720863">
      <w:bodyDiv w:val="1"/>
      <w:marLeft w:val="0"/>
      <w:marRight w:val="0"/>
      <w:marTop w:val="0"/>
      <w:marBottom w:val="0"/>
      <w:divBdr>
        <w:top w:val="none" w:sz="0" w:space="0" w:color="auto"/>
        <w:left w:val="none" w:sz="0" w:space="0" w:color="auto"/>
        <w:bottom w:val="none" w:sz="0" w:space="0" w:color="auto"/>
        <w:right w:val="none" w:sz="0" w:space="0" w:color="auto"/>
      </w:divBdr>
    </w:div>
    <w:div w:id="1773892569">
      <w:bodyDiv w:val="1"/>
      <w:marLeft w:val="0"/>
      <w:marRight w:val="0"/>
      <w:marTop w:val="0"/>
      <w:marBottom w:val="0"/>
      <w:divBdr>
        <w:top w:val="none" w:sz="0" w:space="0" w:color="auto"/>
        <w:left w:val="none" w:sz="0" w:space="0" w:color="auto"/>
        <w:bottom w:val="none" w:sz="0" w:space="0" w:color="auto"/>
        <w:right w:val="none" w:sz="0" w:space="0" w:color="auto"/>
      </w:divBdr>
    </w:div>
    <w:div w:id="1824620487">
      <w:bodyDiv w:val="1"/>
      <w:marLeft w:val="0"/>
      <w:marRight w:val="0"/>
      <w:marTop w:val="0"/>
      <w:marBottom w:val="0"/>
      <w:divBdr>
        <w:top w:val="none" w:sz="0" w:space="0" w:color="auto"/>
        <w:left w:val="none" w:sz="0" w:space="0" w:color="auto"/>
        <w:bottom w:val="none" w:sz="0" w:space="0" w:color="auto"/>
        <w:right w:val="none" w:sz="0" w:space="0" w:color="auto"/>
      </w:divBdr>
    </w:div>
    <w:div w:id="1937056088">
      <w:bodyDiv w:val="1"/>
      <w:marLeft w:val="0"/>
      <w:marRight w:val="0"/>
      <w:marTop w:val="0"/>
      <w:marBottom w:val="0"/>
      <w:divBdr>
        <w:top w:val="none" w:sz="0" w:space="0" w:color="auto"/>
        <w:left w:val="none" w:sz="0" w:space="0" w:color="auto"/>
        <w:bottom w:val="none" w:sz="0" w:space="0" w:color="auto"/>
        <w:right w:val="none" w:sz="0" w:space="0" w:color="auto"/>
      </w:divBdr>
    </w:div>
    <w:div w:id="209677994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sccb.org/about/pro-life-activities/respect-life-program/upload/fathers-day-spiritual-bouquet-3-spa.pn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respectlife.org/fathers-day" TargetMode="External"/><Relationship Id="rId12" Type="http://schemas.openxmlformats.org/officeDocument/2006/relationships/hyperlink" Target="http://www.usccb.org/about/pro-life-activities/respect-life-program/upload/fathers-day-spiritual-bouquet-2-spa.pn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cb.org/about/pro-life-activities/respect-life-program/upload/fathers-day-spiritual-bouquet-1-spa.png" TargetMode="External"/><Relationship Id="rId5" Type="http://schemas.openxmlformats.org/officeDocument/2006/relationships/footnotes" Target="footnotes.xml"/><Relationship Id="rId15" Type="http://schemas.openxmlformats.org/officeDocument/2006/relationships/hyperlink" Target="https://es.respectlife.org/fathers-day-activity"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s.respectlife.org/fathers-day-activit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579</Words>
  <Characters>3303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Anne McGuire</cp:lastModifiedBy>
  <cp:revision>10</cp:revision>
  <dcterms:created xsi:type="dcterms:W3CDTF">2020-06-16T18:19:00Z</dcterms:created>
  <dcterms:modified xsi:type="dcterms:W3CDTF">2020-06-16T18:28:00Z</dcterms:modified>
</cp:coreProperties>
</file>