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9D97B" w14:textId="54FBD7CF" w:rsidR="004C03AE" w:rsidRDefault="004C03AE" w:rsidP="00C544A5">
      <w:pPr>
        <w:spacing w:after="0"/>
        <w:jc w:val="center"/>
        <w:rPr>
          <w:rFonts w:ascii="Garamond" w:hAnsi="Garamond"/>
          <w:b/>
          <w:sz w:val="28"/>
        </w:rPr>
      </w:pPr>
    </w:p>
    <w:p w14:paraId="54593BCB" w14:textId="77777777" w:rsidR="004C03AE" w:rsidRDefault="004C03AE" w:rsidP="00C544A5">
      <w:pPr>
        <w:spacing w:after="0"/>
        <w:jc w:val="center"/>
        <w:rPr>
          <w:rFonts w:ascii="Garamond" w:hAnsi="Garamond"/>
          <w:b/>
          <w:sz w:val="28"/>
        </w:rPr>
      </w:pPr>
    </w:p>
    <w:p w14:paraId="7E57BB1A" w14:textId="77777777" w:rsidR="004C03AE" w:rsidRDefault="004C03AE" w:rsidP="00C544A5">
      <w:pPr>
        <w:spacing w:after="0"/>
        <w:jc w:val="center"/>
        <w:rPr>
          <w:rFonts w:ascii="Garamond" w:hAnsi="Garamond"/>
          <w:b/>
          <w:sz w:val="28"/>
        </w:rPr>
      </w:pPr>
    </w:p>
    <w:p w14:paraId="30C1E1F0" w14:textId="77777777" w:rsidR="00C544A5" w:rsidRPr="00BD1DB1" w:rsidRDefault="00C544A5" w:rsidP="00C544A5">
      <w:pPr>
        <w:spacing w:after="0"/>
        <w:jc w:val="center"/>
        <w:rPr>
          <w:rFonts w:ascii="Garamond" w:hAnsi="Garamond"/>
          <w:b/>
          <w:sz w:val="28"/>
        </w:rPr>
      </w:pPr>
      <w:r w:rsidRPr="00BD1DB1">
        <w:rPr>
          <w:rFonts w:ascii="Garamond" w:hAnsi="Garamond"/>
          <w:b/>
          <w:sz w:val="28"/>
        </w:rPr>
        <w:t>Sample Bishop’s Letter</w:t>
      </w:r>
    </w:p>
    <w:p w14:paraId="190575C1" w14:textId="77777777" w:rsidR="00C544A5" w:rsidRPr="00E1490B" w:rsidRDefault="00C544A5" w:rsidP="00C544A5">
      <w:pPr>
        <w:spacing w:after="0"/>
        <w:jc w:val="center"/>
        <w:rPr>
          <w:rFonts w:ascii="Garamond" w:hAnsi="Garamond"/>
          <w:i/>
        </w:rPr>
      </w:pPr>
      <w:r w:rsidRPr="00E1490B">
        <w:rPr>
          <w:rFonts w:ascii="Garamond" w:hAnsi="Garamond"/>
          <w:i/>
        </w:rPr>
        <w:t>May be read from the pulpit or inserted into the parish bulletins.</w:t>
      </w:r>
    </w:p>
    <w:p w14:paraId="01831E1F" w14:textId="77777777" w:rsidR="00C544A5" w:rsidRPr="00BD1DB1" w:rsidRDefault="00C544A5" w:rsidP="00C544A5">
      <w:pPr>
        <w:spacing w:after="0"/>
        <w:rPr>
          <w:rFonts w:ascii="Garamond" w:hAnsi="Garamond"/>
          <w:sz w:val="16"/>
        </w:rPr>
      </w:pPr>
    </w:p>
    <w:p w14:paraId="6A97F0A2" w14:textId="77777777" w:rsidR="00B73A6D" w:rsidRDefault="00B73A6D" w:rsidP="00B73A6D">
      <w:pPr>
        <w:contextualSpacing/>
        <w:rPr>
          <w:rFonts w:ascii="Garamond" w:hAnsi="Garamond"/>
        </w:rPr>
      </w:pPr>
    </w:p>
    <w:p w14:paraId="7901A3C1" w14:textId="77777777" w:rsidR="00B73A6D" w:rsidRPr="00B73A6D" w:rsidRDefault="00B73A6D" w:rsidP="00B73A6D">
      <w:pPr>
        <w:contextualSpacing/>
        <w:rPr>
          <w:rFonts w:ascii="Garamond" w:hAnsi="Garamond"/>
        </w:rPr>
      </w:pPr>
      <w:r w:rsidRPr="00B73A6D">
        <w:rPr>
          <w:rFonts w:ascii="Garamond" w:hAnsi="Garamond"/>
        </w:rPr>
        <w:t xml:space="preserve">“Love, by its nature, is communication.” </w:t>
      </w:r>
    </w:p>
    <w:p w14:paraId="4EF425F0" w14:textId="04AA5D03" w:rsidR="00B73A6D" w:rsidRPr="00B73A6D" w:rsidRDefault="000470B5" w:rsidP="00B73A6D">
      <w:pPr>
        <w:contextualSpacing/>
        <w:rPr>
          <w:rFonts w:ascii="Garamond" w:hAnsi="Garamond"/>
        </w:rPr>
      </w:pPr>
      <w:r>
        <w:rPr>
          <w:rFonts w:ascii="Garamond" w:hAnsi="Garamond"/>
        </w:rPr>
        <w:t>—</w:t>
      </w:r>
      <w:bookmarkStart w:id="0" w:name="_GoBack"/>
      <w:bookmarkEnd w:id="0"/>
      <w:r w:rsidR="00B73A6D" w:rsidRPr="00B73A6D">
        <w:rPr>
          <w:rFonts w:ascii="Garamond" w:hAnsi="Garamond"/>
        </w:rPr>
        <w:t>Pope Francis, Message for 50th World Communications Day, 2016</w:t>
      </w:r>
    </w:p>
    <w:p w14:paraId="076047BA" w14:textId="77777777" w:rsidR="00B73A6D" w:rsidRPr="00B73A6D" w:rsidRDefault="00B73A6D" w:rsidP="00B73A6D">
      <w:pPr>
        <w:contextualSpacing/>
        <w:rPr>
          <w:rFonts w:ascii="Garamond" w:hAnsi="Garamond"/>
        </w:rPr>
      </w:pPr>
    </w:p>
    <w:p w14:paraId="61F75DE0" w14:textId="77777777" w:rsidR="00B73A6D" w:rsidRDefault="00B73A6D" w:rsidP="00B73A6D">
      <w:pPr>
        <w:contextualSpacing/>
        <w:rPr>
          <w:rFonts w:ascii="Garamond" w:hAnsi="Garamond"/>
        </w:rPr>
      </w:pPr>
    </w:p>
    <w:p w14:paraId="13AC4E64" w14:textId="77777777" w:rsidR="00B73A6D" w:rsidRPr="00B73A6D" w:rsidRDefault="00B73A6D" w:rsidP="00B73A6D">
      <w:pPr>
        <w:contextualSpacing/>
        <w:rPr>
          <w:rFonts w:ascii="Garamond" w:hAnsi="Garamond"/>
        </w:rPr>
      </w:pPr>
      <w:r w:rsidRPr="00B73A6D">
        <w:rPr>
          <w:rFonts w:ascii="Garamond" w:hAnsi="Garamond"/>
        </w:rPr>
        <w:t>Dear Brothers and Sisters in Christ,</w:t>
      </w:r>
    </w:p>
    <w:p w14:paraId="5447FF0F" w14:textId="77777777" w:rsidR="00B73A6D" w:rsidRPr="00B73A6D" w:rsidRDefault="00B73A6D" w:rsidP="00B73A6D">
      <w:pPr>
        <w:contextualSpacing/>
        <w:rPr>
          <w:rFonts w:ascii="Garamond" w:hAnsi="Garamond"/>
        </w:rPr>
      </w:pPr>
    </w:p>
    <w:p w14:paraId="6910CD25" w14:textId="77777777" w:rsidR="00B73A6D" w:rsidRPr="00B73A6D" w:rsidRDefault="00B73A6D" w:rsidP="00B73A6D">
      <w:pPr>
        <w:contextualSpacing/>
        <w:rPr>
          <w:rFonts w:ascii="Garamond" w:hAnsi="Garamond"/>
        </w:rPr>
      </w:pPr>
      <w:r w:rsidRPr="00B73A6D">
        <w:rPr>
          <w:rFonts w:ascii="Garamond" w:hAnsi="Garamond"/>
        </w:rPr>
        <w:t>Soon our diocese will take up a collection for the Catholic Communication Campaign (CCC). This collection helps bring the gospel message to the public square so that all can know the love of God. Pope Francis has reminded us that “communication has the power to build bridges, to enable encounter and inclusion, and thus to enrich society” (World Communications Day Message, 2016). Your support of this collection helps to enrich society and to invite all to encounter the love of God.</w:t>
      </w:r>
    </w:p>
    <w:p w14:paraId="449AF775" w14:textId="77777777" w:rsidR="00B73A6D" w:rsidRPr="00B73A6D" w:rsidRDefault="00B73A6D" w:rsidP="00B73A6D">
      <w:pPr>
        <w:contextualSpacing/>
        <w:rPr>
          <w:rFonts w:ascii="Garamond" w:hAnsi="Garamond"/>
        </w:rPr>
      </w:pPr>
    </w:p>
    <w:p w14:paraId="08141661" w14:textId="77777777" w:rsidR="00B73A6D" w:rsidRPr="00B73A6D" w:rsidRDefault="00B73A6D" w:rsidP="00B73A6D">
      <w:pPr>
        <w:contextualSpacing/>
        <w:rPr>
          <w:rFonts w:ascii="Garamond" w:hAnsi="Garamond"/>
        </w:rPr>
      </w:pPr>
      <w:r w:rsidRPr="00B73A6D">
        <w:rPr>
          <w:rFonts w:ascii="Garamond" w:hAnsi="Garamond"/>
        </w:rPr>
        <w:t>For example, as people continue to access more and more information on mobile devices, there is an increased need to provide faith resources on these platforms as well. With your support of the CCC, the daily readings are available as free podcasts to download and listen to on the go. In addition, the readings are also available in English and Spanish by email subscription. By supporting the CCC, people across the country are able to experience the Scriptures in a new way and are never far from the Word of God.</w:t>
      </w:r>
    </w:p>
    <w:p w14:paraId="05AB36AC" w14:textId="77777777" w:rsidR="00B73A6D" w:rsidRPr="00B73A6D" w:rsidRDefault="00B73A6D" w:rsidP="00B73A6D">
      <w:pPr>
        <w:contextualSpacing/>
        <w:rPr>
          <w:rFonts w:ascii="Garamond" w:hAnsi="Garamond"/>
        </w:rPr>
      </w:pPr>
    </w:p>
    <w:p w14:paraId="145D1724" w14:textId="77777777" w:rsidR="00B73A6D" w:rsidRPr="00B73A6D" w:rsidRDefault="00B73A6D" w:rsidP="00B73A6D">
      <w:pPr>
        <w:contextualSpacing/>
        <w:rPr>
          <w:rFonts w:ascii="Garamond" w:hAnsi="Garamond"/>
          <w:i/>
        </w:rPr>
      </w:pPr>
      <w:r w:rsidRPr="00B73A6D">
        <w:rPr>
          <w:rFonts w:ascii="Garamond" w:hAnsi="Garamond"/>
        </w:rPr>
        <w:t xml:space="preserve">Half of the funds collected will remain here in the diocese to fund our local communications projects. The other half will fund national communications efforts as well as international projects in developing countries. For more information about the collection and the projects it supports, visit </w:t>
      </w:r>
      <w:r w:rsidRPr="00B73A6D">
        <w:rPr>
          <w:rFonts w:ascii="Garamond" w:hAnsi="Garamond"/>
          <w:i/>
          <w:iCs/>
        </w:rPr>
        <w:t>www.usccb.org/ccc</w:t>
      </w:r>
      <w:r w:rsidRPr="00B73A6D">
        <w:rPr>
          <w:rFonts w:ascii="Garamond" w:hAnsi="Garamond"/>
          <w:i/>
        </w:rPr>
        <w:t>.</w:t>
      </w:r>
    </w:p>
    <w:p w14:paraId="524D6B76" w14:textId="77777777" w:rsidR="00B73A6D" w:rsidRPr="00B73A6D" w:rsidRDefault="00B73A6D" w:rsidP="00B73A6D">
      <w:pPr>
        <w:contextualSpacing/>
        <w:rPr>
          <w:rFonts w:ascii="Garamond" w:hAnsi="Garamond"/>
        </w:rPr>
      </w:pPr>
    </w:p>
    <w:p w14:paraId="7F206E39" w14:textId="77777777" w:rsidR="00B73A6D" w:rsidRPr="00B73A6D" w:rsidRDefault="00B73A6D" w:rsidP="00B73A6D">
      <w:pPr>
        <w:contextualSpacing/>
        <w:rPr>
          <w:rFonts w:ascii="Garamond" w:hAnsi="Garamond"/>
        </w:rPr>
      </w:pPr>
      <w:r w:rsidRPr="00B73A6D">
        <w:rPr>
          <w:rFonts w:ascii="Garamond" w:hAnsi="Garamond"/>
        </w:rPr>
        <w:t>Support the collection and connect with Christ.</w:t>
      </w:r>
    </w:p>
    <w:p w14:paraId="1A31712D" w14:textId="77777777" w:rsidR="00B73A6D" w:rsidRPr="00B73A6D" w:rsidRDefault="00B73A6D" w:rsidP="00B73A6D">
      <w:pPr>
        <w:contextualSpacing/>
        <w:rPr>
          <w:rFonts w:ascii="Garamond" w:hAnsi="Garamond"/>
        </w:rPr>
      </w:pPr>
    </w:p>
    <w:p w14:paraId="75CF978C" w14:textId="77777777" w:rsidR="00B73A6D" w:rsidRPr="00B73A6D" w:rsidRDefault="00B73A6D" w:rsidP="00B73A6D">
      <w:pPr>
        <w:contextualSpacing/>
        <w:rPr>
          <w:rFonts w:ascii="Garamond" w:hAnsi="Garamond"/>
        </w:rPr>
      </w:pPr>
      <w:r w:rsidRPr="00B73A6D">
        <w:rPr>
          <w:rFonts w:ascii="Garamond" w:hAnsi="Garamond"/>
        </w:rPr>
        <w:t>Sincerely in Christ,</w:t>
      </w:r>
    </w:p>
    <w:p w14:paraId="37F5CBA6" w14:textId="77777777" w:rsidR="00B73A6D" w:rsidRPr="00B73A6D" w:rsidRDefault="00B73A6D" w:rsidP="00B73A6D">
      <w:pPr>
        <w:contextualSpacing/>
        <w:rPr>
          <w:rFonts w:ascii="Garamond" w:hAnsi="Garamond"/>
        </w:rPr>
      </w:pPr>
    </w:p>
    <w:p w14:paraId="6B926775" w14:textId="77777777" w:rsidR="00B73A6D" w:rsidRPr="00B73A6D" w:rsidRDefault="00B73A6D" w:rsidP="00B73A6D">
      <w:pPr>
        <w:contextualSpacing/>
        <w:rPr>
          <w:rFonts w:ascii="Garamond" w:hAnsi="Garamond"/>
          <w:i/>
        </w:rPr>
      </w:pPr>
      <w:r w:rsidRPr="00B73A6D">
        <w:rPr>
          <w:rFonts w:ascii="Garamond" w:hAnsi="Garamond"/>
          <w:i/>
        </w:rPr>
        <w:t>(Bishop name, title, and signature)</w:t>
      </w:r>
    </w:p>
    <w:p w14:paraId="575D5309" w14:textId="5DCE0A38" w:rsidR="003D51E1" w:rsidRPr="00BD1DB1" w:rsidRDefault="003D51E1" w:rsidP="00B73A6D">
      <w:pPr>
        <w:contextualSpacing/>
        <w:rPr>
          <w:rFonts w:ascii="Garamond" w:hAnsi="Garamond"/>
          <w:sz w:val="24"/>
          <w:szCs w:val="24"/>
        </w:rPr>
      </w:pPr>
    </w:p>
    <w:sectPr w:rsidR="003D51E1" w:rsidRPr="00BD1DB1" w:rsidSect="004C03AE">
      <w:headerReference w:type="default" r:id="rId8"/>
      <w:pgSz w:w="12240" w:h="15840"/>
      <w:pgMar w:top="720" w:right="1440" w:bottom="1080" w:left="151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330366" w:rsidRDefault="00330366" w:rsidP="00C544A5">
      <w:pPr>
        <w:spacing w:after="0" w:line="240" w:lineRule="auto"/>
      </w:pPr>
      <w:r>
        <w:separator/>
      </w:r>
    </w:p>
  </w:endnote>
  <w:endnote w:type="continuationSeparator" w:id="0">
    <w:p w14:paraId="0BE78836" w14:textId="77777777" w:rsidR="00330366" w:rsidRDefault="00330366"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330366" w:rsidRDefault="00330366" w:rsidP="00C544A5">
      <w:pPr>
        <w:spacing w:after="0" w:line="240" w:lineRule="auto"/>
      </w:pPr>
      <w:r>
        <w:separator/>
      </w:r>
    </w:p>
  </w:footnote>
  <w:footnote w:type="continuationSeparator" w:id="0">
    <w:p w14:paraId="6B2895E2" w14:textId="77777777" w:rsidR="00330366" w:rsidRDefault="00330366"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4B9B3869" w:rsidR="00330366" w:rsidRDefault="00B73A6D" w:rsidP="00330366">
    <w:pPr>
      <w:pStyle w:val="Header"/>
      <w:jc w:val="center"/>
    </w:pPr>
    <w:r>
      <w:rPr>
        <w:noProof/>
      </w:rPr>
      <w:drawing>
        <wp:inline distT="0" distB="0" distL="0" distR="0" wp14:anchorId="3B79B45D" wp14:editId="6E1DC2E9">
          <wp:extent cx="3619500" cy="579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579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470B5"/>
    <w:rsid w:val="000D483C"/>
    <w:rsid w:val="00190296"/>
    <w:rsid w:val="001B093F"/>
    <w:rsid w:val="00330366"/>
    <w:rsid w:val="0033440A"/>
    <w:rsid w:val="003A625A"/>
    <w:rsid w:val="003D51E1"/>
    <w:rsid w:val="004528F0"/>
    <w:rsid w:val="004C03AE"/>
    <w:rsid w:val="007400A2"/>
    <w:rsid w:val="007D0FF8"/>
    <w:rsid w:val="00B73A6D"/>
    <w:rsid w:val="00BD1DB1"/>
    <w:rsid w:val="00C13D9F"/>
    <w:rsid w:val="00C544A5"/>
    <w:rsid w:val="00CB371C"/>
    <w:rsid w:val="00D40440"/>
    <w:rsid w:val="00D9047F"/>
    <w:rsid w:val="00E1490B"/>
    <w:rsid w:val="00E32719"/>
    <w:rsid w:val="00E54BC7"/>
    <w:rsid w:val="00E670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B831-F8AB-C54A-99EB-74760410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Macintosh Word</Application>
  <DocSecurity>0</DocSecurity>
  <Lines>11</Lines>
  <Paragraphs>3</Paragraphs>
  <ScaleCrop>false</ScaleCrop>
  <Company>USCCB</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3</cp:revision>
  <cp:lastPrinted>2015-07-16T18:58:00Z</cp:lastPrinted>
  <dcterms:created xsi:type="dcterms:W3CDTF">2016-08-02T19:31:00Z</dcterms:created>
  <dcterms:modified xsi:type="dcterms:W3CDTF">2016-09-06T17:05:00Z</dcterms:modified>
</cp:coreProperties>
</file>