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492F" w14:textId="77777777" w:rsidR="00695D1D" w:rsidRPr="000868A1" w:rsidRDefault="00695D1D" w:rsidP="007F0D73">
      <w:pPr>
        <w:spacing w:after="0"/>
        <w:jc w:val="center"/>
        <w:rPr>
          <w:rFonts w:ascii="Goudy Old Style" w:hAnsi="Goudy Old Style"/>
          <w:b/>
          <w:sz w:val="28"/>
        </w:rPr>
      </w:pPr>
    </w:p>
    <w:p w14:paraId="1E2736CC" w14:textId="7FB0C4D2" w:rsidR="00C544A5" w:rsidRPr="00117F98" w:rsidRDefault="002459F4" w:rsidP="00117F98">
      <w:pPr>
        <w:spacing w:after="0"/>
        <w:contextualSpacing/>
        <w:jc w:val="center"/>
        <w:rPr>
          <w:rFonts w:ascii="Times New Roman" w:hAnsi="Times New Roman"/>
          <w:b/>
          <w:sz w:val="32"/>
          <w:szCs w:val="24"/>
        </w:rPr>
      </w:pPr>
      <w:r w:rsidRPr="00117F98">
        <w:rPr>
          <w:rFonts w:ascii="Times New Roman" w:hAnsi="Times New Roman"/>
          <w:b/>
          <w:sz w:val="32"/>
          <w:szCs w:val="24"/>
        </w:rPr>
        <w:t>Bulletin Announcements</w:t>
      </w:r>
    </w:p>
    <w:p w14:paraId="616DF80A" w14:textId="77777777" w:rsidR="00C544A5" w:rsidRPr="000868A1" w:rsidRDefault="00C544A5" w:rsidP="00C544A5">
      <w:pPr>
        <w:spacing w:after="0"/>
        <w:rPr>
          <w:rFonts w:ascii="Goudy Old Style" w:hAnsi="Goudy Old Style"/>
          <w:sz w:val="16"/>
        </w:rPr>
      </w:pPr>
    </w:p>
    <w:p w14:paraId="59406E39" w14:textId="77777777" w:rsidR="00117F98" w:rsidRPr="004147E1" w:rsidRDefault="00117F98" w:rsidP="00117F98">
      <w:pPr>
        <w:spacing w:after="0"/>
        <w:contextualSpacing/>
        <w:rPr>
          <w:rFonts w:ascii="Times New Roman" w:hAnsi="Times New Roman"/>
          <w:sz w:val="24"/>
          <w:szCs w:val="24"/>
        </w:rPr>
      </w:pPr>
      <w:r w:rsidRPr="004147E1">
        <w:rPr>
          <w:rFonts w:ascii="Times New Roman" w:hAnsi="Times New Roman"/>
          <w:b/>
          <w:sz w:val="24"/>
          <w:szCs w:val="24"/>
        </w:rPr>
        <w:t>Week Before the Collection</w:t>
      </w:r>
    </w:p>
    <w:p w14:paraId="5A09DCD7" w14:textId="255A3C0E" w:rsidR="00EC2508" w:rsidRPr="00BE2EA5" w:rsidRDefault="00EC2508" w:rsidP="00EC2508">
      <w:pPr>
        <w:spacing w:after="0"/>
        <w:contextualSpacing/>
        <w:rPr>
          <w:rFonts w:ascii="Times New Roman" w:hAnsi="Times New Roman"/>
          <w:sz w:val="24"/>
          <w:szCs w:val="24"/>
        </w:rPr>
      </w:pPr>
      <w:r w:rsidRPr="00BE2EA5">
        <w:rPr>
          <w:rFonts w:ascii="Times New Roman" w:hAnsi="Times New Roman"/>
          <w:sz w:val="24"/>
          <w:szCs w:val="24"/>
        </w:rPr>
        <w:t>Next week</w:t>
      </w:r>
      <w:r w:rsidR="00BC62C9">
        <w:rPr>
          <w:rFonts w:ascii="Times New Roman" w:hAnsi="Times New Roman"/>
          <w:sz w:val="24"/>
          <w:szCs w:val="24"/>
        </w:rPr>
        <w:t>,</w:t>
      </w:r>
      <w:r w:rsidRPr="00BE2EA5">
        <w:rPr>
          <w:rFonts w:ascii="Times New Roman" w:hAnsi="Times New Roman"/>
          <w:sz w:val="24"/>
          <w:szCs w:val="24"/>
        </w:rPr>
        <w:t xml:space="preserve"> we will take up the Collection for the Church in Central and Eastern Europe. This collection supports the Church in more than 20 countries that still struggle to recover from Communist rule. Funds from this collection support pastoral care, catechesis, building renovations, and seminary formation. Your support restores the Church and builds the future in this region. Please prayerfully consider how you can support the collection next week. More information can be found at </w:t>
      </w:r>
      <w:r w:rsidRPr="00BE2EA5">
        <w:rPr>
          <w:rFonts w:ascii="Times New Roman" w:hAnsi="Times New Roman"/>
          <w:i/>
          <w:sz w:val="24"/>
          <w:szCs w:val="24"/>
        </w:rPr>
        <w:t>www.usccb.org/ccee.</w:t>
      </w:r>
    </w:p>
    <w:p w14:paraId="102A7EB2" w14:textId="77777777" w:rsidR="00587111" w:rsidRPr="000868A1" w:rsidRDefault="00587111" w:rsidP="000A5C6E">
      <w:pPr>
        <w:spacing w:after="0"/>
        <w:rPr>
          <w:rFonts w:ascii="Goudy Old Style" w:hAnsi="Goudy Old Style"/>
          <w:sz w:val="24"/>
          <w:szCs w:val="24"/>
        </w:rPr>
      </w:pPr>
    </w:p>
    <w:p w14:paraId="19A7850F" w14:textId="77777777" w:rsidR="00117F98" w:rsidRPr="004147E1" w:rsidRDefault="00117F98" w:rsidP="00117F98">
      <w:pPr>
        <w:spacing w:after="0"/>
        <w:contextualSpacing/>
        <w:rPr>
          <w:rFonts w:ascii="Times New Roman" w:hAnsi="Times New Roman"/>
          <w:sz w:val="24"/>
          <w:szCs w:val="24"/>
        </w:rPr>
      </w:pPr>
      <w:r w:rsidRPr="004147E1">
        <w:rPr>
          <w:rFonts w:ascii="Times New Roman" w:hAnsi="Times New Roman"/>
          <w:b/>
          <w:sz w:val="24"/>
          <w:szCs w:val="24"/>
        </w:rPr>
        <w:t>Week of the Collection</w:t>
      </w:r>
    </w:p>
    <w:p w14:paraId="15153C30" w14:textId="11BEAEBE" w:rsidR="00EC2508" w:rsidRPr="00BE2EA5" w:rsidRDefault="00EC2508" w:rsidP="00EC2508">
      <w:pPr>
        <w:spacing w:after="0"/>
        <w:contextualSpacing/>
        <w:rPr>
          <w:rFonts w:ascii="Times New Roman" w:hAnsi="Times New Roman"/>
          <w:i/>
          <w:sz w:val="24"/>
          <w:szCs w:val="24"/>
        </w:rPr>
      </w:pPr>
      <w:r w:rsidRPr="00BE2EA5">
        <w:rPr>
          <w:rFonts w:ascii="Times New Roman" w:hAnsi="Times New Roman"/>
          <w:sz w:val="24"/>
          <w:szCs w:val="24"/>
        </w:rPr>
        <w:t>This week</w:t>
      </w:r>
      <w:r w:rsidR="00BC62C9">
        <w:rPr>
          <w:rFonts w:ascii="Times New Roman" w:hAnsi="Times New Roman"/>
          <w:sz w:val="24"/>
          <w:szCs w:val="24"/>
        </w:rPr>
        <w:t>,</w:t>
      </w:r>
      <w:r w:rsidRPr="00BE2EA5">
        <w:rPr>
          <w:rFonts w:ascii="Times New Roman" w:hAnsi="Times New Roman"/>
          <w:sz w:val="24"/>
          <w:szCs w:val="24"/>
        </w:rPr>
        <w:t xml:space="preserve"> our special collection supports the Church in Central and Eastern Europe. Your donation today helps restore the Church and build the future in more than 20 countries still struggling to recover from Communist rule. Funds from this collection support reconstruction, education, formation, and poverty outreach. Please be generous to the collection today. For more information, please visit </w:t>
      </w:r>
      <w:r w:rsidRPr="00BE2EA5">
        <w:rPr>
          <w:rFonts w:ascii="Times New Roman" w:hAnsi="Times New Roman"/>
          <w:i/>
          <w:sz w:val="24"/>
          <w:szCs w:val="24"/>
        </w:rPr>
        <w:t>www.usccb.org/ccee.</w:t>
      </w:r>
    </w:p>
    <w:p w14:paraId="4B89F489" w14:textId="77777777" w:rsidR="000A5C6E" w:rsidRPr="000868A1" w:rsidRDefault="000A5C6E" w:rsidP="000A5C6E">
      <w:pPr>
        <w:spacing w:after="0"/>
        <w:rPr>
          <w:rFonts w:ascii="Goudy Old Style" w:hAnsi="Goudy Old Style"/>
        </w:rPr>
      </w:pPr>
    </w:p>
    <w:p w14:paraId="2BE4EE55" w14:textId="77777777" w:rsidR="00117F98" w:rsidRPr="004147E1" w:rsidRDefault="00117F98" w:rsidP="00117F98">
      <w:pPr>
        <w:spacing w:after="0"/>
        <w:contextualSpacing/>
        <w:rPr>
          <w:rFonts w:ascii="Times New Roman" w:hAnsi="Times New Roman"/>
          <w:b/>
          <w:sz w:val="24"/>
          <w:szCs w:val="24"/>
        </w:rPr>
      </w:pPr>
      <w:r w:rsidRPr="004147E1">
        <w:rPr>
          <w:rFonts w:ascii="Times New Roman" w:hAnsi="Times New Roman"/>
          <w:b/>
          <w:sz w:val="24"/>
          <w:szCs w:val="24"/>
        </w:rPr>
        <w:t>Week After the Collection</w:t>
      </w:r>
    </w:p>
    <w:p w14:paraId="6B143A9B" w14:textId="39C4959C" w:rsidR="00EC2508" w:rsidRPr="00BE2EA5" w:rsidRDefault="00EC2508" w:rsidP="00EC2508">
      <w:pPr>
        <w:spacing w:after="0"/>
        <w:contextualSpacing/>
        <w:rPr>
          <w:rFonts w:ascii="Times New Roman" w:hAnsi="Times New Roman"/>
          <w:sz w:val="24"/>
          <w:szCs w:val="24"/>
        </w:rPr>
      </w:pPr>
      <w:r w:rsidRPr="00BE2EA5">
        <w:rPr>
          <w:rFonts w:ascii="Times New Roman" w:hAnsi="Times New Roman"/>
          <w:sz w:val="24"/>
          <w:szCs w:val="24"/>
        </w:rPr>
        <w:t>Thank you for your generous contributions last week to the Collection for the Church in Central and Eastern Europe! As a parish</w:t>
      </w:r>
      <w:r w:rsidR="00BC62C9">
        <w:rPr>
          <w:rFonts w:ascii="Times New Roman" w:hAnsi="Times New Roman"/>
          <w:sz w:val="24"/>
          <w:szCs w:val="24"/>
        </w:rPr>
        <w:t>,</w:t>
      </w:r>
      <w:r w:rsidRPr="00BE2EA5">
        <w:rPr>
          <w:rFonts w:ascii="Times New Roman" w:hAnsi="Times New Roman"/>
          <w:sz w:val="24"/>
          <w:szCs w:val="24"/>
        </w:rPr>
        <w:t xml:space="preserve"> we collected $[</w:t>
      </w:r>
      <w:r w:rsidRPr="00BE2EA5">
        <w:rPr>
          <w:rFonts w:ascii="Times New Roman" w:hAnsi="Times New Roman"/>
          <w:i/>
          <w:sz w:val="24"/>
          <w:szCs w:val="24"/>
        </w:rPr>
        <w:t>amount</w:t>
      </w:r>
      <w:r w:rsidRPr="00BE2EA5">
        <w:rPr>
          <w:rFonts w:ascii="Times New Roman" w:hAnsi="Times New Roman"/>
          <w:sz w:val="24"/>
          <w:szCs w:val="24"/>
        </w:rPr>
        <w:t xml:space="preserve">] to help restore the Church and build the future in more than 20 countries. If you missed the collection, it’s not too late to give. Visit </w:t>
      </w:r>
      <w:r w:rsidRPr="00BE2EA5">
        <w:rPr>
          <w:rFonts w:ascii="Times New Roman" w:hAnsi="Times New Roman"/>
          <w:i/>
          <w:sz w:val="24"/>
          <w:szCs w:val="24"/>
        </w:rPr>
        <w:t>www.usccb.org/nationalcollections</w:t>
      </w:r>
      <w:r w:rsidR="00C20C99">
        <w:rPr>
          <w:rFonts w:ascii="Times New Roman" w:hAnsi="Times New Roman"/>
          <w:iCs/>
          <w:sz w:val="24"/>
          <w:szCs w:val="24"/>
        </w:rPr>
        <w:t xml:space="preserve"> for more information.</w:t>
      </w:r>
    </w:p>
    <w:p w14:paraId="77512373" w14:textId="77777777" w:rsidR="00060B7D" w:rsidRPr="000868A1" w:rsidRDefault="00060B7D" w:rsidP="000A5C6E">
      <w:pPr>
        <w:spacing w:after="0"/>
        <w:rPr>
          <w:rFonts w:ascii="Goudy Old Style" w:hAnsi="Goudy Old Style"/>
        </w:rPr>
      </w:pPr>
    </w:p>
    <w:p w14:paraId="7EC9DFCB" w14:textId="77777777" w:rsidR="00060B7D" w:rsidRPr="000868A1" w:rsidRDefault="00060B7D" w:rsidP="000A5C6E">
      <w:pPr>
        <w:spacing w:after="0"/>
        <w:rPr>
          <w:rFonts w:ascii="Goudy Old Style" w:hAnsi="Goudy Old Style"/>
        </w:rPr>
      </w:pPr>
    </w:p>
    <w:p w14:paraId="25FC47F9" w14:textId="77777777" w:rsidR="00695D1D" w:rsidRPr="000868A1" w:rsidRDefault="00695D1D" w:rsidP="000A5C6E">
      <w:pPr>
        <w:spacing w:after="0"/>
        <w:jc w:val="center"/>
        <w:rPr>
          <w:rFonts w:ascii="Goudy Old Style" w:hAnsi="Goudy Old Style"/>
          <w:b/>
          <w:sz w:val="28"/>
          <w:szCs w:val="28"/>
          <w:lang w:val="es-ES"/>
        </w:rPr>
      </w:pPr>
    </w:p>
    <w:p w14:paraId="052D335F" w14:textId="77777777" w:rsidR="00117F98" w:rsidRDefault="00117F98" w:rsidP="000A5C6E">
      <w:pPr>
        <w:spacing w:after="0"/>
        <w:contextualSpacing/>
        <w:jc w:val="center"/>
        <w:rPr>
          <w:rFonts w:ascii="Times New Roman" w:hAnsi="Times New Roman"/>
          <w:b/>
          <w:sz w:val="32"/>
          <w:szCs w:val="24"/>
        </w:rPr>
      </w:pPr>
    </w:p>
    <w:p w14:paraId="6D2F9562" w14:textId="77777777" w:rsidR="00117F98" w:rsidRDefault="00117F98" w:rsidP="000A5C6E">
      <w:pPr>
        <w:spacing w:after="0"/>
        <w:contextualSpacing/>
        <w:jc w:val="center"/>
        <w:rPr>
          <w:rFonts w:ascii="Times New Roman" w:hAnsi="Times New Roman"/>
          <w:b/>
          <w:sz w:val="32"/>
          <w:szCs w:val="24"/>
        </w:rPr>
      </w:pPr>
    </w:p>
    <w:p w14:paraId="170CDB19" w14:textId="77777777" w:rsidR="00117F98" w:rsidRDefault="00117F98" w:rsidP="000A5C6E">
      <w:pPr>
        <w:spacing w:after="0"/>
        <w:contextualSpacing/>
        <w:jc w:val="center"/>
        <w:rPr>
          <w:rFonts w:ascii="Times New Roman" w:hAnsi="Times New Roman"/>
          <w:b/>
          <w:sz w:val="32"/>
          <w:szCs w:val="24"/>
        </w:rPr>
      </w:pPr>
    </w:p>
    <w:p w14:paraId="61048C1F" w14:textId="77777777" w:rsidR="00117F98" w:rsidRDefault="00117F98" w:rsidP="000A5C6E">
      <w:pPr>
        <w:spacing w:after="0"/>
        <w:contextualSpacing/>
        <w:jc w:val="center"/>
        <w:rPr>
          <w:rFonts w:ascii="Times New Roman" w:hAnsi="Times New Roman"/>
          <w:b/>
          <w:sz w:val="32"/>
          <w:szCs w:val="24"/>
        </w:rPr>
      </w:pPr>
    </w:p>
    <w:p w14:paraId="0941776F" w14:textId="77777777" w:rsidR="00117F98" w:rsidRDefault="00117F98" w:rsidP="000A5C6E">
      <w:pPr>
        <w:spacing w:after="0"/>
        <w:contextualSpacing/>
        <w:jc w:val="center"/>
        <w:rPr>
          <w:rFonts w:ascii="Times New Roman" w:hAnsi="Times New Roman"/>
          <w:b/>
          <w:sz w:val="32"/>
          <w:szCs w:val="24"/>
        </w:rPr>
      </w:pPr>
    </w:p>
    <w:p w14:paraId="32E66C4F" w14:textId="77777777" w:rsidR="00117F98" w:rsidRDefault="00117F98" w:rsidP="000A5C6E">
      <w:pPr>
        <w:spacing w:after="0"/>
        <w:contextualSpacing/>
        <w:jc w:val="center"/>
        <w:rPr>
          <w:rFonts w:ascii="Times New Roman" w:hAnsi="Times New Roman"/>
          <w:b/>
          <w:sz w:val="32"/>
          <w:szCs w:val="24"/>
        </w:rPr>
      </w:pPr>
    </w:p>
    <w:p w14:paraId="42F7BD4D" w14:textId="77777777" w:rsidR="00117F98" w:rsidRDefault="00117F98" w:rsidP="000A5C6E">
      <w:pPr>
        <w:spacing w:after="0"/>
        <w:contextualSpacing/>
        <w:jc w:val="center"/>
        <w:rPr>
          <w:rFonts w:ascii="Times New Roman" w:hAnsi="Times New Roman"/>
          <w:b/>
          <w:sz w:val="32"/>
          <w:szCs w:val="24"/>
        </w:rPr>
      </w:pPr>
    </w:p>
    <w:p w14:paraId="0EAF85C8" w14:textId="77777777" w:rsidR="00117F98" w:rsidRDefault="00117F98" w:rsidP="000A5C6E">
      <w:pPr>
        <w:spacing w:after="0"/>
        <w:contextualSpacing/>
        <w:jc w:val="center"/>
        <w:rPr>
          <w:rFonts w:ascii="Times New Roman" w:hAnsi="Times New Roman"/>
          <w:b/>
          <w:sz w:val="32"/>
          <w:szCs w:val="24"/>
        </w:rPr>
      </w:pPr>
    </w:p>
    <w:p w14:paraId="297397FF" w14:textId="45AC48DB" w:rsidR="00117F98" w:rsidRDefault="00117F98" w:rsidP="000A5C6E">
      <w:pPr>
        <w:spacing w:after="0"/>
        <w:contextualSpacing/>
        <w:jc w:val="center"/>
        <w:rPr>
          <w:rFonts w:ascii="Times New Roman" w:hAnsi="Times New Roman"/>
          <w:b/>
          <w:sz w:val="32"/>
          <w:szCs w:val="24"/>
        </w:rPr>
      </w:pPr>
    </w:p>
    <w:p w14:paraId="7D73C276" w14:textId="5CF81EF4" w:rsidR="00C20C99" w:rsidRDefault="00C20C99" w:rsidP="000A5C6E">
      <w:pPr>
        <w:spacing w:after="0"/>
        <w:contextualSpacing/>
        <w:jc w:val="center"/>
        <w:rPr>
          <w:rFonts w:ascii="Times New Roman" w:hAnsi="Times New Roman"/>
          <w:b/>
          <w:sz w:val="32"/>
          <w:szCs w:val="24"/>
        </w:rPr>
      </w:pPr>
    </w:p>
    <w:p w14:paraId="35C85AAC" w14:textId="624B3EC4" w:rsidR="00C20C99" w:rsidRDefault="00C20C99" w:rsidP="000A5C6E">
      <w:pPr>
        <w:spacing w:after="0"/>
        <w:contextualSpacing/>
        <w:jc w:val="center"/>
        <w:rPr>
          <w:rFonts w:ascii="Times New Roman" w:hAnsi="Times New Roman"/>
          <w:b/>
          <w:sz w:val="32"/>
          <w:szCs w:val="24"/>
        </w:rPr>
      </w:pPr>
    </w:p>
    <w:p w14:paraId="7BB3CD93" w14:textId="77777777" w:rsidR="00C20C99" w:rsidRDefault="00C20C99" w:rsidP="000A5C6E">
      <w:pPr>
        <w:spacing w:after="0"/>
        <w:contextualSpacing/>
        <w:jc w:val="center"/>
        <w:rPr>
          <w:rFonts w:ascii="Times New Roman" w:hAnsi="Times New Roman"/>
          <w:b/>
          <w:sz w:val="32"/>
          <w:szCs w:val="24"/>
        </w:rPr>
      </w:pPr>
    </w:p>
    <w:p w14:paraId="19A21784" w14:textId="77777777" w:rsidR="00117F98" w:rsidRDefault="00117F98" w:rsidP="000A5C6E">
      <w:pPr>
        <w:spacing w:after="0"/>
        <w:contextualSpacing/>
        <w:jc w:val="center"/>
        <w:rPr>
          <w:rFonts w:ascii="Times New Roman" w:hAnsi="Times New Roman"/>
          <w:b/>
          <w:sz w:val="32"/>
          <w:szCs w:val="24"/>
        </w:rPr>
      </w:pPr>
    </w:p>
    <w:p w14:paraId="0158E263" w14:textId="529AD9CB" w:rsidR="000A5C6E" w:rsidRPr="00117F98" w:rsidRDefault="000A5C6E" w:rsidP="000A5C6E">
      <w:pPr>
        <w:spacing w:after="0"/>
        <w:contextualSpacing/>
        <w:jc w:val="center"/>
        <w:rPr>
          <w:rFonts w:ascii="Times New Roman" w:hAnsi="Times New Roman"/>
          <w:b/>
          <w:sz w:val="32"/>
          <w:szCs w:val="24"/>
        </w:rPr>
      </w:pPr>
      <w:proofErr w:type="spellStart"/>
      <w:r w:rsidRPr="00117F98">
        <w:rPr>
          <w:rFonts w:ascii="Times New Roman" w:hAnsi="Times New Roman"/>
          <w:b/>
          <w:sz w:val="32"/>
          <w:szCs w:val="24"/>
        </w:rPr>
        <w:t>Anuncios</w:t>
      </w:r>
      <w:proofErr w:type="spellEnd"/>
      <w:r w:rsidRPr="00117F98">
        <w:rPr>
          <w:rFonts w:ascii="Times New Roman" w:hAnsi="Times New Roman"/>
          <w:b/>
          <w:sz w:val="32"/>
          <w:szCs w:val="24"/>
        </w:rPr>
        <w:t xml:space="preserve"> para el </w:t>
      </w:r>
      <w:proofErr w:type="spellStart"/>
      <w:r w:rsidRPr="00117F98">
        <w:rPr>
          <w:rFonts w:ascii="Times New Roman" w:hAnsi="Times New Roman"/>
          <w:b/>
          <w:sz w:val="32"/>
          <w:szCs w:val="24"/>
        </w:rPr>
        <w:t>boletín</w:t>
      </w:r>
      <w:proofErr w:type="spellEnd"/>
    </w:p>
    <w:p w14:paraId="21A63C02" w14:textId="77777777" w:rsidR="000A5C6E" w:rsidRPr="000868A1" w:rsidRDefault="000A5C6E" w:rsidP="000A5C6E">
      <w:pPr>
        <w:spacing w:after="0"/>
        <w:rPr>
          <w:rFonts w:ascii="Goudy Old Style" w:hAnsi="Goudy Old Style"/>
        </w:rPr>
      </w:pPr>
    </w:p>
    <w:p w14:paraId="77ECD982" w14:textId="77777777" w:rsidR="00117F98" w:rsidRPr="006068E9" w:rsidRDefault="00117F98" w:rsidP="00117F98">
      <w:pPr>
        <w:spacing w:after="0"/>
        <w:contextualSpacing/>
        <w:rPr>
          <w:rFonts w:ascii="Times New Roman" w:hAnsi="Times New Roman"/>
          <w:b/>
          <w:sz w:val="24"/>
          <w:szCs w:val="24"/>
        </w:rPr>
      </w:pPr>
      <w:proofErr w:type="spellStart"/>
      <w:r w:rsidRPr="006068E9">
        <w:rPr>
          <w:rFonts w:ascii="Times New Roman" w:hAnsi="Times New Roman"/>
          <w:b/>
          <w:sz w:val="24"/>
          <w:szCs w:val="24"/>
        </w:rPr>
        <w:t>Semana</w:t>
      </w:r>
      <w:proofErr w:type="spellEnd"/>
      <w:r w:rsidRPr="006068E9">
        <w:rPr>
          <w:rFonts w:ascii="Times New Roman" w:hAnsi="Times New Roman"/>
          <w:b/>
          <w:sz w:val="24"/>
          <w:szCs w:val="24"/>
        </w:rPr>
        <w:t xml:space="preserve"> antes de la </w:t>
      </w:r>
      <w:proofErr w:type="spellStart"/>
      <w:r w:rsidRPr="006068E9">
        <w:rPr>
          <w:rFonts w:ascii="Times New Roman" w:hAnsi="Times New Roman"/>
          <w:b/>
          <w:sz w:val="24"/>
          <w:szCs w:val="24"/>
        </w:rPr>
        <w:t>Colecta</w:t>
      </w:r>
      <w:proofErr w:type="spellEnd"/>
    </w:p>
    <w:p w14:paraId="6F44494A" w14:textId="77777777" w:rsidR="00EC2508" w:rsidRPr="00BE2EA5" w:rsidRDefault="00EC2508" w:rsidP="00EC2508">
      <w:pPr>
        <w:spacing w:after="0"/>
        <w:contextualSpacing/>
        <w:rPr>
          <w:rFonts w:ascii="Times New Roman" w:hAnsi="Times New Roman"/>
          <w:sz w:val="24"/>
          <w:szCs w:val="24"/>
          <w:lang w:val="es-US"/>
        </w:rPr>
      </w:pPr>
      <w:r w:rsidRPr="00BE2EA5">
        <w:rPr>
          <w:rFonts w:ascii="Times New Roman" w:hAnsi="Times New Roman"/>
          <w:sz w:val="24"/>
          <w:szCs w:val="24"/>
          <w:lang w:val="es-US"/>
        </w:rPr>
        <w:t xml:space="preserve">La próxima semana realizaremos la Colecta para la Iglesia en Europa Central y Oriental. Esta colecta apoya a la Iglesia en más de 20 países que aún siguen luchando para recuperarse del régimen comunista. Los fondos de esta colecta financian el cuidado pastoral, la catequesis, la renovación de sus edificaciones y la formación de seminaristas. Su apoyo restaura la Iglesia y construye el futuro en esa región. Por favor, en oración, consideren cómo pueden dar su apoyo a la Colecta la próxima semana. Para más información, entren a: </w:t>
      </w:r>
      <w:r w:rsidRPr="00BE2EA5">
        <w:rPr>
          <w:rFonts w:ascii="Times New Roman" w:hAnsi="Times New Roman"/>
          <w:i/>
          <w:sz w:val="24"/>
          <w:szCs w:val="24"/>
          <w:lang w:val="es-US"/>
        </w:rPr>
        <w:t>www.usccb.org/ccee.</w:t>
      </w:r>
    </w:p>
    <w:p w14:paraId="6DD081B6" w14:textId="77777777" w:rsidR="00060B7D" w:rsidRPr="000868A1" w:rsidRDefault="00060B7D" w:rsidP="000A5C6E">
      <w:pPr>
        <w:spacing w:after="0"/>
        <w:rPr>
          <w:rFonts w:ascii="Goudy Old Style" w:hAnsi="Goudy Old Style"/>
        </w:rPr>
      </w:pPr>
    </w:p>
    <w:p w14:paraId="3A0DE3F2" w14:textId="77777777" w:rsidR="00117F98" w:rsidRPr="006068E9" w:rsidRDefault="00117F98" w:rsidP="00117F98">
      <w:pPr>
        <w:spacing w:after="0"/>
        <w:contextualSpacing/>
        <w:rPr>
          <w:rFonts w:ascii="Times New Roman" w:hAnsi="Times New Roman"/>
          <w:b/>
          <w:sz w:val="24"/>
          <w:szCs w:val="24"/>
        </w:rPr>
      </w:pPr>
      <w:proofErr w:type="spellStart"/>
      <w:r w:rsidRPr="006068E9">
        <w:rPr>
          <w:rFonts w:ascii="Times New Roman" w:hAnsi="Times New Roman"/>
          <w:b/>
          <w:sz w:val="24"/>
          <w:szCs w:val="24"/>
        </w:rPr>
        <w:t>Semana</w:t>
      </w:r>
      <w:proofErr w:type="spellEnd"/>
      <w:r w:rsidRPr="006068E9">
        <w:rPr>
          <w:rFonts w:ascii="Times New Roman" w:hAnsi="Times New Roman"/>
          <w:b/>
          <w:sz w:val="24"/>
          <w:szCs w:val="24"/>
        </w:rPr>
        <w:t xml:space="preserve"> de la </w:t>
      </w:r>
      <w:proofErr w:type="spellStart"/>
      <w:r w:rsidRPr="006068E9">
        <w:rPr>
          <w:rFonts w:ascii="Times New Roman" w:hAnsi="Times New Roman"/>
          <w:b/>
          <w:sz w:val="24"/>
          <w:szCs w:val="24"/>
        </w:rPr>
        <w:t>Colecta</w:t>
      </w:r>
      <w:proofErr w:type="spellEnd"/>
    </w:p>
    <w:p w14:paraId="638F82D8" w14:textId="1FF71593" w:rsidR="00060B7D" w:rsidRPr="00BC62C9" w:rsidRDefault="00EC2508" w:rsidP="00060B7D">
      <w:pPr>
        <w:spacing w:after="0"/>
        <w:contextualSpacing/>
        <w:rPr>
          <w:rFonts w:ascii="Times New Roman" w:hAnsi="Times New Roman"/>
          <w:i/>
          <w:sz w:val="24"/>
          <w:szCs w:val="24"/>
          <w:lang w:val="es-US"/>
        </w:rPr>
      </w:pPr>
      <w:r w:rsidRPr="00BE2EA5">
        <w:rPr>
          <w:rFonts w:ascii="Times New Roman" w:hAnsi="Times New Roman"/>
          <w:sz w:val="24"/>
          <w:szCs w:val="24"/>
          <w:lang w:val="es-US"/>
        </w:rPr>
        <w:t xml:space="preserve">Esta semana nuestra colecta especial apoya a la Iglesia en Europa Central y Oriental. Sus contribuciones de hoy ayudan a restaurar la Iglesia y a construir el futuro en más de 20 países  que siguen luchando para recuperarse del régimen comunista. Los fondos de esta colecta ayudan financiando la reconstrucción, la educación, la formación y los programas de extensión dirigido a los pobres. Por favor, sean generosos en la colecta de hoy. Para más información, por favor, visiten </w:t>
      </w:r>
      <w:r w:rsidRPr="00BE2EA5">
        <w:rPr>
          <w:rFonts w:ascii="Times New Roman" w:hAnsi="Times New Roman"/>
          <w:i/>
          <w:sz w:val="24"/>
          <w:szCs w:val="24"/>
          <w:lang w:val="es-US"/>
        </w:rPr>
        <w:t>www.usccb.org/ccee.</w:t>
      </w:r>
    </w:p>
    <w:p w14:paraId="787C2967" w14:textId="77777777" w:rsidR="008E4EB0" w:rsidRDefault="008E4EB0" w:rsidP="00695D1D">
      <w:pPr>
        <w:spacing w:after="0"/>
        <w:contextualSpacing/>
        <w:rPr>
          <w:rFonts w:ascii="Goudy Old Style" w:hAnsi="Goudy Old Style"/>
          <w:b/>
          <w:lang w:val="es-US"/>
        </w:rPr>
      </w:pPr>
    </w:p>
    <w:p w14:paraId="6CA5BD09" w14:textId="77777777" w:rsidR="00117F98" w:rsidRPr="006068E9" w:rsidRDefault="00117F98" w:rsidP="00117F98">
      <w:pPr>
        <w:spacing w:after="0"/>
        <w:contextualSpacing/>
        <w:rPr>
          <w:rFonts w:ascii="Times New Roman" w:hAnsi="Times New Roman"/>
          <w:b/>
          <w:sz w:val="24"/>
          <w:szCs w:val="24"/>
        </w:rPr>
      </w:pPr>
      <w:proofErr w:type="spellStart"/>
      <w:r w:rsidRPr="006068E9">
        <w:rPr>
          <w:rFonts w:ascii="Times New Roman" w:hAnsi="Times New Roman"/>
          <w:b/>
          <w:sz w:val="24"/>
          <w:szCs w:val="24"/>
        </w:rPr>
        <w:t>Semana</w:t>
      </w:r>
      <w:proofErr w:type="spellEnd"/>
      <w:r w:rsidRPr="006068E9">
        <w:rPr>
          <w:rFonts w:ascii="Times New Roman" w:hAnsi="Times New Roman"/>
          <w:b/>
          <w:sz w:val="24"/>
          <w:szCs w:val="24"/>
        </w:rPr>
        <w:t xml:space="preserve"> </w:t>
      </w:r>
      <w:proofErr w:type="spellStart"/>
      <w:r w:rsidRPr="006068E9">
        <w:rPr>
          <w:rFonts w:ascii="Times New Roman" w:hAnsi="Times New Roman"/>
          <w:b/>
          <w:sz w:val="24"/>
          <w:szCs w:val="24"/>
        </w:rPr>
        <w:t>después</w:t>
      </w:r>
      <w:proofErr w:type="spellEnd"/>
      <w:r w:rsidRPr="006068E9">
        <w:rPr>
          <w:rFonts w:ascii="Times New Roman" w:hAnsi="Times New Roman"/>
          <w:b/>
          <w:sz w:val="24"/>
          <w:szCs w:val="24"/>
        </w:rPr>
        <w:t xml:space="preserve"> de la </w:t>
      </w:r>
      <w:proofErr w:type="spellStart"/>
      <w:r w:rsidRPr="006068E9">
        <w:rPr>
          <w:rFonts w:ascii="Times New Roman" w:hAnsi="Times New Roman"/>
          <w:b/>
          <w:sz w:val="24"/>
          <w:szCs w:val="24"/>
        </w:rPr>
        <w:t>Colecta</w:t>
      </w:r>
      <w:proofErr w:type="spellEnd"/>
    </w:p>
    <w:p w14:paraId="2F1E96AC" w14:textId="05268273" w:rsidR="00EC2508" w:rsidRPr="00705421" w:rsidRDefault="00EC2508" w:rsidP="00EC2508">
      <w:pPr>
        <w:spacing w:after="0"/>
        <w:contextualSpacing/>
        <w:rPr>
          <w:rFonts w:ascii="Times New Roman" w:hAnsi="Times New Roman"/>
          <w:sz w:val="24"/>
          <w:szCs w:val="24"/>
          <w:lang w:val="es-US"/>
        </w:rPr>
      </w:pPr>
      <w:r w:rsidRPr="00BE2EA5">
        <w:rPr>
          <w:rFonts w:ascii="Times New Roman" w:hAnsi="Times New Roman"/>
          <w:sz w:val="24"/>
          <w:szCs w:val="24"/>
          <w:lang w:val="es-US"/>
        </w:rPr>
        <w:t>¡Muchas gracias por sus generosas contribuciones la semana pasada en la Colecta para la Iglesia en Europa Central y Oriental! Como pa</w:t>
      </w:r>
      <w:bookmarkStart w:id="0" w:name="_GoBack"/>
      <w:bookmarkEnd w:id="0"/>
      <w:r w:rsidRPr="00BE2EA5">
        <w:rPr>
          <w:rFonts w:ascii="Times New Roman" w:hAnsi="Times New Roman"/>
          <w:sz w:val="24"/>
          <w:szCs w:val="24"/>
          <w:lang w:val="es-US"/>
        </w:rPr>
        <w:t>rroquia, recaudamos $[</w:t>
      </w:r>
      <w:r w:rsidRPr="00BE2EA5">
        <w:rPr>
          <w:rFonts w:ascii="Times New Roman" w:hAnsi="Times New Roman"/>
          <w:i/>
          <w:sz w:val="24"/>
          <w:szCs w:val="24"/>
          <w:lang w:val="es-US"/>
        </w:rPr>
        <w:t>cantidad</w:t>
      </w:r>
      <w:r w:rsidRPr="00BE2EA5">
        <w:rPr>
          <w:rFonts w:ascii="Times New Roman" w:hAnsi="Times New Roman"/>
          <w:sz w:val="24"/>
          <w:szCs w:val="24"/>
          <w:lang w:val="es-US"/>
        </w:rPr>
        <w:t xml:space="preserve">] para ayudar a restaurar la Iglesia y construir el futuro en más de 20 países. Si no alcanzaron a dar en la colecta, aun lo pueden hacer. </w:t>
      </w:r>
      <w:r w:rsidR="00C20C99">
        <w:rPr>
          <w:rFonts w:ascii="Times New Roman" w:hAnsi="Times New Roman"/>
          <w:iCs/>
          <w:sz w:val="24"/>
          <w:szCs w:val="24"/>
          <w:lang w:val="es-US"/>
        </w:rPr>
        <w:t>P</w:t>
      </w:r>
      <w:r w:rsidR="00C20C99">
        <w:rPr>
          <w:rFonts w:ascii="Times New Roman" w:hAnsi="Times New Roman"/>
          <w:iCs/>
          <w:sz w:val="24"/>
          <w:szCs w:val="24"/>
          <w:lang w:val="es-US"/>
        </w:rPr>
        <w:t>ara más información, entren a</w:t>
      </w:r>
      <w:r w:rsidR="00C20C99">
        <w:rPr>
          <w:rFonts w:ascii="Times New Roman" w:hAnsi="Times New Roman"/>
          <w:iCs/>
          <w:sz w:val="24"/>
          <w:szCs w:val="24"/>
          <w:lang w:val="es-US"/>
        </w:rPr>
        <w:t xml:space="preserve"> </w:t>
      </w:r>
      <w:r w:rsidRPr="00BE2EA5">
        <w:rPr>
          <w:rFonts w:ascii="Times New Roman" w:hAnsi="Times New Roman"/>
          <w:i/>
          <w:sz w:val="24"/>
          <w:szCs w:val="24"/>
          <w:lang w:val="es-US"/>
        </w:rPr>
        <w:t>www.usccb.org/nationalcollections</w:t>
      </w:r>
      <w:r w:rsidR="00952F81">
        <w:rPr>
          <w:rFonts w:ascii="Times New Roman" w:hAnsi="Times New Roman"/>
          <w:iCs/>
          <w:sz w:val="24"/>
          <w:szCs w:val="24"/>
          <w:lang w:val="es-US"/>
        </w:rPr>
        <w:t>.</w:t>
      </w:r>
    </w:p>
    <w:p w14:paraId="4AD5B7C3" w14:textId="77777777" w:rsidR="000A5C6E" w:rsidRPr="000868A1" w:rsidRDefault="000A5C6E" w:rsidP="000A5C6E">
      <w:pPr>
        <w:spacing w:after="0"/>
        <w:rPr>
          <w:rFonts w:ascii="Goudy Old Style" w:hAnsi="Goudy Old Style"/>
          <w:sz w:val="24"/>
          <w:szCs w:val="24"/>
        </w:rPr>
      </w:pPr>
    </w:p>
    <w:sectPr w:rsidR="000A5C6E" w:rsidRPr="000868A1" w:rsidSect="00587111">
      <w:headerReference w:type="even" r:id="rId7"/>
      <w:headerReference w:type="default" r:id="rId8"/>
      <w:footerReference w:type="even" r:id="rId9"/>
      <w:footerReference w:type="default" r:id="rId10"/>
      <w:headerReference w:type="first" r:id="rId11"/>
      <w:footerReference w:type="first" r:id="rId12"/>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B12B" w14:textId="77777777" w:rsidR="00BB2963" w:rsidRDefault="00BB2963" w:rsidP="00C544A5">
      <w:pPr>
        <w:spacing w:after="0" w:line="240" w:lineRule="auto"/>
      </w:pPr>
      <w:r>
        <w:separator/>
      </w:r>
    </w:p>
  </w:endnote>
  <w:endnote w:type="continuationSeparator" w:id="0">
    <w:p w14:paraId="3428A3AE" w14:textId="77777777" w:rsidR="00BB2963" w:rsidRDefault="00BB296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udy Old Style">
    <w:panose1 w:val="020205020503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9411" w14:textId="77777777" w:rsidR="007B5620" w:rsidRDefault="007B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5B39" w14:textId="77777777" w:rsidR="007B5620" w:rsidRDefault="007B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4DE8" w14:textId="77777777" w:rsidR="007B5620" w:rsidRDefault="007B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402D" w14:textId="77777777" w:rsidR="00BB2963" w:rsidRDefault="00BB2963" w:rsidP="00C544A5">
      <w:pPr>
        <w:spacing w:after="0" w:line="240" w:lineRule="auto"/>
      </w:pPr>
      <w:r>
        <w:separator/>
      </w:r>
    </w:p>
  </w:footnote>
  <w:footnote w:type="continuationSeparator" w:id="0">
    <w:p w14:paraId="3F3AE4B2" w14:textId="77777777" w:rsidR="00BB2963" w:rsidRDefault="00BB2963"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FD68" w14:textId="77777777" w:rsidR="007B5620" w:rsidRDefault="007B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784AC8A4" w:rsidR="000A5C6E" w:rsidRDefault="000A5C6E">
    <w:pPr>
      <w:pStyle w:val="Header"/>
    </w:pPr>
    <w:r>
      <w:t xml:space="preserve"> </w:t>
    </w:r>
    <w:r w:rsidR="007B5620">
      <w:t xml:space="preserve">    </w:t>
    </w:r>
    <w:r>
      <w:t xml:space="preserve">            </w:t>
    </w:r>
    <w:r w:rsidR="007B5620">
      <w:rPr>
        <w:noProof/>
      </w:rPr>
      <w:drawing>
        <wp:inline distT="0" distB="0" distL="0" distR="0" wp14:anchorId="4F761259" wp14:editId="68EA5812">
          <wp:extent cx="4674235" cy="826158"/>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674235" cy="8261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0793" w14:textId="77777777" w:rsidR="007B5620" w:rsidRDefault="007B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3450E"/>
    <w:rsid w:val="00060B7D"/>
    <w:rsid w:val="000868A1"/>
    <w:rsid w:val="000A5C6E"/>
    <w:rsid w:val="00117F98"/>
    <w:rsid w:val="00120C19"/>
    <w:rsid w:val="00146607"/>
    <w:rsid w:val="001C5F06"/>
    <w:rsid w:val="002459F4"/>
    <w:rsid w:val="00350A38"/>
    <w:rsid w:val="003D51E1"/>
    <w:rsid w:val="003E5E1A"/>
    <w:rsid w:val="005678D4"/>
    <w:rsid w:val="00587111"/>
    <w:rsid w:val="005B1666"/>
    <w:rsid w:val="00695D1D"/>
    <w:rsid w:val="007400A2"/>
    <w:rsid w:val="00745D15"/>
    <w:rsid w:val="007B5620"/>
    <w:rsid w:val="007D7724"/>
    <w:rsid w:val="007F0D73"/>
    <w:rsid w:val="008703DC"/>
    <w:rsid w:val="008E4EB0"/>
    <w:rsid w:val="00952F81"/>
    <w:rsid w:val="00955A87"/>
    <w:rsid w:val="009D1030"/>
    <w:rsid w:val="009E15B2"/>
    <w:rsid w:val="00A251C0"/>
    <w:rsid w:val="00BB2963"/>
    <w:rsid w:val="00BC62C9"/>
    <w:rsid w:val="00BD1DB1"/>
    <w:rsid w:val="00C20C99"/>
    <w:rsid w:val="00C544A5"/>
    <w:rsid w:val="00C60D1B"/>
    <w:rsid w:val="00C71A2D"/>
    <w:rsid w:val="00CB371C"/>
    <w:rsid w:val="00D9047F"/>
    <w:rsid w:val="00DB7235"/>
    <w:rsid w:val="00E1490B"/>
    <w:rsid w:val="00EB18A7"/>
    <w:rsid w:val="00EC2508"/>
    <w:rsid w:val="00F01CFE"/>
    <w:rsid w:val="00F607DA"/>
    <w:rsid w:val="00F73F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F5F-5224-5646-B612-34D775F6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2485</Characters>
  <Application>Microsoft Office Word</Application>
  <DocSecurity>0</DocSecurity>
  <Lines>20</Lines>
  <Paragraphs>5</Paragraphs>
  <ScaleCrop>false</ScaleCrop>
  <Company>USCCB</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5</cp:revision>
  <cp:lastPrinted>2019-08-13T15:02:00Z</cp:lastPrinted>
  <dcterms:created xsi:type="dcterms:W3CDTF">2019-07-08T12:30:00Z</dcterms:created>
  <dcterms:modified xsi:type="dcterms:W3CDTF">2019-08-13T15:42:00Z</dcterms:modified>
</cp:coreProperties>
</file>