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5E6" w:rsidRDefault="00C445E6" w:rsidP="00C445E6">
      <w:pPr>
        <w:widowControl w:val="0"/>
        <w:spacing w:after="0"/>
        <w:rPr>
          <w:rFonts w:ascii="Constantia" w:hAnsi="Constantia"/>
          <w:b/>
          <w:sz w:val="24"/>
          <w:szCs w:val="24"/>
        </w:rPr>
      </w:pPr>
      <w:r>
        <w:rPr>
          <w:rFonts w:ascii="Constantia" w:hAnsi="Constantia"/>
          <w:b/>
          <w:sz w:val="24"/>
          <w:szCs w:val="24"/>
        </w:rPr>
        <w:t>Serving Others in God’s Love: Religious Freedom Week 2018</w:t>
      </w:r>
    </w:p>
    <w:p w:rsidR="00C445E6" w:rsidRDefault="00C445E6" w:rsidP="00C445E6">
      <w:pPr>
        <w:widowControl w:val="0"/>
        <w:spacing w:after="0"/>
        <w:rPr>
          <w:rFonts w:ascii="Constantia" w:hAnsi="Constantia"/>
          <w:b/>
          <w:sz w:val="24"/>
          <w:szCs w:val="24"/>
        </w:rPr>
      </w:pPr>
    </w:p>
    <w:p w:rsidR="00C445E6" w:rsidRDefault="00C445E6" w:rsidP="00C445E6">
      <w:pPr>
        <w:widowControl w:val="0"/>
        <w:spacing w:after="0"/>
        <w:rPr>
          <w:rFonts w:ascii="Constantia" w:hAnsi="Constantia"/>
          <w:b/>
          <w:bCs/>
          <w:sz w:val="24"/>
          <w:szCs w:val="24"/>
        </w:rPr>
      </w:pPr>
      <w:r>
        <w:rPr>
          <w:rFonts w:ascii="Constantia" w:hAnsi="Constantia"/>
          <w:b/>
          <w:sz w:val="24"/>
          <w:szCs w:val="24"/>
        </w:rPr>
        <w:t xml:space="preserve">Day 6 - </w:t>
      </w:r>
      <w:r>
        <w:rPr>
          <w:rFonts w:ascii="Constantia" w:hAnsi="Constantia"/>
          <w:b/>
          <w:sz w:val="24"/>
          <w:szCs w:val="24"/>
        </w:rPr>
        <w:t>June 27</w:t>
      </w:r>
      <w:bookmarkStart w:id="0" w:name="_GoBack"/>
      <w:bookmarkEnd w:id="0"/>
    </w:p>
    <w:p w:rsidR="00C445E6" w:rsidRDefault="00C445E6" w:rsidP="00C445E6">
      <w:pPr>
        <w:widowControl w:val="0"/>
        <w:spacing w:after="0"/>
        <w:rPr>
          <w:rFonts w:ascii="Constantia" w:hAnsi="Constantia"/>
          <w:b/>
          <w:bCs/>
          <w:sz w:val="24"/>
          <w:szCs w:val="24"/>
        </w:rPr>
      </w:pPr>
    </w:p>
    <w:p w:rsidR="00C445E6" w:rsidRPr="00CB542E" w:rsidRDefault="00C445E6" w:rsidP="00C445E6">
      <w:pPr>
        <w:widowControl w:val="0"/>
        <w:spacing w:after="0"/>
        <w:rPr>
          <w:rFonts w:ascii="Constantia" w:hAnsi="Constantia"/>
          <w:b/>
          <w:bCs/>
          <w:sz w:val="24"/>
          <w:szCs w:val="24"/>
        </w:rPr>
      </w:pPr>
      <w:r w:rsidRPr="00CB542E">
        <w:rPr>
          <w:rFonts w:ascii="Constantia" w:hAnsi="Constantia"/>
          <w:b/>
          <w:bCs/>
          <w:sz w:val="24"/>
          <w:szCs w:val="24"/>
        </w:rPr>
        <w:t>Pray</w:t>
      </w:r>
    </w:p>
    <w:p w:rsidR="00C445E6" w:rsidRPr="00CB542E" w:rsidRDefault="00C445E6" w:rsidP="00C445E6">
      <w:pPr>
        <w:spacing w:after="0"/>
        <w:rPr>
          <w:rFonts w:ascii="Constantia" w:hAnsi="Constantia"/>
          <w:sz w:val="24"/>
          <w:szCs w:val="24"/>
        </w:rPr>
      </w:pPr>
      <w:r w:rsidRPr="00CB542E">
        <w:rPr>
          <w:rFonts w:ascii="Constantia" w:hAnsi="Constantia"/>
          <w:sz w:val="24"/>
          <w:szCs w:val="24"/>
        </w:rPr>
        <w:t>That nurses, doctors, therapists, and all ministers of healing would be strengthened by the Holy Spirit in their imitation of Christ’s compassion and care for the sick.</w:t>
      </w:r>
    </w:p>
    <w:p w:rsidR="00C445E6" w:rsidRPr="00CB542E" w:rsidRDefault="00C445E6" w:rsidP="00C445E6">
      <w:pPr>
        <w:widowControl w:val="0"/>
        <w:spacing w:after="0"/>
        <w:rPr>
          <w:rFonts w:ascii="Constantia" w:hAnsi="Constantia"/>
          <w:sz w:val="24"/>
          <w:szCs w:val="24"/>
        </w:rPr>
      </w:pPr>
      <w:r w:rsidRPr="00CB542E">
        <w:rPr>
          <w:rFonts w:ascii="Constantia" w:hAnsi="Constantia"/>
          <w:sz w:val="24"/>
          <w:szCs w:val="24"/>
        </w:rPr>
        <w:t> </w:t>
      </w:r>
    </w:p>
    <w:p w:rsidR="00C445E6" w:rsidRPr="00CB542E" w:rsidRDefault="00C445E6" w:rsidP="00C445E6">
      <w:pPr>
        <w:widowControl w:val="0"/>
        <w:spacing w:after="0"/>
        <w:rPr>
          <w:rFonts w:ascii="Constantia" w:hAnsi="Constantia"/>
          <w:b/>
          <w:bCs/>
          <w:sz w:val="24"/>
          <w:szCs w:val="24"/>
        </w:rPr>
      </w:pPr>
      <w:r w:rsidRPr="00CB542E">
        <w:rPr>
          <w:rFonts w:ascii="Constantia" w:hAnsi="Constantia"/>
          <w:b/>
          <w:bCs/>
          <w:sz w:val="24"/>
          <w:szCs w:val="24"/>
        </w:rPr>
        <w:t>Reflect</w:t>
      </w:r>
    </w:p>
    <w:p w:rsidR="00C445E6" w:rsidRDefault="00C445E6" w:rsidP="00C445E6">
      <w:pPr>
        <w:spacing w:after="0"/>
        <w:rPr>
          <w:rFonts w:ascii="Constantia" w:hAnsi="Constantia"/>
          <w:sz w:val="24"/>
          <w:szCs w:val="24"/>
        </w:rPr>
      </w:pPr>
      <w:r>
        <w:rPr>
          <w:rFonts w:ascii="Constantia" w:hAnsi="Constantia"/>
          <w:sz w:val="24"/>
          <w:szCs w:val="24"/>
        </w:rPr>
        <w:t>Acts of healing were c</w:t>
      </w:r>
      <w:r w:rsidRPr="00CB542E">
        <w:rPr>
          <w:rFonts w:ascii="Constantia" w:hAnsi="Constantia"/>
          <w:sz w:val="24"/>
          <w:szCs w:val="24"/>
        </w:rPr>
        <w:t>entral to the earthly ministry of Jesus Christ.  Christians have</w:t>
      </w:r>
      <w:r>
        <w:rPr>
          <w:rFonts w:ascii="Constantia" w:hAnsi="Constantia"/>
          <w:sz w:val="24"/>
          <w:szCs w:val="24"/>
        </w:rPr>
        <w:t xml:space="preserve"> over centuries</w:t>
      </w:r>
      <w:r w:rsidRPr="00CB542E">
        <w:rPr>
          <w:rFonts w:ascii="Constantia" w:hAnsi="Constantia"/>
          <w:sz w:val="24"/>
          <w:szCs w:val="24"/>
        </w:rPr>
        <w:t xml:space="preserve"> developed </w:t>
      </w:r>
      <w:r>
        <w:rPr>
          <w:rFonts w:ascii="Constantia" w:hAnsi="Constantia"/>
          <w:sz w:val="24"/>
          <w:szCs w:val="24"/>
        </w:rPr>
        <w:t>healthcare ministries</w:t>
      </w:r>
      <w:r w:rsidRPr="00CB542E">
        <w:rPr>
          <w:rFonts w:ascii="Constantia" w:hAnsi="Constantia"/>
          <w:sz w:val="24"/>
          <w:szCs w:val="24"/>
        </w:rPr>
        <w:t xml:space="preserve"> dedicated to the study and practice of medicine.  Indeed, </w:t>
      </w:r>
      <w:hyperlink r:id="rId4" w:history="1">
        <w:r w:rsidRPr="00F60A99">
          <w:rPr>
            <w:rStyle w:val="Hyperlink"/>
            <w:rFonts w:ascii="Constantia" w:hAnsi="Constantia"/>
            <w:sz w:val="24"/>
            <w:szCs w:val="24"/>
          </w:rPr>
          <w:t>the Church invented the hospital as we know it</w:t>
        </w:r>
      </w:hyperlink>
      <w:r w:rsidRPr="00CB542E">
        <w:rPr>
          <w:rFonts w:ascii="Constantia" w:hAnsi="Constantia"/>
          <w:sz w:val="24"/>
          <w:szCs w:val="24"/>
        </w:rPr>
        <w:t>.</w:t>
      </w:r>
      <w:r>
        <w:rPr>
          <w:rFonts w:ascii="Constantia" w:hAnsi="Constantia"/>
          <w:sz w:val="24"/>
          <w:szCs w:val="24"/>
        </w:rPr>
        <w:t xml:space="preserve">  Today, orders like the Little Sisters of the Poor serve elderly low-income Americans of all backgrounds, yet the Little Sisters’ work is at risk because of lawsuits brought by the states of California and Pennsylvania against the expanded religious and moral exemption to the HHS mandate.  In New York, C</w:t>
      </w:r>
      <w:r w:rsidRPr="00CB542E">
        <w:rPr>
          <w:rFonts w:ascii="Constantia" w:hAnsi="Constantia"/>
          <w:sz w:val="24"/>
          <w:szCs w:val="24"/>
        </w:rPr>
        <w:t xml:space="preserve">atholic medical professionals - </w:t>
      </w:r>
      <w:hyperlink r:id="rId5" w:history="1">
        <w:r w:rsidRPr="00CB542E">
          <w:rPr>
            <w:rStyle w:val="Hyperlink"/>
            <w:rFonts w:ascii="Constantia" w:hAnsi="Constantia"/>
            <w:sz w:val="24"/>
            <w:szCs w:val="24"/>
          </w:rPr>
          <w:t>like nurse Cathy DeCarlo</w:t>
        </w:r>
      </w:hyperlink>
      <w:r w:rsidRPr="00CB542E">
        <w:rPr>
          <w:rFonts w:ascii="Constantia" w:hAnsi="Constantia"/>
          <w:sz w:val="24"/>
          <w:szCs w:val="24"/>
        </w:rPr>
        <w:t xml:space="preserve"> - have been forced to violate their consciences and participate in abortions.  It is unthinkable that we would undermine our </w:t>
      </w:r>
      <w:r>
        <w:rPr>
          <w:rFonts w:ascii="Constantia" w:hAnsi="Constantia"/>
          <w:sz w:val="24"/>
          <w:szCs w:val="24"/>
        </w:rPr>
        <w:t xml:space="preserve">mission </w:t>
      </w:r>
      <w:r w:rsidRPr="00CB542E">
        <w:rPr>
          <w:rFonts w:ascii="Constantia" w:hAnsi="Constantia"/>
          <w:sz w:val="24"/>
          <w:szCs w:val="24"/>
        </w:rPr>
        <w:t>to heal by destroying innocent life and harming the persons for whom we are called to care.</w:t>
      </w:r>
    </w:p>
    <w:p w:rsidR="00C445E6" w:rsidRPr="00CB542E" w:rsidRDefault="00C445E6" w:rsidP="00C445E6">
      <w:pPr>
        <w:widowControl w:val="0"/>
        <w:spacing w:after="0"/>
        <w:rPr>
          <w:rFonts w:ascii="Constantia" w:hAnsi="Constantia"/>
          <w:sz w:val="24"/>
          <w:szCs w:val="24"/>
        </w:rPr>
      </w:pPr>
      <w:r w:rsidRPr="00CB542E">
        <w:rPr>
          <w:rFonts w:ascii="Constantia" w:hAnsi="Constantia"/>
          <w:sz w:val="24"/>
          <w:szCs w:val="24"/>
        </w:rPr>
        <w:t> </w:t>
      </w:r>
    </w:p>
    <w:p w:rsidR="00C445E6" w:rsidRDefault="00C445E6" w:rsidP="00C445E6">
      <w:pPr>
        <w:widowControl w:val="0"/>
        <w:spacing w:after="0"/>
        <w:rPr>
          <w:rFonts w:ascii="Constantia" w:hAnsi="Constantia"/>
          <w:b/>
          <w:bCs/>
          <w:sz w:val="24"/>
          <w:szCs w:val="24"/>
        </w:rPr>
      </w:pPr>
      <w:r w:rsidRPr="00CB542E">
        <w:rPr>
          <w:rFonts w:ascii="Constantia" w:hAnsi="Constantia"/>
          <w:b/>
          <w:bCs/>
          <w:sz w:val="24"/>
          <w:szCs w:val="24"/>
        </w:rPr>
        <w:t>Act</w:t>
      </w:r>
    </w:p>
    <w:p w:rsidR="00C445E6" w:rsidRPr="00AF09AF" w:rsidRDefault="00C445E6" w:rsidP="00C445E6">
      <w:pPr>
        <w:widowControl w:val="0"/>
        <w:spacing w:after="0"/>
        <w:rPr>
          <w:rFonts w:ascii="Constantia" w:hAnsi="Constantia"/>
          <w:bCs/>
          <w:sz w:val="24"/>
          <w:szCs w:val="24"/>
        </w:rPr>
      </w:pPr>
      <w:r>
        <w:rPr>
          <w:rFonts w:ascii="Constantia" w:hAnsi="Constantia"/>
          <w:bCs/>
          <w:sz w:val="24"/>
          <w:szCs w:val="24"/>
        </w:rPr>
        <w:t xml:space="preserve">Human Life Action advocates for pro-life and conscience protection legislation.  </w:t>
      </w:r>
      <w:hyperlink r:id="rId6" w:history="1">
        <w:r w:rsidRPr="00C14E5A">
          <w:rPr>
            <w:rStyle w:val="Hyperlink"/>
            <w:rFonts w:ascii="Constantia" w:hAnsi="Constantia"/>
            <w:sz w:val="24"/>
            <w:szCs w:val="24"/>
          </w:rPr>
          <w:t>Sign up to receive action alerts from Human Life Action today</w:t>
        </w:r>
      </w:hyperlink>
      <w:r>
        <w:rPr>
          <w:rFonts w:ascii="Constantia" w:hAnsi="Constantia"/>
          <w:bCs/>
          <w:sz w:val="24"/>
          <w:szCs w:val="24"/>
        </w:rPr>
        <w:t xml:space="preserve">.  Already contacted your representatives in Congress to support conscience protection?  Consider </w:t>
      </w:r>
      <w:hyperlink r:id="rId7" w:history="1">
        <w:r w:rsidRPr="00C14E5A">
          <w:rPr>
            <w:rStyle w:val="Hyperlink"/>
            <w:rFonts w:ascii="Constantia" w:hAnsi="Constantia"/>
            <w:sz w:val="24"/>
            <w:szCs w:val="24"/>
          </w:rPr>
          <w:t>writing a short letter to the editor of your local newspaper</w:t>
        </w:r>
      </w:hyperlink>
      <w:r>
        <w:rPr>
          <w:rFonts w:ascii="Constantia" w:hAnsi="Constantia"/>
          <w:bCs/>
          <w:sz w:val="24"/>
          <w:szCs w:val="24"/>
        </w:rPr>
        <w:t>, urging support for conscience protection for medical professionals.</w:t>
      </w:r>
    </w:p>
    <w:p w:rsidR="00E53D0B" w:rsidRDefault="002608D5"/>
    <w:sectPr w:rsidR="00E53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4A"/>
    <w:rsid w:val="002608D5"/>
    <w:rsid w:val="00665DA6"/>
    <w:rsid w:val="00747A53"/>
    <w:rsid w:val="007B154A"/>
    <w:rsid w:val="007C633A"/>
    <w:rsid w:val="00C445E6"/>
    <w:rsid w:val="00FA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6A0D"/>
  <w15:chartTrackingRefBased/>
  <w15:docId w15:val="{DDC59495-A2FE-47D2-9CEE-D9C5F767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5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sccb.org/issues-and-action/religious-liberty/upload/Tips-for-writing-a-letter-to-the-edito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manlifeaction.org/action-center" TargetMode="External"/><Relationship Id="rId5" Type="http://schemas.openxmlformats.org/officeDocument/2006/relationships/hyperlink" Target="https://www.youtube.com/watch?v=mY82mPdjsz0" TargetMode="External"/><Relationship Id="rId4" Type="http://schemas.openxmlformats.org/officeDocument/2006/relationships/hyperlink" Target="http://www.usccb.org/about/pro-life-activities/life-issues-forum/freedom-to-care.cf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Weldon</dc:creator>
  <cp:keywords/>
  <dc:description/>
  <cp:lastModifiedBy>Aaron Weldon</cp:lastModifiedBy>
  <cp:revision>3</cp:revision>
  <dcterms:created xsi:type="dcterms:W3CDTF">2018-04-20T13:33:00Z</dcterms:created>
  <dcterms:modified xsi:type="dcterms:W3CDTF">2018-04-20T13:34:00Z</dcterms:modified>
</cp:coreProperties>
</file>