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66" w:rsidRDefault="003E4966" w:rsidP="003E4966">
      <w:pPr>
        <w:pStyle w:val="NoSpacing"/>
        <w:rPr>
          <w:rFonts w:ascii="Arial" w:hAnsi="Arial" w:cs="Arial"/>
          <w:b/>
        </w:rPr>
      </w:pPr>
    </w:p>
    <w:p w:rsidR="003E4966" w:rsidRDefault="003E4966" w:rsidP="003E4966">
      <w:pPr>
        <w:pStyle w:val="NoSpacing"/>
        <w:rPr>
          <w:rFonts w:ascii="Arial" w:hAnsi="Arial" w:cs="Arial"/>
          <w:b/>
        </w:rPr>
      </w:pPr>
    </w:p>
    <w:p w:rsidR="003E4966" w:rsidRDefault="003E4966" w:rsidP="003E496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This is a job description sample and is for general information purposes; it is not shared with the intention to serve as a legal document.  If you wish further information please feel free to contact Sister Cathy Olds </w:t>
      </w:r>
      <w:hyperlink r:id="rId8" w:history="1">
        <w:r w:rsidRPr="0009427A">
          <w:rPr>
            <w:rStyle w:val="Hyperlink"/>
          </w:rPr>
          <w:t>colds@snjmuson.org</w:t>
        </w:r>
      </w:hyperlink>
      <w:r>
        <w:t>.</w:t>
      </w:r>
    </w:p>
    <w:p w:rsidR="003E4966" w:rsidRDefault="003E4966" w:rsidP="003E4966">
      <w:pPr>
        <w:pStyle w:val="NoSpacing"/>
        <w:rPr>
          <w:rFonts w:ascii="Arial" w:hAnsi="Arial" w:cs="Arial"/>
          <w:b/>
        </w:rPr>
      </w:pPr>
    </w:p>
    <w:p w:rsidR="003E4966" w:rsidRDefault="003E4966" w:rsidP="003E4966">
      <w:pPr>
        <w:pStyle w:val="NoSpacing"/>
        <w:rPr>
          <w:rFonts w:ascii="Arial" w:hAnsi="Arial" w:cs="Arial"/>
          <w:b/>
        </w:rPr>
      </w:pPr>
    </w:p>
    <w:p w:rsidR="003E4966" w:rsidRDefault="003E4966" w:rsidP="003E4966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3E4966" w:rsidRDefault="003E4966" w:rsidP="003E4966">
      <w:pPr>
        <w:pStyle w:val="NoSpacing"/>
        <w:rPr>
          <w:rFonts w:ascii="Arial" w:hAnsi="Arial" w:cs="Arial"/>
          <w:b/>
        </w:rPr>
      </w:pP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Job Title:</w:t>
      </w:r>
      <w:r w:rsidRPr="008F1EDE">
        <w:rPr>
          <w:rFonts w:ascii="Arial" w:hAnsi="Arial" w:cs="Arial"/>
          <w:b/>
        </w:rPr>
        <w:tab/>
      </w:r>
      <w:r w:rsidRPr="008F1EDE">
        <w:rPr>
          <w:rFonts w:ascii="Arial" w:hAnsi="Arial" w:cs="Arial"/>
          <w:b/>
        </w:rPr>
        <w:tab/>
        <w:t xml:space="preserve">Clinical </w:t>
      </w:r>
      <w:r w:rsidR="00196519">
        <w:rPr>
          <w:rFonts w:ascii="Arial" w:hAnsi="Arial" w:cs="Arial"/>
          <w:b/>
        </w:rPr>
        <w:t xml:space="preserve">(RN) </w:t>
      </w:r>
      <w:r w:rsidRPr="008F1EDE">
        <w:rPr>
          <w:rFonts w:ascii="Arial" w:hAnsi="Arial" w:cs="Arial"/>
          <w:b/>
        </w:rPr>
        <w:t>Care Coordinator (</w:t>
      </w:r>
      <w:r w:rsidRPr="003E4966">
        <w:rPr>
          <w:rFonts w:ascii="Arial" w:hAnsi="Arial" w:cs="Arial"/>
          <w:b/>
          <w:i/>
        </w:rPr>
        <w:t>specific area of responsibility named</w:t>
      </w:r>
      <w:r w:rsidRPr="008F1EDE">
        <w:rPr>
          <w:rFonts w:ascii="Arial" w:hAnsi="Arial" w:cs="Arial"/>
          <w:b/>
        </w:rPr>
        <w:t>)</w:t>
      </w: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Department:</w:t>
      </w:r>
      <w:r w:rsidRPr="008F1EDE">
        <w:rPr>
          <w:rFonts w:ascii="Arial" w:hAnsi="Arial" w:cs="Arial"/>
          <w:b/>
        </w:rPr>
        <w:tab/>
      </w:r>
      <w:r w:rsidRPr="008F1EDE">
        <w:rPr>
          <w:rFonts w:ascii="Arial" w:hAnsi="Arial" w:cs="Arial"/>
          <w:b/>
        </w:rPr>
        <w:tab/>
        <w:t xml:space="preserve">U.S.-Ontario Province Health &amp; Well-Being </w:t>
      </w: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Reports to:</w:t>
      </w:r>
      <w:r w:rsidRPr="008F1EDE">
        <w:rPr>
          <w:rFonts w:ascii="Arial" w:hAnsi="Arial" w:cs="Arial"/>
          <w:b/>
        </w:rPr>
        <w:tab/>
      </w:r>
      <w:r w:rsidRPr="008F1EDE">
        <w:rPr>
          <w:rFonts w:ascii="Arial" w:hAnsi="Arial" w:cs="Arial"/>
          <w:b/>
        </w:rPr>
        <w:tab/>
        <w:t>Province Health &amp; Well-Being Administrator</w:t>
      </w: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FLSA Status:</w:t>
      </w:r>
      <w:r w:rsidRPr="008F1EDE">
        <w:rPr>
          <w:rFonts w:ascii="Arial" w:hAnsi="Arial" w:cs="Arial"/>
          <w:b/>
        </w:rPr>
        <w:tab/>
      </w:r>
      <w:r w:rsidRPr="008F1EDE">
        <w:rPr>
          <w:rFonts w:ascii="Arial" w:hAnsi="Arial" w:cs="Arial"/>
          <w:b/>
        </w:rPr>
        <w:tab/>
        <w:t>Exempt</w:t>
      </w:r>
    </w:p>
    <w:p w:rsidR="003E4966" w:rsidRDefault="003E4966" w:rsidP="003E4966">
      <w:pPr>
        <w:pStyle w:val="NoSpacing"/>
        <w:rPr>
          <w:rFonts w:ascii="Arial" w:hAnsi="Arial" w:cs="Arial"/>
          <w:b/>
        </w:rPr>
      </w:pP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SUMMARY:</w:t>
      </w:r>
      <w:r w:rsidRPr="008F1EDE">
        <w:rPr>
          <w:rFonts w:ascii="Arial" w:hAnsi="Arial" w:cs="Arial"/>
        </w:rPr>
        <w:t xml:space="preserve">  As part of the Health and Well-Being team, provides nursing care management to SNJMs living in </w:t>
      </w:r>
      <w:r w:rsidRPr="003E4966">
        <w:rPr>
          <w:rFonts w:ascii="Arial" w:hAnsi="Arial" w:cs="Arial"/>
          <w:i/>
        </w:rPr>
        <w:t>specific area of responsibility name</w:t>
      </w:r>
      <w:r>
        <w:rPr>
          <w:rFonts w:ascii="Arial" w:hAnsi="Arial" w:cs="Arial"/>
          <w:i/>
        </w:rPr>
        <w:t>d</w:t>
      </w:r>
      <w:r w:rsidRPr="008F1EDE">
        <w:rPr>
          <w:rFonts w:ascii="Arial" w:hAnsi="Arial" w:cs="Arial"/>
        </w:rPr>
        <w:t>.  Consults and advises regarding healthcare needs and services.   Performs all essential functions of care coordination.  Enhances Sister’s understanding of her own medical needs.  Supervises Mental Health Counselor and Resident/Care Assistant</w:t>
      </w:r>
      <w:r>
        <w:rPr>
          <w:rFonts w:ascii="Arial" w:hAnsi="Arial" w:cs="Arial"/>
        </w:rPr>
        <w:t>.</w:t>
      </w:r>
      <w:r w:rsidRPr="008F1EDE">
        <w:rPr>
          <w:rFonts w:ascii="Arial" w:hAnsi="Arial" w:cs="Arial"/>
        </w:rPr>
        <w:t xml:space="preserve"> </w:t>
      </w: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ESSENTIAL DUTIES AND RESPONSIBILITIES:</w:t>
      </w: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Assists and advises individual Sisters who have requested assistance or who have been identified as needing assistance with healthcare and related services.</w:t>
      </w:r>
    </w:p>
    <w:p w:rsidR="003E4966" w:rsidRPr="008F1EDE" w:rsidRDefault="003E4966" w:rsidP="003E496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Performs all essential functions of care coordination which includes assessment, development of health and related needs-based plan, implementation, monitoring, evaluation, and adjustment.  </w:t>
      </w: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Keeps Province Health &amp; Well-Being Administrator and those appropriately involved in a particular Sister's health situation updated on a regular basis. 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Works closely with Province Health &amp; Well-Being Director of Benefits, Resources and Care Consultation and SNJM Benefits Coordinator in areas relating to insurance, benefits, and special orders regarding equipment, medications and medical supplies.</w:t>
      </w:r>
    </w:p>
    <w:p w:rsidR="003E4966" w:rsidRPr="008F1EDE" w:rsidRDefault="003E4966" w:rsidP="003E496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E4966" w:rsidRPr="00B153E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153EE">
        <w:rPr>
          <w:rFonts w:ascii="Arial" w:hAnsi="Arial" w:cs="Arial"/>
          <w:sz w:val="22"/>
          <w:szCs w:val="22"/>
        </w:rPr>
        <w:t xml:space="preserve">Maintains positive, professional working relationships with physicians, nursing, social services, pastoral, and staff </w:t>
      </w:r>
      <w:r>
        <w:rPr>
          <w:rFonts w:ascii="Arial" w:hAnsi="Arial" w:cs="Arial"/>
          <w:sz w:val="22"/>
          <w:szCs w:val="22"/>
        </w:rPr>
        <w:t>at facilities where Sisters reside</w:t>
      </w:r>
      <w:r w:rsidRPr="00B153EE">
        <w:rPr>
          <w:rFonts w:ascii="Arial" w:hAnsi="Arial" w:cs="Arial"/>
          <w:sz w:val="22"/>
          <w:szCs w:val="22"/>
        </w:rPr>
        <w:t xml:space="preserve"> to facilitate optimal care of Sisters. </w:t>
      </w:r>
    </w:p>
    <w:p w:rsidR="003E4966" w:rsidRPr="00B153EE" w:rsidRDefault="003E4966" w:rsidP="003E496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B153EE">
        <w:rPr>
          <w:rFonts w:ascii="Arial" w:hAnsi="Arial" w:cs="Arial"/>
          <w:sz w:val="22"/>
          <w:szCs w:val="22"/>
        </w:rPr>
        <w:t>works integrally with and as a resource to SNJM Community Life Directors</w:t>
      </w:r>
    </w:p>
    <w:p w:rsidR="003E4966" w:rsidRPr="00B153EE" w:rsidRDefault="003E4966" w:rsidP="003E496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B153EE">
        <w:rPr>
          <w:rFonts w:ascii="Arial" w:hAnsi="Arial" w:cs="Arial"/>
          <w:sz w:val="22"/>
          <w:szCs w:val="22"/>
        </w:rPr>
        <w:t xml:space="preserve">attends </w:t>
      </w:r>
      <w:r>
        <w:rPr>
          <w:rFonts w:ascii="Arial" w:hAnsi="Arial" w:cs="Arial"/>
          <w:sz w:val="22"/>
          <w:szCs w:val="22"/>
        </w:rPr>
        <w:t>facility</w:t>
      </w:r>
      <w:r w:rsidRPr="00B153EE">
        <w:rPr>
          <w:rFonts w:ascii="Arial" w:hAnsi="Arial" w:cs="Arial"/>
          <w:sz w:val="22"/>
          <w:szCs w:val="22"/>
        </w:rPr>
        <w:t xml:space="preserve"> care conference with Community Life Director</w:t>
      </w:r>
    </w:p>
    <w:p w:rsidR="003E4966" w:rsidRPr="00B153EE" w:rsidRDefault="003E4966" w:rsidP="003E496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B153EE">
        <w:rPr>
          <w:rFonts w:ascii="Arial" w:hAnsi="Arial" w:cs="Arial"/>
          <w:sz w:val="22"/>
          <w:szCs w:val="22"/>
        </w:rPr>
        <w:t>facilitates weekly SNJM care team meeting</w:t>
      </w:r>
    </w:p>
    <w:p w:rsidR="003E4966" w:rsidRPr="00B153EE" w:rsidRDefault="003E4966" w:rsidP="003E496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B153EE">
        <w:rPr>
          <w:rFonts w:ascii="Arial" w:hAnsi="Arial" w:cs="Arial"/>
          <w:sz w:val="22"/>
          <w:szCs w:val="22"/>
        </w:rPr>
        <w:t>coordinates use of Home Care services when appropriate</w:t>
      </w:r>
    </w:p>
    <w:p w:rsidR="003E4966" w:rsidRPr="00B153EE" w:rsidRDefault="003E4966" w:rsidP="003E496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B153EE">
        <w:rPr>
          <w:rFonts w:ascii="Arial" w:hAnsi="Arial" w:cs="Arial"/>
          <w:sz w:val="22"/>
          <w:szCs w:val="22"/>
        </w:rPr>
        <w:t>ensures coordination of medical appointments and transportation as needed.</w:t>
      </w: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Coordinates and supervises personal care and medication management services</w:t>
      </w:r>
      <w:r>
        <w:rPr>
          <w:rFonts w:ascii="Arial" w:hAnsi="Arial" w:cs="Arial"/>
          <w:sz w:val="22"/>
          <w:szCs w:val="22"/>
        </w:rPr>
        <w:t xml:space="preserve"> as delegated to SNJM CNA/CMA.</w:t>
      </w: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lastRenderedPageBreak/>
        <w:t xml:space="preserve">Assists Sisters in communicating with healthcare providers (physicians, discharge planners, home health agencies, hospice, and healthcare facilities, etc.). </w:t>
      </w: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/>
          <w:sz w:val="22"/>
          <w:szCs w:val="22"/>
        </w:rPr>
        <w:t>In collaboration with Province Director of Benefits, Resources and Care Consultation, facilitates, coordinates, and monitors use of home care and other community-based services.</w:t>
      </w:r>
    </w:p>
    <w:p w:rsidR="003E4966" w:rsidRPr="008F1EDE" w:rsidRDefault="003E4966" w:rsidP="003E4966">
      <w:pPr>
        <w:pStyle w:val="ListParagraph"/>
        <w:ind w:left="0"/>
        <w:rPr>
          <w:rFonts w:ascii="Arial" w:hAnsi="Arial"/>
          <w:sz w:val="22"/>
          <w:szCs w:val="22"/>
        </w:rPr>
      </w:pP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Assists in transitioning Sisters as needed to other levels of care.  Maximizes use of services provided at facilities.   </w:t>
      </w:r>
    </w:p>
    <w:p w:rsidR="003E4966" w:rsidRPr="008F1EDE" w:rsidRDefault="003E4966" w:rsidP="003E4966">
      <w:pPr>
        <w:ind w:left="-36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/>
          <w:sz w:val="22"/>
          <w:szCs w:val="22"/>
        </w:rPr>
        <w:t>Transports and accompanies Sisters to medical appointments when health advocacy is needed, or supports others in doing so, especially at times of health transition, surgery, etc.</w:t>
      </w: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Serves as a resource to Sister and her chosen support person(s), especially during times of health transitions, serious medical conditions, and/or surgery.  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Provides and/or assists with education of Sisters about health and wellness topics and available resources including planning, presenting, and/or implementing health and wellness programs (e.g., fall prevention, brain fitness, etc.)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Actively participates in periodic Health and Well-Being meetings, intercommunity health care meetings and workshops/seminars related to care coordination.</w:t>
      </w:r>
    </w:p>
    <w:p w:rsidR="003E4966" w:rsidRPr="008F1EDE" w:rsidRDefault="003E4966" w:rsidP="003E4966">
      <w:pPr>
        <w:ind w:left="-675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May occasionally provide direct nursing care services on a limited basis with the approval of the Province Health and Well-Being Administrator.</w:t>
      </w:r>
    </w:p>
    <w:p w:rsidR="003E4966" w:rsidRPr="008F1EDE" w:rsidRDefault="003E4966" w:rsidP="003E496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Other related duties as needed and/or directed.</w:t>
      </w:r>
    </w:p>
    <w:p w:rsidR="003E4966" w:rsidRPr="008F1EDE" w:rsidRDefault="003E4966" w:rsidP="003E4966">
      <w:pPr>
        <w:pStyle w:val="ListParagraph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b/>
          <w:sz w:val="22"/>
          <w:szCs w:val="22"/>
        </w:rPr>
        <w:t xml:space="preserve">DIRECTLY SUPERVISES: </w:t>
      </w:r>
      <w:r w:rsidRPr="008F1EDE">
        <w:rPr>
          <w:rFonts w:ascii="Arial" w:hAnsi="Arial" w:cs="Arial"/>
          <w:sz w:val="22"/>
          <w:szCs w:val="22"/>
        </w:rPr>
        <w:t xml:space="preserve"> Mental Health Counselor; Resident/Care Assistant 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NoSpacing"/>
        <w:rPr>
          <w:rFonts w:ascii="Arial" w:hAnsi="Arial" w:cs="Arial"/>
        </w:rPr>
      </w:pPr>
      <w:r w:rsidRPr="008F1EDE">
        <w:rPr>
          <w:rFonts w:ascii="Arial" w:hAnsi="Arial" w:cs="Arial"/>
          <w:b/>
        </w:rPr>
        <w:t xml:space="preserve">INTERRELATIONSHIPS:  </w:t>
      </w:r>
      <w:r w:rsidRPr="008F1EDE">
        <w:rPr>
          <w:rFonts w:ascii="Arial" w:hAnsi="Arial" w:cs="Arial"/>
        </w:rPr>
        <w:t>Works in close</w:t>
      </w:r>
      <w:r w:rsidRPr="008F1EDE">
        <w:rPr>
          <w:rFonts w:ascii="Arial" w:hAnsi="Arial" w:cs="Arial"/>
          <w:b/>
        </w:rPr>
        <w:t xml:space="preserve"> </w:t>
      </w:r>
      <w:r w:rsidRPr="008F1EDE">
        <w:rPr>
          <w:rFonts w:ascii="Arial" w:hAnsi="Arial" w:cs="Arial"/>
        </w:rPr>
        <w:t>collaboration with Sisters, Province Health and Well-Being Team, designated Province Leadership Team member,</w:t>
      </w:r>
      <w:r>
        <w:rPr>
          <w:rFonts w:ascii="Arial" w:hAnsi="Arial" w:cs="Arial"/>
        </w:rPr>
        <w:t xml:space="preserve"> </w:t>
      </w:r>
      <w:r w:rsidRPr="00B153EE">
        <w:rPr>
          <w:rFonts w:ascii="Arial" w:hAnsi="Arial" w:cs="Arial"/>
        </w:rPr>
        <w:t xml:space="preserve">SNJM Community Life Directors, </w:t>
      </w:r>
      <w:r w:rsidRPr="003E4966">
        <w:rPr>
          <w:rFonts w:ascii="Arial" w:hAnsi="Arial" w:cs="Arial"/>
          <w:i/>
        </w:rPr>
        <w:t>specific area</w:t>
      </w:r>
      <w:r w:rsidRPr="00B15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SNJM </w:t>
      </w:r>
      <w:r w:rsidRPr="00B153EE">
        <w:rPr>
          <w:rFonts w:ascii="Arial" w:hAnsi="Arial" w:cs="Arial"/>
        </w:rPr>
        <w:t>H &amp; WB Team members, SNJM admin</w:t>
      </w:r>
      <w:r>
        <w:rPr>
          <w:rFonts w:ascii="Arial" w:hAnsi="Arial" w:cs="Arial"/>
        </w:rPr>
        <w:t xml:space="preserve">istrative and regional office staff, facility </w:t>
      </w:r>
      <w:r w:rsidRPr="008F1EDE">
        <w:rPr>
          <w:rFonts w:ascii="Arial" w:hAnsi="Arial" w:cs="Arial"/>
        </w:rPr>
        <w:t>staff</w:t>
      </w:r>
      <w:r>
        <w:rPr>
          <w:rFonts w:ascii="Arial" w:hAnsi="Arial" w:cs="Arial"/>
        </w:rPr>
        <w:t>s</w:t>
      </w:r>
      <w:r w:rsidRPr="008F1EDE">
        <w:rPr>
          <w:rFonts w:ascii="Arial" w:hAnsi="Arial" w:cs="Arial"/>
        </w:rPr>
        <w:t xml:space="preserve">, and others as </w:t>
      </w:r>
      <w:r>
        <w:rPr>
          <w:rFonts w:ascii="Arial" w:hAnsi="Arial" w:cs="Arial"/>
        </w:rPr>
        <w:t>necessary</w:t>
      </w:r>
    </w:p>
    <w:p w:rsidR="003E4966" w:rsidRPr="008F1EDE" w:rsidRDefault="003E4966" w:rsidP="003E4966">
      <w:pPr>
        <w:pStyle w:val="NoSpacing"/>
        <w:rPr>
          <w:rFonts w:ascii="Arial" w:hAnsi="Arial" w:cs="Arial"/>
          <w:b/>
        </w:rPr>
      </w:pPr>
    </w:p>
    <w:p w:rsidR="003E4966" w:rsidRPr="008F1EDE" w:rsidRDefault="003E4966" w:rsidP="003E4966">
      <w:pPr>
        <w:pStyle w:val="NoSpacing"/>
        <w:rPr>
          <w:rFonts w:ascii="Arial" w:hAnsi="Arial" w:cs="Arial"/>
          <w:i/>
        </w:rPr>
      </w:pPr>
      <w:r w:rsidRPr="008F1EDE">
        <w:rPr>
          <w:rFonts w:ascii="Arial" w:hAnsi="Arial" w:cs="Arial"/>
          <w:b/>
        </w:rPr>
        <w:t>QUALIFICATIONS</w:t>
      </w:r>
      <w:r w:rsidRPr="008F1EDE">
        <w:rPr>
          <w:rFonts w:ascii="Arial" w:hAnsi="Arial" w:cs="Arial"/>
        </w:rPr>
        <w:t xml:space="preserve">:  </w:t>
      </w:r>
      <w:r w:rsidRPr="008F1EDE">
        <w:rPr>
          <w:rFonts w:ascii="Arial" w:hAnsi="Arial" w:cs="Arial"/>
          <w:i/>
          <w:sz w:val="20"/>
          <w:szCs w:val="20"/>
        </w:rPr>
        <w:t>To perform this job successfully individuals must be able to perform each essential duty satisfactorily.  The requirements listed below are representative of the knowledge, skills, and/or ability required.  Reasonable accommodations may be made to enable individuals with disabilities to perform the essential functions.</w:t>
      </w:r>
    </w:p>
    <w:p w:rsidR="003E4966" w:rsidRPr="008F1EDE" w:rsidRDefault="003E4966" w:rsidP="003E4966">
      <w:pPr>
        <w:pStyle w:val="NoSpacing"/>
        <w:rPr>
          <w:rFonts w:ascii="Arial" w:hAnsi="Arial" w:cs="Arial"/>
        </w:rPr>
      </w:pPr>
    </w:p>
    <w:p w:rsidR="003E4966" w:rsidRPr="008F1EDE" w:rsidRDefault="003E4966" w:rsidP="003E4966">
      <w:pPr>
        <w:pStyle w:val="NoSpacing"/>
        <w:rPr>
          <w:rFonts w:ascii="Arial" w:hAnsi="Arial" w:cs="Arial"/>
        </w:rPr>
      </w:pPr>
      <w:r w:rsidRPr="008F1EDE">
        <w:rPr>
          <w:rFonts w:ascii="Arial" w:hAnsi="Arial" w:cs="Arial"/>
          <w:b/>
        </w:rPr>
        <w:t>Education:</w:t>
      </w:r>
      <w:r w:rsidRPr="008F1EDE">
        <w:rPr>
          <w:rFonts w:ascii="Arial" w:hAnsi="Arial" w:cs="Arial"/>
          <w:b/>
        </w:rPr>
        <w:tab/>
      </w:r>
      <w:r w:rsidRPr="008F1EDE">
        <w:rPr>
          <w:rFonts w:ascii="Arial" w:hAnsi="Arial" w:cs="Arial"/>
          <w:b/>
        </w:rPr>
        <w:tab/>
      </w:r>
      <w:r w:rsidRPr="008F1EDE">
        <w:rPr>
          <w:rFonts w:ascii="Arial" w:hAnsi="Arial" w:cs="Arial"/>
        </w:rPr>
        <w:t>Graduation from an accredited nursing program; BSN preferred.</w:t>
      </w:r>
    </w:p>
    <w:p w:rsidR="003E4966" w:rsidRPr="008F1EDE" w:rsidRDefault="003E4966" w:rsidP="003E4966">
      <w:pPr>
        <w:pStyle w:val="NoSpacing"/>
        <w:ind w:left="2160" w:hanging="2160"/>
        <w:rPr>
          <w:rFonts w:ascii="Arial" w:hAnsi="Arial" w:cs="Arial"/>
        </w:rPr>
      </w:pPr>
      <w:r w:rsidRPr="008F1EDE">
        <w:rPr>
          <w:rFonts w:ascii="Arial" w:hAnsi="Arial" w:cs="Arial"/>
          <w:b/>
        </w:rPr>
        <w:t xml:space="preserve">Experience:  </w:t>
      </w:r>
      <w:r w:rsidRPr="008F1EDE">
        <w:rPr>
          <w:rFonts w:ascii="Arial" w:hAnsi="Arial" w:cs="Arial"/>
        </w:rPr>
        <w:tab/>
        <w:t>RN with</w:t>
      </w:r>
      <w:r w:rsidRPr="008F1EDE">
        <w:rPr>
          <w:rFonts w:ascii="Arial" w:hAnsi="Arial" w:cs="Arial"/>
          <w:b/>
        </w:rPr>
        <w:t xml:space="preserve"> </w:t>
      </w:r>
      <w:r w:rsidRPr="008F1EDE">
        <w:rPr>
          <w:rFonts w:ascii="Arial" w:hAnsi="Arial" w:cs="Arial"/>
        </w:rPr>
        <w:t xml:space="preserve">5 – 8 years’ experience including home health care management experience, or equivalent.  </w:t>
      </w:r>
    </w:p>
    <w:p w:rsidR="003E4966" w:rsidRPr="008F1EDE" w:rsidRDefault="003E4966" w:rsidP="003E4966">
      <w:pPr>
        <w:pStyle w:val="NoSpacing"/>
        <w:ind w:left="1440" w:hanging="1440"/>
        <w:rPr>
          <w:rFonts w:ascii="Arial" w:hAnsi="Arial" w:cs="Arial"/>
        </w:rPr>
      </w:pPr>
      <w:r w:rsidRPr="008F1EDE">
        <w:rPr>
          <w:rFonts w:ascii="Arial" w:hAnsi="Arial" w:cs="Arial"/>
          <w:b/>
        </w:rPr>
        <w:t>Certification:</w:t>
      </w:r>
      <w:r w:rsidRPr="008F1EDE">
        <w:rPr>
          <w:rFonts w:ascii="Arial" w:hAnsi="Arial" w:cs="Arial"/>
        </w:rPr>
        <w:tab/>
      </w:r>
      <w:r w:rsidRPr="008F1EDE">
        <w:rPr>
          <w:rFonts w:ascii="Arial" w:hAnsi="Arial" w:cs="Arial"/>
        </w:rPr>
        <w:tab/>
        <w:t>Professional Geriatric Care Manager (GCM) certification preferred.</w:t>
      </w:r>
    </w:p>
    <w:p w:rsidR="003E4966" w:rsidRPr="008F1EDE" w:rsidRDefault="003E4966" w:rsidP="003E4966">
      <w:pPr>
        <w:rPr>
          <w:rFonts w:ascii="Arial" w:hAnsi="Arial" w:cs="Arial"/>
          <w:b/>
        </w:rPr>
      </w:pPr>
    </w:p>
    <w:p w:rsidR="003E4966" w:rsidRPr="008F1EDE" w:rsidRDefault="003E4966" w:rsidP="003E4966">
      <w:pPr>
        <w:rPr>
          <w:rFonts w:ascii="Arial" w:hAnsi="Arial" w:cs="Arial"/>
          <w:b/>
        </w:rPr>
      </w:pPr>
      <w:r w:rsidRPr="008F1EDE">
        <w:rPr>
          <w:rFonts w:ascii="Arial" w:hAnsi="Arial" w:cs="Arial"/>
          <w:b/>
        </w:rPr>
        <w:t>Skills, Knowledge and Abilities: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Must be supportive of the mission of the Sisters of the Holy Names of Jesus and Mary.  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Must model SNJM Guiding Values in carrying out work activities and responsibilities.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Must be able to respect and maintain confidentiality of sensitive information. 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Thorough knowledge and understanding of the concepts of aging and concerns of the elderly population.</w:t>
      </w:r>
    </w:p>
    <w:p w:rsidR="003E4966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Demonstrated ability to communicate professionally, empathetically, and compassionately with elder population who may be ill, disabled, hospitalized, and/or experiencing loss.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Understanding of and ability to maintain appropriate professional boundaries.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Demonstrated knowledge of and experience coordinating community resources in Portland metro area, with ability to research, evaluate, and coordinate commun</w:t>
      </w:r>
      <w:r w:rsidR="00196519">
        <w:rPr>
          <w:rFonts w:ascii="Arial" w:hAnsi="Arial" w:cs="Arial"/>
          <w:sz w:val="22"/>
          <w:szCs w:val="22"/>
        </w:rPr>
        <w:t xml:space="preserve">ity resources in other areas </w:t>
      </w:r>
      <w:r w:rsidRPr="008F1EDE">
        <w:rPr>
          <w:rFonts w:ascii="Arial" w:hAnsi="Arial" w:cs="Arial"/>
          <w:sz w:val="22"/>
          <w:szCs w:val="22"/>
        </w:rPr>
        <w:t xml:space="preserve">as needed. 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lastRenderedPageBreak/>
        <w:t>Supervisory experience; ability to coach, direct and lead staff in collaborative and respectful manner.</w:t>
      </w:r>
      <w:r>
        <w:rPr>
          <w:rFonts w:ascii="Arial" w:hAnsi="Arial" w:cs="Arial"/>
          <w:sz w:val="22"/>
          <w:szCs w:val="22"/>
        </w:rPr>
        <w:t xml:space="preserve">  Knowledge and ability to supervise in-home care and medication management by SNJM staff.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Ability to develop and maintain collaborative relationships with SNJM Sisters, staff, and external contacts.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Must be able to function independently and have flexibility, personal integrity, and the ability to work effectively with Sisters, staff, providers, and external facilities.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Excellent organizational skills and ability to prioritize and execute tasks in a timely manner.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Demonstrated written and verbal skills to assure effective communication.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Ability to respond to urgent and/or stressful situations appropriately and calmly.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Proficient knowledge of Microsoft Office and other computer software programs including, but not limited to Word, Excel, Outlook. 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Valid drivers' license and personal vehicle   </w:t>
      </w:r>
    </w:p>
    <w:p w:rsidR="003E4966" w:rsidRPr="008F1EDE" w:rsidRDefault="003E4966" w:rsidP="003E49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Ability to travel frequently within Metro area in carrying out job responsibilities. Occasional travel throughout </w:t>
      </w:r>
      <w:r w:rsidR="00196519">
        <w:rPr>
          <w:rFonts w:ascii="Arial" w:hAnsi="Arial" w:cs="Arial"/>
          <w:sz w:val="22"/>
          <w:szCs w:val="22"/>
        </w:rPr>
        <w:t>State</w:t>
      </w:r>
      <w:r w:rsidRPr="008F1EDE">
        <w:rPr>
          <w:rFonts w:ascii="Arial" w:hAnsi="Arial" w:cs="Arial"/>
          <w:sz w:val="22"/>
          <w:szCs w:val="22"/>
        </w:rPr>
        <w:t xml:space="preserve"> and other locations as needed.</w:t>
      </w:r>
    </w:p>
    <w:p w:rsidR="003E4966" w:rsidRPr="008F1EDE" w:rsidRDefault="003E4966" w:rsidP="003E4966">
      <w:pPr>
        <w:ind w:left="360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Header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Style w:val="Header"/>
        <w:rPr>
          <w:rFonts w:ascii="Arial" w:hAnsi="Arial" w:cs="Arial"/>
          <w:b/>
          <w:sz w:val="22"/>
          <w:szCs w:val="22"/>
        </w:rPr>
      </w:pPr>
      <w:r w:rsidRPr="008F1EDE">
        <w:rPr>
          <w:rFonts w:ascii="Arial" w:hAnsi="Arial" w:cs="Arial"/>
          <w:b/>
          <w:sz w:val="22"/>
          <w:szCs w:val="22"/>
        </w:rPr>
        <w:t>PHYSICAL DEMANDS AND/OR WORK ENVIRONMENT:</w:t>
      </w:r>
    </w:p>
    <w:p w:rsidR="003E4966" w:rsidRPr="008F1EDE" w:rsidRDefault="003E4966" w:rsidP="003E4966">
      <w:pPr>
        <w:pStyle w:val="Header"/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Position requires work in office </w:t>
      </w:r>
      <w:r>
        <w:rPr>
          <w:rFonts w:ascii="Arial" w:hAnsi="Arial" w:cs="Arial"/>
          <w:sz w:val="22"/>
          <w:szCs w:val="22"/>
        </w:rPr>
        <w:t xml:space="preserve">and residential </w:t>
      </w:r>
      <w:r w:rsidRPr="008F1EDE">
        <w:rPr>
          <w:rFonts w:ascii="Arial" w:hAnsi="Arial" w:cs="Arial"/>
          <w:sz w:val="22"/>
          <w:szCs w:val="22"/>
        </w:rPr>
        <w:t>setting</w:t>
      </w:r>
      <w:r>
        <w:rPr>
          <w:rFonts w:ascii="Arial" w:hAnsi="Arial" w:cs="Arial"/>
          <w:sz w:val="22"/>
          <w:szCs w:val="22"/>
        </w:rPr>
        <w:t>s,</w:t>
      </w:r>
      <w:r w:rsidRPr="008F1EDE">
        <w:rPr>
          <w:rFonts w:ascii="Arial" w:hAnsi="Arial" w:cs="Arial"/>
          <w:sz w:val="22"/>
          <w:szCs w:val="22"/>
        </w:rPr>
        <w:t xml:space="preserve"> along with travel by personal vehicle to conduct site visits to Sisters’ homes and/or medical facilities.  Must be able to assist Sisters with transportation, and with getting into and out of vehicles. Requires ability to lift/maneuver wheelchairs, walkers, and other medical equipment.</w:t>
      </w:r>
    </w:p>
    <w:p w:rsidR="003E4966" w:rsidRPr="008F1EDE" w:rsidRDefault="003E4966" w:rsidP="003E4966">
      <w:pPr>
        <w:pStyle w:val="Header"/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Occasional evening and/or weekend hours as needed.  Occasional overnight travel is required.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b/>
          <w:sz w:val="22"/>
          <w:szCs w:val="22"/>
        </w:rPr>
      </w:pPr>
      <w:r w:rsidRPr="008F1EDE">
        <w:rPr>
          <w:rFonts w:ascii="Arial" w:hAnsi="Arial" w:cs="Arial"/>
          <w:b/>
          <w:sz w:val="22"/>
          <w:szCs w:val="22"/>
        </w:rPr>
        <w:t>EQUIPMENT</w:t>
      </w:r>
      <w:r w:rsidRPr="008F1EDE">
        <w:rPr>
          <w:rFonts w:ascii="Arial" w:hAnsi="Arial" w:cs="Arial"/>
          <w:sz w:val="22"/>
          <w:szCs w:val="22"/>
        </w:rPr>
        <w:t xml:space="preserve"> </w:t>
      </w:r>
      <w:r w:rsidRPr="008F1EDE">
        <w:rPr>
          <w:rFonts w:ascii="Arial" w:hAnsi="Arial" w:cs="Arial"/>
          <w:b/>
          <w:sz w:val="22"/>
          <w:szCs w:val="22"/>
        </w:rPr>
        <w:t xml:space="preserve">USED: 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Computer (PC), keyboard, mouse; office telephone/voice mail system; fax/copier, scanner, etc.  Operates personal vehicle. 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pBdr>
          <w:top w:val="single" w:sz="4" w:space="1" w:color="auto"/>
        </w:pBdr>
        <w:rPr>
          <w:rFonts w:ascii="Arial" w:hAnsi="Arial" w:cs="Arial"/>
          <w:i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The above description generally reflects the primary functions of the position.  The above statements shall not be construed as a detailed description of all the work requirements that may be required for the position.  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I </w:t>
      </w:r>
      <w:r w:rsidRPr="008F1ED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</w:t>
      </w:r>
      <w:r w:rsidRPr="008F1EDE">
        <w:rPr>
          <w:rFonts w:ascii="Arial" w:hAnsi="Arial" w:cs="Arial"/>
          <w:sz w:val="22"/>
          <w:szCs w:val="22"/>
        </w:rPr>
        <w:t xml:space="preserve"> acknowledge that I have reviewed the above job description.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 xml:space="preserve">        (Name of Employee)</w:t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  <w:u w:val="single"/>
        </w:rPr>
      </w:pP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  <w:r w:rsidRPr="008F1EDE">
        <w:rPr>
          <w:rFonts w:ascii="Arial" w:hAnsi="Arial" w:cs="Arial"/>
          <w:sz w:val="22"/>
          <w:szCs w:val="22"/>
          <w:u w:val="single"/>
        </w:rPr>
        <w:tab/>
      </w: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sz w:val="22"/>
          <w:szCs w:val="22"/>
        </w:rPr>
        <w:t>Employee Signature</w:t>
      </w:r>
      <w:r w:rsidRPr="008F1EDE">
        <w:rPr>
          <w:rFonts w:ascii="Arial" w:hAnsi="Arial" w:cs="Arial"/>
          <w:sz w:val="22"/>
          <w:szCs w:val="22"/>
        </w:rPr>
        <w:tab/>
      </w:r>
      <w:r w:rsidRPr="008F1EDE">
        <w:rPr>
          <w:rFonts w:ascii="Arial" w:hAnsi="Arial" w:cs="Arial"/>
          <w:sz w:val="22"/>
          <w:szCs w:val="22"/>
        </w:rPr>
        <w:tab/>
      </w:r>
      <w:r w:rsidRPr="008F1EDE">
        <w:rPr>
          <w:rFonts w:ascii="Arial" w:hAnsi="Arial" w:cs="Arial"/>
          <w:sz w:val="22"/>
          <w:szCs w:val="22"/>
        </w:rPr>
        <w:tab/>
      </w:r>
      <w:r w:rsidRPr="008F1EDE">
        <w:rPr>
          <w:rFonts w:ascii="Arial" w:hAnsi="Arial" w:cs="Arial"/>
          <w:sz w:val="22"/>
          <w:szCs w:val="22"/>
        </w:rPr>
        <w:tab/>
      </w:r>
      <w:r w:rsidRPr="008F1EDE">
        <w:rPr>
          <w:rFonts w:ascii="Arial" w:hAnsi="Arial" w:cs="Arial"/>
          <w:sz w:val="22"/>
          <w:szCs w:val="22"/>
        </w:rPr>
        <w:tab/>
        <w:t>Date</w:t>
      </w:r>
    </w:p>
    <w:p w:rsidR="003E4966" w:rsidRPr="008F1EDE" w:rsidRDefault="003E4966" w:rsidP="003E4966">
      <w:pPr>
        <w:rPr>
          <w:rFonts w:ascii="Arial" w:hAnsi="Arial" w:cs="Arial"/>
          <w:b/>
          <w:sz w:val="22"/>
          <w:szCs w:val="22"/>
        </w:rPr>
      </w:pPr>
    </w:p>
    <w:p w:rsidR="003E4966" w:rsidRPr="008F1EDE" w:rsidRDefault="003E4966" w:rsidP="003E4966">
      <w:pPr>
        <w:rPr>
          <w:rFonts w:ascii="Arial" w:hAnsi="Arial" w:cs="Arial"/>
          <w:sz w:val="22"/>
          <w:szCs w:val="22"/>
        </w:rPr>
      </w:pPr>
      <w:r w:rsidRPr="008F1EDE">
        <w:rPr>
          <w:rFonts w:ascii="Arial" w:hAnsi="Arial" w:cs="Arial"/>
          <w:b/>
          <w:sz w:val="22"/>
          <w:szCs w:val="22"/>
        </w:rPr>
        <w:t>THIS JOB DESCRIPTION DOES NOT CONSTITUTE A CONTRACT FOR EMPLOYMENT</w:t>
      </w:r>
    </w:p>
    <w:p w:rsidR="003E4966" w:rsidRPr="008F1EDE" w:rsidRDefault="003E4966" w:rsidP="003E4966"/>
    <w:p w:rsidR="003E4966" w:rsidRPr="008F1EDE" w:rsidRDefault="003E4966" w:rsidP="003E4966">
      <w:pPr>
        <w:rPr>
          <w:rFonts w:ascii="Arial" w:hAnsi="Arial" w:cs="Arial"/>
          <w:b/>
          <w:sz w:val="22"/>
          <w:szCs w:val="22"/>
        </w:rPr>
      </w:pPr>
    </w:p>
    <w:p w:rsidR="008E6C27" w:rsidRDefault="008E6C27"/>
    <w:sectPr w:rsidR="008E6C27" w:rsidSect="00EC5B33">
      <w:headerReference w:type="first" r:id="rId9"/>
      <w:footerReference w:type="first" r:id="rId10"/>
      <w:pgSz w:w="12240" w:h="15840" w:code="1"/>
      <w:pgMar w:top="720" w:right="1296" w:bottom="720" w:left="1296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779">
      <w:r>
        <w:separator/>
      </w:r>
    </w:p>
  </w:endnote>
  <w:endnote w:type="continuationSeparator" w:id="0">
    <w:p w:rsidR="00000000" w:rsidRDefault="00AE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EE" w:rsidRPr="000720C5" w:rsidRDefault="00AE4779" w:rsidP="000720C5">
    <w:pPr>
      <w:pStyle w:val="NormalParagraphStyle"/>
      <w:jc w:val="center"/>
      <w:rPr>
        <w:color w:val="0000F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779">
      <w:r>
        <w:separator/>
      </w:r>
    </w:p>
  </w:footnote>
  <w:footnote w:type="continuationSeparator" w:id="0">
    <w:p w:rsidR="00000000" w:rsidRDefault="00AE47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EE" w:rsidRDefault="00196519" w:rsidP="003D49DB">
    <w:pPr>
      <w:pStyle w:val="Header"/>
      <w:jc w:val="center"/>
    </w:pPr>
    <w:r>
      <w:rPr>
        <w:noProof/>
      </w:rPr>
      <w:drawing>
        <wp:inline distT="0" distB="0" distL="0" distR="0" wp14:anchorId="2704E27C" wp14:editId="01716BBE">
          <wp:extent cx="1590675" cy="1200150"/>
          <wp:effectExtent l="19050" t="0" r="9525" b="0"/>
          <wp:docPr id="1" name="Picture 1" descr="color log for envelop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 for envelope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6FEE" w:rsidRPr="00D00C83" w:rsidRDefault="00196519" w:rsidP="003D49DB">
    <w:pPr>
      <w:pStyle w:val="Header"/>
      <w:jc w:val="center"/>
      <w:rPr>
        <w:i/>
        <w:color w:val="000080"/>
        <w:sz w:val="22"/>
        <w:szCs w:val="22"/>
      </w:rPr>
    </w:pPr>
    <w:r w:rsidRPr="00D00C83">
      <w:rPr>
        <w:i/>
        <w:color w:val="000080"/>
        <w:sz w:val="22"/>
        <w:szCs w:val="22"/>
      </w:rPr>
      <w:t>Sisters of the Holy Names of Jesus and Mary</w:t>
    </w:r>
  </w:p>
  <w:p w:rsidR="002E6FEE" w:rsidRPr="00D00C83" w:rsidRDefault="00196519" w:rsidP="003D49DB">
    <w:pPr>
      <w:pStyle w:val="Header"/>
      <w:jc w:val="center"/>
      <w:rPr>
        <w:color w:val="000080"/>
        <w:sz w:val="22"/>
        <w:szCs w:val="22"/>
      </w:rPr>
    </w:pPr>
    <w:r w:rsidRPr="00D00C83">
      <w:rPr>
        <w:color w:val="000080"/>
        <w:sz w:val="22"/>
        <w:szCs w:val="22"/>
      </w:rPr>
      <w:t xml:space="preserve">U.S.-Ontario </w:t>
    </w:r>
    <w:r>
      <w:rPr>
        <w:color w:val="000080"/>
        <w:sz w:val="22"/>
        <w:szCs w:val="22"/>
      </w:rPr>
      <w:t>Province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F89"/>
    <w:multiLevelType w:val="hybridMultilevel"/>
    <w:tmpl w:val="54A00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D01E32"/>
    <w:multiLevelType w:val="hybridMultilevel"/>
    <w:tmpl w:val="1BB6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66"/>
    <w:rsid w:val="00196519"/>
    <w:rsid w:val="003E4966"/>
    <w:rsid w:val="008E6C27"/>
    <w:rsid w:val="00A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496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aragraphStyle">
    <w:name w:val="NormalParagraphStyle"/>
    <w:basedOn w:val="Normal"/>
    <w:rsid w:val="003E4966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E4966"/>
    <w:pPr>
      <w:ind w:left="720"/>
      <w:contextualSpacing/>
    </w:pPr>
  </w:style>
  <w:style w:type="paragraph" w:styleId="NoSpacing">
    <w:name w:val="No Spacing"/>
    <w:uiPriority w:val="1"/>
    <w:qFormat/>
    <w:rsid w:val="003E49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66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E49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E496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E4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496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aragraphStyle">
    <w:name w:val="NormalParagraphStyle"/>
    <w:basedOn w:val="Normal"/>
    <w:rsid w:val="003E4966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E4966"/>
    <w:pPr>
      <w:ind w:left="720"/>
      <w:contextualSpacing/>
    </w:pPr>
  </w:style>
  <w:style w:type="paragraph" w:styleId="NoSpacing">
    <w:name w:val="No Spacing"/>
    <w:uiPriority w:val="1"/>
    <w:qFormat/>
    <w:rsid w:val="003E49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66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E49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E496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E4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lds@snjmuson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Olds</dc:creator>
  <cp:lastModifiedBy>Dayna Larson Hurst</cp:lastModifiedBy>
  <cp:revision>2</cp:revision>
  <dcterms:created xsi:type="dcterms:W3CDTF">2016-02-09T21:10:00Z</dcterms:created>
  <dcterms:modified xsi:type="dcterms:W3CDTF">2016-02-09T21:10:00Z</dcterms:modified>
</cp:coreProperties>
</file>