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A6" w:rsidRPr="00B25AA6" w:rsidRDefault="00B25AA6" w:rsidP="00B25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A6">
        <w:rPr>
          <w:rFonts w:ascii="Times New Roman" w:hAnsi="Times New Roman" w:cs="Times New Roman"/>
          <w:b/>
          <w:sz w:val="24"/>
          <w:szCs w:val="24"/>
        </w:rPr>
        <w:t>“Every Life: Cherished, Chosen, Sent”</w:t>
      </w:r>
    </w:p>
    <w:p w:rsidR="00B25AA6" w:rsidRPr="00B25AA6" w:rsidRDefault="00B25AA6" w:rsidP="00B2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A6">
        <w:rPr>
          <w:rFonts w:ascii="Times New Roman" w:hAnsi="Times New Roman" w:cs="Times New Roman"/>
          <w:b/>
          <w:sz w:val="24"/>
          <w:szCs w:val="24"/>
        </w:rPr>
        <w:t>Respect Life Month, October 2018</w:t>
      </w:r>
    </w:p>
    <w:p w:rsidR="00184290" w:rsidRPr="00B25AA6" w:rsidRDefault="00B25AA6">
      <w:pPr>
        <w:rPr>
          <w:rFonts w:ascii="Times New Roman" w:hAnsi="Times New Roman" w:cs="Times New Roman"/>
          <w:sz w:val="24"/>
          <w:szCs w:val="24"/>
        </w:rPr>
      </w:pPr>
      <w:r w:rsidRPr="00B25AA6">
        <w:rPr>
          <w:rFonts w:ascii="Times New Roman" w:hAnsi="Times New Roman" w:cs="Times New Roman"/>
          <w:sz w:val="24"/>
          <w:szCs w:val="24"/>
        </w:rPr>
        <w:t xml:space="preserve">My dear friends in Christ: </w:t>
      </w:r>
    </w:p>
    <w:p w:rsidR="00C17C97" w:rsidRDefault="0013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month of October is annually observed by the Catholic Church in the United States as Respect Life Month. </w:t>
      </w:r>
      <w:r w:rsidR="00072024">
        <w:rPr>
          <w:rFonts w:ascii="Times New Roman" w:hAnsi="Times New Roman" w:cs="Times New Roman"/>
          <w:sz w:val="24"/>
          <w:szCs w:val="24"/>
        </w:rPr>
        <w:t xml:space="preserve">We are called to </w:t>
      </w:r>
      <w:r w:rsidR="001A58BF">
        <w:rPr>
          <w:rFonts w:ascii="Times New Roman" w:hAnsi="Times New Roman" w:cs="Times New Roman"/>
          <w:sz w:val="24"/>
          <w:szCs w:val="24"/>
        </w:rPr>
        <w:t xml:space="preserve">cherish, defend, and </w:t>
      </w:r>
      <w:r w:rsidR="00072024">
        <w:rPr>
          <w:rFonts w:ascii="Times New Roman" w:hAnsi="Times New Roman" w:cs="Times New Roman"/>
          <w:sz w:val="24"/>
          <w:szCs w:val="24"/>
        </w:rPr>
        <w:t xml:space="preserve">protect those who are most vulnerable, from the beginning of life to its end, and at every point in between. </w:t>
      </w:r>
    </w:p>
    <w:p w:rsidR="00072024" w:rsidRDefault="00072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 t</w:t>
      </w:r>
      <w:r w:rsidR="00A83549">
        <w:rPr>
          <w:rFonts w:ascii="Times New Roman" w:hAnsi="Times New Roman" w:cs="Times New Roman"/>
          <w:sz w:val="24"/>
          <w:szCs w:val="24"/>
        </w:rPr>
        <w:t>his year, a</w:t>
      </w:r>
      <w:r w:rsidR="00595498">
        <w:rPr>
          <w:rFonts w:ascii="Times New Roman" w:hAnsi="Times New Roman" w:cs="Times New Roman"/>
          <w:sz w:val="24"/>
          <w:szCs w:val="24"/>
        </w:rPr>
        <w:t>s</w:t>
      </w:r>
      <w:r w:rsidR="00136522">
        <w:rPr>
          <w:rFonts w:ascii="Times New Roman" w:hAnsi="Times New Roman" w:cs="Times New Roman"/>
          <w:sz w:val="24"/>
          <w:szCs w:val="24"/>
        </w:rPr>
        <w:t xml:space="preserve"> we approach Respect Life Sunday on October 7,</w:t>
      </w:r>
      <w:r w:rsidR="00B25AA6" w:rsidRPr="00B25AA6">
        <w:rPr>
          <w:rFonts w:ascii="Times New Roman" w:hAnsi="Times New Roman" w:cs="Times New Roman"/>
          <w:sz w:val="24"/>
          <w:szCs w:val="24"/>
        </w:rPr>
        <w:t xml:space="preserve"> </w:t>
      </w:r>
      <w:r w:rsidR="00A83549">
        <w:rPr>
          <w:rFonts w:ascii="Times New Roman" w:hAnsi="Times New Roman" w:cs="Times New Roman"/>
          <w:sz w:val="24"/>
          <w:szCs w:val="24"/>
        </w:rPr>
        <w:t>our hearts are heavy with</w:t>
      </w:r>
      <w:r w:rsidR="001A58BF">
        <w:rPr>
          <w:rFonts w:ascii="Times New Roman" w:hAnsi="Times New Roman" w:cs="Times New Roman"/>
          <w:sz w:val="24"/>
          <w:szCs w:val="24"/>
        </w:rPr>
        <w:t xml:space="preserve"> </w:t>
      </w:r>
      <w:r w:rsidR="00A83549">
        <w:rPr>
          <w:rFonts w:ascii="Times New Roman" w:hAnsi="Times New Roman" w:cs="Times New Roman"/>
          <w:sz w:val="24"/>
          <w:szCs w:val="24"/>
        </w:rPr>
        <w:t xml:space="preserve">revelations </w:t>
      </w:r>
      <w:r w:rsidR="001A58BF">
        <w:rPr>
          <w:rFonts w:ascii="Times New Roman" w:hAnsi="Times New Roman" w:cs="Times New Roman"/>
          <w:sz w:val="24"/>
          <w:szCs w:val="24"/>
        </w:rPr>
        <w:t>of how those who should be most trustworthy have not only failed in this regard but have inflicted immense evil</w:t>
      </w:r>
      <w:r w:rsidR="00A83549">
        <w:rPr>
          <w:rFonts w:ascii="Times New Roman" w:hAnsi="Times New Roman" w:cs="Times New Roman"/>
          <w:sz w:val="24"/>
          <w:szCs w:val="24"/>
        </w:rPr>
        <w:t xml:space="preserve">. </w:t>
      </w:r>
      <w:r w:rsidR="003125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USCCB President Cardinal Daniel DiNardo expressed, “the Body of Christ is lacerated.”</w:t>
      </w:r>
    </w:p>
    <w:p w:rsidR="00072024" w:rsidRDefault="0031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such a time as this, we become even more aware of the need for messengers of God’s love and instruments of His healing. We </w:t>
      </w:r>
      <w:r w:rsidR="00C17C97">
        <w:rPr>
          <w:rFonts w:ascii="Times New Roman" w:hAnsi="Times New Roman" w:cs="Times New Roman"/>
          <w:sz w:val="24"/>
          <w:szCs w:val="24"/>
        </w:rPr>
        <w:t>realize</w:t>
      </w:r>
      <w:r w:rsidR="00347679">
        <w:rPr>
          <w:rFonts w:ascii="Times New Roman" w:hAnsi="Times New Roman" w:cs="Times New Roman"/>
          <w:sz w:val="24"/>
          <w:szCs w:val="24"/>
        </w:rPr>
        <w:t xml:space="preserve"> again</w:t>
      </w:r>
      <w:r w:rsidR="00C17C97">
        <w:rPr>
          <w:rFonts w:ascii="Times New Roman" w:hAnsi="Times New Roman" w:cs="Times New Roman"/>
          <w:sz w:val="24"/>
          <w:szCs w:val="24"/>
        </w:rPr>
        <w:t xml:space="preserve">, with renewed urgency, </w:t>
      </w:r>
      <w:r w:rsidR="00A026E6">
        <w:rPr>
          <w:rFonts w:ascii="Times New Roman" w:hAnsi="Times New Roman" w:cs="Times New Roman"/>
          <w:sz w:val="24"/>
          <w:szCs w:val="24"/>
        </w:rPr>
        <w:t>our personal</w:t>
      </w:r>
      <w:r w:rsidR="00C17C97">
        <w:rPr>
          <w:rFonts w:ascii="Times New Roman" w:hAnsi="Times New Roman" w:cs="Times New Roman"/>
          <w:sz w:val="24"/>
          <w:szCs w:val="24"/>
        </w:rPr>
        <w:t xml:space="preserve"> call to </w:t>
      </w:r>
      <w:r w:rsidR="00C17C97" w:rsidRPr="00C17C97">
        <w:rPr>
          <w:rFonts w:ascii="Times New Roman" w:hAnsi="Times New Roman" w:cs="Times New Roman"/>
          <w:sz w:val="24"/>
          <w:szCs w:val="24"/>
        </w:rPr>
        <w:t>help others encounter God’s</w:t>
      </w:r>
      <w:r w:rsidR="005121C3">
        <w:rPr>
          <w:rFonts w:ascii="Times New Roman" w:hAnsi="Times New Roman" w:cs="Times New Roman"/>
          <w:sz w:val="24"/>
          <w:szCs w:val="24"/>
        </w:rPr>
        <w:t xml:space="preserve"> transforming, life-giving love and to defend the sanctity of every person’s life, at every stage and in every circumstance.</w:t>
      </w:r>
      <w:r w:rsidR="00C17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8BF" w:rsidRDefault="00C17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347679">
        <w:rPr>
          <w:rFonts w:ascii="Times New Roman" w:hAnsi="Times New Roman" w:cs="Times New Roman"/>
          <w:sz w:val="24"/>
          <w:szCs w:val="24"/>
        </w:rPr>
        <w:t>is year’s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8BF">
        <w:rPr>
          <w:rFonts w:ascii="Times New Roman" w:hAnsi="Times New Roman" w:cs="Times New Roman"/>
          <w:sz w:val="24"/>
          <w:szCs w:val="24"/>
        </w:rPr>
        <w:t xml:space="preserve">Respect Life </w:t>
      </w:r>
      <w:r>
        <w:rPr>
          <w:rFonts w:ascii="Times New Roman" w:hAnsi="Times New Roman" w:cs="Times New Roman"/>
          <w:sz w:val="24"/>
          <w:szCs w:val="24"/>
        </w:rPr>
        <w:t xml:space="preserve">theme is “Every Life: Cherished, Chosen, Sent,” highlighting </w:t>
      </w:r>
      <w:r w:rsidR="001A58BF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call to build a culture of life as missionary disciples. Drawing upon the story of Our Lady of Guadalupe and St. Juan Diego, th</w:t>
      </w:r>
      <w:r w:rsidR="0034767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theme is briefly unpacked in a </w:t>
      </w:r>
      <w:r w:rsidRPr="00422353">
        <w:rPr>
          <w:rFonts w:ascii="Times New Roman" w:hAnsi="Times New Roman" w:cs="Times New Roman"/>
          <w:sz w:val="24"/>
          <w:szCs w:val="24"/>
        </w:rPr>
        <w:t>short reflection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="001A58BF">
        <w:rPr>
          <w:rFonts w:ascii="Times New Roman" w:hAnsi="Times New Roman" w:cs="Times New Roman"/>
          <w:sz w:val="24"/>
          <w:szCs w:val="24"/>
        </w:rPr>
        <w:t xml:space="preserve">humbly </w:t>
      </w:r>
      <w:r>
        <w:rPr>
          <w:rFonts w:ascii="Times New Roman" w:hAnsi="Times New Roman" w:cs="Times New Roman"/>
          <w:sz w:val="24"/>
          <w:szCs w:val="24"/>
        </w:rPr>
        <w:t xml:space="preserve">invite you to </w:t>
      </w:r>
      <w:r w:rsidRPr="001A58BF">
        <w:rPr>
          <w:rFonts w:ascii="Times New Roman" w:hAnsi="Times New Roman" w:cs="Times New Roman"/>
          <w:sz w:val="24"/>
          <w:szCs w:val="24"/>
        </w:rPr>
        <w:t>read</w:t>
      </w:r>
      <w:r w:rsidR="00422353">
        <w:rPr>
          <w:rFonts w:ascii="Times New Roman" w:hAnsi="Times New Roman" w:cs="Times New Roman"/>
          <w:sz w:val="24"/>
          <w:szCs w:val="24"/>
        </w:rPr>
        <w:t xml:space="preserve"> </w:t>
      </w:r>
      <w:r w:rsidR="001A58BF" w:rsidRPr="001A58BF">
        <w:rPr>
          <w:rFonts w:ascii="Times New Roman" w:hAnsi="Times New Roman" w:cs="Times New Roman"/>
          <w:sz w:val="24"/>
          <w:szCs w:val="24"/>
        </w:rPr>
        <w:t xml:space="preserve">and reflect on </w:t>
      </w:r>
      <w:r w:rsidRPr="001A58BF">
        <w:rPr>
          <w:rFonts w:ascii="Times New Roman" w:hAnsi="Times New Roman" w:cs="Times New Roman"/>
          <w:sz w:val="24"/>
          <w:szCs w:val="24"/>
        </w:rPr>
        <w:t>it</w:t>
      </w:r>
      <w:r w:rsidR="001A58BF">
        <w:rPr>
          <w:rFonts w:ascii="Times New Roman" w:hAnsi="Times New Roman" w:cs="Times New Roman"/>
          <w:sz w:val="24"/>
          <w:szCs w:val="24"/>
        </w:rPr>
        <w:t xml:space="preserve"> this Respect Life Month</w:t>
      </w:r>
      <w:r w:rsidR="00422353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422353" w:rsidRPr="006C507F">
          <w:rPr>
            <w:rStyle w:val="Hyperlink"/>
            <w:rFonts w:ascii="Times New Roman" w:hAnsi="Times New Roman" w:cs="Times New Roman"/>
            <w:sz w:val="24"/>
            <w:szCs w:val="24"/>
          </w:rPr>
          <w:t>www.usccb.org/respect-life-reflection</w:t>
        </w:r>
      </w:hyperlink>
      <w:r w:rsidR="00422353">
        <w:rPr>
          <w:rFonts w:ascii="Times New Roman" w:hAnsi="Times New Roman" w:cs="Times New Roman"/>
          <w:sz w:val="24"/>
          <w:szCs w:val="24"/>
        </w:rPr>
        <w:t>)</w:t>
      </w:r>
      <w:r w:rsidR="001A58BF">
        <w:rPr>
          <w:rFonts w:ascii="Times New Roman" w:hAnsi="Times New Roman" w:cs="Times New Roman"/>
          <w:sz w:val="24"/>
          <w:szCs w:val="24"/>
        </w:rPr>
        <w:t xml:space="preserve">. </w:t>
      </w:r>
      <w:r w:rsidR="00CF0A85">
        <w:rPr>
          <w:rFonts w:ascii="Times New Roman" w:hAnsi="Times New Roman" w:cs="Times New Roman"/>
          <w:sz w:val="24"/>
          <w:szCs w:val="24"/>
        </w:rPr>
        <w:t xml:space="preserve">(There are also many other resources at </w:t>
      </w:r>
      <w:hyperlink r:id="rId5" w:history="1">
        <w:r w:rsidR="00CF0A85" w:rsidRPr="006C507F">
          <w:rPr>
            <w:rStyle w:val="Hyperlink"/>
            <w:rFonts w:ascii="Times New Roman" w:hAnsi="Times New Roman" w:cs="Times New Roman"/>
            <w:sz w:val="24"/>
            <w:szCs w:val="24"/>
          </w:rPr>
          <w:t>www.usccb.org/respectlife</w:t>
        </w:r>
      </w:hyperlink>
      <w:r w:rsidR="00CF0A85">
        <w:rPr>
          <w:rFonts w:ascii="Times New Roman" w:hAnsi="Times New Roman" w:cs="Times New Roman"/>
          <w:sz w:val="24"/>
          <w:szCs w:val="24"/>
        </w:rPr>
        <w:t xml:space="preserve"> that are available for use this month and throughout the year.)</w:t>
      </w:r>
    </w:p>
    <w:p w:rsidR="00A026E6" w:rsidRDefault="001A5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his first letter to the Corinthians, Saint Paul tells us, “</w:t>
      </w:r>
      <w:r w:rsidR="0069245A" w:rsidRPr="0069245A">
        <w:rPr>
          <w:rFonts w:ascii="Times New Roman" w:hAnsi="Times New Roman" w:cs="Times New Roman"/>
          <w:sz w:val="24"/>
          <w:szCs w:val="24"/>
        </w:rPr>
        <w:t>As a body is one though it has many parts, and all the parts of the body, though many, are one body, so also Christ</w:t>
      </w:r>
      <w:r w:rsidR="0069245A">
        <w:rPr>
          <w:rFonts w:ascii="Times New Roman" w:hAnsi="Times New Roman" w:cs="Times New Roman"/>
          <w:sz w:val="24"/>
          <w:szCs w:val="24"/>
        </w:rPr>
        <w:t>. …</w:t>
      </w:r>
      <w:r w:rsidR="0069245A" w:rsidRPr="0069245A">
        <w:rPr>
          <w:rFonts w:ascii="Times New Roman" w:hAnsi="Times New Roman" w:cs="Times New Roman"/>
          <w:sz w:val="24"/>
          <w:szCs w:val="24"/>
        </w:rPr>
        <w:t>If [one] part suffers, all the parts suffer with it</w:t>
      </w:r>
      <w:r w:rsidR="0069245A">
        <w:rPr>
          <w:rFonts w:ascii="Times New Roman" w:hAnsi="Times New Roman" w:cs="Times New Roman"/>
          <w:sz w:val="24"/>
          <w:szCs w:val="24"/>
        </w:rPr>
        <w:t xml:space="preserve">” (1 Cor 12:12,26). </w:t>
      </w:r>
      <w:bookmarkStart w:id="0" w:name="_GoBack"/>
      <w:bookmarkEnd w:id="0"/>
    </w:p>
    <w:p w:rsidR="00C17C97" w:rsidRPr="006D0D76" w:rsidRDefault="00CF0A85">
      <w:pPr>
        <w:rPr>
          <w:rFonts w:ascii="Times New Roman" w:hAnsi="Times New Roman" w:cs="Times New Roman"/>
          <w:sz w:val="24"/>
          <w:szCs w:val="24"/>
        </w:rPr>
      </w:pPr>
      <w:r w:rsidRPr="00CF0A85">
        <w:rPr>
          <w:rFonts w:ascii="Times New Roman" w:hAnsi="Times New Roman" w:cs="Times New Roman"/>
          <w:sz w:val="24"/>
          <w:szCs w:val="24"/>
        </w:rPr>
        <w:t xml:space="preserve">We are called </w:t>
      </w:r>
      <w:r>
        <w:rPr>
          <w:rFonts w:ascii="Times New Roman" w:hAnsi="Times New Roman" w:cs="Times New Roman"/>
          <w:sz w:val="24"/>
          <w:szCs w:val="24"/>
        </w:rPr>
        <w:t xml:space="preserve">and sent </w:t>
      </w:r>
      <w:r w:rsidRPr="00CF0A85">
        <w:rPr>
          <w:rFonts w:ascii="Times New Roman" w:hAnsi="Times New Roman" w:cs="Times New Roman"/>
          <w:sz w:val="24"/>
          <w:szCs w:val="24"/>
        </w:rPr>
        <w:t xml:space="preserve">to be messengers of God’s love, treating one another as cherished and chosen by Him. In doing so, we help build a culture that respects all human life. </w:t>
      </w:r>
      <w:r w:rsidR="003A068C">
        <w:rPr>
          <w:rFonts w:ascii="Times New Roman" w:hAnsi="Times New Roman" w:cs="Times New Roman"/>
          <w:sz w:val="24"/>
          <w:szCs w:val="24"/>
        </w:rPr>
        <w:t>The Body of Christ needs you. The world needs you.</w:t>
      </w:r>
    </w:p>
    <w:p w:rsidR="006D0D76" w:rsidRPr="006D0D76" w:rsidRDefault="006D0D76" w:rsidP="006D0D76">
      <w:pPr>
        <w:ind w:left="3150"/>
        <w:rPr>
          <w:rFonts w:ascii="Times New Roman" w:eastAsia="Calibri" w:hAnsi="Times New Roman" w:cs="Times New Roman"/>
          <w:sz w:val="24"/>
          <w:szCs w:val="24"/>
        </w:rPr>
      </w:pPr>
      <w:r w:rsidRPr="006D0D76">
        <w:rPr>
          <w:rFonts w:ascii="Times New Roman" w:eastAsia="Calibri" w:hAnsi="Times New Roman" w:cs="Times New Roman"/>
          <w:sz w:val="24"/>
          <w:szCs w:val="24"/>
        </w:rPr>
        <w:t>Sincerely yours in Christ,</w:t>
      </w:r>
    </w:p>
    <w:p w:rsidR="006D0D76" w:rsidRPr="006D0D76" w:rsidRDefault="006D0D76" w:rsidP="006D0D76">
      <w:pPr>
        <w:ind w:left="3150"/>
        <w:rPr>
          <w:rFonts w:ascii="Times New Roman" w:eastAsia="Calibri" w:hAnsi="Times New Roman" w:cs="Times New Roman"/>
          <w:sz w:val="24"/>
          <w:szCs w:val="24"/>
        </w:rPr>
      </w:pPr>
      <w:r w:rsidRPr="006D0D76">
        <w:rPr>
          <w:rFonts w:ascii="Times New Roman" w:eastAsia="Calibri" w:hAnsi="Times New Roman" w:cs="Times New Roman"/>
          <w:sz w:val="24"/>
          <w:szCs w:val="24"/>
        </w:rPr>
        <w:t>Timothy Cardinal Dolan</w:t>
      </w:r>
      <w:r w:rsidRPr="006D0D76">
        <w:rPr>
          <w:rFonts w:ascii="Times New Roman" w:eastAsia="Calibri" w:hAnsi="Times New Roman" w:cs="Times New Roman"/>
          <w:sz w:val="24"/>
          <w:szCs w:val="24"/>
        </w:rPr>
        <w:br/>
        <w:t>Chairman</w:t>
      </w:r>
      <w:r w:rsidRPr="006D0D76">
        <w:rPr>
          <w:rFonts w:ascii="Times New Roman" w:eastAsia="Calibri" w:hAnsi="Times New Roman" w:cs="Times New Roman"/>
          <w:sz w:val="24"/>
          <w:szCs w:val="24"/>
        </w:rPr>
        <w:br/>
        <w:t>USCCB Committee on Pro-Life Activities</w:t>
      </w:r>
      <w:r w:rsidRPr="006D0D76">
        <w:rPr>
          <w:rFonts w:ascii="Times New Roman" w:eastAsia="Calibri" w:hAnsi="Times New Roman" w:cs="Times New Roman"/>
          <w:sz w:val="24"/>
          <w:szCs w:val="24"/>
        </w:rPr>
        <w:br/>
        <w:t>October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6D0D7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6D0D76" w:rsidRDefault="006D0D76">
      <w:pPr>
        <w:rPr>
          <w:rFonts w:ascii="Times New Roman" w:hAnsi="Times New Roman" w:cs="Times New Roman"/>
          <w:sz w:val="24"/>
          <w:szCs w:val="24"/>
        </w:rPr>
      </w:pPr>
    </w:p>
    <w:p w:rsidR="00347679" w:rsidRDefault="00347679">
      <w:pPr>
        <w:rPr>
          <w:rFonts w:ascii="Times New Roman" w:hAnsi="Times New Roman" w:cs="Times New Roman"/>
          <w:sz w:val="24"/>
          <w:szCs w:val="24"/>
        </w:rPr>
      </w:pPr>
    </w:p>
    <w:p w:rsidR="009E2A17" w:rsidRPr="00B25AA6" w:rsidRDefault="009E2A1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</w:t>
      </w:r>
    </w:p>
    <w:sectPr w:rsidR="009E2A17" w:rsidRPr="00B2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44"/>
    <w:rsid w:val="00072024"/>
    <w:rsid w:val="00136522"/>
    <w:rsid w:val="00184290"/>
    <w:rsid w:val="001A58BF"/>
    <w:rsid w:val="00312545"/>
    <w:rsid w:val="00347679"/>
    <w:rsid w:val="003A068C"/>
    <w:rsid w:val="00422353"/>
    <w:rsid w:val="005121C3"/>
    <w:rsid w:val="00595498"/>
    <w:rsid w:val="0069245A"/>
    <w:rsid w:val="006D0D76"/>
    <w:rsid w:val="0083568A"/>
    <w:rsid w:val="009E2A17"/>
    <w:rsid w:val="00A026E6"/>
    <w:rsid w:val="00A83549"/>
    <w:rsid w:val="00B25AA6"/>
    <w:rsid w:val="00BE6F44"/>
    <w:rsid w:val="00BF383A"/>
    <w:rsid w:val="00C17C97"/>
    <w:rsid w:val="00C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33CF"/>
  <w15:chartTrackingRefBased/>
  <w15:docId w15:val="{617DAC88-49CC-4E0A-BAC3-83BB43CF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A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ccb.org/respectlife" TargetMode="External"/><Relationship Id="rId4" Type="http://schemas.openxmlformats.org/officeDocument/2006/relationships/hyperlink" Target="http://www.usccb.org/respect-life-refl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11</cp:revision>
  <dcterms:created xsi:type="dcterms:W3CDTF">2018-09-27T15:42:00Z</dcterms:created>
  <dcterms:modified xsi:type="dcterms:W3CDTF">2018-09-27T17:35:00Z</dcterms:modified>
</cp:coreProperties>
</file>