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D93E" w14:textId="77777777" w:rsidR="005D21A9" w:rsidRDefault="00A413F4" w:rsidP="00245C08">
      <w:pPr>
        <w:spacing w:after="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Pasos simples: Mes Respetemos la Vida</w:t>
      </w:r>
    </w:p>
    <w:p w14:paraId="7B0F105D" w14:textId="77777777" w:rsidR="005D21A9" w:rsidRDefault="00A413F4" w:rsidP="00245C08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Octubre de 2018</w:t>
      </w:r>
    </w:p>
    <w:p w14:paraId="0BF3AEC2" w14:textId="6C94D0EE" w:rsidR="005D21A9" w:rsidRDefault="00A413F4" w:rsidP="00245C08">
      <w:pPr>
        <w:spacing w:after="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aquí cinco pasos simples para celebrar el Mes Respetemos la Vida, ya sea el fin de semana del domingo Respetemos la Vida (7 de octubre de 2018) u otro fin de semana de octubre. Los recursos están disponibles en inglés y español en </w:t>
      </w:r>
      <w:hyperlink r:id="rId7" w:history="1">
        <w:r w:rsidR="005753CD" w:rsidRPr="00995A54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www.usccb.org/pro-life-simple-steps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753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3FC67" w14:textId="77777777" w:rsidR="005D21A9" w:rsidRDefault="00A413F4" w:rsidP="00245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póster donde sea más probable que la gente pueda verlo.</w:t>
      </w:r>
    </w:p>
    <w:p w14:paraId="4876D089" w14:textId="77777777" w:rsidR="005D21A9" w:rsidRDefault="00A413F4" w:rsidP="00245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anuncio para boletín y la portada o sobrecubierta del boletín, e insertar el folleto de reflexión en el boletín.</w:t>
      </w:r>
    </w:p>
    <w:p w14:paraId="112AFECD" w14:textId="2723B170" w:rsidR="005D21A9" w:rsidRDefault="00A413F4" w:rsidP="00245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PREDICAR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el tema Respetemos la Vida “Toda vida: atesorada, </w:t>
      </w:r>
      <w:r w:rsidRPr="005753CD">
        <w:rPr>
          <w:rFonts w:ascii="Times New Roman" w:eastAsia="Times New Roman" w:hAnsi="Times New Roman" w:cs="Times New Roman"/>
          <w:sz w:val="24"/>
          <w:szCs w:val="24"/>
        </w:rPr>
        <w:t>escogida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enviada”. Considerar utilizar como inspiración el 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lleto de reflexión y los ejemplos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homilía.</w:t>
      </w:r>
    </w:p>
    <w:p w14:paraId="397DA895" w14:textId="77777777" w:rsidR="005D21A9" w:rsidRDefault="00A413F4" w:rsidP="00245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la protección de la vida humana durante la Oración de los fieles. Se proporcionan ejemplos de intercesiones.</w:t>
      </w:r>
    </w:p>
    <w:p w14:paraId="24B9391E" w14:textId="77777777" w:rsidR="005D21A9" w:rsidRDefault="00A413F4" w:rsidP="00245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los feligreses a que reflexionen sobre el tema el resto de la seman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 lo que significa para ellos personalmente.</w:t>
      </w:r>
    </w:p>
    <w:p w14:paraId="4B8F5B8A" w14:textId="77777777" w:rsidR="00245C08" w:rsidRDefault="00245C08" w:rsidP="00A413F4">
      <w:pPr>
        <w:spacing w:before="360" w:after="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Pasos simples: 9 Días por la Vida</w:t>
      </w:r>
    </w:p>
    <w:p w14:paraId="55B7A761" w14:textId="77777777" w:rsidR="00245C08" w:rsidRDefault="00245C08" w:rsidP="00245C08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14-22 de enero de 2019</w:t>
      </w:r>
    </w:p>
    <w:p w14:paraId="019D23D0" w14:textId="77777777" w:rsidR="00245C08" w:rsidRDefault="00245C08" w:rsidP="00245C08">
      <w:pPr>
        <w:spacing w:after="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aquí cinco pasos simples para promover y participar en la campaña anual de oración y acción por la vida organizada por los obispos de los Estados Unidos. Los recursos están disponibles en inglés y español en </w:t>
      </w:r>
      <w:hyperlink r:id="rId8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www.usccb.org/pro-life-simple-steps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4738170" w14:textId="77777777" w:rsidR="00245C08" w:rsidRDefault="00245C08" w:rsidP="00245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UTILIZAR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anuncios para boletín sobre 9 Días por la Vida, los gráficos y el folleto inserto en el boletín los fines de semana del 6 de enero y 13 de enero. El fin de semana del 20 de enero, utilizar el anuncio para boletín sobre el Día de oración por la protección legal de los niños no nacidos (22 de enero).</w:t>
      </w:r>
    </w:p>
    <w:p w14:paraId="5E3952DE" w14:textId="0AFB5392" w:rsidR="00245C08" w:rsidRDefault="00245C08" w:rsidP="00245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ANUNCIAR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Días por la Vida desde el púlpito el fin de semana del 13 de enero, y anunciar el Día de oración por la protección legal de los niños no nacidos el fin de semana del 20 de enero. </w:t>
      </w:r>
      <w:r w:rsidRPr="00245C08">
        <w:rPr>
          <w:rFonts w:ascii="Times New Roman" w:eastAsia="Times New Roman" w:hAnsi="Times New Roman" w:cs="Times New Roman"/>
          <w:sz w:val="24"/>
          <w:szCs w:val="24"/>
        </w:rPr>
        <w:t>Ejemplos de opciones para anunciar desde el púlpito, están disponibles en línea.</w:t>
      </w:r>
    </w:p>
    <w:p w14:paraId="582D084A" w14:textId="66C1AD80" w:rsidR="00245C08" w:rsidRDefault="00245C08" w:rsidP="00245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PREDICAR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 respeto por la vida humana el fin de semana del 20 de enero y el día 22 de enero. Se proporcionan </w:t>
      </w:r>
      <w:r w:rsidRPr="00245C08">
        <w:rPr>
          <w:rFonts w:ascii="Times New Roman" w:eastAsia="Times New Roman" w:hAnsi="Times New Roman" w:cs="Times New Roman"/>
          <w:sz w:val="24"/>
          <w:szCs w:val="24"/>
        </w:rPr>
        <w:t>sugerencias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homilía y lecturas sugeridas para el 22 de enero.</w:t>
      </w:r>
    </w:p>
    <w:p w14:paraId="52A3E037" w14:textId="77777777" w:rsidR="00245C08" w:rsidRDefault="00245C08" w:rsidP="00245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la protección de la vida humana durante la Oración de los fieles el fin de semana del 20 de enero y el día 22 de enero. Se proporcionan ejemplos de intercesiones.</w:t>
      </w:r>
    </w:p>
    <w:p w14:paraId="73DD75F2" w14:textId="77777777" w:rsidR="00245C08" w:rsidRDefault="00245C08" w:rsidP="00245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VISITAR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usccb.org/9-days-for-life-toolkit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para conocer otras formas de promover 9 Días por la Vida y comprometer a los participantes en la construcción de una cultura que atesore toda vida humana.</w:t>
      </w:r>
    </w:p>
    <w:p w14:paraId="1BAD6401" w14:textId="462B1565" w:rsidR="005D21A9" w:rsidRPr="001B3181" w:rsidRDefault="00245C08" w:rsidP="00245C08">
      <w:pPr>
        <w:spacing w:after="6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Téngase en cuenta que este sitio web está en inglés, pero hay muchos recursos disponibles en español.</w:t>
      </w:r>
    </w:p>
    <w:p w14:paraId="65E23208" w14:textId="77777777" w:rsidR="005D21A9" w:rsidRPr="001B3181" w:rsidRDefault="005D21A9" w:rsidP="00245C08">
      <w:pPr>
        <w:spacing w:after="60"/>
        <w:rPr>
          <w:lang w:val="en-US"/>
        </w:rPr>
      </w:pPr>
      <w:bookmarkStart w:id="1" w:name="_GoBack"/>
      <w:bookmarkEnd w:id="1"/>
    </w:p>
    <w:sectPr w:rsidR="005D21A9" w:rsidRPr="001B318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C53E4" w14:textId="77777777" w:rsidR="00245C08" w:rsidRDefault="00245C08" w:rsidP="00245C08">
      <w:pPr>
        <w:spacing w:after="0" w:line="240" w:lineRule="auto"/>
      </w:pPr>
      <w:r>
        <w:separator/>
      </w:r>
    </w:p>
  </w:endnote>
  <w:endnote w:type="continuationSeparator" w:id="0">
    <w:p w14:paraId="148329B4" w14:textId="77777777" w:rsidR="00245C08" w:rsidRDefault="00245C08" w:rsidP="0024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F564" w14:textId="6BBCE57E" w:rsidR="00245C08" w:rsidRPr="00245C08" w:rsidRDefault="00245C08" w:rsidP="00245C08">
    <w:pPr>
      <w:pStyle w:val="Footer"/>
      <w:jc w:val="center"/>
      <w:rPr>
        <w:rFonts w:ascii="Times New Roman" w:hAnsi="Times New Roman" w:cs="Times New Roman"/>
        <w:sz w:val="21"/>
        <w:szCs w:val="21"/>
        <w:lang w:val="en-US"/>
      </w:rPr>
    </w:pPr>
    <w:r w:rsidRPr="00245C08">
      <w:rPr>
        <w:rFonts w:ascii="Times New Roman" w:hAnsi="Times New Roman" w:cs="Times New Roman"/>
        <w:sz w:val="21"/>
        <w:szCs w:val="21"/>
        <w:lang w:val="en-US"/>
      </w:rPr>
      <w:t>Copyright © 2018, United States Conference of Catholic Bishops, Washington, D.C.</w:t>
    </w:r>
    <w:r w:rsidR="00E01D91">
      <w:rPr>
        <w:rFonts w:ascii="Times New Roman" w:hAnsi="Times New Roman" w:cs="Times New Roman"/>
        <w:sz w:val="21"/>
        <w:szCs w:val="21"/>
        <w:lang w:val="en-US"/>
      </w:rPr>
      <w:t xml:space="preserve"> Se </w:t>
    </w:r>
    <w:proofErr w:type="spellStart"/>
    <w:r w:rsidR="00E01D91">
      <w:rPr>
        <w:rFonts w:ascii="Times New Roman" w:hAnsi="Times New Roman" w:cs="Times New Roman"/>
        <w:sz w:val="21"/>
        <w:szCs w:val="21"/>
        <w:lang w:val="en-US"/>
      </w:rPr>
      <w:t>reservan</w:t>
    </w:r>
    <w:proofErr w:type="spellEnd"/>
    <w:r w:rsidR="00E01D91">
      <w:rPr>
        <w:rFonts w:ascii="Times New Roman" w:hAnsi="Times New Roman" w:cs="Times New Roman"/>
        <w:sz w:val="21"/>
        <w:szCs w:val="21"/>
        <w:lang w:val="en-US"/>
      </w:rPr>
      <w:t xml:space="preserve"> </w:t>
    </w:r>
    <w:proofErr w:type="spellStart"/>
    <w:r w:rsidR="00E01D91">
      <w:rPr>
        <w:rFonts w:ascii="Times New Roman" w:hAnsi="Times New Roman" w:cs="Times New Roman"/>
        <w:sz w:val="21"/>
        <w:szCs w:val="21"/>
        <w:lang w:val="en-US"/>
      </w:rPr>
      <w:t>todos</w:t>
    </w:r>
    <w:proofErr w:type="spellEnd"/>
    <w:r w:rsidR="00E01D91">
      <w:rPr>
        <w:rFonts w:ascii="Times New Roman" w:hAnsi="Times New Roman" w:cs="Times New Roman"/>
        <w:sz w:val="21"/>
        <w:szCs w:val="21"/>
        <w:lang w:val="en-US"/>
      </w:rPr>
      <w:t xml:space="preserve"> los derechos.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0007" w14:textId="77777777" w:rsidR="00245C08" w:rsidRDefault="00245C08" w:rsidP="00245C08">
      <w:pPr>
        <w:spacing w:after="0" w:line="240" w:lineRule="auto"/>
      </w:pPr>
      <w:r>
        <w:separator/>
      </w:r>
    </w:p>
  </w:footnote>
  <w:footnote w:type="continuationSeparator" w:id="0">
    <w:p w14:paraId="4994110B" w14:textId="77777777" w:rsidR="00245C08" w:rsidRDefault="00245C08" w:rsidP="0024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20AA"/>
    <w:multiLevelType w:val="multilevel"/>
    <w:tmpl w:val="AF746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FD1"/>
    <w:multiLevelType w:val="multilevel"/>
    <w:tmpl w:val="85F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A9"/>
    <w:rsid w:val="001B3181"/>
    <w:rsid w:val="00245C08"/>
    <w:rsid w:val="005753CD"/>
    <w:rsid w:val="005D21A9"/>
    <w:rsid w:val="00A413F4"/>
    <w:rsid w:val="00E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3AE3"/>
  <w15:docId w15:val="{4750C13E-8C7D-4159-BC43-19AB007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08"/>
  </w:style>
  <w:style w:type="paragraph" w:styleId="Footer">
    <w:name w:val="footer"/>
    <w:basedOn w:val="Normal"/>
    <w:link w:val="FooterChar"/>
    <w:uiPriority w:val="99"/>
    <w:unhideWhenUsed/>
    <w:rsid w:val="0024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pro-life-simple-ste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cb.org/pro-life-simple-ste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McGuire</dc:creator>
  <cp:lastModifiedBy>Anne McGuire</cp:lastModifiedBy>
  <cp:revision>6</cp:revision>
  <dcterms:created xsi:type="dcterms:W3CDTF">2019-03-13T17:55:00Z</dcterms:created>
  <dcterms:modified xsi:type="dcterms:W3CDTF">2019-03-13T18:00:00Z</dcterms:modified>
</cp:coreProperties>
</file>