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DD87C" w14:textId="525233C3" w:rsidR="009F0B07" w:rsidRPr="00236C70" w:rsidRDefault="00773E0B" w:rsidP="008F6BDA">
      <w:pPr>
        <w:spacing w:after="120"/>
        <w:contextualSpacing/>
        <w:jc w:val="center"/>
        <w:rPr>
          <w:b/>
          <w:bCs/>
          <w:sz w:val="28"/>
          <w:szCs w:val="28"/>
        </w:rPr>
      </w:pPr>
      <w:r w:rsidRPr="00236C70">
        <w:rPr>
          <w:b/>
          <w:bCs/>
          <w:sz w:val="28"/>
          <w:szCs w:val="28"/>
        </w:rPr>
        <w:t xml:space="preserve">Anniversary of </w:t>
      </w:r>
      <w:r w:rsidR="008F4CC4" w:rsidRPr="00236C70">
        <w:rPr>
          <w:b/>
          <w:bCs/>
          <w:i/>
          <w:sz w:val="28"/>
          <w:szCs w:val="28"/>
        </w:rPr>
        <w:t>Roe v. Wade</w:t>
      </w:r>
      <w:r w:rsidR="00040857" w:rsidRPr="00236C70">
        <w:rPr>
          <w:b/>
          <w:bCs/>
          <w:sz w:val="28"/>
          <w:szCs w:val="28"/>
        </w:rPr>
        <w:t xml:space="preserve">: </w:t>
      </w:r>
      <w:r w:rsidR="008F4CC4" w:rsidRPr="00236C70">
        <w:rPr>
          <w:b/>
          <w:bCs/>
          <w:sz w:val="28"/>
          <w:szCs w:val="28"/>
        </w:rPr>
        <w:t>January</w:t>
      </w:r>
      <w:r w:rsidR="00A03CAC" w:rsidRPr="00236C70">
        <w:rPr>
          <w:b/>
          <w:bCs/>
          <w:sz w:val="28"/>
          <w:szCs w:val="28"/>
        </w:rPr>
        <w:t xml:space="preserve"> 2020</w:t>
      </w:r>
    </w:p>
    <w:p w14:paraId="70236628" w14:textId="77777777" w:rsidR="00155BD9" w:rsidRPr="001C0FC9" w:rsidRDefault="00155BD9" w:rsidP="00646799">
      <w:pPr>
        <w:spacing w:after="120"/>
        <w:contextualSpacing/>
        <w:rPr>
          <w:b/>
          <w:bCs/>
          <w:smallCaps/>
          <w:sz w:val="28"/>
          <w:szCs w:val="28"/>
        </w:rPr>
      </w:pPr>
    </w:p>
    <w:p w14:paraId="5A5332C6" w14:textId="4B71DCC7" w:rsidR="008A0C92" w:rsidRPr="001C0FC9" w:rsidRDefault="00646799" w:rsidP="00646799">
      <w:pPr>
        <w:spacing w:after="120"/>
        <w:contextualSpacing/>
        <w:rPr>
          <w:b/>
          <w:bCs/>
          <w:smallCaps/>
          <w:sz w:val="28"/>
          <w:szCs w:val="28"/>
        </w:rPr>
      </w:pPr>
      <w:r w:rsidRPr="001C0FC9">
        <w:rPr>
          <w:b/>
          <w:bCs/>
          <w:smallCaps/>
          <w:sz w:val="28"/>
          <w:szCs w:val="28"/>
        </w:rPr>
        <w:t>Homily Helps</w:t>
      </w:r>
    </w:p>
    <w:p w14:paraId="6A2F8E77" w14:textId="50142F72" w:rsidR="004129DD" w:rsidRPr="001C0FC9" w:rsidRDefault="004129DD" w:rsidP="00646799">
      <w:pPr>
        <w:spacing w:after="120"/>
        <w:contextualSpacing/>
        <w:rPr>
          <w:b/>
          <w:bCs/>
          <w:smallCaps/>
          <w:sz w:val="28"/>
          <w:szCs w:val="28"/>
        </w:rPr>
      </w:pPr>
    </w:p>
    <w:p w14:paraId="31B9C4B4" w14:textId="208D1472" w:rsidR="00A62B10" w:rsidRPr="001C0FC9" w:rsidRDefault="004129DD" w:rsidP="004129DD">
      <w:pPr>
        <w:spacing w:after="120"/>
        <w:contextualSpacing/>
        <w:rPr>
          <w:bCs/>
          <w:i/>
        </w:rPr>
      </w:pPr>
      <w:r w:rsidRPr="001C0FC9">
        <w:rPr>
          <w:bCs/>
          <w:i/>
        </w:rPr>
        <w:t xml:space="preserve">These homily notes are provided to help priests and deacons preach on </w:t>
      </w:r>
      <w:r w:rsidR="002C312F" w:rsidRPr="001C0FC9">
        <w:rPr>
          <w:bCs/>
          <w:i/>
        </w:rPr>
        <w:t xml:space="preserve">the Gospel of </w:t>
      </w:r>
      <w:r w:rsidRPr="001C0FC9">
        <w:rPr>
          <w:bCs/>
          <w:i/>
        </w:rPr>
        <w:t>Life on the Day of Prayer for the Legal Protection of Unborn Children (</w:t>
      </w:r>
      <w:r w:rsidR="00F2204B" w:rsidRPr="001C0FC9">
        <w:rPr>
          <w:bCs/>
          <w:i/>
        </w:rPr>
        <w:t xml:space="preserve">Wednesday, </w:t>
      </w:r>
      <w:r w:rsidRPr="001C0FC9">
        <w:rPr>
          <w:bCs/>
          <w:i/>
        </w:rPr>
        <w:t>January 22) and the</w:t>
      </w:r>
      <w:r w:rsidR="002C312F" w:rsidRPr="001C0FC9">
        <w:rPr>
          <w:bCs/>
          <w:i/>
        </w:rPr>
        <w:t xml:space="preserve"> prior</w:t>
      </w:r>
      <w:r w:rsidRPr="001C0FC9">
        <w:rPr>
          <w:bCs/>
          <w:i/>
        </w:rPr>
        <w:t xml:space="preserve"> </w:t>
      </w:r>
      <w:r w:rsidR="002C312F" w:rsidRPr="001C0FC9">
        <w:rPr>
          <w:bCs/>
          <w:i/>
        </w:rPr>
        <w:t xml:space="preserve">weekend </w:t>
      </w:r>
      <w:r w:rsidRPr="001C0FC9">
        <w:rPr>
          <w:bCs/>
          <w:i/>
        </w:rPr>
        <w:t xml:space="preserve">(January </w:t>
      </w:r>
      <w:r w:rsidR="002C312F" w:rsidRPr="001C0FC9">
        <w:rPr>
          <w:bCs/>
          <w:i/>
        </w:rPr>
        <w:t>18-</w:t>
      </w:r>
      <w:r w:rsidRPr="001C0FC9">
        <w:rPr>
          <w:bCs/>
          <w:i/>
        </w:rPr>
        <w:t>19). While the Day of Prayer is observed on January</w:t>
      </w:r>
      <w:r w:rsidR="00A62B10" w:rsidRPr="001C0FC9">
        <w:rPr>
          <w:bCs/>
          <w:i/>
        </w:rPr>
        <w:t xml:space="preserve"> 22, not all parishioners will be able to attend this midweek Mass. Incorporating Respect Life themes in the preceding Sunday Mass homily will allow a greater number in the parish community to be made aware of and participate in this day of prayer and penance called for by the Church. </w:t>
      </w:r>
    </w:p>
    <w:p w14:paraId="4EDE4F10" w14:textId="77777777" w:rsidR="00A62B10" w:rsidRPr="001C0FC9" w:rsidRDefault="00A62B10" w:rsidP="004129DD">
      <w:pPr>
        <w:spacing w:after="120"/>
        <w:contextualSpacing/>
        <w:rPr>
          <w:bCs/>
          <w:i/>
        </w:rPr>
      </w:pPr>
    </w:p>
    <w:p w14:paraId="5CEB1827" w14:textId="067AF300" w:rsidR="004129DD" w:rsidRPr="001C0FC9" w:rsidRDefault="004129DD" w:rsidP="00646799">
      <w:pPr>
        <w:spacing w:after="120"/>
        <w:contextualSpacing/>
        <w:rPr>
          <w:b/>
          <w:bCs/>
          <w:smallCaps/>
          <w:sz w:val="28"/>
          <w:szCs w:val="28"/>
        </w:rPr>
      </w:pPr>
      <w:r w:rsidRPr="001C0FC9">
        <w:rPr>
          <w:bCs/>
          <w:i/>
        </w:rPr>
        <w:t>Other ministry leaders can also use these reflections to highlight Respect Life connections elsewhere, such as in a Bible study on the weekly Sunday readings, in a small group or a faith formation setting, or as part of</w:t>
      </w:r>
      <w:r w:rsidR="00397650" w:rsidRPr="001C0FC9">
        <w:rPr>
          <w:bCs/>
          <w:i/>
        </w:rPr>
        <w:t xml:space="preserve"> </w:t>
      </w:r>
      <w:r w:rsidRPr="001C0FC9">
        <w:rPr>
          <w:bCs/>
          <w:i/>
        </w:rPr>
        <w:t>other ministry gathering</w:t>
      </w:r>
      <w:r w:rsidR="00397650" w:rsidRPr="001C0FC9">
        <w:rPr>
          <w:bCs/>
          <w:i/>
        </w:rPr>
        <w:t>s</w:t>
      </w:r>
      <w:r w:rsidRPr="001C0FC9">
        <w:rPr>
          <w:bCs/>
          <w:i/>
        </w:rPr>
        <w:t>.</w:t>
      </w:r>
    </w:p>
    <w:p w14:paraId="63029723" w14:textId="35C8F42F" w:rsidR="008F33B7" w:rsidRPr="001C0FC9" w:rsidRDefault="008F33B7" w:rsidP="008F33B7">
      <w:pPr>
        <w:spacing w:after="120"/>
        <w:rPr>
          <w:b/>
          <w:bCs/>
          <w:color w:val="000000"/>
        </w:rPr>
      </w:pPr>
      <w:bookmarkStart w:id="0" w:name="_GoBack"/>
      <w:bookmarkEnd w:id="0"/>
    </w:p>
    <w:p w14:paraId="488EFD28" w14:textId="5339947E" w:rsidR="008F33B7" w:rsidRPr="001C0FC9" w:rsidRDefault="008F33B7" w:rsidP="00B73C4D">
      <w:pPr>
        <w:spacing w:after="120"/>
        <w:rPr>
          <w:b/>
          <w:bCs/>
          <w:color w:val="000000"/>
        </w:rPr>
      </w:pPr>
      <w:r w:rsidRPr="001C0FC9">
        <w:rPr>
          <w:b/>
          <w:bCs/>
          <w:color w:val="000000"/>
        </w:rPr>
        <w:t xml:space="preserve">Second Sunday in Ordinary Time | January 19, 2020 </w:t>
      </w:r>
    </w:p>
    <w:p w14:paraId="6F8B3F3E" w14:textId="057889DA" w:rsidR="008A0C92" w:rsidRPr="001C0FC9" w:rsidRDefault="00252366" w:rsidP="00646799">
      <w:pPr>
        <w:spacing w:after="120"/>
        <w:contextualSpacing/>
        <w:rPr>
          <w:b/>
          <w:bCs/>
          <w:smallCaps/>
          <w:sz w:val="28"/>
          <w:szCs w:val="28"/>
        </w:rPr>
      </w:pPr>
      <w:r w:rsidRPr="001C0FC9">
        <w:rPr>
          <w:b/>
          <w:bCs/>
          <w:smallCaps/>
          <w:noProof/>
          <w:sz w:val="28"/>
          <w:szCs w:val="28"/>
        </w:rPr>
        <mc:AlternateContent>
          <mc:Choice Requires="wps">
            <w:drawing>
              <wp:anchor distT="0" distB="0" distL="114300" distR="114300" simplePos="0" relativeHeight="251659264" behindDoc="0" locked="0" layoutInCell="1" allowOverlap="1" wp14:anchorId="642853A2" wp14:editId="7818EB35">
                <wp:simplePos x="0" y="0"/>
                <wp:positionH relativeFrom="column">
                  <wp:posOffset>457200</wp:posOffset>
                </wp:positionH>
                <wp:positionV relativeFrom="paragraph">
                  <wp:posOffset>72748</wp:posOffset>
                </wp:positionV>
                <wp:extent cx="3724910" cy="1043797"/>
                <wp:effectExtent l="0" t="0" r="27940" b="23495"/>
                <wp:wrapNone/>
                <wp:docPr id="1" name="Text Box 1"/>
                <wp:cNvGraphicFramePr/>
                <a:graphic xmlns:a="http://schemas.openxmlformats.org/drawingml/2006/main">
                  <a:graphicData uri="http://schemas.microsoft.com/office/word/2010/wordprocessingShape">
                    <wps:wsp>
                      <wps:cNvSpPr txBox="1"/>
                      <wps:spPr>
                        <a:xfrm>
                          <a:off x="0" y="0"/>
                          <a:ext cx="3724910" cy="1043797"/>
                        </a:xfrm>
                        <a:prstGeom prst="rect">
                          <a:avLst/>
                        </a:prstGeom>
                        <a:solidFill>
                          <a:schemeClr val="lt1"/>
                        </a:solidFill>
                        <a:ln w="6350">
                          <a:solidFill>
                            <a:prstClr val="black"/>
                          </a:solidFill>
                        </a:ln>
                      </wps:spPr>
                      <wps:txbx>
                        <w:txbxContent>
                          <w:p w14:paraId="25AF7209" w14:textId="360B15DA" w:rsidR="00E5051A" w:rsidRDefault="00E5051A" w:rsidP="008A0C92">
                            <w:pPr>
                              <w:spacing w:after="120"/>
                              <w:contextualSpacing/>
                              <w:rPr>
                                <w:b/>
                                <w:bCs/>
                                <w:smallCaps/>
                                <w:color w:val="000000"/>
                              </w:rPr>
                            </w:pPr>
                            <w:r w:rsidRPr="008F6BDA">
                              <w:rPr>
                                <w:b/>
                                <w:bCs/>
                                <w:color w:val="000000"/>
                              </w:rPr>
                              <w:t>First Reading:</w:t>
                            </w:r>
                            <w:r>
                              <w:rPr>
                                <w:bCs/>
                                <w:color w:val="000000"/>
                              </w:rPr>
                              <w:t xml:space="preserve"> Isaiah 49:3, 5-6</w:t>
                            </w:r>
                            <w:r>
                              <w:rPr>
                                <w:bCs/>
                                <w:color w:val="000000"/>
                              </w:rPr>
                              <w:br/>
                            </w:r>
                            <w:r w:rsidRPr="008F6BDA">
                              <w:rPr>
                                <w:b/>
                                <w:bCs/>
                                <w:color w:val="000000"/>
                              </w:rPr>
                              <w:t>Responsorial Psalm:</w:t>
                            </w:r>
                            <w:r>
                              <w:rPr>
                                <w:bCs/>
                                <w:color w:val="000000"/>
                              </w:rPr>
                              <w:t xml:space="preserve"> Psalm 40:2, 4, 7-8, 8-9, 10</w:t>
                            </w:r>
                            <w:r>
                              <w:rPr>
                                <w:bCs/>
                                <w:color w:val="000000"/>
                              </w:rPr>
                              <w:br/>
                            </w:r>
                            <w:r w:rsidRPr="008F6BDA">
                              <w:rPr>
                                <w:b/>
                                <w:bCs/>
                                <w:color w:val="000000"/>
                              </w:rPr>
                              <w:t>Second Reading:</w:t>
                            </w:r>
                            <w:r>
                              <w:rPr>
                                <w:bCs/>
                                <w:color w:val="000000"/>
                              </w:rPr>
                              <w:t xml:space="preserve"> 1 Corinthians 1:1-3</w:t>
                            </w:r>
                            <w:r>
                              <w:rPr>
                                <w:bCs/>
                                <w:color w:val="000000"/>
                              </w:rPr>
                              <w:br/>
                            </w:r>
                            <w:r w:rsidRPr="008F6BDA">
                              <w:rPr>
                                <w:b/>
                                <w:bCs/>
                                <w:color w:val="000000"/>
                              </w:rPr>
                              <w:t>Gospel Acclamation:</w:t>
                            </w:r>
                            <w:r>
                              <w:rPr>
                                <w:bCs/>
                                <w:color w:val="000000"/>
                              </w:rPr>
                              <w:t xml:space="preserve"> John 1:14a, 12a</w:t>
                            </w:r>
                          </w:p>
                          <w:p w14:paraId="56B68DD2" w14:textId="6721E0E3" w:rsidR="00E5051A" w:rsidRPr="008F6BDA" w:rsidRDefault="00E5051A" w:rsidP="008A0C92">
                            <w:pPr>
                              <w:spacing w:after="120"/>
                              <w:contextualSpacing/>
                              <w:rPr>
                                <w:b/>
                                <w:bCs/>
                                <w:smallCaps/>
                                <w:color w:val="000000"/>
                              </w:rPr>
                            </w:pPr>
                            <w:r w:rsidRPr="008F6BDA">
                              <w:rPr>
                                <w:b/>
                                <w:bCs/>
                                <w:color w:val="000000"/>
                              </w:rPr>
                              <w:t xml:space="preserve">Gospel: </w:t>
                            </w:r>
                            <w:r>
                              <w:rPr>
                                <w:bCs/>
                                <w:color w:val="000000"/>
                              </w:rPr>
                              <w:t>John 1:29-34</w:t>
                            </w:r>
                          </w:p>
                          <w:p w14:paraId="0F1859F3" w14:textId="77777777" w:rsidR="00E5051A" w:rsidRDefault="00E505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853A2" id="Text Box 1" o:spid="_x0000_s1027" type="#_x0000_t202" style="position:absolute;margin-left:36pt;margin-top:5.75pt;width:293.3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" fillcolor="white [3201]" strokeweight=".5pt">
                <v:textbox>
                  <w:txbxContent>
                    <w:p w14:paraId="25AF7209" w14:textId="360B15DA" w:rsidR="00E5051A" w:rsidRDefault="00E5051A" w:rsidP="008A0C92">
                      <w:pPr>
                        <w:spacing w:after="120"/>
                        <w:contextualSpacing/>
                        <w:rPr>
                          <w:b/>
                          <w:bCs/>
                          <w:smallCaps/>
                          <w:color w:val="000000"/>
                        </w:rPr>
                      </w:pPr>
                      <w:r w:rsidRPr="008F6BDA">
                        <w:rPr>
                          <w:b/>
                          <w:bCs/>
                          <w:color w:val="000000"/>
                        </w:rPr>
                        <w:t>First Reading:</w:t>
                      </w:r>
                      <w:r>
                        <w:rPr>
                          <w:bCs/>
                          <w:color w:val="000000"/>
                        </w:rPr>
                        <w:t xml:space="preserve"> Isaiah 49:3, 5-6</w:t>
                      </w:r>
                      <w:r>
                        <w:rPr>
                          <w:bCs/>
                          <w:color w:val="000000"/>
                        </w:rPr>
                        <w:br/>
                      </w:r>
                      <w:r w:rsidRPr="008F6BDA">
                        <w:rPr>
                          <w:b/>
                          <w:bCs/>
                          <w:color w:val="000000"/>
                        </w:rPr>
                        <w:t>Responsorial Psalm:</w:t>
                      </w:r>
                      <w:r>
                        <w:rPr>
                          <w:bCs/>
                          <w:color w:val="000000"/>
                        </w:rPr>
                        <w:t xml:space="preserve"> Psalm 40:2, 4, 7-8, 8-9, 10</w:t>
                      </w:r>
                      <w:r>
                        <w:rPr>
                          <w:bCs/>
                          <w:color w:val="000000"/>
                        </w:rPr>
                        <w:br/>
                      </w:r>
                      <w:r w:rsidRPr="008F6BDA">
                        <w:rPr>
                          <w:b/>
                          <w:bCs/>
                          <w:color w:val="000000"/>
                        </w:rPr>
                        <w:t>Second Reading:</w:t>
                      </w:r>
                      <w:r>
                        <w:rPr>
                          <w:bCs/>
                          <w:color w:val="000000"/>
                        </w:rPr>
                        <w:t xml:space="preserve"> 1 Corinthians 1:1-3</w:t>
                      </w:r>
                      <w:r>
                        <w:rPr>
                          <w:bCs/>
                          <w:color w:val="000000"/>
                        </w:rPr>
                        <w:br/>
                      </w:r>
                      <w:r w:rsidRPr="008F6BDA">
                        <w:rPr>
                          <w:b/>
                          <w:bCs/>
                          <w:color w:val="000000"/>
                        </w:rPr>
                        <w:t>Gospel Acclamation:</w:t>
                      </w:r>
                      <w:r>
                        <w:rPr>
                          <w:bCs/>
                          <w:color w:val="000000"/>
                        </w:rPr>
                        <w:t xml:space="preserve"> John 1:14a, 12a</w:t>
                      </w:r>
                    </w:p>
                    <w:p w14:paraId="56B68DD2" w14:textId="6721E0E3" w:rsidR="00E5051A" w:rsidRPr="008F6BDA" w:rsidRDefault="00E5051A" w:rsidP="008A0C92">
                      <w:pPr>
                        <w:spacing w:after="120"/>
                        <w:contextualSpacing/>
                        <w:rPr>
                          <w:b/>
                          <w:bCs/>
                          <w:smallCaps/>
                          <w:color w:val="000000"/>
                        </w:rPr>
                      </w:pPr>
                      <w:r w:rsidRPr="008F6BDA">
                        <w:rPr>
                          <w:b/>
                          <w:bCs/>
                          <w:color w:val="000000"/>
                        </w:rPr>
                        <w:t xml:space="preserve">Gospel: </w:t>
                      </w:r>
                      <w:r>
                        <w:rPr>
                          <w:bCs/>
                          <w:color w:val="000000"/>
                        </w:rPr>
                        <w:t>John 1:29-34</w:t>
                      </w:r>
                    </w:p>
                    <w:p w14:paraId="0F1859F3" w14:textId="77777777" w:rsidR="00E5051A" w:rsidRDefault="00E5051A"/>
                  </w:txbxContent>
                </v:textbox>
              </v:shape>
            </w:pict>
          </mc:Fallback>
        </mc:AlternateContent>
      </w:r>
    </w:p>
    <w:p w14:paraId="1E63C286" w14:textId="2D61BF98" w:rsidR="008A0C92" w:rsidRPr="001C0FC9" w:rsidRDefault="00646799" w:rsidP="00646799">
      <w:pPr>
        <w:spacing w:after="120"/>
        <w:contextualSpacing/>
        <w:rPr>
          <w:bCs/>
        </w:rPr>
      </w:pPr>
      <w:r w:rsidRPr="001C0FC9">
        <w:rPr>
          <w:bCs/>
        </w:rPr>
        <w:br/>
      </w:r>
      <w:r w:rsidRPr="001C0FC9">
        <w:rPr>
          <w:bCs/>
        </w:rPr>
        <w:tab/>
      </w:r>
    </w:p>
    <w:p w14:paraId="1666711E" w14:textId="38BDDA12" w:rsidR="008A0C92" w:rsidRPr="001C0FC9" w:rsidRDefault="008A0C92" w:rsidP="00646799">
      <w:pPr>
        <w:spacing w:after="120"/>
        <w:contextualSpacing/>
        <w:rPr>
          <w:bCs/>
        </w:rPr>
      </w:pPr>
    </w:p>
    <w:p w14:paraId="6663A979" w14:textId="34B10AF1" w:rsidR="008A0C92" w:rsidRPr="001C0FC9" w:rsidRDefault="008A0C92" w:rsidP="00646799">
      <w:pPr>
        <w:spacing w:after="120"/>
        <w:contextualSpacing/>
        <w:rPr>
          <w:bCs/>
        </w:rPr>
      </w:pPr>
    </w:p>
    <w:p w14:paraId="06FD85EA" w14:textId="470704A0" w:rsidR="008A0C92" w:rsidRPr="001C0FC9" w:rsidRDefault="008A0C92" w:rsidP="00646799">
      <w:pPr>
        <w:spacing w:after="120"/>
        <w:contextualSpacing/>
        <w:rPr>
          <w:bCs/>
        </w:rPr>
      </w:pPr>
    </w:p>
    <w:p w14:paraId="057C8DB9" w14:textId="3834C408" w:rsidR="008A0C92" w:rsidRPr="001C0FC9" w:rsidRDefault="008A0C92" w:rsidP="00646799">
      <w:pPr>
        <w:spacing w:after="120"/>
        <w:contextualSpacing/>
        <w:rPr>
          <w:bCs/>
        </w:rPr>
      </w:pPr>
    </w:p>
    <w:p w14:paraId="42D958EB" w14:textId="77777777" w:rsidR="00A62B10" w:rsidRPr="001C0FC9" w:rsidRDefault="00A62B10" w:rsidP="00A62B10">
      <w:pPr>
        <w:spacing w:after="120"/>
        <w:ind w:left="720"/>
        <w:contextualSpacing/>
        <w:rPr>
          <w:bCs/>
          <w:color w:val="000000"/>
        </w:rPr>
      </w:pPr>
    </w:p>
    <w:p w14:paraId="3659924B" w14:textId="42CC8BAC" w:rsidR="004129DD" w:rsidRPr="001C0FC9" w:rsidRDefault="00020920" w:rsidP="00A62B10">
      <w:pPr>
        <w:spacing w:after="120"/>
        <w:ind w:left="720"/>
        <w:contextualSpacing/>
        <w:rPr>
          <w:bCs/>
          <w:color w:val="000000"/>
        </w:rPr>
      </w:pPr>
      <w:r w:rsidRPr="001C0FC9">
        <w:rPr>
          <w:bCs/>
          <w:color w:val="000000"/>
        </w:rPr>
        <w:t xml:space="preserve">Today’s First Reading </w:t>
      </w:r>
      <w:r w:rsidR="00B376C1" w:rsidRPr="001C0FC9">
        <w:rPr>
          <w:bCs/>
          <w:color w:val="000000"/>
        </w:rPr>
        <w:t xml:space="preserve">speaks of </w:t>
      </w:r>
      <w:r w:rsidRPr="001C0FC9">
        <w:rPr>
          <w:bCs/>
          <w:color w:val="000000"/>
        </w:rPr>
        <w:t>God form</w:t>
      </w:r>
      <w:r w:rsidR="00B376C1" w:rsidRPr="001C0FC9">
        <w:rPr>
          <w:bCs/>
          <w:color w:val="000000"/>
        </w:rPr>
        <w:t>ing</w:t>
      </w:r>
      <w:r w:rsidR="000A5D1D" w:rsidRPr="001C0FC9">
        <w:rPr>
          <w:bCs/>
          <w:color w:val="000000"/>
        </w:rPr>
        <w:t xml:space="preserve"> each of</w:t>
      </w:r>
      <w:r w:rsidRPr="001C0FC9">
        <w:rPr>
          <w:bCs/>
          <w:color w:val="000000"/>
        </w:rPr>
        <w:t xml:space="preserve"> us in the womb</w:t>
      </w:r>
      <w:r w:rsidR="00856A29" w:rsidRPr="001C0FC9">
        <w:rPr>
          <w:bCs/>
          <w:color w:val="000000"/>
        </w:rPr>
        <w:t xml:space="preserve"> of </w:t>
      </w:r>
      <w:r w:rsidR="00FA357F" w:rsidRPr="001C0FC9">
        <w:rPr>
          <w:bCs/>
          <w:color w:val="000000"/>
        </w:rPr>
        <w:t xml:space="preserve">our </w:t>
      </w:r>
      <w:r w:rsidR="00856A29" w:rsidRPr="001C0FC9">
        <w:rPr>
          <w:bCs/>
          <w:color w:val="000000"/>
        </w:rPr>
        <w:t xml:space="preserve">mother. </w:t>
      </w:r>
      <w:r w:rsidR="00B376C1" w:rsidRPr="001C0FC9">
        <w:rPr>
          <w:bCs/>
          <w:color w:val="000000"/>
        </w:rPr>
        <w:t>He</w:t>
      </w:r>
      <w:r w:rsidR="00856A29" w:rsidRPr="001C0FC9">
        <w:rPr>
          <w:bCs/>
          <w:color w:val="000000"/>
        </w:rPr>
        <w:t xml:space="preserve"> fashioned human beings in His own image and likeness, </w:t>
      </w:r>
      <w:r w:rsidR="00B376C1" w:rsidRPr="001C0FC9">
        <w:rPr>
          <w:bCs/>
          <w:color w:val="000000"/>
        </w:rPr>
        <w:t>and this endows</w:t>
      </w:r>
      <w:r w:rsidR="00856A29" w:rsidRPr="001C0FC9">
        <w:rPr>
          <w:bCs/>
          <w:color w:val="000000"/>
        </w:rPr>
        <w:t xml:space="preserve"> </w:t>
      </w:r>
      <w:r w:rsidR="00B376C1" w:rsidRPr="001C0FC9">
        <w:rPr>
          <w:bCs/>
          <w:color w:val="000000"/>
        </w:rPr>
        <w:t xml:space="preserve">each person with </w:t>
      </w:r>
      <w:r w:rsidR="00856A29" w:rsidRPr="001C0FC9">
        <w:rPr>
          <w:bCs/>
          <w:color w:val="000000"/>
        </w:rPr>
        <w:t xml:space="preserve">a dignity that no other creature can claim. </w:t>
      </w:r>
      <w:r w:rsidR="00FA357F" w:rsidRPr="001C0FC9">
        <w:rPr>
          <w:bCs/>
          <w:color w:val="000000"/>
        </w:rPr>
        <w:t xml:space="preserve">God has </w:t>
      </w:r>
      <w:r w:rsidR="00FA357F" w:rsidRPr="001C0FC9">
        <w:rPr>
          <w:bCs/>
          <w:i/>
          <w:color w:val="000000"/>
        </w:rPr>
        <w:t>chosen us</w:t>
      </w:r>
      <w:r w:rsidR="00FA357F" w:rsidRPr="001C0FC9">
        <w:rPr>
          <w:bCs/>
          <w:color w:val="000000"/>
        </w:rPr>
        <w:t xml:space="preserve"> to be</w:t>
      </w:r>
      <w:r w:rsidR="00856A29" w:rsidRPr="001C0FC9">
        <w:rPr>
          <w:bCs/>
          <w:color w:val="000000"/>
        </w:rPr>
        <w:t xml:space="preserve"> </w:t>
      </w:r>
      <w:r w:rsidR="00B95967" w:rsidRPr="001C0FC9">
        <w:rPr>
          <w:bCs/>
          <w:color w:val="000000"/>
        </w:rPr>
        <w:t>recipients of His unending love</w:t>
      </w:r>
      <w:r w:rsidR="00B376C1" w:rsidRPr="001C0FC9">
        <w:rPr>
          <w:bCs/>
          <w:color w:val="000000"/>
        </w:rPr>
        <w:t xml:space="preserve"> and </w:t>
      </w:r>
      <w:r w:rsidR="00856A29" w:rsidRPr="001C0FC9">
        <w:rPr>
          <w:bCs/>
          <w:color w:val="000000"/>
        </w:rPr>
        <w:t>to be a light to the nations.</w:t>
      </w:r>
      <w:r w:rsidR="00FA357F" w:rsidRPr="001C0FC9">
        <w:rPr>
          <w:bCs/>
          <w:color w:val="000000"/>
        </w:rPr>
        <w:t xml:space="preserve"> St. Paul tells us in the First Letter to the Corinthians that we are called</w:t>
      </w:r>
      <w:r w:rsidR="00A82740" w:rsidRPr="001C0FC9">
        <w:rPr>
          <w:bCs/>
          <w:color w:val="000000"/>
        </w:rPr>
        <w:t xml:space="preserve"> to be </w:t>
      </w:r>
      <w:r w:rsidR="00A82740" w:rsidRPr="001C0FC9">
        <w:rPr>
          <w:bCs/>
          <w:i/>
          <w:color w:val="000000"/>
        </w:rPr>
        <w:t>holy</w:t>
      </w:r>
      <w:r w:rsidR="00A82740" w:rsidRPr="001C0FC9">
        <w:rPr>
          <w:bCs/>
          <w:color w:val="000000"/>
        </w:rPr>
        <w:t>, set apart, and sanctified by Christ.</w:t>
      </w:r>
    </w:p>
    <w:p w14:paraId="60126596" w14:textId="4B3F98E3" w:rsidR="00856A29" w:rsidRPr="001C0FC9" w:rsidRDefault="00856A29" w:rsidP="00A62B10">
      <w:pPr>
        <w:spacing w:after="120"/>
        <w:ind w:left="720"/>
        <w:contextualSpacing/>
        <w:rPr>
          <w:bCs/>
          <w:color w:val="000000"/>
        </w:rPr>
      </w:pPr>
    </w:p>
    <w:p w14:paraId="61D915B4" w14:textId="32103BAC" w:rsidR="00A82740" w:rsidRPr="001C0FC9" w:rsidRDefault="00A82740" w:rsidP="00A62B10">
      <w:pPr>
        <w:spacing w:after="120"/>
        <w:ind w:left="720"/>
        <w:contextualSpacing/>
        <w:rPr>
          <w:bCs/>
          <w:color w:val="000000"/>
        </w:rPr>
      </w:pPr>
      <w:r w:rsidRPr="001C0FC9">
        <w:rPr>
          <w:bCs/>
          <w:color w:val="000000"/>
        </w:rPr>
        <w:t>God further elevated the dignity of the human person through the Incarnation of His Son, Jesus Christ</w:t>
      </w:r>
      <w:r w:rsidR="00E14BE0">
        <w:rPr>
          <w:bCs/>
          <w:color w:val="000000"/>
        </w:rPr>
        <w:t>, through which “he united himself to all men” (CCC, 432)</w:t>
      </w:r>
      <w:r w:rsidRPr="001C0FC9">
        <w:rPr>
          <w:bCs/>
          <w:color w:val="000000"/>
        </w:rPr>
        <w:t xml:space="preserve">. The Word of God became flesh and dwelt among us. </w:t>
      </w:r>
      <w:r w:rsidR="00FF71C2" w:rsidRPr="001C0FC9">
        <w:rPr>
          <w:bCs/>
          <w:color w:val="000000"/>
        </w:rPr>
        <w:t>God became one of us</w:t>
      </w:r>
      <w:r w:rsidR="00F87EF2" w:rsidRPr="001C0FC9">
        <w:rPr>
          <w:bCs/>
          <w:color w:val="000000"/>
        </w:rPr>
        <w:t>—t</w:t>
      </w:r>
      <w:r w:rsidR="00D610A6" w:rsidRPr="001C0FC9">
        <w:rPr>
          <w:bCs/>
          <w:color w:val="000000"/>
        </w:rPr>
        <w:t xml:space="preserve">aking on our humanity and </w:t>
      </w:r>
      <w:r w:rsidR="00FF71C2" w:rsidRPr="001C0FC9">
        <w:rPr>
          <w:bCs/>
          <w:color w:val="000000"/>
        </w:rPr>
        <w:t>sharing full</w:t>
      </w:r>
      <w:r w:rsidR="00B376C1" w:rsidRPr="001C0FC9">
        <w:rPr>
          <w:bCs/>
          <w:color w:val="000000"/>
        </w:rPr>
        <w:t>y</w:t>
      </w:r>
      <w:r w:rsidR="00FF71C2" w:rsidRPr="001C0FC9">
        <w:rPr>
          <w:bCs/>
          <w:color w:val="000000"/>
        </w:rPr>
        <w:t xml:space="preserve"> in our trials and sufferings. </w:t>
      </w:r>
      <w:r w:rsidRPr="001C0FC9">
        <w:rPr>
          <w:bCs/>
          <w:color w:val="000000"/>
        </w:rPr>
        <w:t xml:space="preserve">Christ came to </w:t>
      </w:r>
      <w:r w:rsidR="00D610A6" w:rsidRPr="001C0FC9">
        <w:rPr>
          <w:bCs/>
          <w:color w:val="000000"/>
        </w:rPr>
        <w:t xml:space="preserve">the </w:t>
      </w:r>
      <w:r w:rsidRPr="001C0FC9">
        <w:rPr>
          <w:bCs/>
          <w:color w:val="000000"/>
        </w:rPr>
        <w:t xml:space="preserve">earth </w:t>
      </w:r>
      <w:r w:rsidR="00B95967" w:rsidRPr="001C0FC9">
        <w:rPr>
          <w:bCs/>
          <w:color w:val="000000"/>
        </w:rPr>
        <w:t xml:space="preserve">through the womb of a woman </w:t>
      </w:r>
      <w:r w:rsidRPr="001C0FC9">
        <w:rPr>
          <w:bCs/>
          <w:color w:val="000000"/>
        </w:rPr>
        <w:t xml:space="preserve">that </w:t>
      </w:r>
      <w:r w:rsidR="000A5D1D" w:rsidRPr="001C0FC9">
        <w:rPr>
          <w:bCs/>
          <w:color w:val="000000"/>
        </w:rPr>
        <w:t>H</w:t>
      </w:r>
      <w:r w:rsidRPr="001C0FC9">
        <w:rPr>
          <w:bCs/>
          <w:color w:val="000000"/>
        </w:rPr>
        <w:t xml:space="preserve">e might bring </w:t>
      </w:r>
      <w:r w:rsidR="00B376C1" w:rsidRPr="001C0FC9">
        <w:rPr>
          <w:bCs/>
          <w:color w:val="000000"/>
        </w:rPr>
        <w:t xml:space="preserve">about our </w:t>
      </w:r>
      <w:r w:rsidRPr="001C0FC9">
        <w:rPr>
          <w:bCs/>
          <w:color w:val="000000"/>
        </w:rPr>
        <w:t xml:space="preserve">salvation. </w:t>
      </w:r>
      <w:r w:rsidR="00B95967" w:rsidRPr="001C0FC9">
        <w:rPr>
          <w:bCs/>
          <w:color w:val="000000"/>
        </w:rPr>
        <w:t>For</w:t>
      </w:r>
      <w:r w:rsidR="00A308C6">
        <w:rPr>
          <w:bCs/>
          <w:color w:val="000000"/>
        </w:rPr>
        <w:t>,</w:t>
      </w:r>
      <w:r w:rsidR="00B95967" w:rsidRPr="001C0FC9">
        <w:rPr>
          <w:bCs/>
          <w:color w:val="000000"/>
        </w:rPr>
        <w:t xml:space="preserve"> although God created us in His image and likeness, our first parents chose to disobey</w:t>
      </w:r>
      <w:r w:rsidR="00C01764" w:rsidRPr="001C0FC9">
        <w:rPr>
          <w:bCs/>
          <w:color w:val="000000"/>
        </w:rPr>
        <w:t xml:space="preserve"> Him,</w:t>
      </w:r>
      <w:r w:rsidR="00B95967" w:rsidRPr="001C0FC9">
        <w:rPr>
          <w:bCs/>
          <w:color w:val="000000"/>
        </w:rPr>
        <w:t xml:space="preserve"> who </w:t>
      </w:r>
      <w:r w:rsidR="00C01764" w:rsidRPr="001C0FC9">
        <w:rPr>
          <w:bCs/>
          <w:color w:val="000000"/>
        </w:rPr>
        <w:t xml:space="preserve">had </w:t>
      </w:r>
      <w:r w:rsidR="00B95967" w:rsidRPr="001C0FC9">
        <w:rPr>
          <w:bCs/>
          <w:color w:val="000000"/>
        </w:rPr>
        <w:t>loved them into existence</w:t>
      </w:r>
      <w:r w:rsidR="00791F30" w:rsidRPr="001C0FC9">
        <w:rPr>
          <w:bCs/>
          <w:color w:val="000000"/>
        </w:rPr>
        <w:t>. They chose to reject the fullness of God’s gift of life</w:t>
      </w:r>
      <w:r w:rsidR="00274565">
        <w:rPr>
          <w:bCs/>
          <w:color w:val="000000"/>
        </w:rPr>
        <w:t>, and</w:t>
      </w:r>
      <w:r w:rsidR="00791F30" w:rsidRPr="001C0FC9">
        <w:rPr>
          <w:bCs/>
          <w:color w:val="000000"/>
        </w:rPr>
        <w:t xml:space="preserve"> through their disobedience sin entered the world.</w:t>
      </w:r>
    </w:p>
    <w:p w14:paraId="31C3CCD3" w14:textId="77777777" w:rsidR="007F24D3" w:rsidRPr="001C0FC9" w:rsidRDefault="007F24D3" w:rsidP="007F24D3">
      <w:pPr>
        <w:spacing w:after="120"/>
        <w:ind w:left="720"/>
        <w:contextualSpacing/>
        <w:rPr>
          <w:bCs/>
          <w:color w:val="000000"/>
        </w:rPr>
      </w:pPr>
    </w:p>
    <w:p w14:paraId="1E9D054E" w14:textId="04790801" w:rsidR="009839ED" w:rsidRPr="001C0FC9" w:rsidRDefault="007F24D3" w:rsidP="009839ED">
      <w:pPr>
        <w:spacing w:after="120"/>
        <w:ind w:left="720"/>
        <w:contextualSpacing/>
        <w:rPr>
          <w:bCs/>
          <w:color w:val="000000"/>
        </w:rPr>
      </w:pPr>
      <w:r w:rsidRPr="001C0FC9">
        <w:rPr>
          <w:bCs/>
          <w:color w:val="000000"/>
        </w:rPr>
        <w:t xml:space="preserve">Each year on January 22, all dioceses in the United States are called to observe a </w:t>
      </w:r>
      <w:r w:rsidRPr="001C0FC9">
        <w:rPr>
          <w:bCs/>
          <w:i/>
          <w:color w:val="000000"/>
        </w:rPr>
        <w:t>Day of Prayer for the Legal Protection of Unborn Children</w:t>
      </w:r>
      <w:r w:rsidRPr="001C0FC9">
        <w:rPr>
          <w:bCs/>
          <w:color w:val="000000"/>
        </w:rPr>
        <w:t>. January 22 is the anniversary of the 1973 Supreme Court decisions that</w:t>
      </w:r>
      <w:r w:rsidRPr="001C0FC9">
        <w:rPr>
          <w:bCs/>
          <w:i/>
          <w:color w:val="000000"/>
        </w:rPr>
        <w:t xml:space="preserve"> </w:t>
      </w:r>
      <w:r w:rsidRPr="001C0FC9">
        <w:rPr>
          <w:bCs/>
          <w:color w:val="000000"/>
        </w:rPr>
        <w:t xml:space="preserve">legalized abortion throughout our nation. </w:t>
      </w:r>
      <w:r w:rsidR="00297A45" w:rsidRPr="001C0FC9">
        <w:rPr>
          <w:bCs/>
          <w:color w:val="000000"/>
        </w:rPr>
        <w:t>Since then, over 60 million lives have been lost.</w:t>
      </w:r>
      <w:r w:rsidR="002A7274" w:rsidRPr="001C0FC9">
        <w:rPr>
          <w:bCs/>
          <w:color w:val="000000"/>
        </w:rPr>
        <w:t xml:space="preserve"> That’s </w:t>
      </w:r>
      <w:r w:rsidR="006E2F2E" w:rsidRPr="001C0FC9">
        <w:rPr>
          <w:bCs/>
          <w:color w:val="000000"/>
        </w:rPr>
        <w:t>more than</w:t>
      </w:r>
      <w:r w:rsidR="002A7274" w:rsidRPr="001C0FC9">
        <w:rPr>
          <w:bCs/>
          <w:color w:val="000000"/>
        </w:rPr>
        <w:t xml:space="preserve"> the size of Italy’s population. </w:t>
      </w:r>
    </w:p>
    <w:p w14:paraId="475CCB90" w14:textId="77777777" w:rsidR="009839ED" w:rsidRPr="001C0FC9" w:rsidRDefault="009839ED" w:rsidP="009839ED">
      <w:pPr>
        <w:spacing w:after="120"/>
        <w:ind w:left="720"/>
        <w:contextualSpacing/>
        <w:rPr>
          <w:bCs/>
          <w:color w:val="000000"/>
        </w:rPr>
      </w:pPr>
    </w:p>
    <w:p w14:paraId="4E347231" w14:textId="2AAF6EEC" w:rsidR="009839ED" w:rsidRPr="001C0FC9" w:rsidRDefault="009839ED" w:rsidP="009839ED">
      <w:pPr>
        <w:spacing w:after="120"/>
        <w:ind w:left="720"/>
        <w:contextualSpacing/>
        <w:rPr>
          <w:bCs/>
          <w:color w:val="000000"/>
        </w:rPr>
      </w:pPr>
      <w:r w:rsidRPr="001C0FC9">
        <w:rPr>
          <w:bCs/>
          <w:color w:val="000000"/>
        </w:rPr>
        <w:lastRenderedPageBreak/>
        <w:t xml:space="preserve">This coming Wednesday, </w:t>
      </w:r>
      <w:r w:rsidR="00A440F5" w:rsidRPr="001C0FC9">
        <w:rPr>
          <w:bCs/>
          <w:color w:val="000000"/>
        </w:rPr>
        <w:t>we</w:t>
      </w:r>
      <w:r w:rsidRPr="001C0FC9">
        <w:rPr>
          <w:bCs/>
          <w:color w:val="000000"/>
        </w:rPr>
        <w:t xml:space="preserve"> set aside a day of prayer for the full restoration of the legal guarantee of the right to life. It is also a day of penance for violations to the dignity of the human person committed through acts of abortion. </w:t>
      </w:r>
      <w:r w:rsidR="00A440F5" w:rsidRPr="001C0FC9">
        <w:rPr>
          <w:bCs/>
          <w:color w:val="000000"/>
        </w:rPr>
        <w:t>W</w:t>
      </w:r>
      <w:r w:rsidRPr="001C0FC9">
        <w:rPr>
          <w:bCs/>
          <w:color w:val="000000"/>
        </w:rPr>
        <w:t>e are each called to observe this day through the penitential practices of prayer, fasting and/or giving alms. </w:t>
      </w:r>
    </w:p>
    <w:p w14:paraId="09633032" w14:textId="77777777" w:rsidR="007F24D3" w:rsidRPr="001C0FC9" w:rsidRDefault="007F24D3" w:rsidP="007F24D3">
      <w:pPr>
        <w:spacing w:after="120"/>
        <w:ind w:left="720"/>
        <w:contextualSpacing/>
        <w:rPr>
          <w:bCs/>
          <w:color w:val="000000"/>
        </w:rPr>
      </w:pPr>
    </w:p>
    <w:p w14:paraId="57F06E05" w14:textId="4ABE7AEC" w:rsidR="00965051" w:rsidRPr="001C0FC9" w:rsidRDefault="00FF71C2" w:rsidP="00965051">
      <w:pPr>
        <w:spacing w:after="120"/>
        <w:ind w:left="720"/>
        <w:contextualSpacing/>
        <w:rPr>
          <w:bCs/>
          <w:color w:val="000000"/>
        </w:rPr>
      </w:pPr>
      <w:r w:rsidRPr="001C0FC9">
        <w:rPr>
          <w:bCs/>
          <w:color w:val="000000"/>
        </w:rPr>
        <w:t xml:space="preserve">The act of abortion rejects God’s gift of life. Abortion destroys the life of </w:t>
      </w:r>
      <w:r w:rsidR="000A5D1D" w:rsidRPr="001C0FC9">
        <w:rPr>
          <w:bCs/>
          <w:color w:val="000000"/>
        </w:rPr>
        <w:t xml:space="preserve">a </w:t>
      </w:r>
      <w:r w:rsidRPr="001C0FC9">
        <w:rPr>
          <w:bCs/>
          <w:color w:val="000000"/>
        </w:rPr>
        <w:t xml:space="preserve">child, lovingly knit together in </w:t>
      </w:r>
      <w:r w:rsidR="000A5D1D" w:rsidRPr="001C0FC9">
        <w:rPr>
          <w:bCs/>
          <w:color w:val="000000"/>
        </w:rPr>
        <w:t xml:space="preserve">his or her </w:t>
      </w:r>
      <w:r w:rsidRPr="001C0FC9">
        <w:rPr>
          <w:bCs/>
          <w:color w:val="000000"/>
        </w:rPr>
        <w:t>mother’s womb</w:t>
      </w:r>
      <w:r w:rsidR="00297A45" w:rsidRPr="001C0FC9">
        <w:rPr>
          <w:bCs/>
          <w:color w:val="000000"/>
        </w:rPr>
        <w:t xml:space="preserve">, and for </w:t>
      </w:r>
      <w:r w:rsidR="00805A2B" w:rsidRPr="001C0FC9">
        <w:rPr>
          <w:bCs/>
          <w:color w:val="000000"/>
        </w:rPr>
        <w:t xml:space="preserve">someone </w:t>
      </w:r>
      <w:r w:rsidR="00965051" w:rsidRPr="001C0FC9">
        <w:rPr>
          <w:bCs/>
          <w:color w:val="000000"/>
        </w:rPr>
        <w:t xml:space="preserve">who </w:t>
      </w:r>
      <w:r w:rsidR="00297A45" w:rsidRPr="001C0FC9">
        <w:rPr>
          <w:bCs/>
          <w:color w:val="000000"/>
        </w:rPr>
        <w:t>ha</w:t>
      </w:r>
      <w:r w:rsidR="00805A2B" w:rsidRPr="001C0FC9">
        <w:rPr>
          <w:bCs/>
          <w:color w:val="000000"/>
        </w:rPr>
        <w:t>s</w:t>
      </w:r>
      <w:r w:rsidR="00297A45" w:rsidRPr="001C0FC9">
        <w:rPr>
          <w:bCs/>
          <w:color w:val="000000"/>
        </w:rPr>
        <w:t xml:space="preserve"> participated in a</w:t>
      </w:r>
      <w:r w:rsidR="00965051" w:rsidRPr="001C0FC9">
        <w:rPr>
          <w:bCs/>
          <w:color w:val="000000"/>
        </w:rPr>
        <w:t xml:space="preserve">bortion, the loss of </w:t>
      </w:r>
      <w:r w:rsidR="000D0AD7" w:rsidRPr="001C0FC9">
        <w:rPr>
          <w:bCs/>
          <w:color w:val="000000"/>
        </w:rPr>
        <w:t>a</w:t>
      </w:r>
      <w:r w:rsidR="00965051" w:rsidRPr="001C0FC9">
        <w:rPr>
          <w:bCs/>
          <w:color w:val="000000"/>
        </w:rPr>
        <w:t xml:space="preserve"> child can form a hole in </w:t>
      </w:r>
      <w:r w:rsidR="00D665AD" w:rsidRPr="001C0FC9">
        <w:rPr>
          <w:bCs/>
          <w:color w:val="000000"/>
        </w:rPr>
        <w:t xml:space="preserve">their </w:t>
      </w:r>
      <w:r w:rsidR="00965051" w:rsidRPr="001C0FC9">
        <w:rPr>
          <w:bCs/>
          <w:color w:val="000000"/>
        </w:rPr>
        <w:t xml:space="preserve">heart so deep that sometimes it seems nothing can fill the emptiness. As a human and Christian family, we grieve the loss of so many lives. </w:t>
      </w:r>
      <w:r w:rsidR="00174F69" w:rsidRPr="001C0FC9">
        <w:rPr>
          <w:bCs/>
          <w:color w:val="000000"/>
        </w:rPr>
        <w:t>And yet</w:t>
      </w:r>
      <w:r w:rsidR="00CF6F05" w:rsidRPr="001C0FC9">
        <w:rPr>
          <w:bCs/>
          <w:color w:val="000000"/>
        </w:rPr>
        <w:t>,</w:t>
      </w:r>
      <w:r w:rsidR="00174F69" w:rsidRPr="001C0FC9">
        <w:rPr>
          <w:bCs/>
          <w:color w:val="000000"/>
        </w:rPr>
        <w:t xml:space="preserve"> </w:t>
      </w:r>
      <w:r w:rsidR="00E04FEC" w:rsidRPr="001C0FC9">
        <w:rPr>
          <w:bCs/>
          <w:color w:val="000000"/>
        </w:rPr>
        <w:t xml:space="preserve">even </w:t>
      </w:r>
      <w:r w:rsidR="00965051" w:rsidRPr="001C0FC9">
        <w:rPr>
          <w:bCs/>
          <w:color w:val="000000"/>
        </w:rPr>
        <w:t xml:space="preserve">in our grief, </w:t>
      </w:r>
      <w:r w:rsidR="00D665AD" w:rsidRPr="001C0FC9">
        <w:rPr>
          <w:bCs/>
          <w:color w:val="000000"/>
        </w:rPr>
        <w:t>we know there</w:t>
      </w:r>
      <w:r w:rsidR="00965051" w:rsidRPr="001C0FC9">
        <w:rPr>
          <w:bCs/>
          <w:color w:val="000000"/>
        </w:rPr>
        <w:t xml:space="preserve"> is </w:t>
      </w:r>
      <w:r w:rsidR="00965051" w:rsidRPr="001C0FC9">
        <w:rPr>
          <w:bCs/>
          <w:i/>
          <w:color w:val="000000"/>
        </w:rPr>
        <w:t>hope</w:t>
      </w:r>
      <w:r w:rsidR="00965051" w:rsidRPr="001C0FC9">
        <w:rPr>
          <w:bCs/>
          <w:color w:val="000000"/>
        </w:rPr>
        <w:t>.</w:t>
      </w:r>
    </w:p>
    <w:p w14:paraId="29384C78" w14:textId="77777777" w:rsidR="00965051" w:rsidRPr="001C0FC9" w:rsidRDefault="00965051" w:rsidP="00A62B10">
      <w:pPr>
        <w:spacing w:after="120"/>
        <w:ind w:left="720"/>
        <w:contextualSpacing/>
        <w:rPr>
          <w:bCs/>
          <w:color w:val="000000"/>
        </w:rPr>
      </w:pPr>
    </w:p>
    <w:p w14:paraId="19C0FC1B" w14:textId="13DBF238" w:rsidR="00BC18E5" w:rsidRPr="001C0FC9" w:rsidRDefault="00965051" w:rsidP="00834EB1">
      <w:pPr>
        <w:spacing w:after="120"/>
        <w:ind w:left="720"/>
        <w:contextualSpacing/>
        <w:rPr>
          <w:bCs/>
          <w:color w:val="000000"/>
        </w:rPr>
      </w:pPr>
      <w:r w:rsidRPr="001C0FC9">
        <w:rPr>
          <w:bCs/>
          <w:color w:val="000000"/>
        </w:rPr>
        <w:t xml:space="preserve">In the Gospel, John the Baptist sees Jesus approaching and cries out: </w:t>
      </w:r>
      <w:r w:rsidRPr="001C0FC9">
        <w:rPr>
          <w:bCs/>
          <w:i/>
          <w:color w:val="000000"/>
        </w:rPr>
        <w:t>“Behold, the Lamb of God, who takes away the sin of the world”</w:t>
      </w:r>
      <w:r w:rsidR="00786481" w:rsidRPr="001C0FC9">
        <w:rPr>
          <w:bCs/>
          <w:color w:val="000000"/>
        </w:rPr>
        <w:t xml:space="preserve"> (John 1:29)</w:t>
      </w:r>
      <w:r w:rsidR="00CF6F05" w:rsidRPr="001C0FC9">
        <w:rPr>
          <w:bCs/>
          <w:color w:val="000000"/>
        </w:rPr>
        <w:t>.</w:t>
      </w:r>
      <w:r w:rsidRPr="001C0FC9">
        <w:rPr>
          <w:bCs/>
          <w:i/>
          <w:color w:val="000000"/>
        </w:rPr>
        <w:t xml:space="preserve"> </w:t>
      </w:r>
      <w:r w:rsidRPr="001C0FC9">
        <w:rPr>
          <w:bCs/>
          <w:color w:val="000000"/>
        </w:rPr>
        <w:t xml:space="preserve">Christ came for the very purpose of redeeming our sins, offering us His forgiveness, and giving us His peace. Jesus comes to free us from the bonds of sin. And there is no sin </w:t>
      </w:r>
      <w:r w:rsidR="00B11E47" w:rsidRPr="001C0FC9">
        <w:rPr>
          <w:bCs/>
          <w:color w:val="000000"/>
        </w:rPr>
        <w:t>that is beyond</w:t>
      </w:r>
      <w:r w:rsidRPr="001C0FC9">
        <w:rPr>
          <w:bCs/>
          <w:color w:val="000000"/>
        </w:rPr>
        <w:t xml:space="preserve"> God’s mercy.</w:t>
      </w:r>
      <w:r w:rsidR="000D1D2E" w:rsidRPr="001C0FC9">
        <w:t xml:space="preserve"> It is never too late to seek the Lord’s mercy and healing through the Sacrament of Reconciliation.</w:t>
      </w:r>
      <w:r w:rsidR="009839ED" w:rsidRPr="001C0FC9">
        <w:rPr>
          <w:bCs/>
          <w:color w:val="000000"/>
        </w:rPr>
        <w:t xml:space="preserve"> His greatest desire is to forgive us, pouring out His infinite mercy upon us so that we may be healed.</w:t>
      </w:r>
      <w:r w:rsidR="009839ED" w:rsidRPr="001C0FC9">
        <w:rPr>
          <w:bCs/>
          <w:shd w:val="clear" w:color="auto" w:fill="FFFFFF"/>
        </w:rPr>
        <w:t xml:space="preserve"> </w:t>
      </w:r>
      <w:r w:rsidR="009839ED" w:rsidRPr="001C0FC9">
        <w:rPr>
          <w:bCs/>
          <w:color w:val="000000"/>
        </w:rPr>
        <w:t xml:space="preserve">If you or someone you know is suffering after abortion, confidential, compassionate help is available. </w:t>
      </w:r>
      <w:r w:rsidR="00BC18E5" w:rsidRPr="001C0FC9">
        <w:rPr>
          <w:bCs/>
          <w:color w:val="000000"/>
        </w:rPr>
        <w:t xml:space="preserve">You can find out more information about the Church’s ministry </w:t>
      </w:r>
      <w:r w:rsidR="009839ED" w:rsidRPr="001C0FC9">
        <w:rPr>
          <w:bCs/>
          <w:color w:val="000000"/>
        </w:rPr>
        <w:t xml:space="preserve">for healing after abortion </w:t>
      </w:r>
      <w:r w:rsidR="00BC18E5" w:rsidRPr="001C0FC9">
        <w:rPr>
          <w:bCs/>
          <w:color w:val="000000"/>
        </w:rPr>
        <w:t>by visiting hopeafterabortion.com.</w:t>
      </w:r>
      <w:r w:rsidR="007B10F6" w:rsidRPr="001C0FC9">
        <w:rPr>
          <w:bCs/>
          <w:color w:val="000000"/>
        </w:rPr>
        <w:t xml:space="preserve"> </w:t>
      </w:r>
      <w:r w:rsidR="002447CC" w:rsidRPr="001C0FC9">
        <w:rPr>
          <w:bCs/>
          <w:color w:val="000000"/>
        </w:rPr>
        <w:t>(</w:t>
      </w:r>
      <w:r w:rsidR="007B10F6" w:rsidRPr="001C0FC9">
        <w:rPr>
          <w:bCs/>
          <w:color w:val="000000"/>
        </w:rPr>
        <w:t>That website is listed in this week’s bulletin.</w:t>
      </w:r>
      <w:r w:rsidR="002447CC" w:rsidRPr="001C0FC9">
        <w:rPr>
          <w:bCs/>
          <w:color w:val="000000"/>
        </w:rPr>
        <w:t>)</w:t>
      </w:r>
    </w:p>
    <w:p w14:paraId="25076AF3" w14:textId="77777777" w:rsidR="00BC18E5" w:rsidRPr="001C0FC9" w:rsidRDefault="00BC18E5" w:rsidP="00B11E47">
      <w:pPr>
        <w:spacing w:after="120"/>
        <w:ind w:left="720"/>
        <w:contextualSpacing/>
        <w:rPr>
          <w:bCs/>
          <w:color w:val="000000"/>
        </w:rPr>
      </w:pPr>
    </w:p>
    <w:p w14:paraId="584936D0" w14:textId="0AE94618" w:rsidR="00FF71C2" w:rsidRPr="001C0FC9" w:rsidRDefault="00B11E47" w:rsidP="00B11E47">
      <w:pPr>
        <w:spacing w:after="120"/>
        <w:ind w:left="720"/>
        <w:contextualSpacing/>
        <w:rPr>
          <w:bCs/>
          <w:color w:val="000000"/>
        </w:rPr>
      </w:pPr>
      <w:r w:rsidRPr="001C0FC9">
        <w:rPr>
          <w:bCs/>
          <w:color w:val="000000"/>
        </w:rPr>
        <w:t>We are all sinners. But with the grace of God, we can be holy. We can be light</w:t>
      </w:r>
      <w:r w:rsidR="00704324" w:rsidRPr="001C0FC9">
        <w:rPr>
          <w:bCs/>
          <w:color w:val="000000"/>
        </w:rPr>
        <w:t>s</w:t>
      </w:r>
      <w:r w:rsidRPr="001C0FC9">
        <w:rPr>
          <w:bCs/>
          <w:color w:val="000000"/>
        </w:rPr>
        <w:t xml:space="preserve"> to the nations, sharing the truth about the </w:t>
      </w:r>
      <w:r w:rsidR="00704324" w:rsidRPr="001C0FC9">
        <w:rPr>
          <w:bCs/>
          <w:color w:val="000000"/>
        </w:rPr>
        <w:t xml:space="preserve">irrevocable </w:t>
      </w:r>
      <w:r w:rsidRPr="001C0FC9">
        <w:rPr>
          <w:bCs/>
          <w:color w:val="000000"/>
        </w:rPr>
        <w:t xml:space="preserve">dignity of the human person. </w:t>
      </w:r>
      <w:r w:rsidR="002447CC" w:rsidRPr="001C0FC9">
        <w:rPr>
          <w:bCs/>
          <w:color w:val="000000"/>
        </w:rPr>
        <w:t>W</w:t>
      </w:r>
      <w:r w:rsidR="00FF71C2" w:rsidRPr="001C0FC9">
        <w:rPr>
          <w:bCs/>
          <w:color w:val="000000"/>
        </w:rPr>
        <w:t>here sin abounds, God’s grace abounds all the more.</w:t>
      </w:r>
      <w:r w:rsidRPr="001C0FC9">
        <w:rPr>
          <w:bCs/>
          <w:color w:val="000000"/>
        </w:rPr>
        <w:t xml:space="preserve"> Therefore, let us take courage and offer prayer and penance, that all human life would be </w:t>
      </w:r>
      <w:r w:rsidR="00704324" w:rsidRPr="001C0FC9">
        <w:rPr>
          <w:bCs/>
          <w:color w:val="000000"/>
        </w:rPr>
        <w:t xml:space="preserve">welcomed in love and </w:t>
      </w:r>
      <w:r w:rsidRPr="001C0FC9">
        <w:rPr>
          <w:bCs/>
          <w:color w:val="000000"/>
        </w:rPr>
        <w:t>protected in law.</w:t>
      </w:r>
      <w:r w:rsidR="00D665AD" w:rsidRPr="001C0FC9">
        <w:rPr>
          <w:bCs/>
          <w:color w:val="000000"/>
        </w:rPr>
        <w:t xml:space="preserve"> In all trials, tragedies, and sufferings, </w:t>
      </w:r>
      <w:r w:rsidR="00D665AD" w:rsidRPr="001C0FC9">
        <w:rPr>
          <w:bCs/>
          <w:i/>
          <w:color w:val="000000"/>
        </w:rPr>
        <w:t>Christ is our hope</w:t>
      </w:r>
      <w:r w:rsidR="00D665AD" w:rsidRPr="001C0FC9">
        <w:rPr>
          <w:bCs/>
          <w:color w:val="000000"/>
        </w:rPr>
        <w:t>.</w:t>
      </w:r>
    </w:p>
    <w:p w14:paraId="4510C779" w14:textId="77777777" w:rsidR="00670CF0" w:rsidRPr="001C0FC9" w:rsidRDefault="00670CF0" w:rsidP="00B11E47">
      <w:pPr>
        <w:spacing w:after="120"/>
        <w:ind w:left="720"/>
        <w:contextualSpacing/>
        <w:rPr>
          <w:bCs/>
          <w:color w:val="000000"/>
        </w:rPr>
      </w:pPr>
    </w:p>
    <w:p w14:paraId="42E64716" w14:textId="309546B6" w:rsidR="00327BDB" w:rsidRPr="001C0FC9" w:rsidRDefault="00327BDB" w:rsidP="004129DD">
      <w:pPr>
        <w:spacing w:after="120"/>
        <w:contextualSpacing/>
        <w:rPr>
          <w:b/>
          <w:bCs/>
          <w:color w:val="000000"/>
        </w:rPr>
      </w:pPr>
    </w:p>
    <w:p w14:paraId="3D969BB7" w14:textId="77777777" w:rsidR="006D41B2" w:rsidRPr="006D41B2" w:rsidRDefault="006D41B2" w:rsidP="006D41B2">
      <w:pPr>
        <w:spacing w:after="120"/>
        <w:contextualSpacing/>
        <w:rPr>
          <w:bCs/>
          <w:sz w:val="20"/>
          <w:szCs w:val="20"/>
        </w:rPr>
      </w:pPr>
      <w:r w:rsidRPr="006D41B2">
        <w:rPr>
          <w:bCs/>
          <w:sz w:val="20"/>
          <w:szCs w:val="20"/>
        </w:rPr>
        <w:t>iStock.com/</w:t>
      </w:r>
      <w:proofErr w:type="spellStart"/>
      <w:r w:rsidRPr="006D41B2">
        <w:rPr>
          <w:bCs/>
          <w:sz w:val="20"/>
          <w:szCs w:val="20"/>
        </w:rPr>
        <w:t>Delmaine</w:t>
      </w:r>
      <w:proofErr w:type="spellEnd"/>
      <w:r w:rsidRPr="006D41B2">
        <w:rPr>
          <w:bCs/>
          <w:sz w:val="20"/>
          <w:szCs w:val="20"/>
        </w:rPr>
        <w:t xml:space="preserve"> </w:t>
      </w:r>
      <w:proofErr w:type="spellStart"/>
      <w:r w:rsidRPr="006D41B2">
        <w:rPr>
          <w:bCs/>
          <w:sz w:val="20"/>
          <w:szCs w:val="20"/>
        </w:rPr>
        <w:t>Donson</w:t>
      </w:r>
      <w:proofErr w:type="spellEnd"/>
      <w:r w:rsidRPr="006D41B2">
        <w:rPr>
          <w:bCs/>
          <w:sz w:val="20"/>
          <w:szCs w:val="20"/>
        </w:rPr>
        <w:t>; iStock.com/</w:t>
      </w:r>
      <w:proofErr w:type="spellStart"/>
      <w:r w:rsidRPr="006D41B2">
        <w:rPr>
          <w:bCs/>
          <w:sz w:val="20"/>
          <w:szCs w:val="20"/>
        </w:rPr>
        <w:t>TatianaDavidova</w:t>
      </w:r>
      <w:proofErr w:type="spellEnd"/>
      <w:r w:rsidRPr="006D41B2">
        <w:rPr>
          <w:bCs/>
          <w:sz w:val="20"/>
          <w:szCs w:val="20"/>
        </w:rPr>
        <w:t>; iStock.com/</w:t>
      </w:r>
      <w:proofErr w:type="spellStart"/>
      <w:r w:rsidRPr="006D41B2">
        <w:rPr>
          <w:bCs/>
          <w:sz w:val="20"/>
          <w:szCs w:val="20"/>
        </w:rPr>
        <w:t>GeorgePeters</w:t>
      </w:r>
      <w:proofErr w:type="spellEnd"/>
      <w:r w:rsidRPr="006D41B2">
        <w:rPr>
          <w:bCs/>
          <w:sz w:val="20"/>
          <w:szCs w:val="20"/>
        </w:rPr>
        <w:t xml:space="preserve">. Photos used with permission. All rights reserved. Scriptural excerpt from </w:t>
      </w:r>
      <w:r w:rsidRPr="006D41B2">
        <w:rPr>
          <w:bCs/>
          <w:i/>
          <w:iCs/>
          <w:sz w:val="20"/>
          <w:szCs w:val="20"/>
        </w:rPr>
        <w:t xml:space="preserve">Lectionary for Mass for Use in the Dioceses of the United States, second typical edition, </w:t>
      </w:r>
      <w:r w:rsidRPr="006D41B2">
        <w:rPr>
          <w:bCs/>
          <w:sz w:val="20"/>
          <w:szCs w:val="20"/>
        </w:rPr>
        <w:t xml:space="preserve">copyright © 2001, 1998, 1997, 1986, 1970, Confraternity of Christian Doctrine. Used with permission. All rights reserved. Excerpt from </w:t>
      </w:r>
      <w:r w:rsidRPr="006D41B2">
        <w:rPr>
          <w:bCs/>
          <w:i/>
          <w:iCs/>
          <w:sz w:val="20"/>
          <w:szCs w:val="20"/>
        </w:rPr>
        <w:t>Catechism of the Catholic Church</w:t>
      </w:r>
      <w:r w:rsidRPr="006D41B2">
        <w:rPr>
          <w:bCs/>
          <w:sz w:val="20"/>
          <w:szCs w:val="20"/>
        </w:rPr>
        <w:t>. 2nd ed. Washington, DC: United States Catholic Conference, 2000. Used with permission. All rights reserved. Copyright © 2019, USCCB, Washington, D.C. All rights reserved.</w:t>
      </w:r>
    </w:p>
    <w:p w14:paraId="088D009A" w14:textId="77777777" w:rsidR="00D3795E" w:rsidRPr="001C0FC9" w:rsidRDefault="00D3795E" w:rsidP="00BA014F">
      <w:pPr>
        <w:spacing w:after="120"/>
        <w:ind w:left="720"/>
        <w:contextualSpacing/>
        <w:rPr>
          <w:bCs/>
          <w:sz w:val="20"/>
          <w:szCs w:val="20"/>
        </w:rPr>
      </w:pPr>
    </w:p>
    <w:p w14:paraId="345118AB" w14:textId="77777777" w:rsidR="00BA014F" w:rsidRPr="001C0FC9" w:rsidRDefault="00BA014F" w:rsidP="00BA014F">
      <w:pPr>
        <w:spacing w:after="120"/>
        <w:ind w:left="720"/>
        <w:contextualSpacing/>
        <w:rPr>
          <w:b/>
          <w:bCs/>
          <w:color w:val="000000"/>
        </w:rPr>
      </w:pPr>
    </w:p>
    <w:p w14:paraId="67AEACAC" w14:textId="432FE9E8" w:rsidR="008F33B7" w:rsidRPr="001C0FC9" w:rsidRDefault="008F33B7" w:rsidP="00B73C4D">
      <w:pPr>
        <w:spacing w:after="120"/>
        <w:rPr>
          <w:b/>
          <w:bCs/>
          <w:color w:val="000000"/>
        </w:rPr>
      </w:pPr>
      <w:r w:rsidRPr="001C0FC9">
        <w:rPr>
          <w:b/>
          <w:bCs/>
          <w:color w:val="000000"/>
        </w:rPr>
        <w:t xml:space="preserve">Day of Prayer for the Legal Protection of Unborn Children | Wednesday, January 22, 2020 </w:t>
      </w:r>
    </w:p>
    <w:p w14:paraId="362AB764" w14:textId="4B16F70C" w:rsidR="00A1618E" w:rsidRPr="001C0FC9" w:rsidRDefault="00C7096B" w:rsidP="00327BDB">
      <w:pPr>
        <w:pStyle w:val="ListParagraph"/>
        <w:spacing w:after="120"/>
        <w:rPr>
          <w:b/>
          <w:bCs/>
          <w:color w:val="000000"/>
        </w:rPr>
      </w:pPr>
      <w:r w:rsidRPr="001C0FC9">
        <w:rPr>
          <w:b/>
          <w:bCs/>
          <w:smallCaps/>
          <w:noProof/>
          <w:sz w:val="28"/>
          <w:szCs w:val="28"/>
        </w:rPr>
        <mc:AlternateContent>
          <mc:Choice Requires="wps">
            <w:drawing>
              <wp:anchor distT="0" distB="0" distL="114300" distR="114300" simplePos="0" relativeHeight="251661312" behindDoc="1" locked="0" layoutInCell="1" allowOverlap="1" wp14:anchorId="177C0CF7" wp14:editId="58A0FD37">
                <wp:simplePos x="0" y="0"/>
                <wp:positionH relativeFrom="column">
                  <wp:posOffset>457200</wp:posOffset>
                </wp:positionH>
                <wp:positionV relativeFrom="paragraph">
                  <wp:posOffset>35656</wp:posOffset>
                </wp:positionV>
                <wp:extent cx="3724910" cy="1362973"/>
                <wp:effectExtent l="0" t="0" r="27940" b="27940"/>
                <wp:wrapTight wrapText="bothSides">
                  <wp:wrapPolygon edited="0">
                    <wp:start x="0" y="0"/>
                    <wp:lineTo x="0" y="21741"/>
                    <wp:lineTo x="21652" y="21741"/>
                    <wp:lineTo x="21652"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3724910" cy="1362973"/>
                        </a:xfrm>
                        <a:prstGeom prst="rect">
                          <a:avLst/>
                        </a:prstGeom>
                        <a:solidFill>
                          <a:schemeClr val="lt1"/>
                        </a:solidFill>
                        <a:ln w="6350">
                          <a:solidFill>
                            <a:prstClr val="black"/>
                          </a:solidFill>
                        </a:ln>
                      </wps:spPr>
                      <wps:txbx>
                        <w:txbxContent>
                          <w:p w14:paraId="16243F8C" w14:textId="2795B18C" w:rsidR="00E5051A" w:rsidRDefault="00E5051A" w:rsidP="00AC2DE8">
                            <w:pPr>
                              <w:spacing w:after="120"/>
                              <w:contextualSpacing/>
                              <w:jc w:val="center"/>
                              <w:rPr>
                                <w:b/>
                                <w:bCs/>
                                <w:color w:val="000000"/>
                              </w:rPr>
                            </w:pPr>
                            <w:r>
                              <w:rPr>
                                <w:b/>
                                <w:bCs/>
                                <w:color w:val="000000"/>
                              </w:rPr>
                              <w:t>Suggested Readings</w:t>
                            </w:r>
                          </w:p>
                          <w:p w14:paraId="34C91436" w14:textId="77777777" w:rsidR="00E5051A" w:rsidRDefault="00E5051A" w:rsidP="00AC2DE8">
                            <w:pPr>
                              <w:spacing w:after="120"/>
                              <w:contextualSpacing/>
                              <w:jc w:val="center"/>
                              <w:rPr>
                                <w:b/>
                                <w:bCs/>
                                <w:color w:val="000000"/>
                              </w:rPr>
                            </w:pPr>
                          </w:p>
                          <w:p w14:paraId="38B75397" w14:textId="6F496871" w:rsidR="00E5051A" w:rsidRDefault="00E5051A" w:rsidP="00AC2DE8">
                            <w:pPr>
                              <w:spacing w:after="120"/>
                              <w:contextualSpacing/>
                              <w:rPr>
                                <w:b/>
                                <w:bCs/>
                                <w:smallCaps/>
                                <w:color w:val="000000"/>
                              </w:rPr>
                            </w:pPr>
                            <w:r w:rsidRPr="008F6BDA">
                              <w:rPr>
                                <w:b/>
                                <w:bCs/>
                                <w:color w:val="000000"/>
                              </w:rPr>
                              <w:t>First Reading:</w:t>
                            </w:r>
                            <w:r>
                              <w:rPr>
                                <w:bCs/>
                                <w:color w:val="000000"/>
                              </w:rPr>
                              <w:t xml:space="preserve"> Genesis 1:1 </w:t>
                            </w:r>
                            <w:r>
                              <w:rPr>
                                <w:bCs/>
                              </w:rPr>
                              <w:t xml:space="preserve">– </w:t>
                            </w:r>
                            <w:r>
                              <w:rPr>
                                <w:bCs/>
                                <w:color w:val="000000"/>
                              </w:rPr>
                              <w:t>2:2</w:t>
                            </w:r>
                            <w:r>
                              <w:rPr>
                                <w:bCs/>
                                <w:color w:val="000000"/>
                              </w:rPr>
                              <w:br/>
                            </w:r>
                            <w:r w:rsidRPr="008F6BDA">
                              <w:rPr>
                                <w:b/>
                                <w:bCs/>
                                <w:color w:val="000000"/>
                              </w:rPr>
                              <w:t>Responsorial Psalm:</w:t>
                            </w:r>
                            <w:r>
                              <w:rPr>
                                <w:bCs/>
                                <w:color w:val="000000"/>
                              </w:rPr>
                              <w:t xml:space="preserve"> Psalm 139:1b-3, 13-14ab, 14c-15</w:t>
                            </w:r>
                            <w:r>
                              <w:rPr>
                                <w:bCs/>
                                <w:color w:val="000000"/>
                              </w:rPr>
                              <w:br/>
                            </w:r>
                            <w:r w:rsidRPr="008F6BDA">
                              <w:rPr>
                                <w:b/>
                                <w:bCs/>
                                <w:color w:val="000000"/>
                              </w:rPr>
                              <w:t>Second Reading:</w:t>
                            </w:r>
                            <w:r>
                              <w:rPr>
                                <w:bCs/>
                                <w:color w:val="000000"/>
                              </w:rPr>
                              <w:t xml:space="preserve"> 1 John 3:11-21</w:t>
                            </w:r>
                            <w:r>
                              <w:rPr>
                                <w:bCs/>
                                <w:color w:val="000000"/>
                              </w:rPr>
                              <w:br/>
                            </w:r>
                            <w:r w:rsidRPr="008F6BDA">
                              <w:rPr>
                                <w:b/>
                                <w:bCs/>
                                <w:color w:val="000000"/>
                              </w:rPr>
                              <w:t>Gospel Acclamation:</w:t>
                            </w:r>
                            <w:r>
                              <w:rPr>
                                <w:bCs/>
                                <w:color w:val="000000"/>
                              </w:rPr>
                              <w:t xml:space="preserve"> Psalm 119:88</w:t>
                            </w:r>
                          </w:p>
                          <w:p w14:paraId="6C0EAAFC" w14:textId="6D71901E" w:rsidR="00E5051A" w:rsidRPr="008F6BDA" w:rsidRDefault="00E5051A" w:rsidP="00AC2DE8">
                            <w:pPr>
                              <w:spacing w:after="120"/>
                              <w:contextualSpacing/>
                              <w:rPr>
                                <w:b/>
                                <w:bCs/>
                                <w:smallCaps/>
                                <w:color w:val="000000"/>
                              </w:rPr>
                            </w:pPr>
                            <w:r w:rsidRPr="008F6BDA">
                              <w:rPr>
                                <w:b/>
                                <w:bCs/>
                                <w:color w:val="000000"/>
                              </w:rPr>
                              <w:t xml:space="preserve">Gospel: </w:t>
                            </w:r>
                            <w:r>
                              <w:rPr>
                                <w:bCs/>
                                <w:color w:val="000000"/>
                              </w:rPr>
                              <w:t>Luke 1:39-56</w:t>
                            </w:r>
                          </w:p>
                          <w:p w14:paraId="09C26B4E" w14:textId="77777777" w:rsidR="00E5051A" w:rsidRDefault="00E5051A" w:rsidP="00AC2D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C0CF7" id="Text Box 5" o:spid="_x0000_s1028" type="#_x0000_t202" style="position:absolute;left:0;text-align:left;margin-left:36pt;margin-top:2.8pt;width:293.3pt;height:10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" fillcolor="white [3201]" strokeweight=".5pt">
                <v:textbox>
                  <w:txbxContent>
                    <w:p w14:paraId="16243F8C" w14:textId="2795B18C" w:rsidR="00E5051A" w:rsidRDefault="00E5051A" w:rsidP="00AC2DE8">
                      <w:pPr>
                        <w:spacing w:after="120"/>
                        <w:contextualSpacing/>
                        <w:jc w:val="center"/>
                        <w:rPr>
                          <w:b/>
                          <w:bCs/>
                          <w:color w:val="000000"/>
                        </w:rPr>
                      </w:pPr>
                      <w:r>
                        <w:rPr>
                          <w:b/>
                          <w:bCs/>
                          <w:color w:val="000000"/>
                        </w:rPr>
                        <w:t>Suggested Readings</w:t>
                      </w:r>
                    </w:p>
                    <w:p w14:paraId="34C91436" w14:textId="77777777" w:rsidR="00E5051A" w:rsidRDefault="00E5051A" w:rsidP="00AC2DE8">
                      <w:pPr>
                        <w:spacing w:after="120"/>
                        <w:contextualSpacing/>
                        <w:jc w:val="center"/>
                        <w:rPr>
                          <w:b/>
                          <w:bCs/>
                          <w:color w:val="000000"/>
                        </w:rPr>
                      </w:pPr>
                    </w:p>
                    <w:p w14:paraId="38B75397" w14:textId="6F496871" w:rsidR="00E5051A" w:rsidRDefault="00E5051A" w:rsidP="00AC2DE8">
                      <w:pPr>
                        <w:spacing w:after="120"/>
                        <w:contextualSpacing/>
                        <w:rPr>
                          <w:b/>
                          <w:bCs/>
                          <w:smallCaps/>
                          <w:color w:val="000000"/>
                        </w:rPr>
                      </w:pPr>
                      <w:r w:rsidRPr="008F6BDA">
                        <w:rPr>
                          <w:b/>
                          <w:bCs/>
                          <w:color w:val="000000"/>
                        </w:rPr>
                        <w:t>First Reading:</w:t>
                      </w:r>
                      <w:r>
                        <w:rPr>
                          <w:bCs/>
                          <w:color w:val="000000"/>
                        </w:rPr>
                        <w:t xml:space="preserve"> Genesis 1:1 </w:t>
                      </w:r>
                      <w:r>
                        <w:rPr>
                          <w:bCs/>
                        </w:rPr>
                        <w:t xml:space="preserve">– </w:t>
                      </w:r>
                      <w:r>
                        <w:rPr>
                          <w:bCs/>
                          <w:color w:val="000000"/>
                        </w:rPr>
                        <w:t>2:2</w:t>
                      </w:r>
                      <w:r>
                        <w:rPr>
                          <w:bCs/>
                          <w:color w:val="000000"/>
                        </w:rPr>
                        <w:br/>
                      </w:r>
                      <w:r w:rsidRPr="008F6BDA">
                        <w:rPr>
                          <w:b/>
                          <w:bCs/>
                          <w:color w:val="000000"/>
                        </w:rPr>
                        <w:t>Responsorial Psalm:</w:t>
                      </w:r>
                      <w:r>
                        <w:rPr>
                          <w:bCs/>
                          <w:color w:val="000000"/>
                        </w:rPr>
                        <w:t xml:space="preserve"> Psalm 139:1b-3, 13-14ab, 14c-15</w:t>
                      </w:r>
                      <w:r>
                        <w:rPr>
                          <w:bCs/>
                          <w:color w:val="000000"/>
                        </w:rPr>
                        <w:br/>
                      </w:r>
                      <w:r w:rsidRPr="008F6BDA">
                        <w:rPr>
                          <w:b/>
                          <w:bCs/>
                          <w:color w:val="000000"/>
                        </w:rPr>
                        <w:t>Second Reading:</w:t>
                      </w:r>
                      <w:r>
                        <w:rPr>
                          <w:bCs/>
                          <w:color w:val="000000"/>
                        </w:rPr>
                        <w:t xml:space="preserve"> 1 John 3:11-21</w:t>
                      </w:r>
                      <w:r>
                        <w:rPr>
                          <w:bCs/>
                          <w:color w:val="000000"/>
                        </w:rPr>
                        <w:br/>
                      </w:r>
                      <w:r w:rsidRPr="008F6BDA">
                        <w:rPr>
                          <w:b/>
                          <w:bCs/>
                          <w:color w:val="000000"/>
                        </w:rPr>
                        <w:t>Gospel Acclamation:</w:t>
                      </w:r>
                      <w:r>
                        <w:rPr>
                          <w:bCs/>
                          <w:color w:val="000000"/>
                        </w:rPr>
                        <w:t xml:space="preserve"> Psalm 119:88</w:t>
                      </w:r>
                    </w:p>
                    <w:p w14:paraId="6C0EAAFC" w14:textId="6D71901E" w:rsidR="00E5051A" w:rsidRPr="008F6BDA" w:rsidRDefault="00E5051A" w:rsidP="00AC2DE8">
                      <w:pPr>
                        <w:spacing w:after="120"/>
                        <w:contextualSpacing/>
                        <w:rPr>
                          <w:b/>
                          <w:bCs/>
                          <w:smallCaps/>
                          <w:color w:val="000000"/>
                        </w:rPr>
                      </w:pPr>
                      <w:r w:rsidRPr="008F6BDA">
                        <w:rPr>
                          <w:b/>
                          <w:bCs/>
                          <w:color w:val="000000"/>
                        </w:rPr>
                        <w:t xml:space="preserve">Gospel: </w:t>
                      </w:r>
                      <w:r>
                        <w:rPr>
                          <w:bCs/>
                          <w:color w:val="000000"/>
                        </w:rPr>
                        <w:t>Luke 1:39-56</w:t>
                      </w:r>
                    </w:p>
                    <w:p w14:paraId="09C26B4E" w14:textId="77777777" w:rsidR="00E5051A" w:rsidRDefault="00E5051A" w:rsidP="00AC2DE8"/>
                  </w:txbxContent>
                </v:textbox>
                <w10:wrap type="tight"/>
              </v:shape>
            </w:pict>
          </mc:Fallback>
        </mc:AlternateContent>
      </w:r>
    </w:p>
    <w:p w14:paraId="2C365DB0" w14:textId="265C0FCD" w:rsidR="00A1618E" w:rsidRPr="001C0FC9" w:rsidRDefault="00A1618E" w:rsidP="00327BDB">
      <w:pPr>
        <w:pStyle w:val="ListParagraph"/>
        <w:spacing w:after="120"/>
        <w:rPr>
          <w:b/>
          <w:bCs/>
          <w:color w:val="000000"/>
        </w:rPr>
      </w:pPr>
    </w:p>
    <w:p w14:paraId="5874BC3B" w14:textId="6A6DBF63" w:rsidR="00A1618E" w:rsidRPr="001C0FC9" w:rsidRDefault="00A1618E" w:rsidP="00327BDB">
      <w:pPr>
        <w:pStyle w:val="ListParagraph"/>
        <w:spacing w:after="120"/>
        <w:rPr>
          <w:b/>
          <w:bCs/>
          <w:smallCaps/>
          <w:sz w:val="28"/>
          <w:szCs w:val="28"/>
        </w:rPr>
      </w:pPr>
    </w:p>
    <w:p w14:paraId="05F8F883" w14:textId="1F761B91" w:rsidR="004129DD" w:rsidRPr="001C0FC9" w:rsidRDefault="004129DD" w:rsidP="00646799">
      <w:pPr>
        <w:spacing w:after="120"/>
        <w:contextualSpacing/>
        <w:rPr>
          <w:bCs/>
          <w:i/>
        </w:rPr>
      </w:pPr>
    </w:p>
    <w:p w14:paraId="4A88F0A4" w14:textId="03B65869" w:rsidR="004129DD" w:rsidRPr="001C0FC9" w:rsidRDefault="004129DD" w:rsidP="00646799">
      <w:pPr>
        <w:spacing w:after="120"/>
        <w:contextualSpacing/>
        <w:rPr>
          <w:bCs/>
          <w:i/>
        </w:rPr>
      </w:pPr>
    </w:p>
    <w:p w14:paraId="3A73E973" w14:textId="1C22C51A" w:rsidR="00AC2DE8" w:rsidRPr="001C0FC9" w:rsidRDefault="00AC2DE8" w:rsidP="00646799">
      <w:pPr>
        <w:spacing w:after="120"/>
        <w:contextualSpacing/>
        <w:rPr>
          <w:bCs/>
          <w:i/>
        </w:rPr>
      </w:pPr>
    </w:p>
    <w:p w14:paraId="62367355" w14:textId="6A07368B" w:rsidR="00A1618E" w:rsidRPr="001C0FC9" w:rsidRDefault="00A1618E" w:rsidP="00455D32">
      <w:pPr>
        <w:spacing w:after="120"/>
        <w:ind w:left="720"/>
        <w:contextualSpacing/>
        <w:rPr>
          <w:bCs/>
          <w:color w:val="000000"/>
        </w:rPr>
      </w:pPr>
    </w:p>
    <w:p w14:paraId="31C45088" w14:textId="77777777" w:rsidR="00C7096B" w:rsidRPr="001C0FC9" w:rsidRDefault="00C7096B" w:rsidP="00455D32">
      <w:pPr>
        <w:spacing w:after="120"/>
        <w:ind w:left="720"/>
        <w:contextualSpacing/>
        <w:rPr>
          <w:bCs/>
          <w:color w:val="000000"/>
        </w:rPr>
      </w:pPr>
    </w:p>
    <w:p w14:paraId="0929DE96" w14:textId="424C6DDF" w:rsidR="00455D32" w:rsidRPr="001C0FC9" w:rsidRDefault="00455D32" w:rsidP="00455D32">
      <w:pPr>
        <w:spacing w:after="120"/>
        <w:ind w:left="720"/>
        <w:contextualSpacing/>
        <w:rPr>
          <w:bCs/>
          <w:color w:val="000000"/>
        </w:rPr>
      </w:pPr>
      <w:r w:rsidRPr="001C0FC9">
        <w:rPr>
          <w:bCs/>
          <w:color w:val="000000"/>
        </w:rPr>
        <w:lastRenderedPageBreak/>
        <w:t xml:space="preserve">Today, all dioceses in the United States are called to observe a </w:t>
      </w:r>
      <w:r w:rsidRPr="001C0FC9">
        <w:rPr>
          <w:bCs/>
          <w:i/>
          <w:color w:val="000000"/>
        </w:rPr>
        <w:t>Day of Prayer for the Legal Protection of Unborn Children</w:t>
      </w:r>
      <w:r w:rsidRPr="001C0FC9">
        <w:rPr>
          <w:bCs/>
          <w:color w:val="000000"/>
        </w:rPr>
        <w:t xml:space="preserve">. January 22 is the anniversary of the 1973 Supreme Court decisions </w:t>
      </w:r>
      <w:r w:rsidR="00DD64C7" w:rsidRPr="001C0FC9">
        <w:rPr>
          <w:bCs/>
          <w:color w:val="000000"/>
        </w:rPr>
        <w:t>that</w:t>
      </w:r>
      <w:r w:rsidRPr="001C0FC9">
        <w:rPr>
          <w:bCs/>
          <w:color w:val="000000"/>
        </w:rPr>
        <w:t xml:space="preserve"> legalized abortion throughout our nation. </w:t>
      </w:r>
    </w:p>
    <w:p w14:paraId="69F71F16" w14:textId="77777777" w:rsidR="00455D32" w:rsidRPr="001C0FC9" w:rsidRDefault="00455D32" w:rsidP="00455D32">
      <w:pPr>
        <w:spacing w:after="120"/>
        <w:ind w:left="720"/>
        <w:contextualSpacing/>
        <w:rPr>
          <w:bCs/>
          <w:color w:val="000000"/>
        </w:rPr>
      </w:pPr>
    </w:p>
    <w:p w14:paraId="0776F42F" w14:textId="4685BD26" w:rsidR="00455D32" w:rsidRPr="001C0FC9" w:rsidRDefault="00455D32" w:rsidP="00455D32">
      <w:pPr>
        <w:spacing w:after="120"/>
        <w:ind w:left="720"/>
        <w:contextualSpacing/>
        <w:rPr>
          <w:bCs/>
          <w:color w:val="000000"/>
        </w:rPr>
      </w:pPr>
      <w:r w:rsidRPr="001C0FC9">
        <w:rPr>
          <w:bCs/>
          <w:color w:val="000000"/>
        </w:rPr>
        <w:t xml:space="preserve">The Church sets today aside as day of prayer for the full restoration of the legal guarantee of the right to life. It is also a day of penance for </w:t>
      </w:r>
      <w:r w:rsidR="00970FA2" w:rsidRPr="001C0FC9">
        <w:rPr>
          <w:bCs/>
          <w:color w:val="000000"/>
        </w:rPr>
        <w:t xml:space="preserve">all </w:t>
      </w:r>
      <w:r w:rsidRPr="001C0FC9">
        <w:rPr>
          <w:bCs/>
          <w:color w:val="000000"/>
        </w:rPr>
        <w:t xml:space="preserve">violations to the dignity of the human person committed through acts of abortion. To help us in this observance, today we celebrate the </w:t>
      </w:r>
      <w:r w:rsidRPr="001C0FC9">
        <w:rPr>
          <w:bCs/>
          <w:i/>
          <w:color w:val="000000"/>
        </w:rPr>
        <w:t>Mass for Giving Thanks to God for the Gift of Human Life</w:t>
      </w:r>
      <w:r w:rsidRPr="001C0FC9">
        <w:rPr>
          <w:bCs/>
          <w:color w:val="000000"/>
        </w:rPr>
        <w:t xml:space="preserve">. As individuals, we are each called to observe this day through the penitential practices of prayer, fasting and/or </w:t>
      </w:r>
      <w:r w:rsidR="00AD6875" w:rsidRPr="001C0FC9">
        <w:rPr>
          <w:bCs/>
          <w:color w:val="000000"/>
        </w:rPr>
        <w:t>almsgiving</w:t>
      </w:r>
      <w:r w:rsidRPr="001C0FC9">
        <w:rPr>
          <w:bCs/>
          <w:color w:val="000000"/>
        </w:rPr>
        <w:t>. </w:t>
      </w:r>
    </w:p>
    <w:p w14:paraId="24F84326" w14:textId="6334D9E0" w:rsidR="009422B5" w:rsidRPr="001C0FC9" w:rsidRDefault="009422B5" w:rsidP="00455D32">
      <w:pPr>
        <w:spacing w:after="120"/>
        <w:ind w:left="720"/>
        <w:contextualSpacing/>
        <w:rPr>
          <w:bCs/>
          <w:color w:val="000000"/>
        </w:rPr>
      </w:pPr>
    </w:p>
    <w:p w14:paraId="1E54177B" w14:textId="77777777" w:rsidR="003718CA" w:rsidRPr="001C0FC9" w:rsidRDefault="009422B5" w:rsidP="00455D32">
      <w:pPr>
        <w:spacing w:after="120"/>
        <w:ind w:left="720"/>
        <w:contextualSpacing/>
        <w:rPr>
          <w:bCs/>
          <w:color w:val="000000"/>
        </w:rPr>
      </w:pPr>
      <w:r w:rsidRPr="001C0FC9">
        <w:rPr>
          <w:bCs/>
          <w:color w:val="000000"/>
        </w:rPr>
        <w:t xml:space="preserve">In the First Reading, we hear the beautiful story of creation. </w:t>
      </w:r>
      <w:r w:rsidR="00305BBB" w:rsidRPr="001C0FC9">
        <w:rPr>
          <w:bCs/>
          <w:color w:val="000000"/>
        </w:rPr>
        <w:t xml:space="preserve">We hear how God created the night and the day, the earth and the sky, the land and the waters, and all the creatures of the earth. </w:t>
      </w:r>
      <w:r w:rsidR="003718CA" w:rsidRPr="001C0FC9">
        <w:rPr>
          <w:bCs/>
          <w:color w:val="000000"/>
        </w:rPr>
        <w:t xml:space="preserve">And God saw that it was </w:t>
      </w:r>
      <w:r w:rsidR="003718CA" w:rsidRPr="001C0FC9">
        <w:rPr>
          <w:bCs/>
          <w:i/>
          <w:color w:val="000000"/>
        </w:rPr>
        <w:t>good</w:t>
      </w:r>
      <w:r w:rsidR="003718CA" w:rsidRPr="001C0FC9">
        <w:rPr>
          <w:bCs/>
          <w:color w:val="000000"/>
        </w:rPr>
        <w:t xml:space="preserve">. </w:t>
      </w:r>
    </w:p>
    <w:p w14:paraId="21E565C7" w14:textId="77777777" w:rsidR="003718CA" w:rsidRPr="001C0FC9" w:rsidRDefault="003718CA" w:rsidP="00455D32">
      <w:pPr>
        <w:spacing w:after="120"/>
        <w:ind w:left="720"/>
        <w:contextualSpacing/>
        <w:rPr>
          <w:bCs/>
          <w:color w:val="000000"/>
        </w:rPr>
      </w:pPr>
    </w:p>
    <w:p w14:paraId="32A4E5C4" w14:textId="77777777" w:rsidR="006A3A21" w:rsidRPr="001C0FC9" w:rsidRDefault="003718CA" w:rsidP="00455D32">
      <w:pPr>
        <w:spacing w:after="120"/>
        <w:ind w:left="720"/>
        <w:contextualSpacing/>
        <w:rPr>
          <w:bCs/>
          <w:color w:val="000000"/>
        </w:rPr>
      </w:pPr>
      <w:r w:rsidRPr="001C0FC9">
        <w:rPr>
          <w:bCs/>
          <w:color w:val="000000"/>
        </w:rPr>
        <w:t xml:space="preserve">But creation was not yet complete. Genesis tells us: </w:t>
      </w:r>
    </w:p>
    <w:p w14:paraId="184D2637" w14:textId="77777777" w:rsidR="006A3A21" w:rsidRPr="001C0FC9" w:rsidRDefault="006A3A21" w:rsidP="00455D32">
      <w:pPr>
        <w:spacing w:after="120"/>
        <w:ind w:left="720"/>
        <w:contextualSpacing/>
        <w:rPr>
          <w:bCs/>
          <w:i/>
          <w:color w:val="000000"/>
        </w:rPr>
      </w:pPr>
    </w:p>
    <w:p w14:paraId="0CA5E917" w14:textId="30C7A243" w:rsidR="000674A7" w:rsidRPr="001C0FC9" w:rsidRDefault="003718CA">
      <w:pPr>
        <w:spacing w:after="120"/>
        <w:ind w:left="1440"/>
        <w:contextualSpacing/>
        <w:rPr>
          <w:bCs/>
          <w:i/>
          <w:color w:val="000000"/>
        </w:rPr>
      </w:pPr>
      <w:r w:rsidRPr="001C0FC9">
        <w:rPr>
          <w:bCs/>
          <w:i/>
          <w:color w:val="000000"/>
        </w:rPr>
        <w:t xml:space="preserve">God created man in his image; </w:t>
      </w:r>
    </w:p>
    <w:p w14:paraId="08A39D28" w14:textId="75A8B4D0" w:rsidR="000674A7" w:rsidRPr="001C0FC9" w:rsidRDefault="003718CA">
      <w:pPr>
        <w:spacing w:after="120"/>
        <w:ind w:left="1440"/>
        <w:contextualSpacing/>
        <w:rPr>
          <w:bCs/>
          <w:i/>
          <w:color w:val="000000"/>
        </w:rPr>
      </w:pPr>
      <w:r w:rsidRPr="001C0FC9">
        <w:rPr>
          <w:bCs/>
          <w:i/>
          <w:color w:val="000000"/>
        </w:rPr>
        <w:t xml:space="preserve">in the image of </w:t>
      </w:r>
      <w:proofErr w:type="gramStart"/>
      <w:r w:rsidRPr="001C0FC9">
        <w:rPr>
          <w:bCs/>
          <w:i/>
          <w:color w:val="000000"/>
        </w:rPr>
        <w:t>God</w:t>
      </w:r>
      <w:proofErr w:type="gramEnd"/>
      <w:r w:rsidRPr="001C0FC9">
        <w:rPr>
          <w:bCs/>
          <w:i/>
          <w:color w:val="000000"/>
        </w:rPr>
        <w:t xml:space="preserve"> he created </w:t>
      </w:r>
      <w:r w:rsidR="00CB1746">
        <w:rPr>
          <w:bCs/>
          <w:i/>
          <w:color w:val="000000"/>
        </w:rPr>
        <w:t>him</w:t>
      </w:r>
      <w:r w:rsidRPr="001C0FC9">
        <w:rPr>
          <w:bCs/>
          <w:i/>
          <w:color w:val="000000"/>
        </w:rPr>
        <w:t>;</w:t>
      </w:r>
    </w:p>
    <w:p w14:paraId="4049ACD5" w14:textId="20995FDC" w:rsidR="000674A7" w:rsidRPr="001C0FC9" w:rsidRDefault="003718CA">
      <w:pPr>
        <w:spacing w:after="120"/>
        <w:ind w:left="1440"/>
        <w:contextualSpacing/>
        <w:rPr>
          <w:bCs/>
          <w:i/>
          <w:color w:val="000000"/>
        </w:rPr>
      </w:pPr>
      <w:r w:rsidRPr="001C0FC9">
        <w:rPr>
          <w:bCs/>
          <w:i/>
          <w:color w:val="000000"/>
        </w:rPr>
        <w:t xml:space="preserve">male and female he created them. </w:t>
      </w:r>
    </w:p>
    <w:p w14:paraId="4E293885" w14:textId="77777777" w:rsidR="000674A7" w:rsidRPr="001C0FC9" w:rsidRDefault="000674A7">
      <w:pPr>
        <w:spacing w:after="120"/>
        <w:ind w:left="1440"/>
        <w:contextualSpacing/>
        <w:rPr>
          <w:bCs/>
          <w:i/>
          <w:color w:val="000000"/>
        </w:rPr>
      </w:pPr>
    </w:p>
    <w:p w14:paraId="27083330" w14:textId="411C98F5" w:rsidR="003718CA" w:rsidRPr="001C0FC9" w:rsidRDefault="003718CA" w:rsidP="00B73C4D">
      <w:pPr>
        <w:spacing w:after="120"/>
        <w:ind w:left="1440"/>
        <w:contextualSpacing/>
        <w:rPr>
          <w:bCs/>
          <w:color w:val="000000"/>
        </w:rPr>
      </w:pPr>
      <w:r w:rsidRPr="001C0FC9">
        <w:rPr>
          <w:bCs/>
          <w:i/>
          <w:color w:val="000000"/>
        </w:rPr>
        <w:t xml:space="preserve">God blessed them, </w:t>
      </w:r>
      <w:r w:rsidR="00CB1746">
        <w:rPr>
          <w:bCs/>
          <w:i/>
          <w:color w:val="000000"/>
        </w:rPr>
        <w:t>saying</w:t>
      </w:r>
      <w:r w:rsidRPr="001C0FC9">
        <w:rPr>
          <w:bCs/>
          <w:i/>
          <w:color w:val="000000"/>
        </w:rPr>
        <w:t xml:space="preserve">: </w:t>
      </w:r>
      <w:r w:rsidR="00CB1746">
        <w:rPr>
          <w:bCs/>
          <w:i/>
          <w:color w:val="000000"/>
        </w:rPr>
        <w:t>“</w:t>
      </w:r>
      <w:r w:rsidRPr="001C0FC9">
        <w:rPr>
          <w:bCs/>
          <w:i/>
          <w:color w:val="000000"/>
        </w:rPr>
        <w:t xml:space="preserve">Be fertile and multiply; fill the earth and subdue it. Have dominion over the fish of the sea, the birds of the air, and all the living things that </w:t>
      </w:r>
      <w:r w:rsidR="00CB1746">
        <w:rPr>
          <w:bCs/>
          <w:i/>
          <w:color w:val="000000"/>
        </w:rPr>
        <w:t>move</w:t>
      </w:r>
      <w:r w:rsidR="00CB1746" w:rsidRPr="001C0FC9">
        <w:rPr>
          <w:bCs/>
          <w:i/>
          <w:color w:val="000000"/>
        </w:rPr>
        <w:t xml:space="preserve"> </w:t>
      </w:r>
      <w:r w:rsidRPr="001C0FC9">
        <w:rPr>
          <w:bCs/>
          <w:i/>
          <w:color w:val="000000"/>
        </w:rPr>
        <w:t>on the earth.</w:t>
      </w:r>
      <w:r w:rsidR="00CB1746">
        <w:rPr>
          <w:bCs/>
          <w:i/>
          <w:color w:val="000000"/>
        </w:rPr>
        <w:t>”</w:t>
      </w:r>
      <w:r w:rsidRPr="001C0FC9">
        <w:rPr>
          <w:bCs/>
          <w:color w:val="000000"/>
        </w:rPr>
        <w:br/>
      </w:r>
    </w:p>
    <w:p w14:paraId="6D7FF048" w14:textId="3CE30D64" w:rsidR="00305BBB" w:rsidRPr="001C0FC9" w:rsidRDefault="00305BBB" w:rsidP="00455D32">
      <w:pPr>
        <w:spacing w:after="120"/>
        <w:ind w:left="720"/>
        <w:contextualSpacing/>
        <w:rPr>
          <w:bCs/>
          <w:color w:val="000000"/>
        </w:rPr>
      </w:pPr>
      <w:r w:rsidRPr="001C0FC9">
        <w:rPr>
          <w:bCs/>
          <w:color w:val="000000"/>
        </w:rPr>
        <w:t xml:space="preserve">By creating man and woman in His </w:t>
      </w:r>
      <w:r w:rsidR="006D5554" w:rsidRPr="001C0FC9">
        <w:rPr>
          <w:bCs/>
          <w:color w:val="000000"/>
        </w:rPr>
        <w:t xml:space="preserve">own </w:t>
      </w:r>
      <w:r w:rsidRPr="001C0FC9">
        <w:rPr>
          <w:bCs/>
          <w:color w:val="000000"/>
        </w:rPr>
        <w:t xml:space="preserve">image, God </w:t>
      </w:r>
      <w:r w:rsidR="002223C6" w:rsidRPr="001C0FC9">
        <w:rPr>
          <w:bCs/>
          <w:color w:val="000000"/>
        </w:rPr>
        <w:t xml:space="preserve">endowed </w:t>
      </w:r>
      <w:r w:rsidRPr="001C0FC9">
        <w:rPr>
          <w:bCs/>
          <w:color w:val="000000"/>
        </w:rPr>
        <w:t xml:space="preserve">the human race </w:t>
      </w:r>
      <w:r w:rsidR="002223C6" w:rsidRPr="001C0FC9">
        <w:rPr>
          <w:bCs/>
          <w:color w:val="000000"/>
        </w:rPr>
        <w:t xml:space="preserve">with a dignity </w:t>
      </w:r>
      <w:r w:rsidRPr="001C0FC9">
        <w:rPr>
          <w:bCs/>
          <w:color w:val="000000"/>
        </w:rPr>
        <w:t>that no other creature can claim</w:t>
      </w:r>
      <w:r w:rsidR="002223C6" w:rsidRPr="001C0FC9">
        <w:rPr>
          <w:bCs/>
          <w:color w:val="000000"/>
        </w:rPr>
        <w:t xml:space="preserve"> and that can never be taken away</w:t>
      </w:r>
      <w:r w:rsidR="002E6944" w:rsidRPr="001C0FC9">
        <w:rPr>
          <w:bCs/>
          <w:color w:val="000000"/>
        </w:rPr>
        <w:t xml:space="preserve">. </w:t>
      </w:r>
      <w:r w:rsidR="006D5554" w:rsidRPr="001C0FC9">
        <w:rPr>
          <w:bCs/>
          <w:color w:val="000000"/>
        </w:rPr>
        <w:t>Therefore, human life must be cherished, valued, and protected above all else.</w:t>
      </w:r>
      <w:r w:rsidR="002E6944" w:rsidRPr="001C0FC9">
        <w:rPr>
          <w:bCs/>
          <w:color w:val="000000"/>
        </w:rPr>
        <w:t xml:space="preserve"> </w:t>
      </w:r>
    </w:p>
    <w:p w14:paraId="76590472" w14:textId="77777777" w:rsidR="00305BBB" w:rsidRPr="001C0FC9" w:rsidRDefault="00305BBB" w:rsidP="00455D32">
      <w:pPr>
        <w:spacing w:after="120"/>
        <w:ind w:left="720"/>
        <w:contextualSpacing/>
        <w:rPr>
          <w:bCs/>
          <w:color w:val="000000"/>
        </w:rPr>
      </w:pPr>
    </w:p>
    <w:p w14:paraId="7D9754BE" w14:textId="306ED5EA" w:rsidR="009422B5" w:rsidRPr="001C0FC9" w:rsidRDefault="00305BBB" w:rsidP="00455D32">
      <w:pPr>
        <w:spacing w:after="120"/>
        <w:ind w:left="720"/>
        <w:contextualSpacing/>
        <w:rPr>
          <w:bCs/>
          <w:color w:val="000000"/>
        </w:rPr>
      </w:pPr>
      <w:r w:rsidRPr="001C0FC9">
        <w:rPr>
          <w:bCs/>
          <w:color w:val="000000"/>
        </w:rPr>
        <w:t xml:space="preserve">Today’s Psalm expounds on </w:t>
      </w:r>
      <w:r w:rsidR="00CD2A2A" w:rsidRPr="001C0FC9">
        <w:rPr>
          <w:bCs/>
          <w:color w:val="000000"/>
        </w:rPr>
        <w:t>that</w:t>
      </w:r>
      <w:r w:rsidRPr="001C0FC9">
        <w:rPr>
          <w:bCs/>
          <w:color w:val="000000"/>
        </w:rPr>
        <w:t xml:space="preserve"> </w:t>
      </w:r>
      <w:r w:rsidR="006D5554" w:rsidRPr="001C0FC9">
        <w:rPr>
          <w:bCs/>
          <w:color w:val="000000"/>
        </w:rPr>
        <w:t>creation story</w:t>
      </w:r>
      <w:r w:rsidR="00B67AD7" w:rsidRPr="001C0FC9">
        <w:rPr>
          <w:bCs/>
          <w:color w:val="000000"/>
        </w:rPr>
        <w:t xml:space="preserve"> as we are told how</w:t>
      </w:r>
      <w:r w:rsidRPr="001C0FC9">
        <w:rPr>
          <w:bCs/>
          <w:color w:val="000000"/>
        </w:rPr>
        <w:t xml:space="preserve"> God lovingly knits each of us together in our mother’s womb. </w:t>
      </w:r>
      <w:r w:rsidR="00B67AD7" w:rsidRPr="001C0FC9">
        <w:rPr>
          <w:bCs/>
          <w:color w:val="000000"/>
        </w:rPr>
        <w:t xml:space="preserve">It is ultimately </w:t>
      </w:r>
      <w:r w:rsidRPr="001C0FC9">
        <w:rPr>
          <w:bCs/>
          <w:color w:val="000000"/>
        </w:rPr>
        <w:t xml:space="preserve">God </w:t>
      </w:r>
      <w:r w:rsidR="00E54096" w:rsidRPr="001C0FC9">
        <w:rPr>
          <w:bCs/>
          <w:color w:val="000000"/>
        </w:rPr>
        <w:t xml:space="preserve">who </w:t>
      </w:r>
      <w:r w:rsidRPr="001C0FC9">
        <w:rPr>
          <w:bCs/>
          <w:color w:val="000000"/>
        </w:rPr>
        <w:t>forms our fingers and our toes</w:t>
      </w:r>
      <w:r w:rsidR="00F65B49" w:rsidRPr="001C0FC9">
        <w:rPr>
          <w:bCs/>
          <w:color w:val="000000"/>
        </w:rPr>
        <w:t>,</w:t>
      </w:r>
      <w:r w:rsidR="00EE249E" w:rsidRPr="001C0FC9">
        <w:rPr>
          <w:bCs/>
          <w:color w:val="000000"/>
        </w:rPr>
        <w:t xml:space="preserve"> our hearts and souls. He</w:t>
      </w:r>
      <w:r w:rsidR="00B67AD7" w:rsidRPr="001C0FC9">
        <w:rPr>
          <w:bCs/>
          <w:color w:val="000000"/>
        </w:rPr>
        <w:t xml:space="preserve"> therefore</w:t>
      </w:r>
      <w:r w:rsidR="00EE249E" w:rsidRPr="001C0FC9">
        <w:rPr>
          <w:bCs/>
          <w:color w:val="000000"/>
        </w:rPr>
        <w:t xml:space="preserve"> knows our inmost being and the depths of our hearts</w:t>
      </w:r>
      <w:r w:rsidR="00B67AD7" w:rsidRPr="001C0FC9">
        <w:rPr>
          <w:bCs/>
          <w:color w:val="000000"/>
        </w:rPr>
        <w:t xml:space="preserve">. </w:t>
      </w:r>
      <w:r w:rsidR="00EE249E" w:rsidRPr="001C0FC9">
        <w:rPr>
          <w:bCs/>
          <w:color w:val="000000"/>
        </w:rPr>
        <w:t xml:space="preserve">We are </w:t>
      </w:r>
      <w:r w:rsidR="00EE249E" w:rsidRPr="001C0FC9">
        <w:rPr>
          <w:bCs/>
          <w:i/>
          <w:color w:val="000000"/>
        </w:rPr>
        <w:t xml:space="preserve">fearfully </w:t>
      </w:r>
      <w:r w:rsidR="00EE249E" w:rsidRPr="00E86352">
        <w:rPr>
          <w:bCs/>
          <w:color w:val="000000"/>
        </w:rPr>
        <w:t>and</w:t>
      </w:r>
      <w:r w:rsidR="00EE249E" w:rsidRPr="001C0FC9">
        <w:rPr>
          <w:bCs/>
          <w:i/>
          <w:color w:val="000000"/>
        </w:rPr>
        <w:t xml:space="preserve"> wonderfully</w:t>
      </w:r>
      <w:r w:rsidR="00EE249E" w:rsidRPr="001C0FC9">
        <w:rPr>
          <w:bCs/>
          <w:color w:val="000000"/>
        </w:rPr>
        <w:t xml:space="preserve"> made by God </w:t>
      </w:r>
      <w:r w:rsidR="00F65B49" w:rsidRPr="001C0FC9">
        <w:rPr>
          <w:bCs/>
          <w:color w:val="000000"/>
        </w:rPr>
        <w:t xml:space="preserve">as the </w:t>
      </w:r>
      <w:r w:rsidR="00F65B49" w:rsidRPr="00C76C66">
        <w:rPr>
          <w:bCs/>
          <w:color w:val="000000"/>
        </w:rPr>
        <w:t>crown of creation</w:t>
      </w:r>
      <w:r w:rsidR="00F65B49" w:rsidRPr="001C0FC9">
        <w:rPr>
          <w:bCs/>
          <w:color w:val="000000"/>
        </w:rPr>
        <w:t>. And for this we offer God our praise.</w:t>
      </w:r>
    </w:p>
    <w:p w14:paraId="17369E1B" w14:textId="255C1DCB" w:rsidR="00B67AD7" w:rsidRPr="001C0FC9" w:rsidRDefault="00B67AD7" w:rsidP="00455D32">
      <w:pPr>
        <w:spacing w:after="120"/>
        <w:ind w:left="720"/>
        <w:contextualSpacing/>
        <w:rPr>
          <w:bCs/>
          <w:color w:val="000000"/>
        </w:rPr>
      </w:pPr>
    </w:p>
    <w:p w14:paraId="59EFC01F" w14:textId="7863A400" w:rsidR="00B67AD7" w:rsidRPr="001C0FC9" w:rsidRDefault="00B67AD7" w:rsidP="00A1618E">
      <w:pPr>
        <w:spacing w:after="120"/>
        <w:ind w:left="720"/>
        <w:contextualSpacing/>
        <w:rPr>
          <w:bCs/>
          <w:color w:val="000000"/>
        </w:rPr>
      </w:pPr>
      <w:r w:rsidRPr="001C0FC9">
        <w:rPr>
          <w:bCs/>
          <w:color w:val="000000"/>
        </w:rPr>
        <w:t xml:space="preserve">By virtue of </w:t>
      </w:r>
      <w:r w:rsidR="00AD6875" w:rsidRPr="001C0FC9">
        <w:rPr>
          <w:bCs/>
          <w:color w:val="000000"/>
        </w:rPr>
        <w:t>this</w:t>
      </w:r>
      <w:r w:rsidRPr="001C0FC9">
        <w:rPr>
          <w:bCs/>
          <w:color w:val="000000"/>
        </w:rPr>
        <w:t xml:space="preserve"> dignity with which we have been endowed by God, we are called to love one another as brothers and sisters. In the Second Reading</w:t>
      </w:r>
      <w:r w:rsidR="00A1618E" w:rsidRPr="001C0FC9">
        <w:rPr>
          <w:bCs/>
          <w:color w:val="000000"/>
        </w:rPr>
        <w:t>,</w:t>
      </w:r>
      <w:r w:rsidRPr="001C0FC9">
        <w:rPr>
          <w:bCs/>
          <w:color w:val="000000"/>
        </w:rPr>
        <w:t xml:space="preserve"> St. John recalls the story of Cain and Ab</w:t>
      </w:r>
      <w:r w:rsidR="005053DC">
        <w:rPr>
          <w:bCs/>
          <w:color w:val="000000"/>
        </w:rPr>
        <w:t>e</w:t>
      </w:r>
      <w:r w:rsidRPr="001C0FC9">
        <w:rPr>
          <w:bCs/>
          <w:color w:val="000000"/>
        </w:rPr>
        <w:t>l</w:t>
      </w:r>
      <w:r w:rsidR="00F65B49" w:rsidRPr="001C0FC9">
        <w:rPr>
          <w:bCs/>
          <w:color w:val="000000"/>
        </w:rPr>
        <w:t xml:space="preserve">, </w:t>
      </w:r>
      <w:r w:rsidR="00CD2A2A" w:rsidRPr="001C0FC9">
        <w:rPr>
          <w:bCs/>
          <w:color w:val="000000"/>
        </w:rPr>
        <w:t>which comes shortly</w:t>
      </w:r>
      <w:r w:rsidR="00F65B49" w:rsidRPr="001C0FC9">
        <w:rPr>
          <w:bCs/>
          <w:color w:val="000000"/>
        </w:rPr>
        <w:t xml:space="preserve"> </w:t>
      </w:r>
      <w:r w:rsidR="00A30B63" w:rsidRPr="001C0FC9">
        <w:rPr>
          <w:bCs/>
          <w:color w:val="000000"/>
        </w:rPr>
        <w:t xml:space="preserve">after </w:t>
      </w:r>
      <w:r w:rsidR="00A1618E" w:rsidRPr="001C0FC9">
        <w:rPr>
          <w:bCs/>
          <w:color w:val="000000"/>
        </w:rPr>
        <w:t>the story of</w:t>
      </w:r>
      <w:r w:rsidR="00F65B49" w:rsidRPr="001C0FC9">
        <w:rPr>
          <w:bCs/>
          <w:color w:val="000000"/>
        </w:rPr>
        <w:t xml:space="preserve"> creation</w:t>
      </w:r>
      <w:r w:rsidRPr="001C0FC9">
        <w:rPr>
          <w:bCs/>
          <w:color w:val="000000"/>
        </w:rPr>
        <w:t xml:space="preserve">. </w:t>
      </w:r>
      <w:r w:rsidR="00F65B49" w:rsidRPr="001C0FC9">
        <w:rPr>
          <w:bCs/>
          <w:color w:val="000000"/>
        </w:rPr>
        <w:t>This is the first occasion in Scripture in which we see a person take the life</w:t>
      </w:r>
      <w:r w:rsidR="00A36BD3">
        <w:rPr>
          <w:bCs/>
          <w:color w:val="000000"/>
        </w:rPr>
        <w:t xml:space="preserve"> of</w:t>
      </w:r>
      <w:r w:rsidR="00F65B49" w:rsidRPr="001C0FC9">
        <w:rPr>
          <w:bCs/>
          <w:color w:val="000000"/>
        </w:rPr>
        <w:t xml:space="preserve"> another human being. We are told that Cain allowed his heart to </w:t>
      </w:r>
      <w:r w:rsidR="00CD2A2A" w:rsidRPr="001C0FC9">
        <w:rPr>
          <w:bCs/>
          <w:color w:val="000000"/>
        </w:rPr>
        <w:t xml:space="preserve">be </w:t>
      </w:r>
      <w:r w:rsidR="00F65B49" w:rsidRPr="001C0FC9">
        <w:rPr>
          <w:bCs/>
          <w:color w:val="000000"/>
        </w:rPr>
        <w:t xml:space="preserve">hardened by anger and jealousy. Sin crept into his </w:t>
      </w:r>
      <w:r w:rsidR="00CD2A2A" w:rsidRPr="001C0FC9">
        <w:rPr>
          <w:bCs/>
          <w:color w:val="000000"/>
        </w:rPr>
        <w:t>soul, preventing</w:t>
      </w:r>
      <w:r w:rsidR="00F65B49" w:rsidRPr="001C0FC9">
        <w:rPr>
          <w:bCs/>
          <w:color w:val="000000"/>
        </w:rPr>
        <w:t xml:space="preserve"> Cain from recognizing the dignity of </w:t>
      </w:r>
      <w:r w:rsidR="00CD2A2A" w:rsidRPr="001C0FC9">
        <w:rPr>
          <w:bCs/>
          <w:color w:val="000000"/>
        </w:rPr>
        <w:t>his brother</w:t>
      </w:r>
      <w:r w:rsidR="00F65B49" w:rsidRPr="001C0FC9">
        <w:rPr>
          <w:bCs/>
          <w:color w:val="000000"/>
        </w:rPr>
        <w:t>.</w:t>
      </w:r>
      <w:r w:rsidR="00A1618E" w:rsidRPr="001C0FC9">
        <w:rPr>
          <w:bCs/>
          <w:color w:val="000000"/>
        </w:rPr>
        <w:t xml:space="preserve"> </w:t>
      </w:r>
      <w:r w:rsidRPr="001C0FC9">
        <w:rPr>
          <w:bCs/>
          <w:color w:val="000000"/>
        </w:rPr>
        <w:t xml:space="preserve">The story of Cain demonstrates how </w:t>
      </w:r>
      <w:r w:rsidR="0047409C">
        <w:rPr>
          <w:bCs/>
          <w:color w:val="000000"/>
        </w:rPr>
        <w:t>those</w:t>
      </w:r>
      <w:r w:rsidRPr="001C0FC9">
        <w:rPr>
          <w:bCs/>
          <w:color w:val="000000"/>
        </w:rPr>
        <w:t xml:space="preserve"> who allow </w:t>
      </w:r>
      <w:r w:rsidR="00E54096" w:rsidRPr="001C0FC9">
        <w:rPr>
          <w:bCs/>
          <w:color w:val="000000"/>
        </w:rPr>
        <w:t xml:space="preserve">sin </w:t>
      </w:r>
      <w:r w:rsidRPr="001C0FC9">
        <w:rPr>
          <w:bCs/>
          <w:color w:val="000000"/>
        </w:rPr>
        <w:t>to find a place in their hearts</w:t>
      </w:r>
      <w:r w:rsidR="00A1618E" w:rsidRPr="001C0FC9">
        <w:rPr>
          <w:bCs/>
          <w:color w:val="000000"/>
        </w:rPr>
        <w:t xml:space="preserve"> are blinded to the truth</w:t>
      </w:r>
      <w:r w:rsidRPr="001C0FC9">
        <w:rPr>
          <w:bCs/>
          <w:color w:val="000000"/>
        </w:rPr>
        <w:t>.</w:t>
      </w:r>
      <w:r w:rsidR="00E54096" w:rsidRPr="001C0FC9">
        <w:rPr>
          <w:bCs/>
          <w:color w:val="000000"/>
        </w:rPr>
        <w:t xml:space="preserve"> </w:t>
      </w:r>
    </w:p>
    <w:p w14:paraId="73FB9E84" w14:textId="16FD1ECC" w:rsidR="00B67AD7" w:rsidRPr="001C0FC9" w:rsidRDefault="00B67AD7" w:rsidP="00455D32">
      <w:pPr>
        <w:spacing w:after="120"/>
        <w:ind w:left="720"/>
        <w:contextualSpacing/>
        <w:rPr>
          <w:bCs/>
          <w:color w:val="000000"/>
        </w:rPr>
      </w:pPr>
    </w:p>
    <w:p w14:paraId="079340DE" w14:textId="32C4AE96" w:rsidR="00B67AD7" w:rsidRPr="001C0FC9" w:rsidRDefault="00B67AD7" w:rsidP="00455D32">
      <w:pPr>
        <w:spacing w:after="120"/>
        <w:ind w:left="720"/>
        <w:contextualSpacing/>
        <w:rPr>
          <w:bCs/>
          <w:color w:val="000000"/>
        </w:rPr>
      </w:pPr>
      <w:r w:rsidRPr="001C0FC9">
        <w:rPr>
          <w:bCs/>
          <w:color w:val="000000"/>
        </w:rPr>
        <w:t>Abortion is an example of how we</w:t>
      </w:r>
      <w:r w:rsidR="00274565">
        <w:rPr>
          <w:bCs/>
          <w:color w:val="000000"/>
        </w:rPr>
        <w:t>,</w:t>
      </w:r>
      <w:r w:rsidRPr="001C0FC9">
        <w:rPr>
          <w:bCs/>
          <w:color w:val="000000"/>
        </w:rPr>
        <w:t xml:space="preserve"> as </w:t>
      </w:r>
      <w:r w:rsidR="00565C67" w:rsidRPr="001C0FC9">
        <w:rPr>
          <w:bCs/>
          <w:color w:val="000000"/>
        </w:rPr>
        <w:t>individuals and as a society</w:t>
      </w:r>
      <w:r w:rsidR="00274565">
        <w:rPr>
          <w:bCs/>
          <w:color w:val="000000"/>
        </w:rPr>
        <w:t>,</w:t>
      </w:r>
      <w:r w:rsidR="00565C67" w:rsidRPr="001C0FC9">
        <w:rPr>
          <w:bCs/>
          <w:color w:val="000000"/>
        </w:rPr>
        <w:t xml:space="preserve"> fail to recognize the dignity of </w:t>
      </w:r>
      <w:r w:rsidR="00AD6875" w:rsidRPr="001C0FC9">
        <w:rPr>
          <w:bCs/>
          <w:color w:val="000000"/>
        </w:rPr>
        <w:t>each child</w:t>
      </w:r>
      <w:r w:rsidR="00565C67" w:rsidRPr="001C0FC9">
        <w:rPr>
          <w:bCs/>
          <w:color w:val="000000"/>
        </w:rPr>
        <w:t xml:space="preserve">, knit within the womb of </w:t>
      </w:r>
      <w:r w:rsidR="00A30B63" w:rsidRPr="001C0FC9">
        <w:rPr>
          <w:bCs/>
          <w:color w:val="000000"/>
        </w:rPr>
        <w:t xml:space="preserve">his or her </w:t>
      </w:r>
      <w:r w:rsidR="00565C67" w:rsidRPr="001C0FC9">
        <w:rPr>
          <w:bCs/>
          <w:color w:val="000000"/>
        </w:rPr>
        <w:t xml:space="preserve">mother. We allow our hearts to </w:t>
      </w:r>
      <w:r w:rsidR="00565C67" w:rsidRPr="001C0FC9">
        <w:rPr>
          <w:bCs/>
          <w:color w:val="000000"/>
        </w:rPr>
        <w:lastRenderedPageBreak/>
        <w:t xml:space="preserve">be hardened to the truth. Our culture </w:t>
      </w:r>
      <w:r w:rsidR="00A30B63" w:rsidRPr="001C0FC9">
        <w:rPr>
          <w:bCs/>
          <w:color w:val="000000"/>
        </w:rPr>
        <w:t xml:space="preserve">either </w:t>
      </w:r>
      <w:r w:rsidR="00565C67" w:rsidRPr="001C0FC9">
        <w:rPr>
          <w:bCs/>
          <w:color w:val="000000"/>
        </w:rPr>
        <w:t xml:space="preserve">fails to recognize the undeniable humanity of unborn children, who </w:t>
      </w:r>
      <w:r w:rsidR="00CD2A2A" w:rsidRPr="001C0FC9">
        <w:rPr>
          <w:bCs/>
          <w:color w:val="000000"/>
        </w:rPr>
        <w:t>deserve our love and protection</w:t>
      </w:r>
      <w:r w:rsidR="00A30B63" w:rsidRPr="001C0FC9">
        <w:rPr>
          <w:bCs/>
          <w:color w:val="000000"/>
        </w:rPr>
        <w:t>, or disregards it.</w:t>
      </w:r>
      <w:r w:rsidR="00565C67" w:rsidRPr="001C0FC9">
        <w:rPr>
          <w:bCs/>
          <w:color w:val="000000"/>
        </w:rPr>
        <w:t xml:space="preserve"> </w:t>
      </w:r>
    </w:p>
    <w:p w14:paraId="69FE61DA" w14:textId="5EFCDE81" w:rsidR="00D32E8B" w:rsidRPr="001C0FC9" w:rsidRDefault="00D32E8B" w:rsidP="00455D32">
      <w:pPr>
        <w:spacing w:after="120"/>
        <w:ind w:left="720"/>
        <w:contextualSpacing/>
        <w:rPr>
          <w:bCs/>
          <w:color w:val="000000"/>
        </w:rPr>
      </w:pPr>
    </w:p>
    <w:p w14:paraId="1CA2D017" w14:textId="3E055172" w:rsidR="00565C67" w:rsidRPr="001C0FC9" w:rsidRDefault="00D32E8B" w:rsidP="00455D32">
      <w:pPr>
        <w:spacing w:after="120"/>
        <w:ind w:left="720"/>
        <w:contextualSpacing/>
        <w:rPr>
          <w:bCs/>
          <w:color w:val="000000"/>
        </w:rPr>
      </w:pPr>
      <w:r w:rsidRPr="001C0FC9">
        <w:rPr>
          <w:bCs/>
          <w:color w:val="000000"/>
        </w:rPr>
        <w:t xml:space="preserve">But the Gospel reveals how we </w:t>
      </w:r>
      <w:r w:rsidR="00565C67" w:rsidRPr="001C0FC9">
        <w:rPr>
          <w:bCs/>
          <w:i/>
          <w:color w:val="000000"/>
        </w:rPr>
        <w:t>should</w:t>
      </w:r>
      <w:r w:rsidRPr="001C0FC9">
        <w:rPr>
          <w:bCs/>
          <w:color w:val="000000"/>
        </w:rPr>
        <w:t xml:space="preserve"> respond to the gift of new life. </w:t>
      </w:r>
      <w:r w:rsidR="00AD6875" w:rsidRPr="001C0FC9">
        <w:rPr>
          <w:bCs/>
          <w:color w:val="000000"/>
        </w:rPr>
        <w:t xml:space="preserve">In the story of the Visitation, we see </w:t>
      </w:r>
      <w:r w:rsidRPr="001C0FC9">
        <w:rPr>
          <w:bCs/>
          <w:color w:val="000000"/>
        </w:rPr>
        <w:t>Mary</w:t>
      </w:r>
      <w:r w:rsidR="00565C67" w:rsidRPr="001C0FC9">
        <w:rPr>
          <w:bCs/>
          <w:color w:val="000000"/>
        </w:rPr>
        <w:t>, an unmarried woman who</w:t>
      </w:r>
      <w:r w:rsidRPr="001C0FC9">
        <w:rPr>
          <w:bCs/>
          <w:color w:val="000000"/>
        </w:rPr>
        <w:t xml:space="preserve"> is newly pregnant with the </w:t>
      </w:r>
      <w:r w:rsidR="00A30B63" w:rsidRPr="001C0FC9">
        <w:rPr>
          <w:bCs/>
          <w:color w:val="000000"/>
        </w:rPr>
        <w:t>I</w:t>
      </w:r>
      <w:r w:rsidRPr="001C0FC9">
        <w:rPr>
          <w:bCs/>
          <w:color w:val="000000"/>
        </w:rPr>
        <w:t>nfant Jesus</w:t>
      </w:r>
      <w:r w:rsidR="00565C67" w:rsidRPr="001C0FC9">
        <w:rPr>
          <w:bCs/>
          <w:color w:val="000000"/>
        </w:rPr>
        <w:t>,</w:t>
      </w:r>
      <w:r w:rsidRPr="001C0FC9">
        <w:rPr>
          <w:bCs/>
          <w:color w:val="000000"/>
        </w:rPr>
        <w:t xml:space="preserve"> </w:t>
      </w:r>
      <w:r w:rsidR="00F2713E" w:rsidRPr="001C0FC9">
        <w:rPr>
          <w:bCs/>
          <w:color w:val="000000"/>
        </w:rPr>
        <w:t>going in haste</w:t>
      </w:r>
      <w:r w:rsidR="00565C67" w:rsidRPr="001C0FC9">
        <w:rPr>
          <w:bCs/>
          <w:color w:val="000000"/>
        </w:rPr>
        <w:t xml:space="preserve"> to the aid of</w:t>
      </w:r>
      <w:r w:rsidRPr="001C0FC9">
        <w:rPr>
          <w:bCs/>
          <w:color w:val="000000"/>
        </w:rPr>
        <w:t xml:space="preserve"> her cousin Elizabeth</w:t>
      </w:r>
      <w:r w:rsidR="00CD2A2A" w:rsidRPr="001C0FC9">
        <w:rPr>
          <w:bCs/>
          <w:color w:val="000000"/>
        </w:rPr>
        <w:t>,</w:t>
      </w:r>
      <w:r w:rsidRPr="001C0FC9">
        <w:rPr>
          <w:bCs/>
          <w:color w:val="000000"/>
        </w:rPr>
        <w:t xml:space="preserve"> who is </w:t>
      </w:r>
      <w:r w:rsidR="00565C67" w:rsidRPr="001C0FC9">
        <w:rPr>
          <w:bCs/>
          <w:color w:val="000000"/>
        </w:rPr>
        <w:t xml:space="preserve">herself </w:t>
      </w:r>
      <w:r w:rsidRPr="001C0FC9">
        <w:rPr>
          <w:bCs/>
          <w:color w:val="000000"/>
        </w:rPr>
        <w:t xml:space="preserve">six months pregnant. </w:t>
      </w:r>
      <w:r w:rsidR="00B129B4" w:rsidRPr="001C0FC9">
        <w:rPr>
          <w:bCs/>
          <w:color w:val="000000"/>
        </w:rPr>
        <w:t xml:space="preserve">Luke tells us that at the very moment that Elizabeth heard </w:t>
      </w:r>
      <w:r w:rsidR="00CD2A2A" w:rsidRPr="001C0FC9">
        <w:rPr>
          <w:bCs/>
          <w:color w:val="000000"/>
        </w:rPr>
        <w:t xml:space="preserve">the sound of </w:t>
      </w:r>
      <w:r w:rsidR="00B129B4" w:rsidRPr="001C0FC9">
        <w:rPr>
          <w:bCs/>
          <w:color w:val="000000"/>
        </w:rPr>
        <w:t xml:space="preserve">Mary’s voice, the infant in </w:t>
      </w:r>
      <w:r w:rsidR="00A30B63" w:rsidRPr="001C0FC9">
        <w:rPr>
          <w:bCs/>
          <w:color w:val="000000"/>
        </w:rPr>
        <w:t xml:space="preserve">Elizabeth’s </w:t>
      </w:r>
      <w:r w:rsidR="00B129B4" w:rsidRPr="001C0FC9">
        <w:rPr>
          <w:bCs/>
          <w:color w:val="000000"/>
        </w:rPr>
        <w:t xml:space="preserve">womb </w:t>
      </w:r>
      <w:r w:rsidR="00B129B4" w:rsidRPr="001C0FC9">
        <w:rPr>
          <w:bCs/>
          <w:i/>
          <w:color w:val="000000"/>
        </w:rPr>
        <w:t>leap</w:t>
      </w:r>
      <w:r w:rsidR="00CB1746">
        <w:rPr>
          <w:bCs/>
          <w:i/>
          <w:color w:val="000000"/>
        </w:rPr>
        <w:t>ed</w:t>
      </w:r>
      <w:r w:rsidR="00B129B4" w:rsidRPr="001C0FC9">
        <w:rPr>
          <w:bCs/>
          <w:i/>
          <w:color w:val="000000"/>
        </w:rPr>
        <w:t xml:space="preserve"> for joy</w:t>
      </w:r>
      <w:r w:rsidR="00B129B4" w:rsidRPr="001C0FC9">
        <w:rPr>
          <w:bCs/>
          <w:color w:val="000000"/>
        </w:rPr>
        <w:t>. From the womb</w:t>
      </w:r>
      <w:r w:rsidR="00AD6875" w:rsidRPr="001C0FC9">
        <w:rPr>
          <w:bCs/>
          <w:color w:val="000000"/>
        </w:rPr>
        <w:t xml:space="preserve"> of his own mother</w:t>
      </w:r>
      <w:r w:rsidR="00B129B4" w:rsidRPr="001C0FC9">
        <w:rPr>
          <w:bCs/>
          <w:color w:val="000000"/>
        </w:rPr>
        <w:t>, John the Baptist recognize</w:t>
      </w:r>
      <w:r w:rsidR="00C31B9C" w:rsidRPr="001C0FC9">
        <w:rPr>
          <w:bCs/>
          <w:color w:val="000000"/>
        </w:rPr>
        <w:t>s</w:t>
      </w:r>
      <w:r w:rsidR="00B129B4" w:rsidRPr="001C0FC9">
        <w:rPr>
          <w:bCs/>
          <w:color w:val="000000"/>
        </w:rPr>
        <w:t xml:space="preserve"> the presence of Jesus, hidden </w:t>
      </w:r>
      <w:r w:rsidR="00CD2A2A" w:rsidRPr="001C0FC9">
        <w:rPr>
          <w:bCs/>
          <w:color w:val="000000"/>
        </w:rPr>
        <w:t>with</w:t>
      </w:r>
      <w:r w:rsidR="00B129B4" w:rsidRPr="001C0FC9">
        <w:rPr>
          <w:bCs/>
          <w:color w:val="000000"/>
        </w:rPr>
        <w:t xml:space="preserve">in the womb of Mary. </w:t>
      </w:r>
      <w:r w:rsidR="00CD2A2A" w:rsidRPr="001C0FC9">
        <w:rPr>
          <w:bCs/>
          <w:color w:val="000000"/>
        </w:rPr>
        <w:t xml:space="preserve">And </w:t>
      </w:r>
      <w:r w:rsidR="00B129B4" w:rsidRPr="001C0FC9">
        <w:rPr>
          <w:bCs/>
          <w:color w:val="000000"/>
        </w:rPr>
        <w:t xml:space="preserve">Elizabeth responds with </w:t>
      </w:r>
      <w:r w:rsidR="00C31B9C" w:rsidRPr="001C0FC9">
        <w:rPr>
          <w:bCs/>
          <w:color w:val="000000"/>
        </w:rPr>
        <w:t>those</w:t>
      </w:r>
      <w:r w:rsidR="00B129B4" w:rsidRPr="001C0FC9">
        <w:rPr>
          <w:bCs/>
          <w:color w:val="000000"/>
        </w:rPr>
        <w:t xml:space="preserve"> </w:t>
      </w:r>
      <w:r w:rsidR="00565C67" w:rsidRPr="001C0FC9">
        <w:rPr>
          <w:bCs/>
          <w:color w:val="000000"/>
        </w:rPr>
        <w:t xml:space="preserve">familiar and </w:t>
      </w:r>
      <w:r w:rsidR="00B129B4" w:rsidRPr="001C0FC9">
        <w:rPr>
          <w:bCs/>
          <w:color w:val="000000"/>
        </w:rPr>
        <w:t xml:space="preserve">beautiful words: </w:t>
      </w:r>
      <w:r w:rsidR="00B129B4" w:rsidRPr="001C0FC9">
        <w:rPr>
          <w:bCs/>
          <w:i/>
          <w:color w:val="000000"/>
        </w:rPr>
        <w:t xml:space="preserve">“Blessed are you among women, and blessed is the fruit of your womb. And how does this happen to me, that the mother of my Lord should come to me?” </w:t>
      </w:r>
      <w:r w:rsidR="00CD2A2A" w:rsidRPr="001C0FC9">
        <w:rPr>
          <w:bCs/>
          <w:color w:val="000000"/>
        </w:rPr>
        <w:t xml:space="preserve">Both John and Elizabeth recognize the life hidden within Mary’s womb, the one who </w:t>
      </w:r>
      <w:r w:rsidR="00A30B63" w:rsidRPr="001C0FC9">
        <w:rPr>
          <w:bCs/>
          <w:color w:val="000000"/>
        </w:rPr>
        <w:t xml:space="preserve">is </w:t>
      </w:r>
      <w:r w:rsidR="00CD2A2A" w:rsidRPr="001C0FC9">
        <w:rPr>
          <w:bCs/>
          <w:color w:val="000000"/>
        </w:rPr>
        <w:t>their Savior.</w:t>
      </w:r>
    </w:p>
    <w:p w14:paraId="38E43066" w14:textId="77777777" w:rsidR="00565C67" w:rsidRPr="001C0FC9" w:rsidRDefault="00565C67" w:rsidP="00455D32">
      <w:pPr>
        <w:spacing w:after="120"/>
        <w:ind w:left="720"/>
        <w:contextualSpacing/>
        <w:rPr>
          <w:bCs/>
          <w:i/>
          <w:color w:val="000000"/>
        </w:rPr>
      </w:pPr>
    </w:p>
    <w:p w14:paraId="649E82F8" w14:textId="5B214267" w:rsidR="00565C67" w:rsidRPr="001C0FC9" w:rsidRDefault="00B129B4" w:rsidP="00455D32">
      <w:pPr>
        <w:spacing w:after="120"/>
        <w:ind w:left="720"/>
        <w:contextualSpacing/>
        <w:rPr>
          <w:bCs/>
          <w:color w:val="000000"/>
        </w:rPr>
      </w:pPr>
      <w:r w:rsidRPr="001C0FC9">
        <w:rPr>
          <w:bCs/>
          <w:color w:val="000000"/>
        </w:rPr>
        <w:t>Th</w:t>
      </w:r>
      <w:r w:rsidR="00306D4B" w:rsidRPr="001C0FC9">
        <w:rPr>
          <w:bCs/>
          <w:color w:val="000000"/>
        </w:rPr>
        <w:t>is</w:t>
      </w:r>
      <w:r w:rsidRPr="001C0FC9">
        <w:rPr>
          <w:bCs/>
          <w:color w:val="000000"/>
        </w:rPr>
        <w:t xml:space="preserve"> Gospel </w:t>
      </w:r>
      <w:r w:rsidR="00C577B7" w:rsidRPr="001C0FC9">
        <w:rPr>
          <w:bCs/>
          <w:color w:val="000000"/>
        </w:rPr>
        <w:t xml:space="preserve">passage </w:t>
      </w:r>
      <w:r w:rsidR="00C31B9C" w:rsidRPr="001C0FC9">
        <w:rPr>
          <w:bCs/>
          <w:color w:val="000000"/>
        </w:rPr>
        <w:t xml:space="preserve">so tenderly </w:t>
      </w:r>
      <w:r w:rsidRPr="001C0FC9">
        <w:rPr>
          <w:bCs/>
          <w:color w:val="000000"/>
        </w:rPr>
        <w:t xml:space="preserve">illustrates the humanity of </w:t>
      </w:r>
      <w:r w:rsidR="00CD2A2A" w:rsidRPr="001C0FC9">
        <w:rPr>
          <w:bCs/>
          <w:color w:val="000000"/>
        </w:rPr>
        <w:t>all unborn children</w:t>
      </w:r>
      <w:r w:rsidR="00C31B9C" w:rsidRPr="001C0FC9">
        <w:rPr>
          <w:bCs/>
          <w:color w:val="000000"/>
        </w:rPr>
        <w:t xml:space="preserve">, created in God’s own image and likeness. </w:t>
      </w:r>
      <w:r w:rsidR="00565C67" w:rsidRPr="001C0FC9">
        <w:rPr>
          <w:bCs/>
          <w:color w:val="000000"/>
        </w:rPr>
        <w:t>Every new life</w:t>
      </w:r>
      <w:r w:rsidRPr="001C0FC9">
        <w:rPr>
          <w:bCs/>
          <w:color w:val="000000"/>
        </w:rPr>
        <w:t xml:space="preserve"> should be greeted with the same joyful enthusiasm that </w:t>
      </w:r>
      <w:r w:rsidR="00C31B9C" w:rsidRPr="001C0FC9">
        <w:rPr>
          <w:bCs/>
          <w:color w:val="000000"/>
        </w:rPr>
        <w:t>led John the Baptist to</w:t>
      </w:r>
      <w:r w:rsidR="00CD2A2A" w:rsidRPr="001C0FC9">
        <w:rPr>
          <w:bCs/>
          <w:color w:val="000000"/>
        </w:rPr>
        <w:t xml:space="preserve"> literally</w:t>
      </w:r>
      <w:r w:rsidR="00C31B9C" w:rsidRPr="001C0FC9">
        <w:rPr>
          <w:bCs/>
          <w:color w:val="000000"/>
        </w:rPr>
        <w:t xml:space="preserve"> leap in the womb of </w:t>
      </w:r>
      <w:r w:rsidR="00CD2A2A" w:rsidRPr="001C0FC9">
        <w:rPr>
          <w:bCs/>
          <w:color w:val="000000"/>
        </w:rPr>
        <w:t>Elizabeth</w:t>
      </w:r>
      <w:r w:rsidR="00C31B9C" w:rsidRPr="001C0FC9">
        <w:rPr>
          <w:bCs/>
          <w:color w:val="000000"/>
        </w:rPr>
        <w:t xml:space="preserve">. </w:t>
      </w:r>
    </w:p>
    <w:p w14:paraId="6EBCFA2A" w14:textId="77777777" w:rsidR="00565C67" w:rsidRPr="001C0FC9" w:rsidRDefault="00565C67" w:rsidP="00455D32">
      <w:pPr>
        <w:spacing w:after="120"/>
        <w:ind w:left="720"/>
        <w:contextualSpacing/>
        <w:rPr>
          <w:bCs/>
          <w:color w:val="000000"/>
        </w:rPr>
      </w:pPr>
    </w:p>
    <w:p w14:paraId="71AD5D90" w14:textId="1ED6290F" w:rsidR="00B129B4" w:rsidRPr="001C0FC9" w:rsidRDefault="00C31B9C" w:rsidP="00455D32">
      <w:pPr>
        <w:spacing w:after="120"/>
        <w:ind w:left="720"/>
        <w:contextualSpacing/>
        <w:rPr>
          <w:bCs/>
          <w:color w:val="000000"/>
        </w:rPr>
      </w:pPr>
      <w:r w:rsidRPr="001C0FC9">
        <w:rPr>
          <w:bCs/>
          <w:color w:val="000000"/>
        </w:rPr>
        <w:t>While God’s gift of new life</w:t>
      </w:r>
      <w:r w:rsidR="00DE7A39" w:rsidRPr="001C0FC9">
        <w:rPr>
          <w:bCs/>
          <w:color w:val="000000"/>
        </w:rPr>
        <w:t xml:space="preserve"> </w:t>
      </w:r>
      <w:r w:rsidR="00C577B7" w:rsidRPr="001C0FC9">
        <w:rPr>
          <w:bCs/>
          <w:color w:val="000000"/>
        </w:rPr>
        <w:t xml:space="preserve">is </w:t>
      </w:r>
      <w:r w:rsidR="00DE7A39" w:rsidRPr="001C0FC9">
        <w:rPr>
          <w:bCs/>
          <w:color w:val="000000"/>
        </w:rPr>
        <w:t xml:space="preserve">always </w:t>
      </w:r>
      <w:r w:rsidR="00C577B7" w:rsidRPr="001C0FC9">
        <w:rPr>
          <w:bCs/>
          <w:color w:val="000000"/>
        </w:rPr>
        <w:t xml:space="preserve">something to </w:t>
      </w:r>
      <w:r w:rsidR="00DE7A39" w:rsidRPr="001C0FC9">
        <w:rPr>
          <w:bCs/>
          <w:color w:val="000000"/>
        </w:rPr>
        <w:t>be celebrated</w:t>
      </w:r>
      <w:r w:rsidRPr="001C0FC9">
        <w:rPr>
          <w:bCs/>
          <w:color w:val="000000"/>
        </w:rPr>
        <w:t xml:space="preserve">, we </w:t>
      </w:r>
      <w:r w:rsidR="00DE7A39" w:rsidRPr="001C0FC9">
        <w:rPr>
          <w:bCs/>
          <w:color w:val="000000"/>
        </w:rPr>
        <w:t>must</w:t>
      </w:r>
      <w:r w:rsidR="00F2713E" w:rsidRPr="001C0FC9">
        <w:rPr>
          <w:bCs/>
          <w:color w:val="000000"/>
        </w:rPr>
        <w:t xml:space="preserve"> also</w:t>
      </w:r>
      <w:r w:rsidR="00B129B4" w:rsidRPr="001C0FC9">
        <w:rPr>
          <w:bCs/>
          <w:color w:val="000000"/>
        </w:rPr>
        <w:t xml:space="preserve"> recognize that a pregnancy</w:t>
      </w:r>
      <w:r w:rsidRPr="001C0FC9">
        <w:rPr>
          <w:bCs/>
          <w:color w:val="000000"/>
        </w:rPr>
        <w:t>, especially when unexpected,</w:t>
      </w:r>
      <w:r w:rsidR="00B129B4" w:rsidRPr="001C0FC9">
        <w:rPr>
          <w:bCs/>
          <w:color w:val="000000"/>
        </w:rPr>
        <w:t xml:space="preserve"> can bring with it many challenges. Mothers </w:t>
      </w:r>
      <w:r w:rsidRPr="001C0FC9">
        <w:rPr>
          <w:bCs/>
          <w:color w:val="000000"/>
        </w:rPr>
        <w:t xml:space="preserve">too </w:t>
      </w:r>
      <w:r w:rsidR="00B129B4" w:rsidRPr="001C0FC9">
        <w:rPr>
          <w:bCs/>
          <w:color w:val="000000"/>
        </w:rPr>
        <w:t xml:space="preserve">often find themselves afraid, vulnerable, abandoned, and in need. </w:t>
      </w:r>
      <w:r w:rsidRPr="001C0FC9">
        <w:rPr>
          <w:bCs/>
          <w:color w:val="000000"/>
        </w:rPr>
        <w:t>And God calls us to respond in love. We</w:t>
      </w:r>
      <w:r w:rsidR="00B129B4" w:rsidRPr="001C0FC9">
        <w:rPr>
          <w:bCs/>
          <w:color w:val="000000"/>
        </w:rPr>
        <w:t xml:space="preserve"> are called to go in haste, as </w:t>
      </w:r>
      <w:r w:rsidR="00565C67" w:rsidRPr="001C0FC9">
        <w:rPr>
          <w:bCs/>
          <w:color w:val="000000"/>
        </w:rPr>
        <w:t>the Blessed Mother</w:t>
      </w:r>
      <w:r w:rsidR="00B129B4" w:rsidRPr="001C0FC9">
        <w:rPr>
          <w:bCs/>
          <w:color w:val="000000"/>
        </w:rPr>
        <w:t xml:space="preserve"> did, to offer </w:t>
      </w:r>
      <w:r w:rsidRPr="001C0FC9">
        <w:rPr>
          <w:bCs/>
          <w:color w:val="000000"/>
        </w:rPr>
        <w:t>expectant mothers the</w:t>
      </w:r>
      <w:r w:rsidR="00B129B4" w:rsidRPr="001C0FC9">
        <w:rPr>
          <w:bCs/>
          <w:color w:val="000000"/>
        </w:rPr>
        <w:t xml:space="preserve"> support, encouragement, and love</w:t>
      </w:r>
      <w:r w:rsidRPr="001C0FC9">
        <w:rPr>
          <w:bCs/>
          <w:color w:val="000000"/>
        </w:rPr>
        <w:t xml:space="preserve"> that they deserve</w:t>
      </w:r>
      <w:r w:rsidR="00B129B4" w:rsidRPr="001C0FC9">
        <w:rPr>
          <w:bCs/>
          <w:color w:val="000000"/>
        </w:rPr>
        <w:t xml:space="preserve">. </w:t>
      </w:r>
      <w:r w:rsidR="00DE7A39" w:rsidRPr="001C0FC9">
        <w:rPr>
          <w:bCs/>
          <w:color w:val="000000"/>
        </w:rPr>
        <w:t>Mary’s example should inspire us</w:t>
      </w:r>
      <w:r w:rsidR="001D448A" w:rsidRPr="001C0FC9">
        <w:rPr>
          <w:bCs/>
          <w:color w:val="000000"/>
        </w:rPr>
        <w:t xml:space="preserve"> to serve mothers and families</w:t>
      </w:r>
      <w:r w:rsidR="00C577B7" w:rsidRPr="001C0FC9">
        <w:rPr>
          <w:bCs/>
          <w:color w:val="000000"/>
        </w:rPr>
        <w:t>, even amidst our own needs.</w:t>
      </w:r>
    </w:p>
    <w:p w14:paraId="39FF47AB" w14:textId="77777777" w:rsidR="00B129B4" w:rsidRPr="001C0FC9" w:rsidRDefault="00B129B4" w:rsidP="00455D32">
      <w:pPr>
        <w:spacing w:after="120"/>
        <w:ind w:left="720"/>
        <w:contextualSpacing/>
        <w:rPr>
          <w:bCs/>
          <w:color w:val="000000"/>
        </w:rPr>
      </w:pPr>
    </w:p>
    <w:p w14:paraId="12B36209" w14:textId="09053731" w:rsidR="001D448A" w:rsidRPr="001C0FC9" w:rsidRDefault="00B129B4" w:rsidP="00C31B9C">
      <w:pPr>
        <w:spacing w:after="120"/>
        <w:ind w:left="720"/>
        <w:contextualSpacing/>
        <w:rPr>
          <w:bCs/>
          <w:color w:val="000000"/>
        </w:rPr>
      </w:pPr>
      <w:r w:rsidRPr="001C0FC9">
        <w:rPr>
          <w:bCs/>
          <w:color w:val="000000"/>
        </w:rPr>
        <w:t>On this day, may we</w:t>
      </w:r>
      <w:r w:rsidR="001D448A" w:rsidRPr="001C0FC9">
        <w:rPr>
          <w:bCs/>
          <w:color w:val="000000"/>
        </w:rPr>
        <w:t xml:space="preserve"> join the Church in</w:t>
      </w:r>
      <w:r w:rsidRPr="001C0FC9">
        <w:rPr>
          <w:bCs/>
          <w:color w:val="000000"/>
        </w:rPr>
        <w:t xml:space="preserve"> continue</w:t>
      </w:r>
      <w:r w:rsidR="001D448A" w:rsidRPr="001C0FC9">
        <w:rPr>
          <w:bCs/>
          <w:color w:val="000000"/>
        </w:rPr>
        <w:t>d</w:t>
      </w:r>
      <w:r w:rsidRPr="001C0FC9">
        <w:rPr>
          <w:bCs/>
          <w:color w:val="000000"/>
        </w:rPr>
        <w:t xml:space="preserve"> </w:t>
      </w:r>
      <w:r w:rsidR="001D448A" w:rsidRPr="001C0FC9">
        <w:rPr>
          <w:bCs/>
          <w:color w:val="000000"/>
        </w:rPr>
        <w:t>prayer</w:t>
      </w:r>
      <w:r w:rsidRPr="001C0FC9">
        <w:rPr>
          <w:bCs/>
          <w:color w:val="000000"/>
        </w:rPr>
        <w:t xml:space="preserve"> for the legal protection of all unborn children. May we offer penance for all violations against the dignity of human life. In a special way, may we also pray for all women and men who </w:t>
      </w:r>
      <w:r w:rsidR="002E443B" w:rsidRPr="001C0FC9">
        <w:rPr>
          <w:bCs/>
          <w:color w:val="000000"/>
        </w:rPr>
        <w:t>suffer from participation in</w:t>
      </w:r>
      <w:r w:rsidRPr="001C0FC9">
        <w:rPr>
          <w:bCs/>
          <w:color w:val="000000"/>
        </w:rPr>
        <w:t xml:space="preserve"> abortion, that they may find healing</w:t>
      </w:r>
      <w:r w:rsidR="002E443B" w:rsidRPr="001C0FC9">
        <w:rPr>
          <w:bCs/>
          <w:color w:val="000000"/>
        </w:rPr>
        <w:t xml:space="preserve">, </w:t>
      </w:r>
      <w:r w:rsidRPr="001C0FC9">
        <w:rPr>
          <w:bCs/>
          <w:color w:val="000000"/>
        </w:rPr>
        <w:t>peace</w:t>
      </w:r>
      <w:r w:rsidR="002E443B" w:rsidRPr="001C0FC9">
        <w:rPr>
          <w:bCs/>
          <w:color w:val="000000"/>
        </w:rPr>
        <w:t>,</w:t>
      </w:r>
      <w:r w:rsidRPr="001C0FC9">
        <w:rPr>
          <w:bCs/>
          <w:color w:val="000000"/>
        </w:rPr>
        <w:t xml:space="preserve"> </w:t>
      </w:r>
      <w:r w:rsidR="00121CCA">
        <w:rPr>
          <w:bCs/>
          <w:color w:val="000000"/>
        </w:rPr>
        <w:t xml:space="preserve">and </w:t>
      </w:r>
      <w:r w:rsidRPr="001C0FC9">
        <w:rPr>
          <w:bCs/>
          <w:color w:val="000000"/>
        </w:rPr>
        <w:t>reconcil</w:t>
      </w:r>
      <w:r w:rsidR="002E443B" w:rsidRPr="001C0FC9">
        <w:rPr>
          <w:bCs/>
          <w:color w:val="000000"/>
        </w:rPr>
        <w:t>iation</w:t>
      </w:r>
      <w:r w:rsidRPr="001C0FC9">
        <w:rPr>
          <w:bCs/>
          <w:color w:val="000000"/>
        </w:rPr>
        <w:t xml:space="preserve"> with God. </w:t>
      </w:r>
    </w:p>
    <w:p w14:paraId="44349CEB" w14:textId="77777777" w:rsidR="001D448A" w:rsidRPr="001C0FC9" w:rsidRDefault="001D448A" w:rsidP="00C31B9C">
      <w:pPr>
        <w:spacing w:after="120"/>
        <w:ind w:left="720"/>
        <w:contextualSpacing/>
        <w:rPr>
          <w:bCs/>
          <w:color w:val="000000"/>
        </w:rPr>
      </w:pPr>
    </w:p>
    <w:p w14:paraId="130530E7" w14:textId="33981FD5" w:rsidR="00161E5C" w:rsidRPr="001C0FC9" w:rsidRDefault="00B129B4" w:rsidP="002E443B">
      <w:pPr>
        <w:spacing w:after="120"/>
        <w:ind w:left="720"/>
        <w:contextualSpacing/>
        <w:rPr>
          <w:b/>
          <w:bCs/>
        </w:rPr>
      </w:pPr>
      <w:r w:rsidRPr="001C0FC9">
        <w:rPr>
          <w:bCs/>
          <w:color w:val="000000"/>
        </w:rPr>
        <w:t xml:space="preserve">And may we recommit ourselves to supporting all expectant mothers. May we </w:t>
      </w:r>
      <w:r w:rsidR="001D448A" w:rsidRPr="001C0FC9">
        <w:rPr>
          <w:bCs/>
          <w:color w:val="000000"/>
        </w:rPr>
        <w:t xml:space="preserve">never fail to </w:t>
      </w:r>
      <w:r w:rsidRPr="001C0FC9">
        <w:rPr>
          <w:bCs/>
          <w:i/>
          <w:color w:val="000000"/>
        </w:rPr>
        <w:t xml:space="preserve">set out </w:t>
      </w:r>
      <w:r w:rsidR="00CB1746">
        <w:rPr>
          <w:bCs/>
          <w:i/>
          <w:color w:val="000000"/>
        </w:rPr>
        <w:t xml:space="preserve">… </w:t>
      </w:r>
      <w:r w:rsidRPr="001C0FC9">
        <w:rPr>
          <w:bCs/>
          <w:i/>
          <w:color w:val="000000"/>
        </w:rPr>
        <w:t>in haste</w:t>
      </w:r>
      <w:r w:rsidRPr="001C0FC9">
        <w:rPr>
          <w:bCs/>
          <w:color w:val="000000"/>
        </w:rPr>
        <w:t>.</w:t>
      </w:r>
      <w:r w:rsidR="00C31B9C" w:rsidRPr="001C0FC9">
        <w:rPr>
          <w:bCs/>
          <w:color w:val="000000"/>
        </w:rPr>
        <w:t xml:space="preserve"> </w:t>
      </w:r>
      <w:r w:rsidR="00161E5C" w:rsidRPr="001C0FC9">
        <w:rPr>
          <w:bCs/>
        </w:rPr>
        <w:t>As the child in Elizabeth</w:t>
      </w:r>
      <w:r w:rsidR="002E443B" w:rsidRPr="001C0FC9">
        <w:rPr>
          <w:bCs/>
        </w:rPr>
        <w:t>’</w:t>
      </w:r>
      <w:r w:rsidR="00161E5C" w:rsidRPr="001C0FC9">
        <w:rPr>
          <w:bCs/>
        </w:rPr>
        <w:t>s womb leaped for joy, so may our hearts leap with joy at the wonders of new life in every expectant mother. </w:t>
      </w:r>
    </w:p>
    <w:p w14:paraId="0B3AE8EE" w14:textId="77777777" w:rsidR="002E443B" w:rsidRPr="001C0FC9" w:rsidRDefault="002E443B" w:rsidP="00B73C4D">
      <w:pPr>
        <w:spacing w:after="120"/>
        <w:ind w:left="720"/>
        <w:contextualSpacing/>
        <w:rPr>
          <w:b/>
          <w:bCs/>
        </w:rPr>
      </w:pPr>
    </w:p>
    <w:p w14:paraId="231B8194" w14:textId="77777777" w:rsidR="006D41B2" w:rsidRPr="006D41B2" w:rsidRDefault="006D41B2" w:rsidP="006D41B2">
      <w:pPr>
        <w:spacing w:after="120"/>
        <w:ind w:left="720"/>
        <w:contextualSpacing/>
        <w:rPr>
          <w:bCs/>
          <w:sz w:val="20"/>
          <w:szCs w:val="20"/>
        </w:rPr>
      </w:pPr>
      <w:r w:rsidRPr="006D41B2">
        <w:rPr>
          <w:bCs/>
          <w:sz w:val="20"/>
          <w:szCs w:val="20"/>
        </w:rPr>
        <w:t>iStock.com/</w:t>
      </w:r>
      <w:proofErr w:type="spellStart"/>
      <w:r w:rsidRPr="006D41B2">
        <w:rPr>
          <w:bCs/>
          <w:sz w:val="20"/>
          <w:szCs w:val="20"/>
        </w:rPr>
        <w:t>GeorgePeters</w:t>
      </w:r>
      <w:proofErr w:type="spellEnd"/>
      <w:r w:rsidRPr="006D41B2">
        <w:rPr>
          <w:bCs/>
          <w:sz w:val="20"/>
          <w:szCs w:val="20"/>
        </w:rPr>
        <w:t>; iStock.com/</w:t>
      </w:r>
      <w:proofErr w:type="spellStart"/>
      <w:r w:rsidRPr="006D41B2">
        <w:rPr>
          <w:bCs/>
          <w:sz w:val="20"/>
          <w:szCs w:val="20"/>
        </w:rPr>
        <w:t>TatianaDavidova</w:t>
      </w:r>
      <w:proofErr w:type="spellEnd"/>
      <w:r w:rsidRPr="006D41B2">
        <w:rPr>
          <w:bCs/>
          <w:sz w:val="20"/>
          <w:szCs w:val="20"/>
        </w:rPr>
        <w:t xml:space="preserve">; </w:t>
      </w:r>
      <w:proofErr w:type="spellStart"/>
      <w:r w:rsidRPr="006D41B2">
        <w:rPr>
          <w:bCs/>
          <w:sz w:val="20"/>
          <w:szCs w:val="20"/>
        </w:rPr>
        <w:t>Granacci</w:t>
      </w:r>
      <w:proofErr w:type="spellEnd"/>
      <w:r w:rsidRPr="006D41B2">
        <w:rPr>
          <w:bCs/>
          <w:sz w:val="20"/>
          <w:szCs w:val="20"/>
        </w:rPr>
        <w:t xml:space="preserve">, Francesco, “Scenes from the Life of Saint John the Baptist,” Tempera, Oil, and Gold on Wood, ca. 1506-7, courtesy of The Metropolitan Museum of Art, New York, NY. Photos used with permission. All rights reserved. Scriptural excerpts from </w:t>
      </w:r>
      <w:r w:rsidRPr="006D41B2">
        <w:rPr>
          <w:bCs/>
          <w:i/>
          <w:iCs/>
          <w:sz w:val="20"/>
          <w:szCs w:val="20"/>
        </w:rPr>
        <w:t>Lectionary for Mass for Use in the Dioceses of the United States, second typical edition, c</w:t>
      </w:r>
      <w:r w:rsidRPr="006D41B2">
        <w:rPr>
          <w:bCs/>
          <w:sz w:val="20"/>
          <w:szCs w:val="20"/>
        </w:rPr>
        <w:t>opyright © 2001, 1998, 1997, 1986, 1970, Confraternity of Christian Doctrine; Psalm refrain © 1968, 1981, 1997, International Committee on English in the Liturgy, Inc. Used with permission. All rights reserved. Copyright © 2019, United States Conference of Catholic Bishops, Washington, DC. All rights reserved.</w:t>
      </w:r>
    </w:p>
    <w:p w14:paraId="2D30768B" w14:textId="77777777" w:rsidR="00BA014F" w:rsidRPr="001C0FC9" w:rsidRDefault="00BA014F" w:rsidP="00BA014F">
      <w:pPr>
        <w:spacing w:after="120"/>
        <w:rPr>
          <w:bCs/>
          <w:smallCaps/>
        </w:rPr>
      </w:pPr>
    </w:p>
    <w:p w14:paraId="40ACCC50" w14:textId="1A006468" w:rsidR="009F0B07" w:rsidRPr="00F567FC" w:rsidRDefault="009F0B07" w:rsidP="008F6BDA">
      <w:pPr>
        <w:contextualSpacing/>
      </w:pPr>
    </w:p>
    <w:sectPr w:rsidR="009F0B07" w:rsidRPr="00F567FC" w:rsidSect="004553B8">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60FE3" w14:textId="77777777" w:rsidR="00B037FC" w:rsidRDefault="00B037FC" w:rsidP="005359AE">
      <w:r>
        <w:separator/>
      </w:r>
    </w:p>
  </w:endnote>
  <w:endnote w:type="continuationSeparator" w:id="0">
    <w:p w14:paraId="3F0EE392" w14:textId="77777777" w:rsidR="00B037FC" w:rsidRDefault="00B037FC" w:rsidP="0053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56EA5" w14:textId="77777777" w:rsidR="00B037FC" w:rsidRDefault="00B037FC" w:rsidP="005359AE">
      <w:r>
        <w:separator/>
      </w:r>
    </w:p>
  </w:footnote>
  <w:footnote w:type="continuationSeparator" w:id="0">
    <w:p w14:paraId="7A4B66CF" w14:textId="77777777" w:rsidR="00B037FC" w:rsidRDefault="00B037FC" w:rsidP="00535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A54E" w14:textId="77777777" w:rsidR="00E5051A" w:rsidRDefault="00E5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E42C2"/>
    <w:multiLevelType w:val="multilevel"/>
    <w:tmpl w:val="A79694E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C3C5BD1"/>
    <w:multiLevelType w:val="hybridMultilevel"/>
    <w:tmpl w:val="E4B6DEA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23878"/>
    <w:multiLevelType w:val="multilevel"/>
    <w:tmpl w:val="457AE0C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355EC"/>
    <w:multiLevelType w:val="hybridMultilevel"/>
    <w:tmpl w:val="D8802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95130"/>
    <w:multiLevelType w:val="multilevel"/>
    <w:tmpl w:val="AC2CC40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AE23370"/>
    <w:multiLevelType w:val="multilevel"/>
    <w:tmpl w:val="2A405D4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22726BC"/>
    <w:multiLevelType w:val="multilevel"/>
    <w:tmpl w:val="59683E3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7E81770"/>
    <w:multiLevelType w:val="multilevel"/>
    <w:tmpl w:val="CF1615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C04B0"/>
    <w:multiLevelType w:val="multilevel"/>
    <w:tmpl w:val="E73A51E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627A37A7"/>
    <w:multiLevelType w:val="multilevel"/>
    <w:tmpl w:val="9E1877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33A7B24"/>
    <w:multiLevelType w:val="hybridMultilevel"/>
    <w:tmpl w:val="954C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43C2C"/>
    <w:multiLevelType w:val="multilevel"/>
    <w:tmpl w:val="2DDCDB5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ECF4495"/>
    <w:multiLevelType w:val="multilevel"/>
    <w:tmpl w:val="8C1A455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5"/>
  </w:num>
  <w:num w:numId="5">
    <w:abstractNumId w:val="4"/>
  </w:num>
  <w:num w:numId="6">
    <w:abstractNumId w:val="0"/>
  </w:num>
  <w:num w:numId="7">
    <w:abstractNumId w:val="14"/>
  </w:num>
  <w:num w:numId="8">
    <w:abstractNumId w:val="7"/>
  </w:num>
  <w:num w:numId="9">
    <w:abstractNumId w:val="11"/>
  </w:num>
  <w:num w:numId="10">
    <w:abstractNumId w:val="6"/>
  </w:num>
  <w:num w:numId="11">
    <w:abstractNumId w:val="12"/>
  </w:num>
  <w:num w:numId="12">
    <w:abstractNumId w:val="15"/>
  </w:num>
  <w:num w:numId="13">
    <w:abstractNumId w:val="9"/>
  </w:num>
  <w:num w:numId="14">
    <w:abstractNumId w:val="8"/>
  </w:num>
  <w:num w:numId="15">
    <w:abstractNumId w:val="1"/>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166D2"/>
    <w:rsid w:val="00020920"/>
    <w:rsid w:val="000269A6"/>
    <w:rsid w:val="000309A0"/>
    <w:rsid w:val="000356D5"/>
    <w:rsid w:val="00040857"/>
    <w:rsid w:val="00040859"/>
    <w:rsid w:val="00044C93"/>
    <w:rsid w:val="0006480D"/>
    <w:rsid w:val="000674A7"/>
    <w:rsid w:val="00067BE9"/>
    <w:rsid w:val="000750BC"/>
    <w:rsid w:val="00080DF8"/>
    <w:rsid w:val="00082AFE"/>
    <w:rsid w:val="000A5D1D"/>
    <w:rsid w:val="000B2258"/>
    <w:rsid w:val="000B25AB"/>
    <w:rsid w:val="000B3665"/>
    <w:rsid w:val="000B7826"/>
    <w:rsid w:val="000C1207"/>
    <w:rsid w:val="000C612E"/>
    <w:rsid w:val="000C6C36"/>
    <w:rsid w:val="000C73DB"/>
    <w:rsid w:val="000D0AD7"/>
    <w:rsid w:val="000D1D2E"/>
    <w:rsid w:val="000F117D"/>
    <w:rsid w:val="000F27C3"/>
    <w:rsid w:val="000F3763"/>
    <w:rsid w:val="000F64AC"/>
    <w:rsid w:val="00115226"/>
    <w:rsid w:val="00121CCA"/>
    <w:rsid w:val="00131B84"/>
    <w:rsid w:val="00153F75"/>
    <w:rsid w:val="00155BD9"/>
    <w:rsid w:val="00161E5C"/>
    <w:rsid w:val="001652F5"/>
    <w:rsid w:val="00171C94"/>
    <w:rsid w:val="00174F69"/>
    <w:rsid w:val="00185CF6"/>
    <w:rsid w:val="001A0E53"/>
    <w:rsid w:val="001B30D4"/>
    <w:rsid w:val="001C0FC9"/>
    <w:rsid w:val="001D448A"/>
    <w:rsid w:val="001D4697"/>
    <w:rsid w:val="0020795E"/>
    <w:rsid w:val="00212F8E"/>
    <w:rsid w:val="00213E26"/>
    <w:rsid w:val="0021529A"/>
    <w:rsid w:val="00221D90"/>
    <w:rsid w:val="002223C6"/>
    <w:rsid w:val="002250D2"/>
    <w:rsid w:val="002265AE"/>
    <w:rsid w:val="00236C70"/>
    <w:rsid w:val="002431BF"/>
    <w:rsid w:val="002447CC"/>
    <w:rsid w:val="002517E6"/>
    <w:rsid w:val="00252366"/>
    <w:rsid w:val="00255088"/>
    <w:rsid w:val="00256EE8"/>
    <w:rsid w:val="00260240"/>
    <w:rsid w:val="00274565"/>
    <w:rsid w:val="00280423"/>
    <w:rsid w:val="00295DB3"/>
    <w:rsid w:val="00297A45"/>
    <w:rsid w:val="002A34F6"/>
    <w:rsid w:val="002A46BB"/>
    <w:rsid w:val="002A7274"/>
    <w:rsid w:val="002B0798"/>
    <w:rsid w:val="002B2095"/>
    <w:rsid w:val="002C2CF6"/>
    <w:rsid w:val="002C312F"/>
    <w:rsid w:val="002C3980"/>
    <w:rsid w:val="002C61AB"/>
    <w:rsid w:val="002C7705"/>
    <w:rsid w:val="002D026F"/>
    <w:rsid w:val="002D4F4F"/>
    <w:rsid w:val="002D51CF"/>
    <w:rsid w:val="002E2973"/>
    <w:rsid w:val="002E2CA8"/>
    <w:rsid w:val="002E443B"/>
    <w:rsid w:val="002E6944"/>
    <w:rsid w:val="00301968"/>
    <w:rsid w:val="003020B6"/>
    <w:rsid w:val="00304741"/>
    <w:rsid w:val="00305BBB"/>
    <w:rsid w:val="0030658E"/>
    <w:rsid w:val="0030667E"/>
    <w:rsid w:val="00306D4B"/>
    <w:rsid w:val="003235FA"/>
    <w:rsid w:val="00324DE7"/>
    <w:rsid w:val="00327BDB"/>
    <w:rsid w:val="00330056"/>
    <w:rsid w:val="003367D2"/>
    <w:rsid w:val="00336DD7"/>
    <w:rsid w:val="00345262"/>
    <w:rsid w:val="0034735B"/>
    <w:rsid w:val="00354B76"/>
    <w:rsid w:val="0036713C"/>
    <w:rsid w:val="003718CA"/>
    <w:rsid w:val="003725A1"/>
    <w:rsid w:val="00372B89"/>
    <w:rsid w:val="0038630C"/>
    <w:rsid w:val="003868DA"/>
    <w:rsid w:val="00397650"/>
    <w:rsid w:val="003A74D5"/>
    <w:rsid w:val="003C33B7"/>
    <w:rsid w:val="003C3DD0"/>
    <w:rsid w:val="003C4804"/>
    <w:rsid w:val="003C50DB"/>
    <w:rsid w:val="003D3F69"/>
    <w:rsid w:val="003D67A1"/>
    <w:rsid w:val="003E3B3E"/>
    <w:rsid w:val="003E49F1"/>
    <w:rsid w:val="003E597D"/>
    <w:rsid w:val="003E5E98"/>
    <w:rsid w:val="003F46F5"/>
    <w:rsid w:val="003F6936"/>
    <w:rsid w:val="004025EF"/>
    <w:rsid w:val="0040312F"/>
    <w:rsid w:val="004061EE"/>
    <w:rsid w:val="004129DD"/>
    <w:rsid w:val="00435977"/>
    <w:rsid w:val="00443BE1"/>
    <w:rsid w:val="00444EB3"/>
    <w:rsid w:val="00445DC2"/>
    <w:rsid w:val="00451A50"/>
    <w:rsid w:val="004553B8"/>
    <w:rsid w:val="00455D32"/>
    <w:rsid w:val="004669E2"/>
    <w:rsid w:val="0047409C"/>
    <w:rsid w:val="00474E29"/>
    <w:rsid w:val="00481DC2"/>
    <w:rsid w:val="00486AC3"/>
    <w:rsid w:val="00487611"/>
    <w:rsid w:val="00490C57"/>
    <w:rsid w:val="004A2B4E"/>
    <w:rsid w:val="004A67E9"/>
    <w:rsid w:val="004B4F17"/>
    <w:rsid w:val="004C7516"/>
    <w:rsid w:val="004E3662"/>
    <w:rsid w:val="004E7F93"/>
    <w:rsid w:val="004F6724"/>
    <w:rsid w:val="005001A1"/>
    <w:rsid w:val="005005E3"/>
    <w:rsid w:val="00501878"/>
    <w:rsid w:val="005053DC"/>
    <w:rsid w:val="005057C9"/>
    <w:rsid w:val="00515CF4"/>
    <w:rsid w:val="005359AE"/>
    <w:rsid w:val="00541FB5"/>
    <w:rsid w:val="00565C67"/>
    <w:rsid w:val="00567E39"/>
    <w:rsid w:val="0057488D"/>
    <w:rsid w:val="005A1316"/>
    <w:rsid w:val="005B2442"/>
    <w:rsid w:val="005C5A15"/>
    <w:rsid w:val="005E29B9"/>
    <w:rsid w:val="005F4B23"/>
    <w:rsid w:val="00605F8C"/>
    <w:rsid w:val="00621B94"/>
    <w:rsid w:val="00637736"/>
    <w:rsid w:val="00640C88"/>
    <w:rsid w:val="00646799"/>
    <w:rsid w:val="00657074"/>
    <w:rsid w:val="00670CF0"/>
    <w:rsid w:val="00692D12"/>
    <w:rsid w:val="00693304"/>
    <w:rsid w:val="006955ED"/>
    <w:rsid w:val="006A24E8"/>
    <w:rsid w:val="006A3A21"/>
    <w:rsid w:val="006A7D7B"/>
    <w:rsid w:val="006C5DA9"/>
    <w:rsid w:val="006D35A7"/>
    <w:rsid w:val="006D41B2"/>
    <w:rsid w:val="006D4616"/>
    <w:rsid w:val="006D5554"/>
    <w:rsid w:val="006D65FC"/>
    <w:rsid w:val="006D72C4"/>
    <w:rsid w:val="006E2F2E"/>
    <w:rsid w:val="006E4BAA"/>
    <w:rsid w:val="006F133F"/>
    <w:rsid w:val="006F1363"/>
    <w:rsid w:val="006F4C60"/>
    <w:rsid w:val="00704324"/>
    <w:rsid w:val="00705A43"/>
    <w:rsid w:val="00713ECB"/>
    <w:rsid w:val="00725E8B"/>
    <w:rsid w:val="007323B3"/>
    <w:rsid w:val="00733788"/>
    <w:rsid w:val="00734016"/>
    <w:rsid w:val="0073642C"/>
    <w:rsid w:val="00746C53"/>
    <w:rsid w:val="00773E0B"/>
    <w:rsid w:val="00782102"/>
    <w:rsid w:val="00785911"/>
    <w:rsid w:val="00786481"/>
    <w:rsid w:val="00786FF4"/>
    <w:rsid w:val="00791F30"/>
    <w:rsid w:val="007A3C46"/>
    <w:rsid w:val="007A51C0"/>
    <w:rsid w:val="007B1042"/>
    <w:rsid w:val="007B10F6"/>
    <w:rsid w:val="007B4F04"/>
    <w:rsid w:val="007C0DB3"/>
    <w:rsid w:val="007C51BC"/>
    <w:rsid w:val="007D27D4"/>
    <w:rsid w:val="007E3B72"/>
    <w:rsid w:val="007F0CDA"/>
    <w:rsid w:val="007F24D3"/>
    <w:rsid w:val="007F3298"/>
    <w:rsid w:val="00800F6B"/>
    <w:rsid w:val="00805A2B"/>
    <w:rsid w:val="00812D8B"/>
    <w:rsid w:val="0082033B"/>
    <w:rsid w:val="00820805"/>
    <w:rsid w:val="00820F1D"/>
    <w:rsid w:val="0083344B"/>
    <w:rsid w:val="00834EB1"/>
    <w:rsid w:val="008352CA"/>
    <w:rsid w:val="008438B5"/>
    <w:rsid w:val="008566C8"/>
    <w:rsid w:val="00856A29"/>
    <w:rsid w:val="00861735"/>
    <w:rsid w:val="00870971"/>
    <w:rsid w:val="00872078"/>
    <w:rsid w:val="008726B6"/>
    <w:rsid w:val="00886A11"/>
    <w:rsid w:val="008904AD"/>
    <w:rsid w:val="008A0C92"/>
    <w:rsid w:val="008A5AC1"/>
    <w:rsid w:val="008A72F4"/>
    <w:rsid w:val="008A7376"/>
    <w:rsid w:val="008A7562"/>
    <w:rsid w:val="008B6A42"/>
    <w:rsid w:val="008B77AC"/>
    <w:rsid w:val="008C04F5"/>
    <w:rsid w:val="008D257A"/>
    <w:rsid w:val="008D4DD5"/>
    <w:rsid w:val="008D7EC8"/>
    <w:rsid w:val="008E088D"/>
    <w:rsid w:val="008E22BD"/>
    <w:rsid w:val="008E431F"/>
    <w:rsid w:val="008E53A2"/>
    <w:rsid w:val="008E6E5F"/>
    <w:rsid w:val="008F33B7"/>
    <w:rsid w:val="008F4CC4"/>
    <w:rsid w:val="008F5E92"/>
    <w:rsid w:val="008F6BDA"/>
    <w:rsid w:val="008F716A"/>
    <w:rsid w:val="009041E0"/>
    <w:rsid w:val="00904D9D"/>
    <w:rsid w:val="00912D16"/>
    <w:rsid w:val="00922144"/>
    <w:rsid w:val="00922436"/>
    <w:rsid w:val="009270C0"/>
    <w:rsid w:val="00930903"/>
    <w:rsid w:val="00941E11"/>
    <w:rsid w:val="009422B5"/>
    <w:rsid w:val="009425E0"/>
    <w:rsid w:val="00965051"/>
    <w:rsid w:val="00970FA2"/>
    <w:rsid w:val="0097390B"/>
    <w:rsid w:val="00975A0C"/>
    <w:rsid w:val="00976667"/>
    <w:rsid w:val="009839ED"/>
    <w:rsid w:val="0099237C"/>
    <w:rsid w:val="009932C4"/>
    <w:rsid w:val="009965E9"/>
    <w:rsid w:val="009B2009"/>
    <w:rsid w:val="009B26AD"/>
    <w:rsid w:val="009B35B8"/>
    <w:rsid w:val="009D4C33"/>
    <w:rsid w:val="009F0B07"/>
    <w:rsid w:val="009F5B41"/>
    <w:rsid w:val="00A0051C"/>
    <w:rsid w:val="00A019DD"/>
    <w:rsid w:val="00A03CAC"/>
    <w:rsid w:val="00A1618E"/>
    <w:rsid w:val="00A22486"/>
    <w:rsid w:val="00A308C6"/>
    <w:rsid w:val="00A30B63"/>
    <w:rsid w:val="00A33428"/>
    <w:rsid w:val="00A36BD3"/>
    <w:rsid w:val="00A440F5"/>
    <w:rsid w:val="00A45D4F"/>
    <w:rsid w:val="00A46BAC"/>
    <w:rsid w:val="00A62B10"/>
    <w:rsid w:val="00A649DC"/>
    <w:rsid w:val="00A72616"/>
    <w:rsid w:val="00A77339"/>
    <w:rsid w:val="00A82740"/>
    <w:rsid w:val="00A86506"/>
    <w:rsid w:val="00A90293"/>
    <w:rsid w:val="00AA3DA5"/>
    <w:rsid w:val="00AA6F35"/>
    <w:rsid w:val="00AB5EBC"/>
    <w:rsid w:val="00AB7BE9"/>
    <w:rsid w:val="00AC17FB"/>
    <w:rsid w:val="00AC2DE8"/>
    <w:rsid w:val="00AD6875"/>
    <w:rsid w:val="00AE0EDE"/>
    <w:rsid w:val="00AE4280"/>
    <w:rsid w:val="00AE455E"/>
    <w:rsid w:val="00AE72DD"/>
    <w:rsid w:val="00AF1B67"/>
    <w:rsid w:val="00AF29F1"/>
    <w:rsid w:val="00B037FC"/>
    <w:rsid w:val="00B05703"/>
    <w:rsid w:val="00B11E47"/>
    <w:rsid w:val="00B129B4"/>
    <w:rsid w:val="00B1714E"/>
    <w:rsid w:val="00B2689A"/>
    <w:rsid w:val="00B33362"/>
    <w:rsid w:val="00B34DD2"/>
    <w:rsid w:val="00B376C1"/>
    <w:rsid w:val="00B40833"/>
    <w:rsid w:val="00B47D5A"/>
    <w:rsid w:val="00B5225C"/>
    <w:rsid w:val="00B55279"/>
    <w:rsid w:val="00B56431"/>
    <w:rsid w:val="00B57B49"/>
    <w:rsid w:val="00B66311"/>
    <w:rsid w:val="00B668A5"/>
    <w:rsid w:val="00B67AD7"/>
    <w:rsid w:val="00B72FA4"/>
    <w:rsid w:val="00B73C4D"/>
    <w:rsid w:val="00B813E9"/>
    <w:rsid w:val="00B8202A"/>
    <w:rsid w:val="00B92089"/>
    <w:rsid w:val="00B933EB"/>
    <w:rsid w:val="00B95967"/>
    <w:rsid w:val="00B9682C"/>
    <w:rsid w:val="00B97B9B"/>
    <w:rsid w:val="00BA014F"/>
    <w:rsid w:val="00BA4A7A"/>
    <w:rsid w:val="00BA5B6E"/>
    <w:rsid w:val="00BC18E5"/>
    <w:rsid w:val="00BC3EFD"/>
    <w:rsid w:val="00BD3783"/>
    <w:rsid w:val="00BE1C26"/>
    <w:rsid w:val="00BE2772"/>
    <w:rsid w:val="00C01764"/>
    <w:rsid w:val="00C115F3"/>
    <w:rsid w:val="00C11FFB"/>
    <w:rsid w:val="00C12018"/>
    <w:rsid w:val="00C22BD4"/>
    <w:rsid w:val="00C2541F"/>
    <w:rsid w:val="00C31B9C"/>
    <w:rsid w:val="00C32A2A"/>
    <w:rsid w:val="00C41E9B"/>
    <w:rsid w:val="00C577B7"/>
    <w:rsid w:val="00C65558"/>
    <w:rsid w:val="00C7096B"/>
    <w:rsid w:val="00C74151"/>
    <w:rsid w:val="00C76C66"/>
    <w:rsid w:val="00C91128"/>
    <w:rsid w:val="00CA2043"/>
    <w:rsid w:val="00CA775F"/>
    <w:rsid w:val="00CB1746"/>
    <w:rsid w:val="00CB769D"/>
    <w:rsid w:val="00CC4DFD"/>
    <w:rsid w:val="00CD2A2A"/>
    <w:rsid w:val="00CE5F60"/>
    <w:rsid w:val="00CF292B"/>
    <w:rsid w:val="00CF6F05"/>
    <w:rsid w:val="00D00EB2"/>
    <w:rsid w:val="00D05800"/>
    <w:rsid w:val="00D3028B"/>
    <w:rsid w:val="00D3138D"/>
    <w:rsid w:val="00D32E8B"/>
    <w:rsid w:val="00D36469"/>
    <w:rsid w:val="00D3795E"/>
    <w:rsid w:val="00D569D8"/>
    <w:rsid w:val="00D610A6"/>
    <w:rsid w:val="00D665AD"/>
    <w:rsid w:val="00D94010"/>
    <w:rsid w:val="00D96AFB"/>
    <w:rsid w:val="00DA5132"/>
    <w:rsid w:val="00DB6B88"/>
    <w:rsid w:val="00DB7091"/>
    <w:rsid w:val="00DD0BCB"/>
    <w:rsid w:val="00DD12CE"/>
    <w:rsid w:val="00DD64C7"/>
    <w:rsid w:val="00DE2DDF"/>
    <w:rsid w:val="00DE7A39"/>
    <w:rsid w:val="00DF0445"/>
    <w:rsid w:val="00E04FEC"/>
    <w:rsid w:val="00E13D83"/>
    <w:rsid w:val="00E14BE0"/>
    <w:rsid w:val="00E15207"/>
    <w:rsid w:val="00E16955"/>
    <w:rsid w:val="00E20C0A"/>
    <w:rsid w:val="00E257CE"/>
    <w:rsid w:val="00E3337E"/>
    <w:rsid w:val="00E40DBD"/>
    <w:rsid w:val="00E41A22"/>
    <w:rsid w:val="00E5051A"/>
    <w:rsid w:val="00E54096"/>
    <w:rsid w:val="00E61477"/>
    <w:rsid w:val="00E65907"/>
    <w:rsid w:val="00E662AD"/>
    <w:rsid w:val="00E70FC9"/>
    <w:rsid w:val="00E74582"/>
    <w:rsid w:val="00E80C1E"/>
    <w:rsid w:val="00E86352"/>
    <w:rsid w:val="00E9523F"/>
    <w:rsid w:val="00EA5755"/>
    <w:rsid w:val="00EC0A0C"/>
    <w:rsid w:val="00ED571B"/>
    <w:rsid w:val="00EE22CF"/>
    <w:rsid w:val="00EE249E"/>
    <w:rsid w:val="00EE2E78"/>
    <w:rsid w:val="00F02773"/>
    <w:rsid w:val="00F0373F"/>
    <w:rsid w:val="00F061EA"/>
    <w:rsid w:val="00F122E8"/>
    <w:rsid w:val="00F2204B"/>
    <w:rsid w:val="00F2713E"/>
    <w:rsid w:val="00F3568A"/>
    <w:rsid w:val="00F44856"/>
    <w:rsid w:val="00F567FC"/>
    <w:rsid w:val="00F65B49"/>
    <w:rsid w:val="00F66434"/>
    <w:rsid w:val="00F87EF2"/>
    <w:rsid w:val="00F916C0"/>
    <w:rsid w:val="00FA357F"/>
    <w:rsid w:val="00FD67E2"/>
    <w:rsid w:val="00FE765E"/>
    <w:rsid w:val="00FF23DE"/>
    <w:rsid w:val="00F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719"/>
  <w15:chartTrackingRefBased/>
  <w15:docId w15:val="{A3E94DD2-A960-744B-BD82-A347D5E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styleId="UnresolvedMention">
    <w:name w:val="Unresolved Mention"/>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semiHidden/>
    <w:unhideWhenUsed/>
    <w:rsid w:val="0036713C"/>
    <w:rPr>
      <w:sz w:val="20"/>
      <w:szCs w:val="20"/>
    </w:rPr>
  </w:style>
  <w:style w:type="character" w:customStyle="1" w:styleId="CommentTextChar">
    <w:name w:val="Comment Text Char"/>
    <w:basedOn w:val="DefaultParagraphFont"/>
    <w:link w:val="CommentText"/>
    <w:uiPriority w:val="99"/>
    <w:semiHidden/>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182">
      <w:bodyDiv w:val="1"/>
      <w:marLeft w:val="0"/>
      <w:marRight w:val="0"/>
      <w:marTop w:val="0"/>
      <w:marBottom w:val="0"/>
      <w:divBdr>
        <w:top w:val="none" w:sz="0" w:space="0" w:color="auto"/>
        <w:left w:val="none" w:sz="0" w:space="0" w:color="auto"/>
        <w:bottom w:val="none" w:sz="0" w:space="0" w:color="auto"/>
        <w:right w:val="none" w:sz="0" w:space="0" w:color="auto"/>
      </w:divBdr>
    </w:div>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124394546">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147328528">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31502422">
      <w:bodyDiv w:val="1"/>
      <w:marLeft w:val="0"/>
      <w:marRight w:val="0"/>
      <w:marTop w:val="0"/>
      <w:marBottom w:val="0"/>
      <w:divBdr>
        <w:top w:val="none" w:sz="0" w:space="0" w:color="auto"/>
        <w:left w:val="none" w:sz="0" w:space="0" w:color="auto"/>
        <w:bottom w:val="none" w:sz="0" w:space="0" w:color="auto"/>
        <w:right w:val="none" w:sz="0" w:space="0" w:color="auto"/>
      </w:divBdr>
    </w:div>
    <w:div w:id="236326697">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282082868">
      <w:bodyDiv w:val="1"/>
      <w:marLeft w:val="0"/>
      <w:marRight w:val="0"/>
      <w:marTop w:val="0"/>
      <w:marBottom w:val="0"/>
      <w:divBdr>
        <w:top w:val="none" w:sz="0" w:space="0" w:color="auto"/>
        <w:left w:val="none" w:sz="0" w:space="0" w:color="auto"/>
        <w:bottom w:val="none" w:sz="0" w:space="0" w:color="auto"/>
        <w:right w:val="none" w:sz="0" w:space="0" w:color="auto"/>
      </w:divBdr>
    </w:div>
    <w:div w:id="296305840">
      <w:bodyDiv w:val="1"/>
      <w:marLeft w:val="0"/>
      <w:marRight w:val="0"/>
      <w:marTop w:val="0"/>
      <w:marBottom w:val="0"/>
      <w:divBdr>
        <w:top w:val="none" w:sz="0" w:space="0" w:color="auto"/>
        <w:left w:val="none" w:sz="0" w:space="0" w:color="auto"/>
        <w:bottom w:val="none" w:sz="0" w:space="0" w:color="auto"/>
        <w:right w:val="none" w:sz="0" w:space="0" w:color="auto"/>
      </w:divBdr>
    </w:div>
    <w:div w:id="323052944">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377902889">
      <w:bodyDiv w:val="1"/>
      <w:marLeft w:val="0"/>
      <w:marRight w:val="0"/>
      <w:marTop w:val="0"/>
      <w:marBottom w:val="0"/>
      <w:divBdr>
        <w:top w:val="none" w:sz="0" w:space="0" w:color="auto"/>
        <w:left w:val="none" w:sz="0" w:space="0" w:color="auto"/>
        <w:bottom w:val="none" w:sz="0" w:space="0" w:color="auto"/>
        <w:right w:val="none" w:sz="0" w:space="0" w:color="auto"/>
      </w:divBdr>
    </w:div>
    <w:div w:id="429931712">
      <w:bodyDiv w:val="1"/>
      <w:marLeft w:val="0"/>
      <w:marRight w:val="0"/>
      <w:marTop w:val="0"/>
      <w:marBottom w:val="0"/>
      <w:divBdr>
        <w:top w:val="none" w:sz="0" w:space="0" w:color="auto"/>
        <w:left w:val="none" w:sz="0" w:space="0" w:color="auto"/>
        <w:bottom w:val="none" w:sz="0" w:space="0" w:color="auto"/>
        <w:right w:val="none" w:sz="0" w:space="0" w:color="auto"/>
      </w:divBdr>
    </w:div>
    <w:div w:id="494299879">
      <w:bodyDiv w:val="1"/>
      <w:marLeft w:val="0"/>
      <w:marRight w:val="0"/>
      <w:marTop w:val="0"/>
      <w:marBottom w:val="0"/>
      <w:divBdr>
        <w:top w:val="none" w:sz="0" w:space="0" w:color="auto"/>
        <w:left w:val="none" w:sz="0" w:space="0" w:color="auto"/>
        <w:bottom w:val="none" w:sz="0" w:space="0" w:color="auto"/>
        <w:right w:val="none" w:sz="0" w:space="0" w:color="auto"/>
      </w:divBdr>
    </w:div>
    <w:div w:id="544564161">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639189690">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786198496">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1860034">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154834171">
      <w:bodyDiv w:val="1"/>
      <w:marLeft w:val="0"/>
      <w:marRight w:val="0"/>
      <w:marTop w:val="0"/>
      <w:marBottom w:val="0"/>
      <w:divBdr>
        <w:top w:val="none" w:sz="0" w:space="0" w:color="auto"/>
        <w:left w:val="none" w:sz="0" w:space="0" w:color="auto"/>
        <w:bottom w:val="none" w:sz="0" w:space="0" w:color="auto"/>
        <w:right w:val="none" w:sz="0" w:space="0" w:color="auto"/>
      </w:divBdr>
    </w:div>
    <w:div w:id="1205286925">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297685211">
      <w:bodyDiv w:val="1"/>
      <w:marLeft w:val="0"/>
      <w:marRight w:val="0"/>
      <w:marTop w:val="0"/>
      <w:marBottom w:val="0"/>
      <w:divBdr>
        <w:top w:val="none" w:sz="0" w:space="0" w:color="auto"/>
        <w:left w:val="none" w:sz="0" w:space="0" w:color="auto"/>
        <w:bottom w:val="none" w:sz="0" w:space="0" w:color="auto"/>
        <w:right w:val="none" w:sz="0" w:space="0" w:color="auto"/>
      </w:divBdr>
    </w:div>
    <w:div w:id="1318264083">
      <w:bodyDiv w:val="1"/>
      <w:marLeft w:val="0"/>
      <w:marRight w:val="0"/>
      <w:marTop w:val="0"/>
      <w:marBottom w:val="0"/>
      <w:divBdr>
        <w:top w:val="none" w:sz="0" w:space="0" w:color="auto"/>
        <w:left w:val="none" w:sz="0" w:space="0" w:color="auto"/>
        <w:bottom w:val="none" w:sz="0" w:space="0" w:color="auto"/>
        <w:right w:val="none" w:sz="0" w:space="0" w:color="auto"/>
      </w:divBdr>
    </w:div>
    <w:div w:id="1417245429">
      <w:bodyDiv w:val="1"/>
      <w:marLeft w:val="0"/>
      <w:marRight w:val="0"/>
      <w:marTop w:val="0"/>
      <w:marBottom w:val="0"/>
      <w:divBdr>
        <w:top w:val="none" w:sz="0" w:space="0" w:color="auto"/>
        <w:left w:val="none" w:sz="0" w:space="0" w:color="auto"/>
        <w:bottom w:val="none" w:sz="0" w:space="0" w:color="auto"/>
        <w:right w:val="none" w:sz="0" w:space="0" w:color="auto"/>
      </w:divBdr>
    </w:div>
    <w:div w:id="1434394085">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549144697">
      <w:bodyDiv w:val="1"/>
      <w:marLeft w:val="0"/>
      <w:marRight w:val="0"/>
      <w:marTop w:val="0"/>
      <w:marBottom w:val="0"/>
      <w:divBdr>
        <w:top w:val="none" w:sz="0" w:space="0" w:color="auto"/>
        <w:left w:val="none" w:sz="0" w:space="0" w:color="auto"/>
        <w:bottom w:val="none" w:sz="0" w:space="0" w:color="auto"/>
        <w:right w:val="none" w:sz="0" w:space="0" w:color="auto"/>
      </w:divBdr>
    </w:div>
    <w:div w:id="1623726253">
      <w:bodyDiv w:val="1"/>
      <w:marLeft w:val="0"/>
      <w:marRight w:val="0"/>
      <w:marTop w:val="0"/>
      <w:marBottom w:val="0"/>
      <w:divBdr>
        <w:top w:val="none" w:sz="0" w:space="0" w:color="auto"/>
        <w:left w:val="none" w:sz="0" w:space="0" w:color="auto"/>
        <w:bottom w:val="none" w:sz="0" w:space="0" w:color="auto"/>
        <w:right w:val="none" w:sz="0" w:space="0" w:color="auto"/>
      </w:divBdr>
    </w:div>
    <w:div w:id="1654260577">
      <w:bodyDiv w:val="1"/>
      <w:marLeft w:val="0"/>
      <w:marRight w:val="0"/>
      <w:marTop w:val="0"/>
      <w:marBottom w:val="0"/>
      <w:divBdr>
        <w:top w:val="none" w:sz="0" w:space="0" w:color="auto"/>
        <w:left w:val="none" w:sz="0" w:space="0" w:color="auto"/>
        <w:bottom w:val="none" w:sz="0" w:space="0" w:color="auto"/>
        <w:right w:val="none" w:sz="0" w:space="0" w:color="auto"/>
      </w:divBdr>
    </w:div>
    <w:div w:id="1660844228">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821194754">
      <w:bodyDiv w:val="1"/>
      <w:marLeft w:val="0"/>
      <w:marRight w:val="0"/>
      <w:marTop w:val="0"/>
      <w:marBottom w:val="0"/>
      <w:divBdr>
        <w:top w:val="none" w:sz="0" w:space="0" w:color="auto"/>
        <w:left w:val="none" w:sz="0" w:space="0" w:color="auto"/>
        <w:bottom w:val="none" w:sz="0" w:space="0" w:color="auto"/>
        <w:right w:val="none" w:sz="0" w:space="0" w:color="auto"/>
      </w:divBdr>
    </w:div>
    <w:div w:id="1887333052">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97806458">
      <w:bodyDiv w:val="1"/>
      <w:marLeft w:val="0"/>
      <w:marRight w:val="0"/>
      <w:marTop w:val="0"/>
      <w:marBottom w:val="0"/>
      <w:divBdr>
        <w:top w:val="none" w:sz="0" w:space="0" w:color="auto"/>
        <w:left w:val="none" w:sz="0" w:space="0" w:color="auto"/>
        <w:bottom w:val="none" w:sz="0" w:space="0" w:color="auto"/>
        <w:right w:val="none" w:sz="0" w:space="0" w:color="auto"/>
      </w:divBdr>
    </w:div>
    <w:div w:id="2057504688">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 w:id="21059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9B4AD-400E-CF42-BF84-85FDAAA6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Benjamin Gomez</cp:lastModifiedBy>
  <cp:revision>2</cp:revision>
  <dcterms:created xsi:type="dcterms:W3CDTF">2019-12-13T22:46:00Z</dcterms:created>
  <dcterms:modified xsi:type="dcterms:W3CDTF">2019-12-13T22:46:00Z</dcterms:modified>
</cp:coreProperties>
</file>