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95C38" w14:textId="004325BE" w:rsidR="00DF7CE4" w:rsidRDefault="00F10CE8" w:rsidP="00132F00">
      <w:pPr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  <w:r w:rsidRPr="00132F00">
        <w:rPr>
          <w:b/>
          <w:bCs/>
          <w:color w:val="000000"/>
          <w:sz w:val="28"/>
          <w:szCs w:val="28"/>
        </w:rPr>
        <w:t>Bulletin Boxes</w:t>
      </w:r>
    </w:p>
    <w:p w14:paraId="03490DFF" w14:textId="2069C0E2" w:rsidR="00311B94" w:rsidRDefault="00FF365C" w:rsidP="00311B94">
      <w:pPr>
        <w:spacing w:after="120" w:line="276" w:lineRule="auto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Article Summaries</w:t>
      </w:r>
    </w:p>
    <w:p w14:paraId="6B3E0C68" w14:textId="77777777" w:rsidR="002F5E13" w:rsidRDefault="002F5E13" w:rsidP="002F5E13">
      <w:pPr>
        <w:spacing w:after="120"/>
        <w:rPr>
          <w:bCs/>
          <w:i/>
        </w:rPr>
      </w:pPr>
    </w:p>
    <w:p w14:paraId="1E7C8F82" w14:textId="7A74BB30" w:rsidR="002F5E13" w:rsidRDefault="002F5E13" w:rsidP="002F5E13">
      <w:pPr>
        <w:spacing w:after="120"/>
        <w:rPr>
          <w:i/>
        </w:rPr>
      </w:pPr>
      <w:r w:rsidRPr="00D32644">
        <w:rPr>
          <w:bCs/>
          <w:i/>
        </w:rPr>
        <w:t xml:space="preserve">Ten </w:t>
      </w:r>
      <w:r w:rsidRPr="008D05C6">
        <w:rPr>
          <w:bCs/>
          <w:i/>
        </w:rPr>
        <w:t>bulletin boxes</w:t>
      </w:r>
      <w:r w:rsidRPr="00D32644">
        <w:rPr>
          <w:bCs/>
          <w:i/>
        </w:rPr>
        <w:t xml:space="preserve"> are provided for use in bulletins, newsletters, social media, and wherever else they would be helpful. These are summaries of longer articles published in previous years and cover a range of topics.</w:t>
      </w:r>
      <w:r w:rsidRPr="00D32644">
        <w:rPr>
          <w:i/>
        </w:rPr>
        <w:t xml:space="preserve"> </w:t>
      </w:r>
      <w:r>
        <w:rPr>
          <w:i/>
        </w:rPr>
        <w:t xml:space="preserve">They are especially helpful for highlighting Respect Life topics when space is at a premium, and each box provides a website where the full version can be read. </w:t>
      </w:r>
    </w:p>
    <w:p w14:paraId="2B9A2E24" w14:textId="2EAE70F7" w:rsidR="002F5E13" w:rsidRPr="00D32644" w:rsidRDefault="002F5E13" w:rsidP="002F5E13">
      <w:pPr>
        <w:spacing w:after="120"/>
        <w:rPr>
          <w:bCs/>
          <w:i/>
        </w:rPr>
      </w:pPr>
      <w:r w:rsidRPr="00D32644">
        <w:rPr>
          <w:bCs/>
          <w:i/>
        </w:rPr>
        <w:t>Digital files of these bulletin boxes are provided online</w:t>
      </w:r>
      <w:r>
        <w:rPr>
          <w:bCs/>
          <w:i/>
        </w:rPr>
        <w:t>, and t</w:t>
      </w:r>
      <w:r w:rsidRPr="00D32644">
        <w:rPr>
          <w:bCs/>
          <w:i/>
        </w:rPr>
        <w:t xml:space="preserve">he full-length </w:t>
      </w:r>
      <w:r>
        <w:rPr>
          <w:bCs/>
          <w:i/>
        </w:rPr>
        <w:t>articles</w:t>
      </w:r>
      <w:r w:rsidRPr="00D32644">
        <w:rPr>
          <w:bCs/>
          <w:i/>
        </w:rPr>
        <w:t xml:space="preserve"> can be either downloaded </w:t>
      </w:r>
      <w:r>
        <w:rPr>
          <w:bCs/>
          <w:i/>
        </w:rPr>
        <w:t xml:space="preserve">as double-sided flyers </w:t>
      </w:r>
      <w:r w:rsidRPr="00D32644">
        <w:rPr>
          <w:bCs/>
          <w:i/>
        </w:rPr>
        <w:t xml:space="preserve">or ordered in print. More information: </w:t>
      </w:r>
      <w:hyperlink r:id="rId5" w:history="1">
        <w:r w:rsidR="0028262C">
          <w:rPr>
            <w:rStyle w:val="Hyperlink"/>
            <w:bCs/>
            <w:i/>
          </w:rPr>
          <w:t>respectlife.org/articles</w:t>
        </w:r>
      </w:hyperlink>
      <w:bookmarkStart w:id="0" w:name="_GoBack"/>
      <w:bookmarkEnd w:id="0"/>
      <w:r w:rsidRPr="00D32644">
        <w:rPr>
          <w:bCs/>
          <w:i/>
        </w:rPr>
        <w:t>.</w:t>
      </w:r>
    </w:p>
    <w:p w14:paraId="2DB84F3A" w14:textId="12C41D65" w:rsidR="00311B94" w:rsidRPr="00311B94" w:rsidRDefault="00311B94" w:rsidP="00311B94">
      <w:pPr>
        <w:spacing w:after="120" w:line="276" w:lineRule="auto"/>
        <w:rPr>
          <w:b/>
          <w:bCs/>
          <w:color w:val="000000"/>
        </w:rPr>
      </w:pPr>
    </w:p>
    <w:p w14:paraId="08A87473" w14:textId="0C02BD00" w:rsidR="00311B94" w:rsidRDefault="00311B94" w:rsidP="00657AFD">
      <w:pPr>
        <w:spacing w:line="276" w:lineRule="auto"/>
        <w:rPr>
          <w:b/>
          <w:sz w:val="32"/>
          <w:szCs w:val="32"/>
        </w:rPr>
      </w:pPr>
      <w:r w:rsidRPr="00311B94">
        <w:rPr>
          <w:b/>
          <w:sz w:val="32"/>
          <w:szCs w:val="32"/>
        </w:rPr>
        <w:t>What to Do When a Friend is Considering Abortion</w:t>
      </w:r>
    </w:p>
    <w:p w14:paraId="2EC97EFB" w14:textId="24F3A851" w:rsidR="00C32D7E" w:rsidRDefault="00C32D7E" w:rsidP="00C32D7E">
      <w:pPr>
        <w:rPr>
          <w:b/>
          <w:i/>
        </w:rPr>
      </w:pPr>
      <w:r w:rsidRPr="00A95F8A">
        <w:rPr>
          <w:b/>
          <w:i/>
        </w:rPr>
        <w:t xml:space="preserve">Read the full version at </w:t>
      </w:r>
      <w:r w:rsidR="00FF365C" w:rsidRPr="00FF365C">
        <w:rPr>
          <w:b/>
          <w:i/>
        </w:rPr>
        <w:t>respectlife.org/l-o-v-e.</w:t>
      </w:r>
    </w:p>
    <w:p w14:paraId="6016CE8A" w14:textId="77777777" w:rsidR="00C32D7E" w:rsidRDefault="00C32D7E" w:rsidP="00C32D7E">
      <w:pPr>
        <w:rPr>
          <w:b/>
          <w:i/>
        </w:rPr>
      </w:pPr>
    </w:p>
    <w:p w14:paraId="7F6A16CF" w14:textId="7D1D7274" w:rsidR="00847DAA" w:rsidRPr="00847DAA" w:rsidRDefault="00847DAA" w:rsidP="00847DAA">
      <w:pPr>
        <w:rPr>
          <w:bCs/>
          <w:iCs/>
        </w:rPr>
      </w:pPr>
      <w:r w:rsidRPr="006F596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8154BBE" wp14:editId="1471C48B">
                <wp:simplePos x="0" y="0"/>
                <wp:positionH relativeFrom="column">
                  <wp:posOffset>4326255</wp:posOffset>
                </wp:positionH>
                <wp:positionV relativeFrom="paragraph">
                  <wp:posOffset>423122</wp:posOffset>
                </wp:positionV>
                <wp:extent cx="1454785" cy="482600"/>
                <wp:effectExtent l="0" t="0" r="18415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43536" w14:textId="21E662FA" w:rsidR="00847DAA" w:rsidRPr="006F596A" w:rsidRDefault="00847DAA" w:rsidP="00847DA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R</w:t>
                            </w:r>
                            <w:r w:rsidRPr="00C32D7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eassure her </w:t>
                            </w:r>
                            <w:r w:rsidRPr="00847DAA">
                              <w:rPr>
                                <w:b/>
                                <w:bCs/>
                                <w:i/>
                                <w:iCs/>
                              </w:rPr>
                              <w:t>that</w:t>
                            </w:r>
                            <w:r w:rsidRPr="00C32D7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she is not alone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54B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33.3pt;width:114.55pt;height:3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">
                <v:textbox>
                  <w:txbxContent>
                    <w:p w14:paraId="68A43536" w14:textId="21E662FA" w:rsidR="00847DAA" w:rsidRPr="006F596A" w:rsidRDefault="00847DAA" w:rsidP="00847DAA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R</w:t>
                      </w:r>
                      <w:r w:rsidRPr="00C32D7E">
                        <w:rPr>
                          <w:b/>
                          <w:bCs/>
                          <w:i/>
                          <w:iCs/>
                        </w:rPr>
                        <w:t xml:space="preserve">eassure her </w:t>
                      </w:r>
                      <w:r w:rsidRPr="00847DAA">
                        <w:rPr>
                          <w:b/>
                          <w:bCs/>
                          <w:i/>
                          <w:iCs/>
                        </w:rPr>
                        <w:t>that</w:t>
                      </w:r>
                      <w:r w:rsidRPr="00C32D7E">
                        <w:rPr>
                          <w:b/>
                          <w:bCs/>
                          <w:i/>
                          <w:iCs/>
                        </w:rPr>
                        <w:t xml:space="preserve"> she is not alone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2D7E" w:rsidRPr="00C32D7E">
        <w:rPr>
          <w:bCs/>
          <w:iCs/>
        </w:rPr>
        <w:t>When a woman is facing a difficult pregnancy, the reaction of the first person she tells tends to set the tone for her decision-making. How do we respond in a loving way that is life-affirming for both her and her baby?</w:t>
      </w:r>
      <w:r w:rsidR="00C32D7E">
        <w:rPr>
          <w:bCs/>
          <w:iCs/>
        </w:rPr>
        <w:t xml:space="preserve"> </w:t>
      </w:r>
      <w:r w:rsidR="00C32D7E" w:rsidRPr="00C32D7E">
        <w:rPr>
          <w:bCs/>
          <w:iCs/>
        </w:rPr>
        <w:t>First, prioritize listening over speaking. Ask her about her feelings, thoughts, values, beliefs, and wants. When her story is fully shared, it is your turn to provide factual information, in a loving and caring way. Encourage her. Help her set goals that extend beyond her due date to help her see life beyond her pregnancy</w:t>
      </w:r>
      <w:r>
        <w:rPr>
          <w:bCs/>
          <w:iCs/>
        </w:rPr>
        <w:t>.</w:t>
      </w:r>
      <w:r w:rsidR="00C32D7E">
        <w:rPr>
          <w:bCs/>
          <w:iCs/>
        </w:rPr>
        <w:t xml:space="preserve"> </w:t>
      </w:r>
      <w:r>
        <w:rPr>
          <w:bCs/>
          <w:iCs/>
        </w:rPr>
        <w:t>R</w:t>
      </w:r>
      <w:r w:rsidR="00C32D7E" w:rsidRPr="00C32D7E">
        <w:rPr>
          <w:bCs/>
          <w:iCs/>
        </w:rPr>
        <w:t xml:space="preserve">eassure her </w:t>
      </w:r>
      <w:r w:rsidR="00C32D7E">
        <w:rPr>
          <w:bCs/>
          <w:iCs/>
        </w:rPr>
        <w:t>that</w:t>
      </w:r>
      <w:r w:rsidR="00C32D7E" w:rsidRPr="00C32D7E">
        <w:rPr>
          <w:bCs/>
          <w:iCs/>
        </w:rPr>
        <w:t xml:space="preserve"> she is not alon</w:t>
      </w:r>
      <w:r>
        <w:rPr>
          <w:bCs/>
          <w:iCs/>
        </w:rPr>
        <w:t>e, and</w:t>
      </w:r>
      <w:r w:rsidR="00C32D7E" w:rsidRPr="00C32D7E">
        <w:rPr>
          <w:bCs/>
          <w:iCs/>
        </w:rPr>
        <w:t xml:space="preserve"> </w:t>
      </w:r>
      <w:r>
        <w:rPr>
          <w:bCs/>
          <w:iCs/>
        </w:rPr>
        <w:t>p</w:t>
      </w:r>
      <w:r w:rsidR="00C32D7E" w:rsidRPr="00C32D7E">
        <w:rPr>
          <w:bCs/>
          <w:iCs/>
        </w:rPr>
        <w:t xml:space="preserve">rovide practical </w:t>
      </w:r>
      <w:r>
        <w:rPr>
          <w:bCs/>
          <w:iCs/>
        </w:rPr>
        <w:t>support</w:t>
      </w:r>
      <w:r w:rsidR="00C32D7E" w:rsidRPr="00C32D7E">
        <w:rPr>
          <w:bCs/>
          <w:iCs/>
        </w:rPr>
        <w:t>.</w:t>
      </w:r>
      <w:r w:rsidR="00C32D7E">
        <w:rPr>
          <w:bCs/>
          <w:iCs/>
        </w:rPr>
        <w:t xml:space="preserve"> </w:t>
      </w:r>
      <w:r w:rsidR="00C32D7E" w:rsidRPr="00C32D7E">
        <w:rPr>
          <w:bCs/>
          <w:iCs/>
        </w:rPr>
        <w:t>Pray with her</w:t>
      </w:r>
      <w:r>
        <w:rPr>
          <w:bCs/>
          <w:iCs/>
        </w:rPr>
        <w:t>, offering</w:t>
      </w:r>
      <w:r w:rsidR="00C32D7E" w:rsidRPr="00C32D7E">
        <w:rPr>
          <w:bCs/>
          <w:iCs/>
        </w:rPr>
        <w:t xml:space="preserve"> </w:t>
      </w:r>
      <w:r w:rsidRPr="00847DAA">
        <w:rPr>
          <w:bCs/>
          <w:iCs/>
        </w:rPr>
        <w:t>Christ</w:t>
      </w:r>
      <w:r w:rsidR="00296294">
        <w:rPr>
          <w:bCs/>
          <w:iCs/>
        </w:rPr>
        <w:t>’</w:t>
      </w:r>
      <w:r w:rsidRPr="00847DAA">
        <w:rPr>
          <w:bCs/>
          <w:iCs/>
        </w:rPr>
        <w:t>s love at a crucial life-saving and life-defining moment. </w:t>
      </w:r>
    </w:p>
    <w:p w14:paraId="3FF3D53F" w14:textId="6621D98D" w:rsidR="00C32D7E" w:rsidRPr="00C32D7E" w:rsidRDefault="00C32D7E" w:rsidP="00C32D7E">
      <w:pPr>
        <w:rPr>
          <w:bCs/>
          <w:iCs/>
        </w:rPr>
      </w:pPr>
    </w:p>
    <w:p w14:paraId="29B741B3" w14:textId="6E2991CF" w:rsidR="00847DAA" w:rsidRPr="00657AFD" w:rsidRDefault="00847DAA" w:rsidP="00847DAA">
      <w:pPr>
        <w:rPr>
          <w:sz w:val="20"/>
          <w:szCs w:val="20"/>
        </w:rPr>
      </w:pPr>
      <w:r w:rsidRPr="00657AFD">
        <w:rPr>
          <w:sz w:val="20"/>
          <w:szCs w:val="20"/>
        </w:rPr>
        <w:t>This is a summary of a USCCB Respect Life Program article by the same name and is reprinted with permission. © 2019, USCCB, Washington, D.C. All rights reserved.</w:t>
      </w:r>
    </w:p>
    <w:p w14:paraId="54FBA40B" w14:textId="77777777" w:rsidR="007A61BF" w:rsidRPr="00311B94" w:rsidRDefault="007A61BF" w:rsidP="00847DAA">
      <w:pPr>
        <w:rPr>
          <w:sz w:val="21"/>
          <w:szCs w:val="21"/>
        </w:rPr>
      </w:pPr>
    </w:p>
    <w:p w14:paraId="480CFD62" w14:textId="031EA9A5" w:rsidR="00C32D7E" w:rsidRPr="00C32D7E" w:rsidRDefault="00C32D7E" w:rsidP="00C32D7E">
      <w:pPr>
        <w:rPr>
          <w:bCs/>
          <w:iCs/>
        </w:rPr>
      </w:pPr>
    </w:p>
    <w:p w14:paraId="78686CCA" w14:textId="717EBEBB" w:rsidR="00311B94" w:rsidRDefault="00311B94" w:rsidP="00657AFD">
      <w:pPr>
        <w:spacing w:line="276" w:lineRule="auto"/>
        <w:rPr>
          <w:b/>
          <w:sz w:val="32"/>
          <w:szCs w:val="32"/>
        </w:rPr>
      </w:pPr>
      <w:r w:rsidRPr="00311B94">
        <w:rPr>
          <w:b/>
          <w:sz w:val="32"/>
          <w:szCs w:val="32"/>
        </w:rPr>
        <w:t>Seven Considerations While Navigating Infertility</w:t>
      </w:r>
    </w:p>
    <w:p w14:paraId="7567FC95" w14:textId="2F04AB25" w:rsidR="00FD01C2" w:rsidRDefault="00FD01C2" w:rsidP="00FD01C2">
      <w:pPr>
        <w:rPr>
          <w:b/>
          <w:i/>
        </w:rPr>
      </w:pPr>
      <w:r w:rsidRPr="00A95F8A">
        <w:rPr>
          <w:b/>
          <w:i/>
        </w:rPr>
        <w:t>Read the full version at</w:t>
      </w:r>
      <w:r w:rsidR="00CE2039">
        <w:rPr>
          <w:b/>
          <w:i/>
        </w:rPr>
        <w:t xml:space="preserve"> </w:t>
      </w:r>
      <w:r w:rsidR="00FF365C" w:rsidRPr="00FF365C">
        <w:rPr>
          <w:b/>
          <w:i/>
        </w:rPr>
        <w:t>respectlife.org/navigating-infertility.</w:t>
      </w:r>
    </w:p>
    <w:p w14:paraId="2DECF95D" w14:textId="5E021066" w:rsidR="00CC0247" w:rsidRDefault="00FD01C2" w:rsidP="002A78AC">
      <w:pPr>
        <w:rPr>
          <w:bCs/>
          <w:iCs/>
        </w:rPr>
      </w:pPr>
      <w:r w:rsidRPr="006F596A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9384C07" wp14:editId="0E793CEF">
                <wp:simplePos x="0" y="0"/>
                <wp:positionH relativeFrom="column">
                  <wp:posOffset>4089400</wp:posOffset>
                </wp:positionH>
                <wp:positionV relativeFrom="paragraph">
                  <wp:posOffset>638175</wp:posOffset>
                </wp:positionV>
                <wp:extent cx="1691640" cy="643255"/>
                <wp:effectExtent l="0" t="0" r="10160" b="1714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27C63" w14:textId="6ADDDEB9" w:rsidR="00FD01C2" w:rsidRPr="006F596A" w:rsidRDefault="00FD01C2" w:rsidP="00FD01C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D01C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God is with you, and </w:t>
                            </w:r>
                            <w:r w:rsidR="00364CBD">
                              <w:rPr>
                                <w:b/>
                                <w:bCs/>
                                <w:i/>
                                <w:iCs/>
                              </w:rPr>
                              <w:t>H</w:t>
                            </w:r>
                            <w:r w:rsidRPr="00FD01C2">
                              <w:rPr>
                                <w:b/>
                                <w:bCs/>
                                <w:i/>
                                <w:iCs/>
                              </w:rPr>
                              <w:t>is Church desires to walk with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4C07" id="_x0000_s1027" type="#_x0000_t202" style="position:absolute;margin-left:322pt;margin-top:50.25pt;width:133.2pt;height:50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">
                <v:textbox>
                  <w:txbxContent>
                    <w:p w14:paraId="2A227C63" w14:textId="6ADDDEB9" w:rsidR="00FD01C2" w:rsidRPr="006F596A" w:rsidRDefault="00FD01C2" w:rsidP="00FD01C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D01C2">
                        <w:rPr>
                          <w:b/>
                          <w:bCs/>
                          <w:i/>
                          <w:iCs/>
                        </w:rPr>
                        <w:t xml:space="preserve">God is with you, and </w:t>
                      </w:r>
                      <w:r w:rsidR="00364CBD">
                        <w:rPr>
                          <w:b/>
                          <w:bCs/>
                          <w:i/>
                          <w:iCs/>
                        </w:rPr>
                        <w:t>H</w:t>
                      </w:r>
                      <w:r w:rsidRPr="00FD01C2">
                        <w:rPr>
                          <w:b/>
                          <w:bCs/>
                          <w:i/>
                          <w:iCs/>
                        </w:rPr>
                        <w:t>is Church desires to walk with you.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iCs/>
        </w:rPr>
        <w:br/>
      </w:r>
      <w:r w:rsidRPr="00FD01C2">
        <w:rPr>
          <w:bCs/>
          <w:iCs/>
        </w:rPr>
        <w:t xml:space="preserve">We often assume parenthood happens easily after </w:t>
      </w:r>
      <w:r w:rsidR="00296294">
        <w:rPr>
          <w:bCs/>
          <w:iCs/>
        </w:rPr>
        <w:t>“</w:t>
      </w:r>
      <w:r w:rsidRPr="00FD01C2">
        <w:rPr>
          <w:bCs/>
          <w:iCs/>
        </w:rPr>
        <w:t>I do,</w:t>
      </w:r>
      <w:r w:rsidR="00296294">
        <w:rPr>
          <w:bCs/>
          <w:iCs/>
        </w:rPr>
        <w:t>”</w:t>
      </w:r>
      <w:r w:rsidRPr="00FD01C2">
        <w:rPr>
          <w:bCs/>
          <w:iCs/>
        </w:rPr>
        <w:t xml:space="preserve"> but for many married couples, it does not. For some, the joy of conception never happens. Others suffer repeated miscarriages. Still others experience secondary infertility: after giving birth to one or more children, they are unable to have another.</w:t>
      </w:r>
      <w:r>
        <w:rPr>
          <w:bCs/>
          <w:iCs/>
        </w:rPr>
        <w:t xml:space="preserve"> </w:t>
      </w:r>
      <w:r w:rsidRPr="00FD01C2">
        <w:rPr>
          <w:bCs/>
          <w:iCs/>
        </w:rPr>
        <w:t>If you experience difficulty bringing a child into your family, know that God is with you</w:t>
      </w:r>
      <w:r w:rsidR="00140B44">
        <w:rPr>
          <w:bCs/>
          <w:iCs/>
        </w:rPr>
        <w:t xml:space="preserve">, and that He </w:t>
      </w:r>
      <w:r w:rsidR="002A78AC">
        <w:rPr>
          <w:bCs/>
          <w:iCs/>
        </w:rPr>
        <w:t>has a beautiful plan for your life as a married couple</w:t>
      </w:r>
      <w:r w:rsidR="00140B44">
        <w:rPr>
          <w:bCs/>
          <w:iCs/>
        </w:rPr>
        <w:t>. You are not alone;</w:t>
      </w:r>
      <w:r w:rsidR="002A78AC">
        <w:rPr>
          <w:bCs/>
          <w:iCs/>
        </w:rPr>
        <w:t xml:space="preserve"> </w:t>
      </w:r>
      <w:r w:rsidR="00CC0247">
        <w:rPr>
          <w:bCs/>
          <w:iCs/>
        </w:rPr>
        <w:t>H</w:t>
      </w:r>
      <w:r w:rsidRPr="00FD01C2">
        <w:rPr>
          <w:bCs/>
          <w:iCs/>
        </w:rPr>
        <w:t>is Church desires to walk with you.</w:t>
      </w:r>
      <w:r>
        <w:rPr>
          <w:bCs/>
          <w:iCs/>
        </w:rPr>
        <w:t xml:space="preserve"> </w:t>
      </w:r>
      <w:r w:rsidR="002A78AC">
        <w:rPr>
          <w:bCs/>
          <w:iCs/>
        </w:rPr>
        <w:t xml:space="preserve">The </w:t>
      </w:r>
      <w:r w:rsidR="00942425">
        <w:rPr>
          <w:bCs/>
          <w:iCs/>
        </w:rPr>
        <w:t>full article</w:t>
      </w:r>
      <w:r w:rsidR="00853394">
        <w:rPr>
          <w:bCs/>
          <w:iCs/>
        </w:rPr>
        <w:t xml:space="preserve"> at the website listed above</w:t>
      </w:r>
      <w:r w:rsidR="002A78AC">
        <w:rPr>
          <w:bCs/>
          <w:iCs/>
        </w:rPr>
        <w:t xml:space="preserve"> contains compassionate</w:t>
      </w:r>
      <w:r w:rsidR="00140B44">
        <w:rPr>
          <w:bCs/>
          <w:iCs/>
        </w:rPr>
        <w:t>, practical</w:t>
      </w:r>
      <w:r w:rsidR="002A78AC">
        <w:rPr>
          <w:bCs/>
          <w:iCs/>
        </w:rPr>
        <w:t xml:space="preserve"> guidance</w:t>
      </w:r>
      <w:r w:rsidR="00A60367">
        <w:rPr>
          <w:bCs/>
          <w:iCs/>
        </w:rPr>
        <w:t>, intended</w:t>
      </w:r>
      <w:r w:rsidR="002A78AC">
        <w:rPr>
          <w:bCs/>
          <w:iCs/>
        </w:rPr>
        <w:t xml:space="preserve"> </w:t>
      </w:r>
      <w:r w:rsidR="00140B44">
        <w:rPr>
          <w:bCs/>
          <w:iCs/>
        </w:rPr>
        <w:t>primarily for married couples struggling with infertility</w:t>
      </w:r>
      <w:r w:rsidR="00853394">
        <w:rPr>
          <w:bCs/>
          <w:iCs/>
        </w:rPr>
        <w:t>,</w:t>
      </w:r>
      <w:r w:rsidR="00140B44">
        <w:rPr>
          <w:bCs/>
          <w:iCs/>
        </w:rPr>
        <w:t xml:space="preserve"> </w:t>
      </w:r>
      <w:r w:rsidR="00A60367">
        <w:rPr>
          <w:bCs/>
          <w:iCs/>
        </w:rPr>
        <w:t xml:space="preserve">though </w:t>
      </w:r>
      <w:r w:rsidR="00140B44">
        <w:rPr>
          <w:bCs/>
          <w:iCs/>
        </w:rPr>
        <w:t xml:space="preserve">others may also find </w:t>
      </w:r>
      <w:r w:rsidR="001C7627">
        <w:rPr>
          <w:bCs/>
          <w:iCs/>
        </w:rPr>
        <w:t xml:space="preserve">it to be </w:t>
      </w:r>
      <w:r w:rsidR="00140B44">
        <w:rPr>
          <w:bCs/>
          <w:iCs/>
        </w:rPr>
        <w:t xml:space="preserve">informative. </w:t>
      </w:r>
    </w:p>
    <w:p w14:paraId="720C15C1" w14:textId="77777777" w:rsidR="008B1A6F" w:rsidRPr="00FD01C2" w:rsidRDefault="008B1A6F" w:rsidP="008B1A6F">
      <w:pPr>
        <w:rPr>
          <w:bCs/>
          <w:iCs/>
        </w:rPr>
      </w:pPr>
    </w:p>
    <w:p w14:paraId="5135A68E" w14:textId="4BCB9A93" w:rsidR="00FD01C2" w:rsidRPr="00657AFD" w:rsidRDefault="00FD01C2" w:rsidP="00FD01C2">
      <w:pPr>
        <w:rPr>
          <w:sz w:val="20"/>
          <w:szCs w:val="20"/>
        </w:rPr>
      </w:pPr>
      <w:r w:rsidRPr="00657AFD">
        <w:rPr>
          <w:sz w:val="20"/>
          <w:szCs w:val="20"/>
        </w:rPr>
        <w:lastRenderedPageBreak/>
        <w:t>This is a summary of a USCCB Respect Life Program article by the same name and is reprinted with permission. © 2019, USCCB, Washington, D.C. All rights reserved.</w:t>
      </w:r>
    </w:p>
    <w:p w14:paraId="533CD24E" w14:textId="3CCBBD02" w:rsidR="00B93D93" w:rsidRDefault="00B93D93" w:rsidP="00311B94">
      <w:pPr>
        <w:spacing w:after="120" w:line="276" w:lineRule="auto"/>
        <w:rPr>
          <w:b/>
          <w:sz w:val="32"/>
          <w:szCs w:val="32"/>
        </w:rPr>
      </w:pPr>
    </w:p>
    <w:p w14:paraId="1B67D2CF" w14:textId="7C39DF6A" w:rsidR="00311B94" w:rsidRDefault="00311B94" w:rsidP="00657AFD">
      <w:pPr>
        <w:spacing w:line="276" w:lineRule="auto"/>
        <w:rPr>
          <w:b/>
          <w:sz w:val="32"/>
          <w:szCs w:val="32"/>
        </w:rPr>
      </w:pPr>
      <w:r w:rsidRPr="00E6017C">
        <w:rPr>
          <w:b/>
          <w:sz w:val="32"/>
          <w:szCs w:val="32"/>
        </w:rPr>
        <w:t>10 Ways to Support Her When She’s Unexpectedly Expecting</w:t>
      </w:r>
    </w:p>
    <w:p w14:paraId="6AF7E6E0" w14:textId="41DBF153" w:rsidR="00E6017C" w:rsidRDefault="00E6017C" w:rsidP="00E6017C">
      <w:pPr>
        <w:rPr>
          <w:b/>
          <w:i/>
        </w:rPr>
      </w:pPr>
      <w:r w:rsidRPr="00A95F8A">
        <w:rPr>
          <w:b/>
          <w:i/>
        </w:rPr>
        <w:t xml:space="preserve">Read the full version at </w:t>
      </w:r>
      <w:r w:rsidR="00FF365C" w:rsidRPr="00FF365C">
        <w:rPr>
          <w:b/>
          <w:i/>
        </w:rPr>
        <w:t>respectlife.org/support-her.</w:t>
      </w:r>
    </w:p>
    <w:p w14:paraId="503AA491" w14:textId="0AD9F7CB" w:rsidR="00C32D7E" w:rsidRPr="00A95F8A" w:rsidRDefault="00C32D7E" w:rsidP="00E6017C">
      <w:pPr>
        <w:rPr>
          <w:b/>
          <w:i/>
        </w:rPr>
      </w:pPr>
    </w:p>
    <w:p w14:paraId="2A503FE3" w14:textId="7F466C54" w:rsidR="00C54D03" w:rsidRDefault="00561D5F" w:rsidP="00C54D03">
      <w:pPr>
        <w:rPr>
          <w:bCs/>
        </w:rPr>
      </w:pPr>
      <w:r w:rsidRPr="00561D5F">
        <w:t>As a mom who had my first baby in college, I know that an unexpected pregnancy can sometimes bring fear, shame, and doubt.</w:t>
      </w:r>
      <w:r>
        <w:t xml:space="preserve"> </w:t>
      </w:r>
      <w:r w:rsidRPr="00561D5F">
        <w:t xml:space="preserve">Perhaps one of your friends has become pregnant unexpectedly. I encourage you to </w:t>
      </w:r>
      <w:r w:rsidR="00ED7800">
        <w:t>support her in her new journey of being a mother</w:t>
      </w:r>
      <w:r w:rsidRPr="00561D5F">
        <w:t>.</w:t>
      </w:r>
      <w:r w:rsidR="00B079DF">
        <w:t xml:space="preserve"> </w:t>
      </w:r>
      <w:r w:rsidR="00EB5698">
        <w:t>I</w:t>
      </w:r>
      <w:r w:rsidR="00B079DF" w:rsidRPr="00B079DF">
        <w:t>t</w:t>
      </w:r>
      <w:r w:rsidR="008B1A6F">
        <w:t>’</w:t>
      </w:r>
      <w:r w:rsidR="00B079DF" w:rsidRPr="00B079DF">
        <w:t xml:space="preserve">s okay if you don't know the perfect words to </w:t>
      </w:r>
      <w:r w:rsidR="00B93D93" w:rsidRPr="006F596A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710D7" wp14:editId="789C110D">
                <wp:simplePos x="0" y="0"/>
                <wp:positionH relativeFrom="column">
                  <wp:posOffset>4385734</wp:posOffset>
                </wp:positionH>
                <wp:positionV relativeFrom="paragraph">
                  <wp:posOffset>212</wp:posOffset>
                </wp:positionV>
                <wp:extent cx="1454785" cy="643255"/>
                <wp:effectExtent l="0" t="0" r="18415" b="1714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7CED" w14:textId="77777777" w:rsidR="00B93D93" w:rsidRPr="006F596A" w:rsidRDefault="00B93D93" w:rsidP="00B93D9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Your support may be the only support she receives.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10D7" id="_x0000_s1028" type="#_x0000_t202" style="position:absolute;margin-left:345.35pt;margin-top:0;width:114.55pt;height:50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">
                <v:textbox>
                  <w:txbxContent>
                    <w:p w14:paraId="09607CED" w14:textId="77777777" w:rsidR="00B93D93" w:rsidRPr="006F596A" w:rsidRDefault="00B93D93" w:rsidP="00B93D93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Your support may be the only support she receives.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9DF" w:rsidRPr="00B079DF">
        <w:t xml:space="preserve">say. Let her know you are there for her, and ask </w:t>
      </w:r>
      <w:r w:rsidR="006E17A8">
        <w:t xml:space="preserve">how </w:t>
      </w:r>
      <w:r w:rsidR="00B079DF" w:rsidRPr="00B079DF">
        <w:t>you can support her.</w:t>
      </w:r>
      <w:r w:rsidR="006E17A8">
        <w:t xml:space="preserve"> </w:t>
      </w:r>
      <w:r w:rsidR="00B93D93">
        <w:t>Assist her in</w:t>
      </w:r>
      <w:r w:rsidR="00EB5698" w:rsidRPr="00EB5698">
        <w:t xml:space="preserve"> lining up practical help. </w:t>
      </w:r>
      <w:r w:rsidR="008B1A6F">
        <w:t>S</w:t>
      </w:r>
      <w:r w:rsidR="008B1A6F" w:rsidRPr="00EB5698">
        <w:rPr>
          <w:bCs/>
        </w:rPr>
        <w:t xml:space="preserve">he may not feel she </w:t>
      </w:r>
      <w:r w:rsidR="008B1A6F">
        <w:rPr>
          <w:bCs/>
        </w:rPr>
        <w:t>“</w:t>
      </w:r>
      <w:r w:rsidR="008B1A6F" w:rsidRPr="00EB5698">
        <w:rPr>
          <w:bCs/>
        </w:rPr>
        <w:t>deserves</w:t>
      </w:r>
      <w:r w:rsidR="008B1A6F">
        <w:rPr>
          <w:bCs/>
        </w:rPr>
        <w:t>”</w:t>
      </w:r>
      <w:r w:rsidR="008B1A6F" w:rsidRPr="00EB5698">
        <w:rPr>
          <w:bCs/>
        </w:rPr>
        <w:t xml:space="preserve"> to show happiness</w:t>
      </w:r>
      <w:r w:rsidR="008B1A6F">
        <w:rPr>
          <w:bCs/>
        </w:rPr>
        <w:t>; r</w:t>
      </w:r>
      <w:r w:rsidR="00EB5698" w:rsidRPr="00EB5698">
        <w:rPr>
          <w:bCs/>
        </w:rPr>
        <w:t>eassure her it</w:t>
      </w:r>
      <w:r w:rsidR="008B1A6F">
        <w:rPr>
          <w:bCs/>
        </w:rPr>
        <w:t>’</w:t>
      </w:r>
      <w:r w:rsidR="00EB5698" w:rsidRPr="00EB5698">
        <w:rPr>
          <w:bCs/>
        </w:rPr>
        <w:t>s okay (</w:t>
      </w:r>
      <w:r w:rsidR="00EB5698" w:rsidRPr="00EB5698">
        <w:rPr>
          <w:bCs/>
          <w:i/>
        </w:rPr>
        <w:t>and good</w:t>
      </w:r>
      <w:r w:rsidR="00EB5698" w:rsidRPr="00EB5698">
        <w:rPr>
          <w:bCs/>
        </w:rPr>
        <w:t>) to be happy.</w:t>
      </w:r>
      <w:r w:rsidR="00EB5698">
        <w:rPr>
          <w:bCs/>
        </w:rPr>
        <w:t xml:space="preserve"> </w:t>
      </w:r>
      <w:r w:rsidR="00EB5698" w:rsidRPr="00EB5698">
        <w:rPr>
          <w:bCs/>
        </w:rPr>
        <w:t>Your support might be the only support she receives. You can make a difference in her life. Will you?</w:t>
      </w:r>
    </w:p>
    <w:p w14:paraId="65F41D66" w14:textId="77777777" w:rsidR="00C54D03" w:rsidRDefault="00C54D03" w:rsidP="00C54D03">
      <w:pPr>
        <w:rPr>
          <w:bCs/>
        </w:rPr>
      </w:pPr>
    </w:p>
    <w:p w14:paraId="4C5A9DCB" w14:textId="6B129EEB" w:rsidR="00C54D03" w:rsidRPr="00657AFD" w:rsidRDefault="00C54D03" w:rsidP="009029C2">
      <w:pPr>
        <w:rPr>
          <w:sz w:val="20"/>
          <w:szCs w:val="20"/>
        </w:rPr>
      </w:pPr>
      <w:r w:rsidRPr="00657AFD">
        <w:rPr>
          <w:sz w:val="20"/>
          <w:szCs w:val="20"/>
        </w:rPr>
        <w:t>*Name changed for privacy. This is a summary of a USCCB Respect Life Program article by the same name and is reprinted with permission. © 2019, USCCB, Washington, D.C. All rights reserved.</w:t>
      </w:r>
    </w:p>
    <w:p w14:paraId="3512F992" w14:textId="77777777" w:rsidR="00AC670F" w:rsidRDefault="00AC670F" w:rsidP="00311B94">
      <w:pPr>
        <w:spacing w:after="120" w:line="276" w:lineRule="auto"/>
        <w:rPr>
          <w:b/>
          <w:sz w:val="32"/>
          <w:szCs w:val="32"/>
        </w:rPr>
      </w:pPr>
    </w:p>
    <w:p w14:paraId="3AAFCD9C" w14:textId="2781AE93" w:rsidR="00311B94" w:rsidRPr="00311B94" w:rsidRDefault="00311B94" w:rsidP="00657AFD">
      <w:pPr>
        <w:spacing w:line="276" w:lineRule="auto"/>
        <w:rPr>
          <w:b/>
          <w:sz w:val="32"/>
          <w:szCs w:val="32"/>
        </w:rPr>
      </w:pPr>
      <w:r w:rsidRPr="00311B94">
        <w:rPr>
          <w:b/>
          <w:sz w:val="32"/>
          <w:szCs w:val="32"/>
        </w:rPr>
        <w:t>Children as Commodities</w:t>
      </w:r>
    </w:p>
    <w:p w14:paraId="334DF593" w14:textId="7C76DB00" w:rsidR="000971F0" w:rsidRPr="000971F0" w:rsidRDefault="000971F0" w:rsidP="000971F0">
      <w:pPr>
        <w:spacing w:after="160" w:line="259" w:lineRule="auto"/>
        <w:rPr>
          <w:b/>
          <w:i/>
        </w:rPr>
      </w:pPr>
      <w:r w:rsidRPr="00A95F8A">
        <w:rPr>
          <w:b/>
          <w:i/>
        </w:rPr>
        <w:t xml:space="preserve">Read the full version at </w:t>
      </w:r>
      <w:r w:rsidR="00FF365C" w:rsidRPr="00FF365C">
        <w:rPr>
          <w:b/>
          <w:i/>
        </w:rPr>
        <w:t>respectlife.org/children-commodities.</w:t>
      </w:r>
    </w:p>
    <w:p w14:paraId="31D39C11" w14:textId="103C06E7" w:rsidR="000971F0" w:rsidRDefault="00395D80" w:rsidP="00B76681">
      <w:r w:rsidRPr="006F596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D9F639" wp14:editId="6C7B8D39">
                <wp:simplePos x="0" y="0"/>
                <wp:positionH relativeFrom="column">
                  <wp:posOffset>4324350</wp:posOffset>
                </wp:positionH>
                <wp:positionV relativeFrom="paragraph">
                  <wp:posOffset>518795</wp:posOffset>
                </wp:positionV>
                <wp:extent cx="1619250" cy="6953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66587" w14:textId="3A35E8B1" w:rsidR="000971F0" w:rsidRPr="006F596A" w:rsidRDefault="00334936" w:rsidP="000971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34936">
                              <w:rPr>
                                <w:b/>
                                <w:i/>
                              </w:rPr>
                              <w:t xml:space="preserve">Children deserve to be </w:t>
                            </w:r>
                            <w:r w:rsidR="00170B51" w:rsidRPr="00334936">
                              <w:rPr>
                                <w:b/>
                                <w:i/>
                              </w:rPr>
                              <w:t>given by God</w:t>
                            </w:r>
                            <w:r w:rsidR="00170B51">
                              <w:rPr>
                                <w:b/>
                                <w:i/>
                              </w:rPr>
                              <w:t>,</w:t>
                            </w:r>
                            <w:r w:rsidR="00170B51" w:rsidRPr="0033493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334936">
                              <w:rPr>
                                <w:b/>
                                <w:i/>
                              </w:rPr>
                              <w:t xml:space="preserve">born of </w:t>
                            </w:r>
                            <w:r w:rsidR="00170B51">
                              <w:rPr>
                                <w:b/>
                                <w:i/>
                              </w:rPr>
                              <w:t xml:space="preserve">married </w:t>
                            </w:r>
                            <w:r w:rsidRPr="00334936">
                              <w:rPr>
                                <w:b/>
                                <w:i/>
                              </w:rPr>
                              <w:t>love</w:t>
                            </w:r>
                            <w:r w:rsidR="0004558C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0971F0" w:rsidRPr="000971F0">
                              <w:rPr>
                                <w:b/>
                                <w:i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9F639" id="_x0000_s1029" type="#_x0000_t202" style="position:absolute;margin-left:340.5pt;margin-top:40.85pt;width:127.5pt;height:5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">
                <v:textbox>
                  <w:txbxContent>
                    <w:p w14:paraId="22B66587" w14:textId="3A35E8B1" w:rsidR="000971F0" w:rsidRPr="006F596A" w:rsidRDefault="00334936" w:rsidP="000971F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34936">
                        <w:rPr>
                          <w:b/>
                          <w:i/>
                        </w:rPr>
                        <w:t xml:space="preserve">Children deserve to be </w:t>
                      </w:r>
                      <w:r w:rsidR="00170B51" w:rsidRPr="00334936">
                        <w:rPr>
                          <w:b/>
                          <w:i/>
                        </w:rPr>
                        <w:t>given by God</w:t>
                      </w:r>
                      <w:r w:rsidR="00170B51">
                        <w:rPr>
                          <w:b/>
                          <w:i/>
                        </w:rPr>
                        <w:t>,</w:t>
                      </w:r>
                      <w:r w:rsidR="00170B51" w:rsidRPr="00334936">
                        <w:rPr>
                          <w:b/>
                          <w:i/>
                        </w:rPr>
                        <w:t xml:space="preserve"> </w:t>
                      </w:r>
                      <w:r w:rsidRPr="00334936">
                        <w:rPr>
                          <w:b/>
                          <w:i/>
                        </w:rPr>
                        <w:t xml:space="preserve">born of </w:t>
                      </w:r>
                      <w:r w:rsidR="00170B51">
                        <w:rPr>
                          <w:b/>
                          <w:i/>
                        </w:rPr>
                        <w:t xml:space="preserve">married </w:t>
                      </w:r>
                      <w:r w:rsidRPr="00334936">
                        <w:rPr>
                          <w:b/>
                          <w:i/>
                        </w:rPr>
                        <w:t>love</w:t>
                      </w:r>
                      <w:r w:rsidR="0004558C">
                        <w:rPr>
                          <w:b/>
                          <w:i/>
                        </w:rPr>
                        <w:t>.</w:t>
                      </w:r>
                      <w:r w:rsidR="000971F0" w:rsidRPr="000971F0">
                        <w:rPr>
                          <w:b/>
                          <w:i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1F0">
        <w:t>At</w:t>
      </w:r>
      <w:r w:rsidR="000971F0" w:rsidRPr="000971F0">
        <w:t xml:space="preserve"> seventeen, </w:t>
      </w:r>
      <w:r w:rsidR="000971F0">
        <w:t>Natalie</w:t>
      </w:r>
      <w:r w:rsidR="00632202">
        <w:t>*</w:t>
      </w:r>
      <w:r w:rsidR="000971F0" w:rsidRPr="000971F0">
        <w:t xml:space="preserve"> discovered that </w:t>
      </w:r>
      <w:r w:rsidR="000971F0">
        <w:t>her</w:t>
      </w:r>
      <w:r w:rsidR="000971F0" w:rsidRPr="000971F0">
        <w:t xml:space="preserve"> parents had contracted with another woman to become pregnant using her father’s sperm and the woman’s own egg</w:t>
      </w:r>
      <w:r w:rsidR="000971F0">
        <w:t>.</w:t>
      </w:r>
      <w:r w:rsidR="000971F0" w:rsidRPr="000971F0">
        <w:t xml:space="preserve"> Natalie became estranged from </w:t>
      </w:r>
      <w:r w:rsidR="00E46B84">
        <w:t>her parents</w:t>
      </w:r>
      <w:r w:rsidR="000971F0" w:rsidRPr="000971F0">
        <w:t>, hurt that money, rather than</w:t>
      </w:r>
      <w:r w:rsidR="000E6E98">
        <w:t xml:space="preserve"> the physical expression of married love</w:t>
      </w:r>
      <w:r w:rsidR="000971F0" w:rsidRPr="000971F0">
        <w:t>, was the context in which she was brought into the world.</w:t>
      </w:r>
      <w:r w:rsidR="000971F0">
        <w:t xml:space="preserve"> </w:t>
      </w:r>
      <w:r w:rsidR="000971F0" w:rsidRPr="000971F0">
        <w:t xml:space="preserve">Since the advent of </w:t>
      </w:r>
      <w:r w:rsidR="000971F0" w:rsidRPr="009029C2">
        <w:rPr>
          <w:i/>
        </w:rPr>
        <w:t>IVF</w:t>
      </w:r>
      <w:r w:rsidR="000971F0" w:rsidRPr="000971F0">
        <w:t xml:space="preserve"> (in vitro fertilization), the floodgates have been opened to bringing about reproduction through egg and sperm donation and surrogate pregnancies. Yet these technologies are fraught with medical, legal, and moral complication</w:t>
      </w:r>
      <w:r w:rsidR="000971F0">
        <w:t xml:space="preserve">s. </w:t>
      </w:r>
      <w:r>
        <w:t xml:space="preserve">Children </w:t>
      </w:r>
      <w:r w:rsidR="000971F0" w:rsidRPr="000971F0">
        <w:t>deserve</w:t>
      </w:r>
      <w:r w:rsidR="00C42ADC">
        <w:t xml:space="preserve"> to</w:t>
      </w:r>
      <w:r w:rsidR="000971F0" w:rsidRPr="000971F0">
        <w:t xml:space="preserve"> </w:t>
      </w:r>
      <w:r w:rsidR="00C42ADC" w:rsidRPr="000971F0">
        <w:t>not</w:t>
      </w:r>
      <w:r w:rsidR="00C42ADC">
        <w:t xml:space="preserve"> </w:t>
      </w:r>
      <w:r w:rsidR="00170B51">
        <w:t xml:space="preserve">be </w:t>
      </w:r>
      <w:r w:rsidR="00C42ADC">
        <w:t>created as a product of reproductive technology, but to be</w:t>
      </w:r>
      <w:r w:rsidR="00C42ADC" w:rsidRPr="000971F0" w:rsidDel="004A4C1F">
        <w:t xml:space="preserve"> </w:t>
      </w:r>
      <w:r w:rsidR="00170B51">
        <w:t>given by God,</w:t>
      </w:r>
      <w:r w:rsidR="00A60367">
        <w:t xml:space="preserve"> and to be</w:t>
      </w:r>
      <w:r w:rsidR="00170B51" w:rsidRPr="000971F0" w:rsidDel="004A4C1F">
        <w:t xml:space="preserve"> </w:t>
      </w:r>
      <w:r w:rsidR="004A4C1F">
        <w:t xml:space="preserve">born </w:t>
      </w:r>
      <w:r w:rsidR="00A60367">
        <w:t xml:space="preserve">through </w:t>
      </w:r>
      <w:r w:rsidR="00170B51">
        <w:t xml:space="preserve">married </w:t>
      </w:r>
      <w:r w:rsidR="004A4C1F">
        <w:t>love</w:t>
      </w:r>
      <w:r w:rsidR="000971F0" w:rsidRPr="000971F0">
        <w:t>.</w:t>
      </w:r>
    </w:p>
    <w:p w14:paraId="65D413B3" w14:textId="77777777" w:rsidR="00B76681" w:rsidRPr="00395D80" w:rsidRDefault="00B76681" w:rsidP="00B76681"/>
    <w:p w14:paraId="156D4304" w14:textId="0161DBD4" w:rsidR="00AC670F" w:rsidRPr="00657AFD" w:rsidRDefault="00E9640D" w:rsidP="007A61BF">
      <w:pPr>
        <w:rPr>
          <w:b/>
          <w:sz w:val="20"/>
          <w:szCs w:val="20"/>
        </w:rPr>
      </w:pPr>
      <w:r w:rsidRPr="00657AFD">
        <w:rPr>
          <w:sz w:val="20"/>
          <w:szCs w:val="20"/>
        </w:rPr>
        <w:t>*Name changed for privacy. This is a summary of a USCCB Respect Life Program article by the same name and is reprinted with permission. © 2019, USCCB, Washington, D.C. All rights reserved.</w:t>
      </w:r>
    </w:p>
    <w:p w14:paraId="346A5D45" w14:textId="77777777" w:rsidR="000E6E98" w:rsidRDefault="000E6E98" w:rsidP="00311B94">
      <w:pPr>
        <w:spacing w:after="120" w:line="276" w:lineRule="auto"/>
        <w:rPr>
          <w:b/>
          <w:sz w:val="32"/>
          <w:szCs w:val="32"/>
        </w:rPr>
      </w:pPr>
    </w:p>
    <w:p w14:paraId="6013F9AD" w14:textId="515BC54C" w:rsidR="00311B94" w:rsidRDefault="00311B94" w:rsidP="00657AFD">
      <w:pPr>
        <w:spacing w:line="276" w:lineRule="auto"/>
        <w:rPr>
          <w:b/>
          <w:sz w:val="32"/>
          <w:szCs w:val="32"/>
        </w:rPr>
      </w:pPr>
      <w:r w:rsidRPr="00311B94">
        <w:rPr>
          <w:b/>
          <w:sz w:val="32"/>
          <w:szCs w:val="32"/>
        </w:rPr>
        <w:t>An Adoption Love Story</w:t>
      </w:r>
    </w:p>
    <w:p w14:paraId="31B34646" w14:textId="3902C6C9" w:rsidR="00237EDC" w:rsidRDefault="00237EDC" w:rsidP="00237EDC">
      <w:pPr>
        <w:rPr>
          <w:b/>
          <w:i/>
        </w:rPr>
      </w:pPr>
      <w:r w:rsidRPr="00A95F8A">
        <w:rPr>
          <w:b/>
          <w:i/>
        </w:rPr>
        <w:t xml:space="preserve">Read the full version at </w:t>
      </w:r>
      <w:r w:rsidR="00FF365C" w:rsidRPr="00FF365C">
        <w:rPr>
          <w:b/>
          <w:i/>
        </w:rPr>
        <w:t>respectlife.org/adoption-love-story.</w:t>
      </w:r>
    </w:p>
    <w:p w14:paraId="410FF8C4" w14:textId="77777777" w:rsidR="00E20F94" w:rsidRPr="00A95F8A" w:rsidRDefault="00E20F94" w:rsidP="00237EDC">
      <w:pPr>
        <w:rPr>
          <w:b/>
          <w:i/>
        </w:rPr>
      </w:pPr>
    </w:p>
    <w:p w14:paraId="69515508" w14:textId="10AE11F5" w:rsidR="00E11BBB" w:rsidRPr="00E11BBB" w:rsidRDefault="00D04F30" w:rsidP="00B76681">
      <w:r w:rsidRPr="006F596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2B924B" wp14:editId="0683FB22">
                <wp:simplePos x="0" y="0"/>
                <wp:positionH relativeFrom="column">
                  <wp:posOffset>4152900</wp:posOffset>
                </wp:positionH>
                <wp:positionV relativeFrom="paragraph">
                  <wp:posOffset>435610</wp:posOffset>
                </wp:positionV>
                <wp:extent cx="1666875" cy="8477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5BBFD" w14:textId="412C9D33" w:rsidR="00D04F30" w:rsidRPr="00E92C6C" w:rsidRDefault="007E58E5" w:rsidP="00D04F3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9029C2">
                              <w:rPr>
                                <w:b/>
                                <w:i/>
                              </w:rPr>
                              <w:t>We can't imagine loving a child whom we conceived more than we love Andrew.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924B" id="_x0000_s1030" type="#_x0000_t202" style="position:absolute;margin-left:327pt;margin-top:34.3pt;width:131.25pt;height:6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">
                <v:textbox>
                  <w:txbxContent>
                    <w:p w14:paraId="66C5BBFD" w14:textId="412C9D33" w:rsidR="00D04F30" w:rsidRPr="00E92C6C" w:rsidRDefault="007E58E5" w:rsidP="00D04F3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9029C2">
                        <w:rPr>
                          <w:b/>
                          <w:i/>
                        </w:rPr>
                        <w:t>We can't imagine loving a child whom we conceived more than we love Andrew.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7EDC" w:rsidRPr="00237EDC">
        <w:t>Having children and raising a family had always been our expectation.</w:t>
      </w:r>
      <w:r w:rsidR="00237EDC">
        <w:t xml:space="preserve"> </w:t>
      </w:r>
      <w:r w:rsidR="00237EDC" w:rsidRPr="00237EDC">
        <w:t xml:space="preserve">We soon learned, however, that </w:t>
      </w:r>
      <w:r w:rsidRPr="00D04F30">
        <w:t>our chances of becoming pregnant were small</w:t>
      </w:r>
      <w:r w:rsidR="00237EDC" w:rsidRPr="00237EDC">
        <w:t>. </w:t>
      </w:r>
      <w:r w:rsidR="00237EDC">
        <w:t>I</w:t>
      </w:r>
      <w:r w:rsidR="00237EDC" w:rsidRPr="00237EDC">
        <w:t>t wasn’t long before we started talking about the possibility of adoption.</w:t>
      </w:r>
      <w:r w:rsidR="00237EDC">
        <w:t xml:space="preserve"> </w:t>
      </w:r>
      <w:r w:rsidR="00237EDC" w:rsidRPr="00237EDC">
        <w:t xml:space="preserve">I wondered if my heart </w:t>
      </w:r>
      <w:r w:rsidR="00FB75CC">
        <w:t>was</w:t>
      </w:r>
      <w:r w:rsidR="00FB75CC" w:rsidRPr="00237EDC">
        <w:t xml:space="preserve"> </w:t>
      </w:r>
      <w:r w:rsidR="00237EDC" w:rsidRPr="00237EDC">
        <w:t xml:space="preserve">big enough to love an adopted child as I would </w:t>
      </w:r>
      <w:r w:rsidR="00157516">
        <w:t xml:space="preserve">have </w:t>
      </w:r>
      <w:r w:rsidR="00C051E1">
        <w:t xml:space="preserve">loved </w:t>
      </w:r>
      <w:r w:rsidR="00157516">
        <w:t>a</w:t>
      </w:r>
      <w:r w:rsidR="00237EDC" w:rsidRPr="00237EDC">
        <w:t xml:space="preserve"> biological child.</w:t>
      </w:r>
      <w:r w:rsidR="00E11BBB">
        <w:t xml:space="preserve"> </w:t>
      </w:r>
      <w:r w:rsidR="00157516">
        <w:t>But w</w:t>
      </w:r>
      <w:r w:rsidR="00E11BBB" w:rsidRPr="00E11BBB">
        <w:t>ith prayerful discernment, we decided to start the process</w:t>
      </w:r>
      <w:r w:rsidR="00E11BBB">
        <w:t>.</w:t>
      </w:r>
      <w:r w:rsidR="00E11BBB" w:rsidRPr="00E11BBB">
        <w:t> </w:t>
      </w:r>
      <w:r w:rsidR="00E11BBB">
        <w:t xml:space="preserve">On </w:t>
      </w:r>
      <w:r w:rsidR="00E11BBB" w:rsidRPr="00E11BBB">
        <w:t>Christmas Eve, Bill</w:t>
      </w:r>
      <w:r w:rsidR="00B93D93">
        <w:t>*</w:t>
      </w:r>
      <w:r w:rsidR="00E11BBB" w:rsidRPr="00E11BBB">
        <w:t xml:space="preserve"> and I left the hospital with Andrew. It didn't take long before there was no doubt in our minds that he was our son, the greatest gift from God! We can</w:t>
      </w:r>
      <w:r w:rsidR="00C051E1">
        <w:t>’</w:t>
      </w:r>
      <w:r w:rsidR="00E11BBB" w:rsidRPr="00E11BBB">
        <w:t>t imagine loving a child whom we conceived more than we love Andrew. </w:t>
      </w:r>
    </w:p>
    <w:p w14:paraId="4C4E6A76" w14:textId="77777777" w:rsidR="00D04F30" w:rsidRDefault="00D04F30" w:rsidP="00D04F30"/>
    <w:p w14:paraId="1A4924AE" w14:textId="5CF5D44A" w:rsidR="00D04F30" w:rsidRDefault="00D04F30" w:rsidP="00D04F30">
      <w:pPr>
        <w:rPr>
          <w:sz w:val="20"/>
          <w:szCs w:val="20"/>
        </w:rPr>
      </w:pPr>
      <w:r w:rsidRPr="00657AFD">
        <w:rPr>
          <w:sz w:val="20"/>
          <w:szCs w:val="20"/>
        </w:rPr>
        <w:t>*Names changed for privacy. This is a summary of a USCCB Respect Life Program article by the same name and is reprinted with permission. © 2019, USCCB, Washington, D.C. All rights reserved.</w:t>
      </w:r>
    </w:p>
    <w:p w14:paraId="5DDE0162" w14:textId="77777777" w:rsidR="00657AFD" w:rsidRPr="00657AFD" w:rsidRDefault="00657AFD" w:rsidP="00D04F30">
      <w:pPr>
        <w:rPr>
          <w:sz w:val="20"/>
          <w:szCs w:val="20"/>
        </w:rPr>
      </w:pPr>
    </w:p>
    <w:p w14:paraId="7F21B886" w14:textId="5C23571E" w:rsidR="00311B94" w:rsidRDefault="00311B94" w:rsidP="00657AFD">
      <w:pPr>
        <w:spacing w:line="276" w:lineRule="auto"/>
        <w:rPr>
          <w:b/>
          <w:sz w:val="32"/>
          <w:szCs w:val="32"/>
        </w:rPr>
      </w:pPr>
      <w:r w:rsidRPr="009F1B2D">
        <w:rPr>
          <w:b/>
          <w:sz w:val="32"/>
          <w:szCs w:val="32"/>
        </w:rPr>
        <w:t>Healing within Marriage from an Abortion</w:t>
      </w:r>
    </w:p>
    <w:p w14:paraId="33C8D5AE" w14:textId="10B64624" w:rsidR="00E20F94" w:rsidRDefault="00E20F94" w:rsidP="00E20F94">
      <w:pPr>
        <w:rPr>
          <w:b/>
          <w:i/>
        </w:rPr>
      </w:pPr>
      <w:r w:rsidRPr="00A95F8A">
        <w:rPr>
          <w:b/>
          <w:i/>
        </w:rPr>
        <w:t xml:space="preserve">Read the full version at </w:t>
      </w:r>
      <w:r w:rsidR="00FF365C" w:rsidRPr="00FF365C">
        <w:rPr>
          <w:b/>
          <w:i/>
        </w:rPr>
        <w:t>respectlife.org/healing-in-marriage.</w:t>
      </w:r>
    </w:p>
    <w:p w14:paraId="155013F5" w14:textId="77777777" w:rsidR="00E20F94" w:rsidRPr="00E20F94" w:rsidRDefault="00E20F94" w:rsidP="00E20F94">
      <w:pPr>
        <w:rPr>
          <w:b/>
          <w:i/>
        </w:rPr>
      </w:pPr>
    </w:p>
    <w:p w14:paraId="578CDB85" w14:textId="43E7F1F4" w:rsidR="00F07F7F" w:rsidRPr="00F07F7F" w:rsidRDefault="0039283F" w:rsidP="00F07F7F">
      <w:pPr>
        <w:rPr>
          <w:shd w:val="clear" w:color="auto" w:fill="FFFFFF"/>
        </w:rPr>
      </w:pPr>
      <w:r w:rsidRPr="006F596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9D798D4" wp14:editId="0C22C4FD">
                <wp:simplePos x="0" y="0"/>
                <wp:positionH relativeFrom="column">
                  <wp:posOffset>4382135</wp:posOffset>
                </wp:positionH>
                <wp:positionV relativeFrom="paragraph">
                  <wp:posOffset>446405</wp:posOffset>
                </wp:positionV>
                <wp:extent cx="1505585" cy="508635"/>
                <wp:effectExtent l="0" t="0" r="18415" b="2476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B9B5B" w14:textId="4A723DFA" w:rsidR="0039283F" w:rsidRPr="006F596A" w:rsidRDefault="0039283F" w:rsidP="0039283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9283F">
                              <w:rPr>
                                <w:b/>
                                <w:i/>
                              </w:rPr>
                              <w:t>God’s grace can bring true healing</w:t>
                            </w:r>
                            <w:r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98D4" id="Text Box 13" o:spid="_x0000_s1031" type="#_x0000_t202" style="position:absolute;margin-left:345.05pt;margin-top:35.15pt;width:118.55pt;height:40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">
                <v:textbox>
                  <w:txbxContent>
                    <w:p w14:paraId="5DCB9B5B" w14:textId="4A723DFA" w:rsidR="0039283F" w:rsidRPr="006F596A" w:rsidRDefault="0039283F" w:rsidP="0039283F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9283F">
                        <w:rPr>
                          <w:b/>
                          <w:i/>
                        </w:rPr>
                        <w:t>God’s grace can bring true healing</w:t>
                      </w:r>
                      <w:r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202" w:rsidRPr="00632202">
        <w:rPr>
          <w:shd w:val="clear" w:color="auto" w:fill="FFFFFF"/>
        </w:rPr>
        <w:t xml:space="preserve">When Susan’s* husband, Juan, told her about the abortion he was involved in </w:t>
      </w:r>
      <w:r w:rsidR="00632202">
        <w:rPr>
          <w:shd w:val="clear" w:color="auto" w:fill="FFFFFF"/>
        </w:rPr>
        <w:t>during</w:t>
      </w:r>
      <w:r w:rsidR="00632202" w:rsidRPr="00632202">
        <w:rPr>
          <w:shd w:val="clear" w:color="auto" w:fill="FFFFFF"/>
        </w:rPr>
        <w:t xml:space="preserve"> college, she finally understood why he was so depressed and had trouble bonding with their children.</w:t>
      </w:r>
      <w:r w:rsidR="00632202">
        <w:rPr>
          <w:shd w:val="clear" w:color="auto" w:fill="FFFFFF"/>
        </w:rPr>
        <w:t xml:space="preserve"> </w:t>
      </w:r>
      <w:r w:rsidR="00F07F7F">
        <w:rPr>
          <w:shd w:val="clear" w:color="auto" w:fill="FFFFFF"/>
        </w:rPr>
        <w:t>T</w:t>
      </w:r>
      <w:r w:rsidR="00E20F94" w:rsidRPr="00E20F94">
        <w:rPr>
          <w:shd w:val="clear" w:color="auto" w:fill="FFFFFF"/>
        </w:rPr>
        <w:t xml:space="preserve">he devastation of abortion brings with it many challenges. </w:t>
      </w:r>
      <w:r w:rsidR="00F07F7F">
        <w:rPr>
          <w:shd w:val="clear" w:color="auto" w:fill="FFFFFF"/>
        </w:rPr>
        <w:t>Often</w:t>
      </w:r>
      <w:r w:rsidR="00903EB8">
        <w:rPr>
          <w:shd w:val="clear" w:color="auto" w:fill="FFFFFF"/>
        </w:rPr>
        <w:t>,</w:t>
      </w:r>
      <w:r w:rsidR="00E20F94" w:rsidRPr="00E20F94">
        <w:rPr>
          <w:shd w:val="clear" w:color="auto" w:fill="FFFFFF"/>
        </w:rPr>
        <w:t xml:space="preserve"> the people who have participated in an abortion are </w:t>
      </w:r>
      <w:r w:rsidR="00F07F7F">
        <w:rPr>
          <w:shd w:val="clear" w:color="auto" w:fill="FFFFFF"/>
        </w:rPr>
        <w:t>unaware</w:t>
      </w:r>
      <w:r w:rsidR="00E20F94" w:rsidRPr="00E20F94">
        <w:rPr>
          <w:shd w:val="clear" w:color="auto" w:fill="FFFFFF"/>
        </w:rPr>
        <w:t xml:space="preserve"> of the countless ways it is affecting their lives.</w:t>
      </w:r>
      <w:r w:rsidR="00E20F94">
        <w:rPr>
          <w:shd w:val="clear" w:color="auto" w:fill="FFFFFF"/>
        </w:rPr>
        <w:t xml:space="preserve"> </w:t>
      </w:r>
      <w:r w:rsidR="00E20F94" w:rsidRPr="00E20F94">
        <w:rPr>
          <w:shd w:val="clear" w:color="auto" w:fill="FFFFFF"/>
        </w:rPr>
        <w:t xml:space="preserve">It is scary to tell </w:t>
      </w:r>
      <w:r w:rsidR="00632202">
        <w:rPr>
          <w:shd w:val="clear" w:color="auto" w:fill="FFFFFF"/>
        </w:rPr>
        <w:t xml:space="preserve">a </w:t>
      </w:r>
      <w:r w:rsidR="008302C7">
        <w:rPr>
          <w:shd w:val="clear" w:color="auto" w:fill="FFFFFF"/>
        </w:rPr>
        <w:t xml:space="preserve">spouse or fiancé(é) </w:t>
      </w:r>
      <w:r w:rsidR="00E20F94" w:rsidRPr="00E20F94">
        <w:rPr>
          <w:shd w:val="clear" w:color="auto" w:fill="FFFFFF"/>
        </w:rPr>
        <w:t>about a past abortion. It requires great trust in that person’s love and trust in God.</w:t>
      </w:r>
      <w:r w:rsidR="00E20F94">
        <w:rPr>
          <w:shd w:val="clear" w:color="auto" w:fill="FFFFFF"/>
        </w:rPr>
        <w:t xml:space="preserve"> </w:t>
      </w:r>
      <w:r w:rsidR="00106EDC">
        <w:rPr>
          <w:shd w:val="clear" w:color="auto" w:fill="FFFFFF"/>
        </w:rPr>
        <w:t>But w</w:t>
      </w:r>
      <w:r w:rsidR="00F07F7F">
        <w:rPr>
          <w:shd w:val="clear" w:color="auto" w:fill="FFFFFF"/>
        </w:rPr>
        <w:t>ith</w:t>
      </w:r>
      <w:r w:rsidR="00E20F94" w:rsidRPr="00E20F94">
        <w:rPr>
          <w:shd w:val="clear" w:color="auto" w:fill="FFFFFF"/>
        </w:rPr>
        <w:t xml:space="preserve"> the help of a</w:t>
      </w:r>
      <w:r w:rsidR="00632202">
        <w:rPr>
          <w:shd w:val="clear" w:color="auto" w:fill="FFFFFF"/>
        </w:rPr>
        <w:t xml:space="preserve">n </w:t>
      </w:r>
      <w:r w:rsidR="00E20F94" w:rsidRPr="00E20F94">
        <w:rPr>
          <w:shd w:val="clear" w:color="auto" w:fill="FFFFFF"/>
        </w:rPr>
        <w:t>abortion healing ministry, couples can successfully work through abortion-related challenges</w:t>
      </w:r>
      <w:r w:rsidR="00632202">
        <w:rPr>
          <w:shd w:val="clear" w:color="auto" w:fill="FFFFFF"/>
        </w:rPr>
        <w:t>.</w:t>
      </w:r>
      <w:r w:rsidR="00E20F94" w:rsidRPr="00E20F94">
        <w:rPr>
          <w:shd w:val="clear" w:color="auto" w:fill="FFFFFF"/>
        </w:rPr>
        <w:t xml:space="preserve"> God’s grace can bring true healing </w:t>
      </w:r>
      <w:r w:rsidR="00632202">
        <w:rPr>
          <w:shd w:val="clear" w:color="auto" w:fill="FFFFFF"/>
        </w:rPr>
        <w:t>to</w:t>
      </w:r>
      <w:r w:rsidR="00E20F94" w:rsidRPr="00E20F94">
        <w:rPr>
          <w:shd w:val="clear" w:color="auto" w:fill="FFFFFF"/>
        </w:rPr>
        <w:t xml:space="preserve"> </w:t>
      </w:r>
      <w:r w:rsidR="00F07F7F">
        <w:rPr>
          <w:shd w:val="clear" w:color="auto" w:fill="FFFFFF"/>
        </w:rPr>
        <w:t xml:space="preserve">the </w:t>
      </w:r>
      <w:r w:rsidR="00E20F94" w:rsidRPr="00E20F94">
        <w:rPr>
          <w:shd w:val="clear" w:color="auto" w:fill="FFFFFF"/>
        </w:rPr>
        <w:t>relationships</w:t>
      </w:r>
      <w:r w:rsidR="00632202">
        <w:rPr>
          <w:shd w:val="clear" w:color="auto" w:fill="FFFFFF"/>
        </w:rPr>
        <w:t xml:space="preserve"> of</w:t>
      </w:r>
      <w:r w:rsidR="00E20F94" w:rsidRPr="00E20F94">
        <w:rPr>
          <w:shd w:val="clear" w:color="auto" w:fill="FFFFFF"/>
        </w:rPr>
        <w:t xml:space="preserve"> those who trust in </w:t>
      </w:r>
      <w:r w:rsidR="000E392C">
        <w:rPr>
          <w:shd w:val="clear" w:color="auto" w:fill="FFFFFF"/>
        </w:rPr>
        <w:t>H</w:t>
      </w:r>
      <w:r w:rsidR="00E20F94" w:rsidRPr="00E20F94">
        <w:rPr>
          <w:shd w:val="clear" w:color="auto" w:fill="FFFFFF"/>
        </w:rPr>
        <w:t>is infinite mercy.</w:t>
      </w:r>
      <w:r w:rsidR="00F07F7F">
        <w:rPr>
          <w:shd w:val="clear" w:color="auto" w:fill="FFFFFF"/>
        </w:rPr>
        <w:t xml:space="preserve"> </w:t>
      </w:r>
    </w:p>
    <w:p w14:paraId="48AA5A19" w14:textId="751D58A1" w:rsidR="00F07F7F" w:rsidRDefault="00F07F7F" w:rsidP="00F07F7F">
      <w:pPr>
        <w:rPr>
          <w:shd w:val="clear" w:color="auto" w:fill="FFFFFF"/>
        </w:rPr>
      </w:pPr>
    </w:p>
    <w:p w14:paraId="3A511A7A" w14:textId="436CAB78" w:rsidR="00E04A91" w:rsidRPr="00657AFD" w:rsidRDefault="00106EDC" w:rsidP="007A61BF">
      <w:pPr>
        <w:rPr>
          <w:b/>
          <w:sz w:val="20"/>
          <w:szCs w:val="20"/>
        </w:rPr>
      </w:pPr>
      <w:r w:rsidRPr="00657AFD">
        <w:rPr>
          <w:sz w:val="20"/>
          <w:szCs w:val="20"/>
        </w:rPr>
        <w:t>*Names changed for privacy. This is a summary of a USCCB Respect Life Program article by the same name and is reprinted with permission. © 2019, USCCB, Washington, D.C. All rights reserved</w:t>
      </w:r>
    </w:p>
    <w:p w14:paraId="20E10203" w14:textId="77777777" w:rsidR="00E04A91" w:rsidRDefault="00E04A91" w:rsidP="00311B94">
      <w:pPr>
        <w:spacing w:after="120" w:line="276" w:lineRule="auto"/>
        <w:rPr>
          <w:b/>
          <w:sz w:val="32"/>
          <w:szCs w:val="32"/>
        </w:rPr>
      </w:pPr>
    </w:p>
    <w:p w14:paraId="31989456" w14:textId="0D5CB749" w:rsidR="00311B94" w:rsidRDefault="00311B94" w:rsidP="00657AFD">
      <w:pPr>
        <w:spacing w:line="276" w:lineRule="auto"/>
        <w:rPr>
          <w:b/>
          <w:sz w:val="32"/>
          <w:szCs w:val="32"/>
        </w:rPr>
      </w:pPr>
      <w:r w:rsidRPr="00311B94">
        <w:rPr>
          <w:b/>
          <w:sz w:val="32"/>
          <w:szCs w:val="32"/>
        </w:rPr>
        <w:t>Catholic Considerations for Our Earthly Passing</w:t>
      </w:r>
    </w:p>
    <w:p w14:paraId="7CDFDDA5" w14:textId="1253600A" w:rsidR="008C06DB" w:rsidRDefault="008C06DB" w:rsidP="008C06DB">
      <w:pPr>
        <w:rPr>
          <w:b/>
          <w:i/>
        </w:rPr>
      </w:pPr>
      <w:r w:rsidRPr="00A95F8A">
        <w:rPr>
          <w:b/>
          <w:i/>
        </w:rPr>
        <w:t xml:space="preserve">Read the full version at </w:t>
      </w:r>
      <w:r w:rsidR="00FF365C" w:rsidRPr="00FF365C">
        <w:rPr>
          <w:b/>
          <w:i/>
        </w:rPr>
        <w:t>respectlife.org/end-of-life-considerations.</w:t>
      </w:r>
    </w:p>
    <w:p w14:paraId="4713EB65" w14:textId="77777777" w:rsidR="008C06DB" w:rsidRDefault="008C06DB" w:rsidP="008C06DB">
      <w:pPr>
        <w:rPr>
          <w:b/>
          <w:i/>
        </w:rPr>
      </w:pPr>
    </w:p>
    <w:p w14:paraId="7C7E0850" w14:textId="23B29106" w:rsidR="002B297D" w:rsidRDefault="00203F7C" w:rsidP="00827988">
      <w:pPr>
        <w:rPr>
          <w:bCs/>
          <w:iCs/>
          <w:shd w:val="clear" w:color="auto" w:fill="FFFFFF"/>
        </w:rPr>
      </w:pPr>
      <w:r w:rsidRPr="006F596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07F0AA" wp14:editId="57521DB0">
                <wp:simplePos x="0" y="0"/>
                <wp:positionH relativeFrom="column">
                  <wp:posOffset>4487333</wp:posOffset>
                </wp:positionH>
                <wp:positionV relativeFrom="paragraph">
                  <wp:posOffset>400262</wp:posOffset>
                </wp:positionV>
                <wp:extent cx="1337310" cy="635000"/>
                <wp:effectExtent l="0" t="0" r="8890" b="127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9129B" w14:textId="77777777" w:rsidR="00203F7C" w:rsidRPr="006F596A" w:rsidRDefault="00203F7C" w:rsidP="00203F7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</w:t>
                            </w:r>
                            <w:r w:rsidRPr="004702C7">
                              <w:rPr>
                                <w:b/>
                                <w:bCs/>
                                <w:i/>
                                <w:iCs/>
                              </w:rPr>
                              <w:t>e are entrusted by God with the gift of life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F0AA" id="Text Box 7" o:spid="_x0000_s1032" type="#_x0000_t202" style="position:absolute;margin-left:353.35pt;margin-top:31.5pt;width:105.3pt;height:5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">
                <v:textbox>
                  <w:txbxContent>
                    <w:p w14:paraId="01E9129B" w14:textId="77777777" w:rsidR="00203F7C" w:rsidRPr="006F596A" w:rsidRDefault="00203F7C" w:rsidP="00203F7C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W</w:t>
                      </w:r>
                      <w:r w:rsidRPr="004702C7">
                        <w:rPr>
                          <w:b/>
                          <w:bCs/>
                          <w:i/>
                          <w:iCs/>
                        </w:rPr>
                        <w:t>e are entrusted by God with the gift of life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6379" w:rsidRPr="00716379">
        <w:rPr>
          <w:bCs/>
          <w:iCs/>
          <w:shd w:val="clear" w:color="auto" w:fill="FFFFFF"/>
        </w:rPr>
        <w:t>We prepare for eternal life by choosing to love and follow God</w:t>
      </w:r>
      <w:r w:rsidR="004702C7">
        <w:rPr>
          <w:bCs/>
          <w:iCs/>
          <w:shd w:val="clear" w:color="auto" w:fill="FFFFFF"/>
        </w:rPr>
        <w:t>.</w:t>
      </w:r>
      <w:r w:rsidR="004702C7" w:rsidRPr="004702C7">
        <w:rPr>
          <w:bCs/>
          <w:iCs/>
          <w:shd w:val="clear" w:color="auto" w:fill="FFFFFF"/>
        </w:rPr>
        <w:t xml:space="preserve"> </w:t>
      </w:r>
      <w:r w:rsidR="004702C7" w:rsidRPr="00716379">
        <w:rPr>
          <w:bCs/>
          <w:iCs/>
          <w:shd w:val="clear" w:color="auto" w:fill="FFFFFF"/>
        </w:rPr>
        <w:t xml:space="preserve">Our journey with Christ includes equipping our consciences to make morally good judgments </w:t>
      </w:r>
      <w:r w:rsidR="004702C7">
        <w:rPr>
          <w:bCs/>
          <w:iCs/>
          <w:shd w:val="clear" w:color="auto" w:fill="FFFFFF"/>
        </w:rPr>
        <w:t>at the end of life</w:t>
      </w:r>
      <w:r w:rsidR="004702C7" w:rsidRPr="00716379">
        <w:rPr>
          <w:bCs/>
          <w:iCs/>
          <w:shd w:val="clear" w:color="auto" w:fill="FFFFFF"/>
        </w:rPr>
        <w:t>.</w:t>
      </w:r>
      <w:r w:rsidR="004702C7">
        <w:rPr>
          <w:bCs/>
          <w:iCs/>
          <w:shd w:val="clear" w:color="auto" w:fill="FFFFFF"/>
        </w:rPr>
        <w:t xml:space="preserve"> While</w:t>
      </w:r>
      <w:r w:rsidR="00716379">
        <w:rPr>
          <w:bCs/>
          <w:iCs/>
          <w:shd w:val="clear" w:color="auto" w:fill="FFFFFF"/>
        </w:rPr>
        <w:t xml:space="preserve"> </w:t>
      </w:r>
      <w:r w:rsidR="004702C7">
        <w:rPr>
          <w:bCs/>
          <w:iCs/>
          <w:shd w:val="clear" w:color="auto" w:fill="FFFFFF"/>
        </w:rPr>
        <w:t>n</w:t>
      </w:r>
      <w:r w:rsidR="00716379" w:rsidRPr="00716379">
        <w:rPr>
          <w:bCs/>
          <w:iCs/>
          <w:shd w:val="clear" w:color="auto" w:fill="FFFFFF"/>
        </w:rPr>
        <w:t xml:space="preserve">o summary can substitute for thorough catechesis, </w:t>
      </w:r>
      <w:r w:rsidR="004702C7">
        <w:rPr>
          <w:bCs/>
          <w:iCs/>
          <w:shd w:val="clear" w:color="auto" w:fill="FFFFFF"/>
        </w:rPr>
        <w:t>one thing is</w:t>
      </w:r>
      <w:r w:rsidR="004702C7" w:rsidRPr="00716379">
        <w:rPr>
          <w:bCs/>
          <w:iCs/>
          <w:shd w:val="clear" w:color="auto" w:fill="FFFFFF"/>
        </w:rPr>
        <w:t xml:space="preserve"> clear</w:t>
      </w:r>
      <w:r w:rsidR="004702C7">
        <w:rPr>
          <w:bCs/>
          <w:iCs/>
          <w:shd w:val="clear" w:color="auto" w:fill="FFFFFF"/>
        </w:rPr>
        <w:t>: w</w:t>
      </w:r>
      <w:r w:rsidR="004702C7" w:rsidRPr="00716379">
        <w:rPr>
          <w:bCs/>
          <w:iCs/>
          <w:shd w:val="clear" w:color="auto" w:fill="FFFFFF"/>
        </w:rPr>
        <w:t>e are entrusted by God with the gift of life.</w:t>
      </w:r>
      <w:r w:rsidR="002B297D">
        <w:rPr>
          <w:bCs/>
          <w:iCs/>
          <w:shd w:val="clear" w:color="auto" w:fill="FFFFFF"/>
        </w:rPr>
        <w:t xml:space="preserve"> </w:t>
      </w:r>
      <w:r w:rsidR="00716379" w:rsidRPr="00716379">
        <w:rPr>
          <w:bCs/>
          <w:iCs/>
          <w:shd w:val="clear" w:color="auto" w:fill="FFFFFF"/>
        </w:rPr>
        <w:t>This obliges us to make use of appropriate, effective medical care. </w:t>
      </w:r>
      <w:r w:rsidR="000E7BEB">
        <w:rPr>
          <w:bCs/>
          <w:iCs/>
          <w:shd w:val="clear" w:color="auto" w:fill="FFFFFF"/>
        </w:rPr>
        <w:t xml:space="preserve">The Church affirms the inviolable dignity of every person, regardless of the duration or extent of the person’s incapacity. </w:t>
      </w:r>
      <w:r w:rsidR="002B297D" w:rsidRPr="002B297D">
        <w:rPr>
          <w:bCs/>
          <w:iCs/>
          <w:shd w:val="clear" w:color="auto" w:fill="FFFFFF"/>
        </w:rPr>
        <w:t xml:space="preserve">Nothing diminishes </w:t>
      </w:r>
      <w:r>
        <w:rPr>
          <w:bCs/>
          <w:iCs/>
          <w:shd w:val="clear" w:color="auto" w:fill="FFFFFF"/>
        </w:rPr>
        <w:t xml:space="preserve">the </w:t>
      </w:r>
      <w:r w:rsidR="002B297D" w:rsidRPr="002B297D">
        <w:rPr>
          <w:bCs/>
          <w:iCs/>
          <w:shd w:val="clear" w:color="auto" w:fill="FFFFFF"/>
        </w:rPr>
        <w:t>sanctity of a person</w:t>
      </w:r>
      <w:r w:rsidR="00EE7EC2">
        <w:rPr>
          <w:bCs/>
          <w:iCs/>
          <w:shd w:val="clear" w:color="auto" w:fill="FFFFFF"/>
        </w:rPr>
        <w:t>’</w:t>
      </w:r>
      <w:r w:rsidR="002B297D" w:rsidRPr="002B297D">
        <w:rPr>
          <w:bCs/>
          <w:iCs/>
          <w:shd w:val="clear" w:color="auto" w:fill="FFFFFF"/>
        </w:rPr>
        <w:t>s life, or the obligation to protect and care for it.</w:t>
      </w:r>
      <w:r w:rsidR="002B297D">
        <w:rPr>
          <w:bCs/>
          <w:iCs/>
          <w:shd w:val="clear" w:color="auto" w:fill="FFFFFF"/>
        </w:rPr>
        <w:t xml:space="preserve"> </w:t>
      </w:r>
      <w:r w:rsidR="00827988">
        <w:rPr>
          <w:bCs/>
          <w:iCs/>
          <w:shd w:val="clear" w:color="auto" w:fill="FFFFFF"/>
        </w:rPr>
        <w:t>Those who are sick should not be alone</w:t>
      </w:r>
      <w:r w:rsidR="00B25DFE">
        <w:rPr>
          <w:bCs/>
          <w:iCs/>
          <w:shd w:val="clear" w:color="auto" w:fill="FFFFFF"/>
        </w:rPr>
        <w:t>,</w:t>
      </w:r>
      <w:r w:rsidR="00827988">
        <w:rPr>
          <w:bCs/>
          <w:iCs/>
          <w:shd w:val="clear" w:color="auto" w:fill="FFFFFF"/>
        </w:rPr>
        <w:t xml:space="preserve"> and</w:t>
      </w:r>
      <w:r w:rsidR="00A60367">
        <w:rPr>
          <w:bCs/>
          <w:iCs/>
          <w:shd w:val="clear" w:color="auto" w:fill="FFFFFF"/>
        </w:rPr>
        <w:t>,</w:t>
      </w:r>
      <w:r w:rsidR="00827988">
        <w:rPr>
          <w:bCs/>
          <w:iCs/>
          <w:shd w:val="clear" w:color="auto" w:fill="FFFFFF"/>
        </w:rPr>
        <w:t xml:space="preserve"> even after death, accompaniment continues </w:t>
      </w:r>
      <w:r w:rsidR="007D3355">
        <w:rPr>
          <w:bCs/>
          <w:iCs/>
          <w:shd w:val="clear" w:color="auto" w:fill="FFFFFF"/>
        </w:rPr>
        <w:t>by</w:t>
      </w:r>
      <w:r w:rsidR="00827988">
        <w:rPr>
          <w:bCs/>
          <w:iCs/>
          <w:shd w:val="clear" w:color="auto" w:fill="FFFFFF"/>
        </w:rPr>
        <w:t xml:space="preserve"> pray</w:t>
      </w:r>
      <w:r w:rsidR="007D3355">
        <w:rPr>
          <w:bCs/>
          <w:iCs/>
          <w:shd w:val="clear" w:color="auto" w:fill="FFFFFF"/>
        </w:rPr>
        <w:t>ing</w:t>
      </w:r>
      <w:r w:rsidR="00B744E4">
        <w:rPr>
          <w:bCs/>
          <w:iCs/>
          <w:shd w:val="clear" w:color="auto" w:fill="FFFFFF"/>
        </w:rPr>
        <w:t xml:space="preserve"> for those who have passed.</w:t>
      </w:r>
    </w:p>
    <w:p w14:paraId="2A555C79" w14:textId="77777777" w:rsidR="002B297D" w:rsidRPr="002B297D" w:rsidRDefault="002B297D" w:rsidP="002B297D">
      <w:pPr>
        <w:rPr>
          <w:bCs/>
          <w:iCs/>
          <w:shd w:val="clear" w:color="auto" w:fill="FFFFFF"/>
        </w:rPr>
      </w:pPr>
    </w:p>
    <w:p w14:paraId="51C46724" w14:textId="28E7F906" w:rsidR="00FD01C2" w:rsidRPr="00657AFD" w:rsidRDefault="00FD01C2" w:rsidP="00FD01C2">
      <w:pPr>
        <w:rPr>
          <w:sz w:val="20"/>
          <w:szCs w:val="20"/>
        </w:rPr>
      </w:pPr>
      <w:r w:rsidRPr="00657AFD">
        <w:rPr>
          <w:sz w:val="20"/>
          <w:szCs w:val="20"/>
        </w:rPr>
        <w:t>This is a summary of a USCCB Respect Life Program article by the same name and is reprinted with permission. © 2019, USCCB, Washington, D.C. All rights reserved.</w:t>
      </w:r>
    </w:p>
    <w:p w14:paraId="48777862" w14:textId="77777777" w:rsidR="007A61BF" w:rsidRPr="00311B94" w:rsidRDefault="007A61BF" w:rsidP="00FD01C2">
      <w:pPr>
        <w:rPr>
          <w:sz w:val="21"/>
          <w:szCs w:val="21"/>
        </w:rPr>
      </w:pPr>
    </w:p>
    <w:p w14:paraId="06EA95D8" w14:textId="77777777" w:rsidR="002B297D" w:rsidRPr="002B297D" w:rsidRDefault="002B297D" w:rsidP="002B297D">
      <w:pPr>
        <w:rPr>
          <w:bCs/>
          <w:iCs/>
          <w:shd w:val="clear" w:color="auto" w:fill="FFFFFF"/>
        </w:rPr>
      </w:pPr>
    </w:p>
    <w:p w14:paraId="057D4A88" w14:textId="6E7A72F6" w:rsidR="00311B94" w:rsidRDefault="00311B94" w:rsidP="00203F7C">
      <w:pPr>
        <w:rPr>
          <w:b/>
          <w:sz w:val="32"/>
          <w:szCs w:val="32"/>
        </w:rPr>
      </w:pPr>
      <w:r w:rsidRPr="006A3A29">
        <w:rPr>
          <w:b/>
          <w:sz w:val="32"/>
          <w:szCs w:val="32"/>
        </w:rPr>
        <w:lastRenderedPageBreak/>
        <w:t>Advance Medical Directives: Planning for Your Future</w:t>
      </w:r>
    </w:p>
    <w:p w14:paraId="6CBC20F3" w14:textId="07D25993" w:rsidR="00203F7C" w:rsidRDefault="00203F7C" w:rsidP="00203F7C">
      <w:pPr>
        <w:rPr>
          <w:b/>
          <w:i/>
        </w:rPr>
      </w:pPr>
      <w:r w:rsidRPr="00A95F8A">
        <w:rPr>
          <w:b/>
          <w:i/>
        </w:rPr>
        <w:t xml:space="preserve">Read the full version at </w:t>
      </w:r>
      <w:r w:rsidR="00FF365C" w:rsidRPr="00FF365C">
        <w:rPr>
          <w:b/>
          <w:i/>
        </w:rPr>
        <w:t>respectlife.org/advance-directives.</w:t>
      </w:r>
    </w:p>
    <w:p w14:paraId="1174565F" w14:textId="77777777" w:rsidR="000A5CDF" w:rsidRDefault="000A5CDF" w:rsidP="000A5CDF"/>
    <w:p w14:paraId="01A90290" w14:textId="247ECB0F" w:rsidR="006F641B" w:rsidRPr="006F641B" w:rsidRDefault="00C47310" w:rsidP="006F641B">
      <w:r w:rsidRPr="006F596A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473A59" wp14:editId="2F7B291C">
                <wp:simplePos x="0" y="0"/>
                <wp:positionH relativeFrom="column">
                  <wp:posOffset>4442460</wp:posOffset>
                </wp:positionH>
                <wp:positionV relativeFrom="paragraph">
                  <wp:posOffset>459740</wp:posOffset>
                </wp:positionV>
                <wp:extent cx="1437005" cy="724535"/>
                <wp:effectExtent l="0" t="0" r="10795" b="1841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88AA" w14:textId="5BD021DD" w:rsidR="00C47310" w:rsidRPr="006F596A" w:rsidRDefault="00C47310" w:rsidP="00C4731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47310">
                              <w:rPr>
                                <w:b/>
                                <w:bCs/>
                                <w:i/>
                                <w:iCs/>
                              </w:rPr>
                              <w:t>The safest option is to designate a health care agent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3A59" id="Text Box 10" o:spid="_x0000_s1033" type="#_x0000_t202" style="position:absolute;margin-left:349.8pt;margin-top:36.2pt;width:113.15pt;height:57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">
                <v:textbox>
                  <w:txbxContent>
                    <w:p w14:paraId="584688AA" w14:textId="5BD021DD" w:rsidR="00C47310" w:rsidRPr="006F596A" w:rsidRDefault="00C47310" w:rsidP="00C4731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C47310">
                        <w:rPr>
                          <w:b/>
                          <w:bCs/>
                          <w:i/>
                          <w:iCs/>
                        </w:rPr>
                        <w:t>The safest option is to designate a health care agent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CDF" w:rsidRPr="000A5CDF">
        <w:t xml:space="preserve">Human life is good and to be protected. All medical decisions ought to reflect this core belief. Yet </w:t>
      </w:r>
      <w:r w:rsidR="0073409D">
        <w:t>s</w:t>
      </w:r>
      <w:r w:rsidR="00D253E6">
        <w:t>ome</w:t>
      </w:r>
      <w:r w:rsidR="00D253E6" w:rsidRPr="00FD4FC2">
        <w:t xml:space="preserve"> </w:t>
      </w:r>
      <w:r w:rsidR="00D253E6">
        <w:t xml:space="preserve">medical and legal </w:t>
      </w:r>
      <w:r w:rsidR="00D253E6" w:rsidRPr="00FD4FC2">
        <w:t xml:space="preserve">documents </w:t>
      </w:r>
      <w:r w:rsidR="00D253E6">
        <w:t xml:space="preserve">used to define a patient’s </w:t>
      </w:r>
      <w:r w:rsidR="0073409D">
        <w:t xml:space="preserve">future </w:t>
      </w:r>
      <w:r w:rsidR="00D253E6">
        <w:t xml:space="preserve">care </w:t>
      </w:r>
      <w:r w:rsidR="00D253E6" w:rsidRPr="00FD4FC2">
        <w:t xml:space="preserve">can be </w:t>
      </w:r>
      <w:r w:rsidR="00D253E6">
        <w:t xml:space="preserve">harmful. </w:t>
      </w:r>
      <w:r w:rsidR="001C7753">
        <w:t xml:space="preserve">No matter how well-crafted, </w:t>
      </w:r>
      <w:r w:rsidR="0073409D">
        <w:t>they</w:t>
      </w:r>
      <w:r w:rsidR="001C7753">
        <w:t xml:space="preserve"> can’t predict all the possible scenarios and </w:t>
      </w:r>
      <w:r w:rsidR="00D253E6">
        <w:t>best course</w:t>
      </w:r>
      <w:r w:rsidR="0073409D">
        <w:t>s</w:t>
      </w:r>
      <w:r w:rsidR="00D253E6">
        <w:t xml:space="preserve"> of action. </w:t>
      </w:r>
      <w:r w:rsidR="000A5CDF" w:rsidRPr="000A5CDF">
        <w:t xml:space="preserve">In each set of </w:t>
      </w:r>
      <w:r w:rsidR="00430E53" w:rsidRPr="000A5CDF">
        <w:t>circumstances,</w:t>
      </w:r>
      <w:r w:rsidR="000A5CDF" w:rsidRPr="000A5CDF">
        <w:t xml:space="preserve"> we need to judge whether a given treatment will provide real benefit to the patient, without causing harm or </w:t>
      </w:r>
      <w:r w:rsidR="006F641B" w:rsidRPr="006F641B">
        <w:t>disproportionate</w:t>
      </w:r>
      <w:r w:rsidR="006F641B">
        <w:t xml:space="preserve"> </w:t>
      </w:r>
      <w:r w:rsidR="000A5CDF" w:rsidRPr="000A5CDF">
        <w:t>burdens.</w:t>
      </w:r>
      <w:r w:rsidR="00FD4FC2">
        <w:t xml:space="preserve"> </w:t>
      </w:r>
      <w:r w:rsidR="006F641B" w:rsidRPr="006F641B">
        <w:t xml:space="preserve">The safest option is to designate a health care agent </w:t>
      </w:r>
      <w:r w:rsidR="00AA35D3" w:rsidRPr="00FD4FC2">
        <w:t xml:space="preserve">to make decisions </w:t>
      </w:r>
      <w:r w:rsidR="00E8304E">
        <w:t>if</w:t>
      </w:r>
      <w:r w:rsidR="00AA35D3" w:rsidRPr="00FD4FC2">
        <w:t xml:space="preserve"> </w:t>
      </w:r>
      <w:r w:rsidR="001C7753">
        <w:t>you</w:t>
      </w:r>
      <w:r w:rsidR="00AA35D3" w:rsidRPr="00FD4FC2">
        <w:t xml:space="preserve"> </w:t>
      </w:r>
      <w:r w:rsidR="00E8304E">
        <w:t>become</w:t>
      </w:r>
      <w:r w:rsidR="00AA35D3" w:rsidRPr="00FD4FC2">
        <w:t xml:space="preserve"> incapable of doing so</w:t>
      </w:r>
      <w:r w:rsidR="00AA35D3">
        <w:t>.</w:t>
      </w:r>
      <w:r w:rsidR="00E8304E">
        <w:t xml:space="preserve"> It’s best to appoint a responsible, trustworthy person who </w:t>
      </w:r>
      <w:r w:rsidR="00AA35D3">
        <w:t xml:space="preserve">understands and </w:t>
      </w:r>
      <w:r w:rsidR="006F641B">
        <w:t>shares</w:t>
      </w:r>
      <w:r w:rsidR="006F641B" w:rsidRPr="006F641B">
        <w:t xml:space="preserve"> </w:t>
      </w:r>
      <w:r w:rsidR="00E8304E">
        <w:t>y</w:t>
      </w:r>
      <w:r w:rsidR="006F641B" w:rsidRPr="006F641B">
        <w:t>our Catholic values</w:t>
      </w:r>
      <w:r w:rsidR="00AA35D3">
        <w:t>,</w:t>
      </w:r>
      <w:r w:rsidR="006F641B" w:rsidRPr="006F641B">
        <w:t xml:space="preserve"> and can apply them </w:t>
      </w:r>
      <w:r>
        <w:t>when the need arises</w:t>
      </w:r>
      <w:r w:rsidR="006F641B" w:rsidRPr="006F641B">
        <w:t>.</w:t>
      </w:r>
    </w:p>
    <w:p w14:paraId="08DBEFE7" w14:textId="14512858" w:rsidR="00FD4FC2" w:rsidRPr="00FD4FC2" w:rsidRDefault="00FD4FC2" w:rsidP="00FD4FC2"/>
    <w:p w14:paraId="2374D4C9" w14:textId="66492EA6" w:rsidR="006F641B" w:rsidRPr="00657AFD" w:rsidRDefault="006F641B" w:rsidP="006F641B">
      <w:pPr>
        <w:rPr>
          <w:sz w:val="20"/>
          <w:szCs w:val="20"/>
        </w:rPr>
      </w:pPr>
      <w:r w:rsidRPr="00657AFD">
        <w:rPr>
          <w:sz w:val="20"/>
          <w:szCs w:val="20"/>
        </w:rPr>
        <w:t>This is a summary of a USCCB Respect Life Program article by the same name and is reprinted with permission. © 2019, USCCB, Washington, D.C. All rights reserved.</w:t>
      </w:r>
    </w:p>
    <w:p w14:paraId="0AD54690" w14:textId="69387D0B" w:rsidR="00FD4FC2" w:rsidRPr="00FD4FC2" w:rsidRDefault="00FD4FC2" w:rsidP="00FD4FC2"/>
    <w:p w14:paraId="6BAD04B5" w14:textId="2F40D452" w:rsidR="00311B94" w:rsidRDefault="00E04A91" w:rsidP="00657AFD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311B94" w:rsidRPr="00311B94">
        <w:rPr>
          <w:b/>
          <w:sz w:val="32"/>
          <w:szCs w:val="32"/>
        </w:rPr>
        <w:t>op Reasons to Oppose Assisted Suicide</w:t>
      </w:r>
    </w:p>
    <w:p w14:paraId="7ED833B1" w14:textId="4D6E8277" w:rsidR="0042230D" w:rsidRDefault="0042230D" w:rsidP="0042230D">
      <w:pPr>
        <w:rPr>
          <w:b/>
          <w:i/>
        </w:rPr>
      </w:pPr>
      <w:r w:rsidRPr="00A95F8A">
        <w:rPr>
          <w:b/>
          <w:i/>
        </w:rPr>
        <w:t xml:space="preserve">Read the full version at </w:t>
      </w:r>
      <w:r w:rsidR="00FF365C" w:rsidRPr="00FF365C">
        <w:rPr>
          <w:b/>
          <w:i/>
        </w:rPr>
        <w:t>respectlife.org/reasons-against-assisted-suicide.</w:t>
      </w:r>
    </w:p>
    <w:p w14:paraId="0F490506" w14:textId="77777777" w:rsidR="0042230D" w:rsidRPr="0042230D" w:rsidRDefault="0042230D" w:rsidP="0042230D">
      <w:pPr>
        <w:rPr>
          <w:b/>
          <w:i/>
        </w:rPr>
      </w:pPr>
    </w:p>
    <w:p w14:paraId="50F6903B" w14:textId="05C39C07" w:rsidR="005A373D" w:rsidRPr="005A373D" w:rsidRDefault="0039283F" w:rsidP="005A373D">
      <w:pPr>
        <w:spacing w:after="120"/>
        <w:rPr>
          <w:bCs/>
          <w:iCs/>
        </w:rPr>
      </w:pPr>
      <w:r w:rsidRPr="006F596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DD5E1B5" wp14:editId="10DDE74C">
                <wp:simplePos x="0" y="0"/>
                <wp:positionH relativeFrom="column">
                  <wp:posOffset>4019550</wp:posOffset>
                </wp:positionH>
                <wp:positionV relativeFrom="paragraph">
                  <wp:posOffset>194310</wp:posOffset>
                </wp:positionV>
                <wp:extent cx="1809750" cy="499745"/>
                <wp:effectExtent l="0" t="0" r="19050" b="146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77B7F" w14:textId="2AAB1D36" w:rsidR="0039283F" w:rsidRPr="006F596A" w:rsidRDefault="00B56469" w:rsidP="009029C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</w:t>
                            </w:r>
                            <w:r w:rsidR="0039283F" w:rsidRPr="0039283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ssisted suicide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fosters discrimination</w:t>
                            </w:r>
                            <w:r w:rsidR="0039283F" w:rsidRPr="0039283F"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E1B5" id="_x0000_s1034" type="#_x0000_t202" style="position:absolute;margin-left:316.5pt;margin-top:15.3pt;width:142.5pt;height:39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">
                <v:textbox>
                  <w:txbxContent>
                    <w:p w14:paraId="3DC77B7F" w14:textId="2AAB1D36" w:rsidR="0039283F" w:rsidRPr="006F596A" w:rsidRDefault="00B56469" w:rsidP="009029C2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A</w:t>
                      </w:r>
                      <w:r w:rsidR="0039283F" w:rsidRPr="0039283F">
                        <w:rPr>
                          <w:b/>
                          <w:bCs/>
                          <w:i/>
                          <w:iCs/>
                        </w:rPr>
                        <w:t xml:space="preserve">ssisted suicide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fosters discrimination</w:t>
                      </w:r>
                      <w:r w:rsidR="0039283F" w:rsidRPr="0039283F"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230D" w:rsidRPr="0042230D">
        <w:rPr>
          <w:bCs/>
          <w:iCs/>
        </w:rPr>
        <w:t xml:space="preserve">Some polls indicate that the public is receptive </w:t>
      </w:r>
      <w:r w:rsidR="0042209B">
        <w:rPr>
          <w:bCs/>
          <w:iCs/>
        </w:rPr>
        <w:t xml:space="preserve">to </w:t>
      </w:r>
      <w:r w:rsidR="0042230D" w:rsidRPr="0042230D">
        <w:rPr>
          <w:bCs/>
          <w:iCs/>
        </w:rPr>
        <w:t xml:space="preserve">assisted suicide. But the same polls show that </w:t>
      </w:r>
      <w:r w:rsidR="004019A3">
        <w:rPr>
          <w:bCs/>
          <w:iCs/>
        </w:rPr>
        <w:t xml:space="preserve">people’s views shift </w:t>
      </w:r>
      <w:r w:rsidR="0042230D" w:rsidRPr="0042230D">
        <w:rPr>
          <w:bCs/>
          <w:iCs/>
        </w:rPr>
        <w:t>when the</w:t>
      </w:r>
      <w:r w:rsidR="004019A3">
        <w:rPr>
          <w:bCs/>
          <w:iCs/>
        </w:rPr>
        <w:t xml:space="preserve">y </w:t>
      </w:r>
      <w:r w:rsidR="0042230D" w:rsidRPr="0042230D">
        <w:rPr>
          <w:bCs/>
          <w:iCs/>
        </w:rPr>
        <w:t xml:space="preserve">learn about </w:t>
      </w:r>
      <w:r w:rsidR="00D8760D">
        <w:rPr>
          <w:bCs/>
          <w:iCs/>
        </w:rPr>
        <w:t>its</w:t>
      </w:r>
      <w:r w:rsidR="00D8760D" w:rsidRPr="0042230D">
        <w:rPr>
          <w:bCs/>
          <w:iCs/>
        </w:rPr>
        <w:t xml:space="preserve"> </w:t>
      </w:r>
      <w:r w:rsidR="0042230D" w:rsidRPr="0042230D">
        <w:rPr>
          <w:bCs/>
          <w:iCs/>
        </w:rPr>
        <w:t>dangers</w:t>
      </w:r>
      <w:r w:rsidR="00D8760D">
        <w:rPr>
          <w:bCs/>
          <w:iCs/>
        </w:rPr>
        <w:t>—</w:t>
      </w:r>
      <w:r w:rsidR="004019A3">
        <w:rPr>
          <w:bCs/>
          <w:iCs/>
        </w:rPr>
        <w:t>especially</w:t>
      </w:r>
      <w:r w:rsidR="00D8760D">
        <w:rPr>
          <w:bCs/>
          <w:iCs/>
        </w:rPr>
        <w:t xml:space="preserve"> the dangers </w:t>
      </w:r>
      <w:r w:rsidR="004019A3">
        <w:rPr>
          <w:bCs/>
          <w:iCs/>
        </w:rPr>
        <w:t>for those who are poor, elderly, disabled, or without access to good medical care</w:t>
      </w:r>
      <w:r w:rsidR="0042230D" w:rsidRPr="0042230D">
        <w:rPr>
          <w:bCs/>
          <w:iCs/>
        </w:rPr>
        <w:t>.</w:t>
      </w:r>
      <w:r w:rsidR="00D8760D">
        <w:rPr>
          <w:bCs/>
          <w:iCs/>
        </w:rPr>
        <w:t xml:space="preserve"> Consider that, in Oregon and California,</w:t>
      </w:r>
      <w:r w:rsidR="0042230D" w:rsidRPr="0042230D">
        <w:rPr>
          <w:bCs/>
          <w:iCs/>
        </w:rPr>
        <w:t> </w:t>
      </w:r>
      <w:r w:rsidR="00D8760D">
        <w:rPr>
          <w:bCs/>
          <w:iCs/>
        </w:rPr>
        <w:t>s</w:t>
      </w:r>
      <w:r w:rsidR="004019A3">
        <w:rPr>
          <w:bCs/>
          <w:iCs/>
        </w:rPr>
        <w:t>ome patients’ health insurance offer</w:t>
      </w:r>
      <w:r w:rsidR="00D8760D">
        <w:rPr>
          <w:bCs/>
          <w:iCs/>
        </w:rPr>
        <w:t>ed to pay for assisted suicide, but not treatment. And in</w:t>
      </w:r>
      <w:r w:rsidR="005A373D">
        <w:rPr>
          <w:bCs/>
          <w:iCs/>
        </w:rPr>
        <w:t xml:space="preserve"> states where assisted suicide is legal, often no psychiatric evaluation or treatment is required. Additionally, a</w:t>
      </w:r>
      <w:r w:rsidR="005A373D" w:rsidRPr="005A373D">
        <w:rPr>
          <w:bCs/>
          <w:iCs/>
        </w:rPr>
        <w:t>ssisted suicide</w:t>
      </w:r>
      <w:r w:rsidR="005A373D">
        <w:rPr>
          <w:bCs/>
          <w:iCs/>
        </w:rPr>
        <w:t xml:space="preserve"> fosters discrimination by</w:t>
      </w:r>
      <w:r w:rsidR="005A373D" w:rsidRPr="005A373D">
        <w:rPr>
          <w:bCs/>
          <w:iCs/>
        </w:rPr>
        <w:t xml:space="preserve"> </w:t>
      </w:r>
      <w:r w:rsidR="005A373D">
        <w:rPr>
          <w:bCs/>
          <w:iCs/>
        </w:rPr>
        <w:t>creating</w:t>
      </w:r>
      <w:r w:rsidR="005A373D" w:rsidRPr="005A373D">
        <w:rPr>
          <w:bCs/>
          <w:iCs/>
        </w:rPr>
        <w:t xml:space="preserve"> two classes of people: those whose suicides we spend millions of dollars to prevent and those whose suicides we assist and treat as a positive good. </w:t>
      </w:r>
    </w:p>
    <w:p w14:paraId="4A03E83F" w14:textId="208F7D7C" w:rsidR="005A373D" w:rsidRPr="00657AFD" w:rsidRDefault="005A373D" w:rsidP="005A373D">
      <w:pPr>
        <w:rPr>
          <w:sz w:val="20"/>
          <w:szCs w:val="20"/>
        </w:rPr>
      </w:pPr>
      <w:r w:rsidRPr="00657AFD">
        <w:rPr>
          <w:sz w:val="20"/>
          <w:szCs w:val="20"/>
        </w:rPr>
        <w:t>This is a summary of a USCCB Respect Life Program article by the same name and is reprinted with permission. © 2019, USCCB, Washington, D.C. All rights reserved.</w:t>
      </w:r>
    </w:p>
    <w:p w14:paraId="575189CA" w14:textId="77777777" w:rsidR="0042209B" w:rsidRDefault="0042209B" w:rsidP="00311B94">
      <w:pPr>
        <w:spacing w:after="120" w:line="276" w:lineRule="auto"/>
        <w:rPr>
          <w:b/>
          <w:sz w:val="32"/>
          <w:szCs w:val="32"/>
        </w:rPr>
      </w:pPr>
    </w:p>
    <w:p w14:paraId="74A5D4FB" w14:textId="7AA2EC56" w:rsidR="00311B94" w:rsidRPr="00311B94" w:rsidRDefault="00311B94" w:rsidP="00657AFD">
      <w:pPr>
        <w:spacing w:line="276" w:lineRule="auto"/>
        <w:rPr>
          <w:b/>
          <w:sz w:val="32"/>
          <w:szCs w:val="32"/>
        </w:rPr>
      </w:pPr>
      <w:r w:rsidRPr="00287023">
        <w:rPr>
          <w:b/>
          <w:sz w:val="32"/>
          <w:szCs w:val="32"/>
        </w:rPr>
        <w:t>How to Build a Culture of Life</w:t>
      </w:r>
    </w:p>
    <w:p w14:paraId="552A4399" w14:textId="321C7582" w:rsidR="00311B94" w:rsidRPr="00A95F8A" w:rsidRDefault="00311B94" w:rsidP="00311B94">
      <w:pPr>
        <w:rPr>
          <w:b/>
          <w:i/>
        </w:rPr>
      </w:pPr>
      <w:r w:rsidRPr="00A95F8A">
        <w:rPr>
          <w:b/>
          <w:i/>
        </w:rPr>
        <w:t xml:space="preserve">Read the full version at </w:t>
      </w:r>
      <w:r w:rsidR="00FF365C" w:rsidRPr="00FF365C">
        <w:rPr>
          <w:b/>
          <w:i/>
        </w:rPr>
        <w:t>respectlife.org/culture-of-life</w:t>
      </w:r>
      <w:r w:rsidRPr="00A95F8A">
        <w:rPr>
          <w:b/>
          <w:i/>
        </w:rPr>
        <w:t>.</w:t>
      </w:r>
    </w:p>
    <w:p w14:paraId="24DD441B" w14:textId="77777777" w:rsidR="0042209B" w:rsidRDefault="0042209B" w:rsidP="00816CD8">
      <w:pPr>
        <w:rPr>
          <w:bCs/>
          <w:iCs/>
        </w:rPr>
      </w:pPr>
    </w:p>
    <w:p w14:paraId="102F9D3E" w14:textId="27FD25D9" w:rsidR="009C5088" w:rsidRDefault="009C5088" w:rsidP="009C5088">
      <w:pPr>
        <w:rPr>
          <w:bCs/>
          <w:iCs/>
        </w:rPr>
      </w:pPr>
      <w:r w:rsidRPr="006F596A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DB01EAE" wp14:editId="46320613">
                <wp:simplePos x="0" y="0"/>
                <wp:positionH relativeFrom="column">
                  <wp:posOffset>4631055</wp:posOffset>
                </wp:positionH>
                <wp:positionV relativeFrom="paragraph">
                  <wp:posOffset>354893</wp:posOffset>
                </wp:positionV>
                <wp:extent cx="1252220" cy="482600"/>
                <wp:effectExtent l="0" t="0" r="1778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BC7E" w14:textId="77777777" w:rsidR="009C5088" w:rsidRPr="006F596A" w:rsidRDefault="009C5088" w:rsidP="009C508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Our mission field is daily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01EAE" id="_x0000_s1035" type="#_x0000_t202" style="position:absolute;margin-left:364.65pt;margin-top:27.95pt;width:98.6pt;height:3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">
                <v:textbox>
                  <w:txbxContent>
                    <w:p w14:paraId="5BBBBC7E" w14:textId="77777777" w:rsidR="009C5088" w:rsidRPr="006F596A" w:rsidRDefault="009C5088" w:rsidP="009C5088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Our mission field is daily life.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6E0C">
        <w:rPr>
          <w:bCs/>
          <w:iCs/>
        </w:rPr>
        <w:t xml:space="preserve">Watching the news and reading the headlines, we may feel helpless seeing the heartbreaking lack of respect for human life. </w:t>
      </w:r>
      <w:r w:rsidRPr="00306E0C">
        <w:rPr>
          <w:bCs/>
          <w:i/>
          <w:iCs/>
        </w:rPr>
        <w:t>How do we respond?</w:t>
      </w:r>
      <w:r w:rsidRPr="00306E0C">
        <w:rPr>
          <w:bCs/>
          <w:iCs/>
        </w:rPr>
        <w:t xml:space="preserve"> </w:t>
      </w:r>
      <w:r w:rsidR="005A68E9">
        <w:rPr>
          <w:bCs/>
          <w:iCs/>
        </w:rPr>
        <w:t xml:space="preserve">Changing the culture is a process of conversion that begins in our own hearts. When we encounter Christ, experience His love, and deepen our relationship with Him, we become more aware of our own </w:t>
      </w:r>
      <w:r w:rsidR="00B10443">
        <w:rPr>
          <w:bCs/>
          <w:iCs/>
        </w:rPr>
        <w:t xml:space="preserve">immeasurable </w:t>
      </w:r>
      <w:r w:rsidR="005A68E9">
        <w:rPr>
          <w:bCs/>
          <w:iCs/>
        </w:rPr>
        <w:t>worth and that of others</w:t>
      </w:r>
      <w:r w:rsidR="00B10443">
        <w:rPr>
          <w:bCs/>
          <w:iCs/>
        </w:rPr>
        <w:t xml:space="preserve">. His unchanging love is the source of our God-given dignity, which, therefore, cannot be taken away. </w:t>
      </w:r>
      <w:r w:rsidR="005A68E9">
        <w:rPr>
          <w:bCs/>
          <w:iCs/>
        </w:rPr>
        <w:t xml:space="preserve">When someone is facing great trials, we need to walk with them </w:t>
      </w:r>
      <w:r w:rsidR="005A68E9">
        <w:rPr>
          <w:bCs/>
          <w:iCs/>
        </w:rPr>
        <w:lastRenderedPageBreak/>
        <w:t>on their journey, intercede for them, and be open to sharing Christ’s love however He directs. W</w:t>
      </w:r>
      <w:r w:rsidRPr="00306E0C">
        <w:rPr>
          <w:bCs/>
          <w:iCs/>
        </w:rPr>
        <w:t xml:space="preserve">e simply need to follow where </w:t>
      </w:r>
      <w:r>
        <w:rPr>
          <w:bCs/>
          <w:iCs/>
        </w:rPr>
        <w:t>H</w:t>
      </w:r>
      <w:r w:rsidRPr="00306E0C">
        <w:rPr>
          <w:bCs/>
          <w:iCs/>
        </w:rPr>
        <w:t xml:space="preserve">e leads. </w:t>
      </w:r>
    </w:p>
    <w:p w14:paraId="35A1BC7E" w14:textId="77777777" w:rsidR="00B10443" w:rsidRDefault="00B10443" w:rsidP="009C5088">
      <w:pPr>
        <w:rPr>
          <w:bCs/>
          <w:iCs/>
        </w:rPr>
      </w:pPr>
    </w:p>
    <w:p w14:paraId="73192DC0" w14:textId="3BCDB618" w:rsidR="00B10443" w:rsidRPr="00657AFD" w:rsidRDefault="00B10443" w:rsidP="00B10443">
      <w:pPr>
        <w:rPr>
          <w:sz w:val="20"/>
          <w:szCs w:val="20"/>
        </w:rPr>
      </w:pPr>
      <w:r w:rsidRPr="00657AFD">
        <w:rPr>
          <w:sz w:val="20"/>
          <w:szCs w:val="20"/>
        </w:rPr>
        <w:t>This is a summary of a USCCB Respect Life Program article by the same name and is reprinted with permission. © 2019, USCCB, Washington, D.C. All rights reserved.</w:t>
      </w:r>
    </w:p>
    <w:p w14:paraId="1070EECF" w14:textId="3E16084C" w:rsidR="00862CFE" w:rsidRDefault="00862CFE" w:rsidP="009029C2"/>
    <w:sectPr w:rsidR="00862CFE" w:rsidSect="00430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140C"/>
    <w:multiLevelType w:val="hybridMultilevel"/>
    <w:tmpl w:val="51E665A4"/>
    <w:lvl w:ilvl="0" w:tplc="408478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A4"/>
    <w:rsid w:val="00032A68"/>
    <w:rsid w:val="0004558C"/>
    <w:rsid w:val="0005794B"/>
    <w:rsid w:val="00084978"/>
    <w:rsid w:val="00084FC7"/>
    <w:rsid w:val="000971F0"/>
    <w:rsid w:val="000A5CDF"/>
    <w:rsid w:val="000B14F1"/>
    <w:rsid w:val="000B3AEA"/>
    <w:rsid w:val="000C00B3"/>
    <w:rsid w:val="000E392C"/>
    <w:rsid w:val="000E6E98"/>
    <w:rsid w:val="000E7BEB"/>
    <w:rsid w:val="00106EDC"/>
    <w:rsid w:val="0012642C"/>
    <w:rsid w:val="00132F00"/>
    <w:rsid w:val="00140B44"/>
    <w:rsid w:val="00150EAB"/>
    <w:rsid w:val="00157516"/>
    <w:rsid w:val="00170B51"/>
    <w:rsid w:val="001C7627"/>
    <w:rsid w:val="001C7753"/>
    <w:rsid w:val="001E27F5"/>
    <w:rsid w:val="00203F7C"/>
    <w:rsid w:val="00226B10"/>
    <w:rsid w:val="00237EDC"/>
    <w:rsid w:val="0028262C"/>
    <w:rsid w:val="00287023"/>
    <w:rsid w:val="0029132E"/>
    <w:rsid w:val="00296294"/>
    <w:rsid w:val="002A78AC"/>
    <w:rsid w:val="002B297D"/>
    <w:rsid w:val="002C1678"/>
    <w:rsid w:val="002F5E13"/>
    <w:rsid w:val="00306E0C"/>
    <w:rsid w:val="00311B94"/>
    <w:rsid w:val="00334936"/>
    <w:rsid w:val="00364CBD"/>
    <w:rsid w:val="0039283F"/>
    <w:rsid w:val="00395D80"/>
    <w:rsid w:val="003C403E"/>
    <w:rsid w:val="003F2EA4"/>
    <w:rsid w:val="004019A3"/>
    <w:rsid w:val="00406E18"/>
    <w:rsid w:val="0042209B"/>
    <w:rsid w:val="0042230D"/>
    <w:rsid w:val="0043090E"/>
    <w:rsid w:val="00430E53"/>
    <w:rsid w:val="004702C7"/>
    <w:rsid w:val="004A4C1F"/>
    <w:rsid w:val="00550E2A"/>
    <w:rsid w:val="00556C84"/>
    <w:rsid w:val="00561D5F"/>
    <w:rsid w:val="0058425D"/>
    <w:rsid w:val="00587095"/>
    <w:rsid w:val="005A373D"/>
    <w:rsid w:val="005A68E9"/>
    <w:rsid w:val="005D6BE8"/>
    <w:rsid w:val="0060342D"/>
    <w:rsid w:val="0060496B"/>
    <w:rsid w:val="00623555"/>
    <w:rsid w:val="00632202"/>
    <w:rsid w:val="00654413"/>
    <w:rsid w:val="00657AFD"/>
    <w:rsid w:val="006A3A29"/>
    <w:rsid w:val="006A452C"/>
    <w:rsid w:val="006C4649"/>
    <w:rsid w:val="006E17A8"/>
    <w:rsid w:val="006F641B"/>
    <w:rsid w:val="00716379"/>
    <w:rsid w:val="0073409D"/>
    <w:rsid w:val="0074629C"/>
    <w:rsid w:val="007A61BF"/>
    <w:rsid w:val="007B7959"/>
    <w:rsid w:val="007C31B7"/>
    <w:rsid w:val="007D3355"/>
    <w:rsid w:val="007E58E5"/>
    <w:rsid w:val="007F57AA"/>
    <w:rsid w:val="0080616E"/>
    <w:rsid w:val="00816CD8"/>
    <w:rsid w:val="00827988"/>
    <w:rsid w:val="008302C7"/>
    <w:rsid w:val="00834815"/>
    <w:rsid w:val="00847DAA"/>
    <w:rsid w:val="00853394"/>
    <w:rsid w:val="00862CFE"/>
    <w:rsid w:val="00871820"/>
    <w:rsid w:val="00886262"/>
    <w:rsid w:val="008B174D"/>
    <w:rsid w:val="008B1A6F"/>
    <w:rsid w:val="008C06DB"/>
    <w:rsid w:val="008E3749"/>
    <w:rsid w:val="009029C2"/>
    <w:rsid w:val="00903EB8"/>
    <w:rsid w:val="00915291"/>
    <w:rsid w:val="00942425"/>
    <w:rsid w:val="009C5088"/>
    <w:rsid w:val="009C5401"/>
    <w:rsid w:val="009F1B2D"/>
    <w:rsid w:val="00A60367"/>
    <w:rsid w:val="00A90F86"/>
    <w:rsid w:val="00A96055"/>
    <w:rsid w:val="00AA35D3"/>
    <w:rsid w:val="00AB1FA9"/>
    <w:rsid w:val="00AC670F"/>
    <w:rsid w:val="00B057C5"/>
    <w:rsid w:val="00B079DF"/>
    <w:rsid w:val="00B10443"/>
    <w:rsid w:val="00B14825"/>
    <w:rsid w:val="00B25DFE"/>
    <w:rsid w:val="00B56469"/>
    <w:rsid w:val="00B744E4"/>
    <w:rsid w:val="00B76681"/>
    <w:rsid w:val="00B85A54"/>
    <w:rsid w:val="00B93D93"/>
    <w:rsid w:val="00BF1701"/>
    <w:rsid w:val="00C051E1"/>
    <w:rsid w:val="00C2073D"/>
    <w:rsid w:val="00C32D7E"/>
    <w:rsid w:val="00C42ADC"/>
    <w:rsid w:val="00C47310"/>
    <w:rsid w:val="00C51E29"/>
    <w:rsid w:val="00C54D03"/>
    <w:rsid w:val="00CB4DDE"/>
    <w:rsid w:val="00CC0247"/>
    <w:rsid w:val="00CD2F29"/>
    <w:rsid w:val="00CE2039"/>
    <w:rsid w:val="00CE69DB"/>
    <w:rsid w:val="00D04F30"/>
    <w:rsid w:val="00D253E6"/>
    <w:rsid w:val="00D8760D"/>
    <w:rsid w:val="00DA3BC5"/>
    <w:rsid w:val="00DF7CE4"/>
    <w:rsid w:val="00E04A91"/>
    <w:rsid w:val="00E11BBB"/>
    <w:rsid w:val="00E20F94"/>
    <w:rsid w:val="00E46B84"/>
    <w:rsid w:val="00E6017C"/>
    <w:rsid w:val="00E8304E"/>
    <w:rsid w:val="00E92C6C"/>
    <w:rsid w:val="00E9640D"/>
    <w:rsid w:val="00EB5698"/>
    <w:rsid w:val="00EC3CB2"/>
    <w:rsid w:val="00ED40D8"/>
    <w:rsid w:val="00ED7800"/>
    <w:rsid w:val="00EE7EC2"/>
    <w:rsid w:val="00EF13E8"/>
    <w:rsid w:val="00F07F7F"/>
    <w:rsid w:val="00F10CE8"/>
    <w:rsid w:val="00F11C0C"/>
    <w:rsid w:val="00F23CA0"/>
    <w:rsid w:val="00F927B0"/>
    <w:rsid w:val="00FB75CC"/>
    <w:rsid w:val="00FD01C2"/>
    <w:rsid w:val="00FD2435"/>
    <w:rsid w:val="00FD4FC2"/>
    <w:rsid w:val="00FE7EFD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43B0"/>
  <w15:chartTrackingRefBased/>
  <w15:docId w15:val="{ED45E746-9CD5-FB4E-830A-F3EFEE03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F94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1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1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3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5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5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5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5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6379"/>
  </w:style>
  <w:style w:type="character" w:customStyle="1" w:styleId="Heading3Char">
    <w:name w:val="Heading 3 Char"/>
    <w:basedOn w:val="DefaultParagraphFont"/>
    <w:link w:val="Heading3"/>
    <w:uiPriority w:val="9"/>
    <w:semiHidden/>
    <w:rsid w:val="00FD01C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806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1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2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pectlife.org/artic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11</cp:revision>
  <dcterms:created xsi:type="dcterms:W3CDTF">2019-07-17T14:51:00Z</dcterms:created>
  <dcterms:modified xsi:type="dcterms:W3CDTF">2019-08-14T17:33:00Z</dcterms:modified>
</cp:coreProperties>
</file>