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5AFCA" w14:textId="1C503C80" w:rsidR="00971CC2" w:rsidRDefault="00F15886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bookmarkStart w:id="0" w:name="_Hlk521409590"/>
      <w:bookmarkEnd w:id="0"/>
      <w:r>
        <w:rPr>
          <w:rFonts w:eastAsia="Calibri"/>
          <w:b/>
          <w:smallCaps/>
          <w:sz w:val="49"/>
          <w:szCs w:val="49"/>
        </w:rPr>
        <w:t xml:space="preserve">Word of Life: </w:t>
      </w:r>
      <w:r w:rsidR="003577EB">
        <w:rPr>
          <w:rFonts w:eastAsia="Calibri"/>
          <w:b/>
          <w:smallCaps/>
          <w:sz w:val="49"/>
          <w:szCs w:val="49"/>
        </w:rPr>
        <w:t>November</w:t>
      </w:r>
      <w:r w:rsidR="00E9125C">
        <w:rPr>
          <w:rFonts w:eastAsia="Calibri"/>
          <w:b/>
          <w:smallCaps/>
          <w:sz w:val="49"/>
          <w:szCs w:val="49"/>
        </w:rPr>
        <w:t xml:space="preserve"> 2018</w:t>
      </w:r>
    </w:p>
    <w:p w14:paraId="6DF3013E" w14:textId="43FD3913" w:rsidR="00A02A72" w:rsidRPr="003577EB" w:rsidRDefault="00B35D6D" w:rsidP="003577E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>Recommended dates are provided, but you are welcome to use these materials at any time!</w:t>
      </w:r>
      <w:bookmarkStart w:id="1" w:name="_Hlk511402195"/>
    </w:p>
    <w:p w14:paraId="30AD6110" w14:textId="77777777" w:rsidR="00EE2F98" w:rsidRDefault="00EE2F98" w:rsidP="00EE2F98">
      <w:pPr>
        <w:spacing w:line="276" w:lineRule="auto"/>
        <w:rPr>
          <w:rFonts w:ascii="Constantia" w:hAnsi="Constantia"/>
          <w:b/>
        </w:rPr>
      </w:pPr>
      <w:bookmarkStart w:id="2" w:name="_Hlk522611759"/>
    </w:p>
    <w:p w14:paraId="45115E8D" w14:textId="46651BE4" w:rsidR="00030A76" w:rsidRDefault="00030A76" w:rsidP="00EE2F98">
      <w:pPr>
        <w:spacing w:line="276" w:lineRule="auto"/>
        <w:rPr>
          <w:b/>
          <w:sz w:val="32"/>
          <w:szCs w:val="32"/>
        </w:rPr>
      </w:pPr>
      <w:r w:rsidRPr="00881074">
        <w:rPr>
          <w:b/>
          <w:bCs/>
          <w:sz w:val="36"/>
          <w:szCs w:val="36"/>
        </w:rPr>
        <w:t>Featured this Month…</w:t>
      </w:r>
    </w:p>
    <w:p w14:paraId="61153AD0" w14:textId="30C721F2" w:rsidR="00EE2F98" w:rsidRPr="00B12CA9" w:rsidRDefault="00B12CA9" w:rsidP="00B12CA9">
      <w:pPr>
        <w:spacing w:before="120" w:line="276" w:lineRule="auto"/>
        <w:rPr>
          <w:sz w:val="28"/>
          <w:szCs w:val="28"/>
        </w:rPr>
      </w:pPr>
      <w:hyperlink r:id="rId8" w:history="1">
        <w:r w:rsidR="00030A76" w:rsidRPr="00B12CA9">
          <w:rPr>
            <w:rStyle w:val="Hyperlink"/>
            <w:b/>
            <w:sz w:val="28"/>
            <w:szCs w:val="28"/>
          </w:rPr>
          <w:t>The Solemnity of Our Lord Jesus Christ, King of the Universe</w:t>
        </w:r>
      </w:hyperlink>
      <w:r w:rsidR="007117B6">
        <w:rPr>
          <w:b/>
          <w:sz w:val="28"/>
          <w:szCs w:val="28"/>
        </w:rPr>
        <w:t xml:space="preserve"> </w:t>
      </w:r>
      <w:r w:rsidR="007117B6">
        <w:rPr>
          <w:b/>
          <w:sz w:val="28"/>
          <w:szCs w:val="28"/>
        </w:rPr>
        <w:br/>
        <w:t>(</w:t>
      </w:r>
      <w:r w:rsidR="00EE2F98" w:rsidRPr="00B12CA9">
        <w:rPr>
          <w:b/>
          <w:sz w:val="28"/>
          <w:szCs w:val="28"/>
        </w:rPr>
        <w:t>November 25, 2018</w:t>
      </w:r>
      <w:r w:rsidR="007117B6">
        <w:rPr>
          <w:b/>
          <w:sz w:val="28"/>
          <w:szCs w:val="28"/>
        </w:rPr>
        <w:t>)</w:t>
      </w:r>
    </w:p>
    <w:p w14:paraId="64F8CC39" w14:textId="77777777" w:rsidR="00F4746C" w:rsidRDefault="00F4746C" w:rsidP="00F4746C">
      <w:pPr>
        <w:spacing w:line="276" w:lineRule="auto"/>
        <w:rPr>
          <w:bCs/>
        </w:rPr>
      </w:pPr>
    </w:p>
    <w:p w14:paraId="71663060" w14:textId="4AA632D4" w:rsidR="001E1AFB" w:rsidRDefault="00175FAB" w:rsidP="00F4746C">
      <w:pPr>
        <w:spacing w:after="240" w:line="276" w:lineRule="auto"/>
        <w:rPr>
          <w:bCs/>
        </w:rPr>
      </w:pPr>
      <w:r>
        <w:rPr>
          <w:bCs/>
        </w:rPr>
        <w:t>Resources are available</w:t>
      </w:r>
      <w:r w:rsidRPr="00175FAB">
        <w:rPr>
          <w:bCs/>
        </w:rPr>
        <w:t xml:space="preserve"> to help educate the faithful about the Solemnity of Christ the King</w:t>
      </w:r>
      <w:r w:rsidR="00F4746C">
        <w:rPr>
          <w:bCs/>
        </w:rPr>
        <w:t xml:space="preserve"> </w:t>
      </w:r>
      <w:r w:rsidRPr="00175FAB">
        <w:rPr>
          <w:bCs/>
        </w:rPr>
        <w:t>and its connection to religious liberty.</w:t>
      </w:r>
    </w:p>
    <w:p w14:paraId="3F339D8E" w14:textId="7580C80E" w:rsidR="001E1AFB" w:rsidRPr="001E1AFB" w:rsidRDefault="001E1AFB" w:rsidP="001E1AFB">
      <w:pPr>
        <w:spacing w:before="240" w:after="240" w:line="276" w:lineRule="auto"/>
        <w:rPr>
          <w:bCs/>
        </w:rPr>
      </w:pPr>
      <w:r w:rsidRPr="001E1AFB">
        <w:rPr>
          <w:bCs/>
        </w:rPr>
        <w:t>These materials include:</w:t>
      </w:r>
    </w:p>
    <w:p w14:paraId="15C87BC8" w14:textId="2B806475" w:rsidR="001E1AFB" w:rsidRDefault="001E1AFB" w:rsidP="00F4746C">
      <w:pPr>
        <w:numPr>
          <w:ilvl w:val="0"/>
          <w:numId w:val="18"/>
        </w:numPr>
        <w:spacing w:after="120"/>
        <w:rPr>
          <w:bCs/>
        </w:rPr>
      </w:pPr>
      <w:r>
        <w:rPr>
          <w:bCs/>
        </w:rPr>
        <w:t>Lectionary N</w:t>
      </w:r>
      <w:r w:rsidRPr="001E1AFB">
        <w:rPr>
          <w:bCs/>
        </w:rPr>
        <w:t xml:space="preserve">otes and </w:t>
      </w:r>
      <w:r>
        <w:rPr>
          <w:bCs/>
        </w:rPr>
        <w:t>Intercessions for the P</w:t>
      </w:r>
      <w:r w:rsidRPr="001E1AFB">
        <w:rPr>
          <w:bCs/>
        </w:rPr>
        <w:t>rayer</w:t>
      </w:r>
      <w:r>
        <w:rPr>
          <w:bCs/>
        </w:rPr>
        <w:t xml:space="preserve"> of the F</w:t>
      </w:r>
      <w:r w:rsidRPr="001E1AFB">
        <w:rPr>
          <w:bCs/>
        </w:rPr>
        <w:t>aithful (</w:t>
      </w:r>
      <w:hyperlink r:id="rId9" w:history="1">
        <w:r w:rsidRPr="001E1AFB">
          <w:rPr>
            <w:rStyle w:val="Hyperlink"/>
            <w:bCs/>
          </w:rPr>
          <w:t>Eng</w:t>
        </w:r>
        <w:r w:rsidRPr="001E1AFB">
          <w:rPr>
            <w:rStyle w:val="Hyperlink"/>
            <w:bCs/>
          </w:rPr>
          <w:t>l</w:t>
        </w:r>
        <w:r w:rsidRPr="001E1AFB">
          <w:rPr>
            <w:rStyle w:val="Hyperlink"/>
            <w:bCs/>
          </w:rPr>
          <w:t>ish</w:t>
        </w:r>
      </w:hyperlink>
      <w:r w:rsidRPr="001E1AFB">
        <w:rPr>
          <w:bCs/>
        </w:rPr>
        <w:t xml:space="preserve"> &amp; </w:t>
      </w:r>
      <w:hyperlink r:id="rId10" w:history="1">
        <w:r w:rsidRPr="001E1AFB">
          <w:rPr>
            <w:rStyle w:val="Hyperlink"/>
            <w:bCs/>
          </w:rPr>
          <w:t>Spanish</w:t>
        </w:r>
      </w:hyperlink>
      <w:r>
        <w:rPr>
          <w:bCs/>
        </w:rPr>
        <w:t>)</w:t>
      </w:r>
    </w:p>
    <w:p w14:paraId="1A389CD5" w14:textId="1AD97C37" w:rsidR="001E1AFB" w:rsidRDefault="001E1AFB" w:rsidP="00F4746C">
      <w:pPr>
        <w:numPr>
          <w:ilvl w:val="0"/>
          <w:numId w:val="18"/>
        </w:numPr>
        <w:spacing w:after="120"/>
        <w:rPr>
          <w:bCs/>
        </w:rPr>
      </w:pPr>
      <w:r w:rsidRPr="001E1AFB">
        <w:rPr>
          <w:bCs/>
        </w:rPr>
        <w:t xml:space="preserve">Christ the King </w:t>
      </w:r>
      <w:r>
        <w:rPr>
          <w:bCs/>
        </w:rPr>
        <w:t>B</w:t>
      </w:r>
      <w:r w:rsidRPr="001E1AFB">
        <w:rPr>
          <w:bCs/>
        </w:rPr>
        <w:t xml:space="preserve">ulletin </w:t>
      </w:r>
      <w:r>
        <w:rPr>
          <w:bCs/>
        </w:rPr>
        <w:t>I</w:t>
      </w:r>
      <w:r w:rsidRPr="001E1AFB">
        <w:rPr>
          <w:bCs/>
        </w:rPr>
        <w:t>nsert (</w:t>
      </w:r>
      <w:hyperlink r:id="rId11" w:history="1">
        <w:r w:rsidRPr="001E1AFB">
          <w:rPr>
            <w:rStyle w:val="Hyperlink"/>
            <w:bCs/>
          </w:rPr>
          <w:t>English</w:t>
        </w:r>
      </w:hyperlink>
      <w:r w:rsidRPr="001E1AFB">
        <w:rPr>
          <w:bCs/>
        </w:rPr>
        <w:t xml:space="preserve"> and </w:t>
      </w:r>
      <w:hyperlink r:id="rId12" w:history="1">
        <w:r w:rsidRPr="001E1AFB">
          <w:rPr>
            <w:rStyle w:val="Hyperlink"/>
            <w:bCs/>
          </w:rPr>
          <w:t>Spanish</w:t>
        </w:r>
      </w:hyperlink>
      <w:r w:rsidRPr="001E1AFB">
        <w:rPr>
          <w:bCs/>
        </w:rPr>
        <w:t>)</w:t>
      </w:r>
    </w:p>
    <w:p w14:paraId="75BB6D14" w14:textId="1E84ACDD" w:rsidR="001E1AFB" w:rsidRPr="001E1AFB" w:rsidRDefault="001E1AFB" w:rsidP="00F4746C">
      <w:pPr>
        <w:numPr>
          <w:ilvl w:val="0"/>
          <w:numId w:val="18"/>
        </w:numPr>
        <w:spacing w:after="120"/>
        <w:rPr>
          <w:bCs/>
        </w:rPr>
      </w:pPr>
      <w:hyperlink r:id="rId13" w:history="1">
        <w:r>
          <w:rPr>
            <w:rStyle w:val="Hyperlink"/>
            <w:bCs/>
          </w:rPr>
          <w:t>G</w:t>
        </w:r>
        <w:r w:rsidRPr="001E1AFB">
          <w:rPr>
            <w:rStyle w:val="Hyperlink"/>
            <w:bCs/>
          </w:rPr>
          <w:t>raphics</w:t>
        </w:r>
      </w:hyperlink>
      <w:r w:rsidRPr="001E1AFB">
        <w:rPr>
          <w:bCs/>
        </w:rPr>
        <w:t xml:space="preserve"> </w:t>
      </w:r>
    </w:p>
    <w:p w14:paraId="325491E0" w14:textId="0A2B7CF9" w:rsidR="001E1AFB" w:rsidRPr="001E1AFB" w:rsidRDefault="001E1AFB" w:rsidP="00F4746C">
      <w:pPr>
        <w:numPr>
          <w:ilvl w:val="0"/>
          <w:numId w:val="18"/>
        </w:numPr>
        <w:spacing w:after="120"/>
        <w:rPr>
          <w:bCs/>
        </w:rPr>
      </w:pPr>
      <w:hyperlink r:id="rId14" w:history="1">
        <w:r>
          <w:rPr>
            <w:rStyle w:val="Hyperlink"/>
            <w:bCs/>
          </w:rPr>
          <w:t>Reflections on the M</w:t>
        </w:r>
        <w:r w:rsidRPr="001E1AFB">
          <w:rPr>
            <w:rStyle w:val="Hyperlink"/>
            <w:bCs/>
          </w:rPr>
          <w:t>ean</w:t>
        </w:r>
        <w:r>
          <w:rPr>
            <w:rStyle w:val="Hyperlink"/>
            <w:bCs/>
          </w:rPr>
          <w:t>ing of Christ the King for the Faithful T</w:t>
        </w:r>
        <w:r w:rsidRPr="001E1AFB">
          <w:rPr>
            <w:rStyle w:val="Hyperlink"/>
            <w:bCs/>
          </w:rPr>
          <w:t>oday</w:t>
        </w:r>
      </w:hyperlink>
    </w:p>
    <w:p w14:paraId="07C51825" w14:textId="02136505" w:rsidR="001E1AFB" w:rsidRPr="001E1AFB" w:rsidRDefault="001E1AFB" w:rsidP="00F4746C">
      <w:pPr>
        <w:spacing w:before="240"/>
        <w:rPr>
          <w:bCs/>
        </w:rPr>
      </w:pPr>
      <w:r w:rsidRPr="001E1AFB">
        <w:rPr>
          <w:bCs/>
        </w:rPr>
        <w:t xml:space="preserve">All materials are available at </w:t>
      </w:r>
      <w:hyperlink r:id="rId15" w:history="1">
        <w:r w:rsidRPr="001E1AFB">
          <w:rPr>
            <w:rStyle w:val="Hyperlink"/>
            <w:bCs/>
          </w:rPr>
          <w:t>www.usccb.org/freedo</w:t>
        </w:r>
        <w:r w:rsidRPr="001E1AFB">
          <w:rPr>
            <w:rStyle w:val="Hyperlink"/>
            <w:bCs/>
          </w:rPr>
          <w:t>m</w:t>
        </w:r>
      </w:hyperlink>
      <w:r w:rsidRPr="001E1AFB">
        <w:rPr>
          <w:bCs/>
        </w:rPr>
        <w:t>.</w:t>
      </w:r>
      <w:r>
        <w:rPr>
          <w:bCs/>
        </w:rPr>
        <w:t xml:space="preserve"> </w:t>
      </w:r>
      <w:r w:rsidRPr="001E1AFB">
        <w:rPr>
          <w:bCs/>
          <w:i/>
          <w:iCs/>
        </w:rPr>
        <w:t>¡</w:t>
      </w:r>
      <w:r w:rsidRPr="001E1AFB">
        <w:rPr>
          <w:bCs/>
          <w:i/>
        </w:rPr>
        <w:t>Viva Cristo Rey</w:t>
      </w:r>
      <w:r w:rsidRPr="001E1AFB">
        <w:rPr>
          <w:bCs/>
        </w:rPr>
        <w:t>!</w:t>
      </w:r>
    </w:p>
    <w:p w14:paraId="6A6F56F9" w14:textId="72ACEADE" w:rsidR="00EE2F98" w:rsidRPr="00175FAB" w:rsidRDefault="001E1AFB" w:rsidP="005555A5">
      <w:pPr>
        <w:spacing w:before="240" w:after="240" w:line="276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41A48247" wp14:editId="31E7A431">
            <wp:simplePos x="0" y="0"/>
            <wp:positionH relativeFrom="column">
              <wp:posOffset>2828925</wp:posOffset>
            </wp:positionH>
            <wp:positionV relativeFrom="paragraph">
              <wp:posOffset>242570</wp:posOffset>
            </wp:positionV>
            <wp:extent cx="2724150" cy="2724150"/>
            <wp:effectExtent l="0" t="0" r="0" b="0"/>
            <wp:wrapSquare wrapText="bothSides"/>
            <wp:docPr id="4" name="Picture 4" descr="http://www.usccb.org/issues-and-action/religious-liberty/christ-the-king/upload/christ-king-socia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sccb.org/issues-and-action/religious-liberty/christ-the-king/upload/christ-king-social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5FAB">
        <w:rPr>
          <w:noProof/>
        </w:rPr>
        <w:drawing>
          <wp:anchor distT="0" distB="0" distL="114300" distR="114300" simplePos="0" relativeHeight="251797504" behindDoc="0" locked="0" layoutInCell="1" allowOverlap="1" wp14:anchorId="1105D216" wp14:editId="7DCAC89E">
            <wp:simplePos x="0" y="0"/>
            <wp:positionH relativeFrom="column">
              <wp:posOffset>-19050</wp:posOffset>
            </wp:positionH>
            <wp:positionV relativeFrom="paragraph">
              <wp:posOffset>247650</wp:posOffset>
            </wp:positionV>
            <wp:extent cx="2743200" cy="2743200"/>
            <wp:effectExtent l="0" t="0" r="0" b="0"/>
            <wp:wrapSquare wrapText="bothSides"/>
            <wp:docPr id="3" name="Picture 3" descr="http://www.usccb.org/issues-and-action/religious-liberty/christ-the-king/upload/christ-king-soci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ccb.org/issues-and-action/religious-liberty/christ-the-king/upload/christ-king-social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9F0DD" w14:textId="5A61BD6D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28F4B88D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1C9D6A63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4E910842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0DB70F6E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63B948CA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348167C0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434A4B7A" w14:textId="77777777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351456BE" w14:textId="2C1E8501" w:rsidR="00EE2F98" w:rsidRDefault="00EE2F98" w:rsidP="005555A5">
      <w:pPr>
        <w:spacing w:before="240" w:after="240" w:line="276" w:lineRule="auto"/>
        <w:rPr>
          <w:b/>
          <w:bCs/>
          <w:sz w:val="36"/>
          <w:szCs w:val="36"/>
        </w:rPr>
      </w:pPr>
    </w:p>
    <w:p w14:paraId="56362211" w14:textId="77777777" w:rsidR="00B00520" w:rsidRPr="00EB08A2" w:rsidRDefault="00B00520" w:rsidP="00B0052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November </w:t>
      </w:r>
      <w:r>
        <w:rPr>
          <w:b/>
          <w:bCs/>
          <w:smallCaps/>
          <w:sz w:val="28"/>
          <w:szCs w:val="28"/>
        </w:rPr>
        <w:t>2018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5C5D40F7" w14:textId="5CBEAE5C" w:rsidR="003425E6" w:rsidRPr="00FD374A" w:rsidRDefault="00971CC2" w:rsidP="005555A5">
      <w:pPr>
        <w:spacing w:before="240" w:after="240" w:line="276" w:lineRule="auto"/>
        <w:rPr>
          <w:rFonts w:eastAsia="Calibri"/>
          <w:b/>
          <w:i/>
          <w:sz w:val="26"/>
          <w:szCs w:val="26"/>
        </w:rPr>
      </w:pPr>
      <w:r w:rsidRPr="00EB08A2">
        <w:rPr>
          <w:b/>
          <w:bCs/>
          <w:sz w:val="36"/>
          <w:szCs w:val="36"/>
        </w:rPr>
        <w:t>Intercessions for Life</w:t>
      </w:r>
    </w:p>
    <w:p w14:paraId="0E814A87" w14:textId="1817421A" w:rsidR="009F4A29" w:rsidRDefault="009F4A29" w:rsidP="00021695">
      <w:pPr>
        <w:tabs>
          <w:tab w:val="left" w:pos="5400"/>
          <w:tab w:val="left" w:pos="5760"/>
        </w:tabs>
        <w:spacing w:line="22" w:lineRule="atLeast"/>
        <w:ind w:right="-630"/>
        <w:rPr>
          <w:b/>
          <w:bCs/>
          <w:sz w:val="28"/>
          <w:szCs w:val="28"/>
        </w:rPr>
      </w:pPr>
      <w:bookmarkStart w:id="3" w:name="_Hlk510789379"/>
      <w:bookmarkStart w:id="4" w:name="_Hlk505610761"/>
      <w:bookmarkStart w:id="5" w:name="_Hlk496010705"/>
      <w:bookmarkStart w:id="6" w:name="_Hlk505612679"/>
      <w:bookmarkStart w:id="7" w:name="_Hlk511219329"/>
      <w:r>
        <w:rPr>
          <w:b/>
          <w:bCs/>
          <w:sz w:val="28"/>
          <w:szCs w:val="28"/>
        </w:rPr>
        <w:t>November 1</w:t>
      </w:r>
      <w:r w:rsidRPr="009F4A29"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Solemnity of All Saints</w:t>
      </w:r>
    </w:p>
    <w:p w14:paraId="0BFAE39B" w14:textId="77777777" w:rsidR="00484915" w:rsidRPr="00484915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</w:rPr>
      </w:pPr>
      <w:r w:rsidRPr="00484915">
        <w:rPr>
          <w:bCs/>
          <w:sz w:val="28"/>
          <w:szCs w:val="28"/>
        </w:rPr>
        <w:t>For all Christians:</w:t>
      </w:r>
    </w:p>
    <w:p w14:paraId="32FA6071" w14:textId="77777777" w:rsidR="00484915" w:rsidRPr="00484915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</w:rPr>
      </w:pPr>
      <w:r w:rsidRPr="00484915">
        <w:rPr>
          <w:bCs/>
          <w:sz w:val="28"/>
          <w:szCs w:val="28"/>
        </w:rPr>
        <w:t>May we look forward to</w:t>
      </w:r>
    </w:p>
    <w:p w14:paraId="4A528C31" w14:textId="77777777" w:rsidR="00484915" w:rsidRPr="00484915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</w:rPr>
      </w:pPr>
      <w:r w:rsidRPr="00484915">
        <w:rPr>
          <w:bCs/>
          <w:sz w:val="28"/>
          <w:szCs w:val="28"/>
        </w:rPr>
        <w:t>the resurrection of the dead</w:t>
      </w:r>
    </w:p>
    <w:p w14:paraId="5BD91608" w14:textId="77777777" w:rsidR="00484915" w:rsidRPr="00484915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</w:rPr>
      </w:pPr>
      <w:r w:rsidRPr="00484915">
        <w:rPr>
          <w:bCs/>
          <w:sz w:val="28"/>
          <w:szCs w:val="28"/>
        </w:rPr>
        <w:t>by preparing now, in hope,</w:t>
      </w:r>
    </w:p>
    <w:p w14:paraId="322F0FC4" w14:textId="77777777" w:rsidR="00484915" w:rsidRPr="00484915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sz w:val="28"/>
          <w:szCs w:val="28"/>
        </w:rPr>
      </w:pPr>
      <w:r w:rsidRPr="00484915">
        <w:rPr>
          <w:bCs/>
          <w:sz w:val="28"/>
          <w:szCs w:val="28"/>
        </w:rPr>
        <w:t>for our passage from this life into eternal life;</w:t>
      </w:r>
    </w:p>
    <w:p w14:paraId="699E2CCF" w14:textId="527CAA65" w:rsidR="009F4A29" w:rsidRPr="00484915" w:rsidRDefault="00484915" w:rsidP="00484915">
      <w:pPr>
        <w:tabs>
          <w:tab w:val="left" w:pos="5400"/>
          <w:tab w:val="left" w:pos="5760"/>
        </w:tabs>
        <w:spacing w:line="22" w:lineRule="atLeast"/>
        <w:ind w:right="-630"/>
        <w:rPr>
          <w:bCs/>
          <w:i/>
          <w:sz w:val="28"/>
          <w:szCs w:val="28"/>
        </w:rPr>
      </w:pPr>
      <w:r w:rsidRPr="00484915">
        <w:rPr>
          <w:bCs/>
          <w:i/>
          <w:sz w:val="28"/>
          <w:szCs w:val="28"/>
        </w:rPr>
        <w:t>We pray to the Lord:</w:t>
      </w:r>
    </w:p>
    <w:p w14:paraId="09316D5B" w14:textId="77777777" w:rsidR="009F4A29" w:rsidRDefault="009F4A29" w:rsidP="00021695">
      <w:pPr>
        <w:tabs>
          <w:tab w:val="left" w:pos="5400"/>
          <w:tab w:val="left" w:pos="5760"/>
        </w:tabs>
        <w:spacing w:line="22" w:lineRule="atLeast"/>
        <w:ind w:right="-630"/>
        <w:rPr>
          <w:b/>
          <w:bCs/>
          <w:sz w:val="28"/>
          <w:szCs w:val="28"/>
        </w:rPr>
      </w:pPr>
    </w:p>
    <w:p w14:paraId="55358FA7" w14:textId="7429F88F" w:rsidR="00294D37" w:rsidRPr="00021695" w:rsidRDefault="003577EB" w:rsidP="00021695">
      <w:pPr>
        <w:tabs>
          <w:tab w:val="left" w:pos="5400"/>
          <w:tab w:val="left" w:pos="5760"/>
        </w:tabs>
        <w:spacing w:line="22" w:lineRule="atLeast"/>
        <w:ind w:right="-630"/>
        <w:rPr>
          <w:b/>
          <w:bCs/>
          <w:spacing w:val="-4"/>
          <w:sz w:val="28"/>
          <w:szCs w:val="28"/>
        </w:rPr>
      </w:pPr>
      <w:r>
        <w:rPr>
          <w:b/>
          <w:bCs/>
          <w:sz w:val="28"/>
          <w:szCs w:val="28"/>
        </w:rPr>
        <w:t>November 4</w:t>
      </w:r>
      <w:r w:rsidRPr="003577EB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</w:t>
      </w:r>
      <w:r w:rsidR="00021695">
        <w:rPr>
          <w:b/>
          <w:bCs/>
          <w:sz w:val="28"/>
          <w:szCs w:val="28"/>
        </w:rPr>
        <w:t xml:space="preserve"> </w:t>
      </w:r>
      <w:r w:rsidR="00F15886">
        <w:rPr>
          <w:b/>
          <w:bCs/>
          <w:sz w:val="28"/>
          <w:szCs w:val="28"/>
        </w:rPr>
        <w:t xml:space="preserve"> </w:t>
      </w:r>
      <w:r w:rsidR="00356B4E">
        <w:rPr>
          <w:b/>
          <w:bCs/>
          <w:sz w:val="28"/>
          <w:szCs w:val="28"/>
        </w:rPr>
        <w:t xml:space="preserve"> </w:t>
      </w:r>
      <w:r w:rsidR="001D6847">
        <w:rPr>
          <w:b/>
          <w:bCs/>
          <w:sz w:val="28"/>
          <w:szCs w:val="28"/>
        </w:rPr>
        <w:t xml:space="preserve"> </w:t>
      </w:r>
      <w:r w:rsidR="00E465FE">
        <w:rPr>
          <w:b/>
          <w:bCs/>
          <w:sz w:val="28"/>
          <w:szCs w:val="28"/>
        </w:rPr>
        <w:t xml:space="preserve"> </w:t>
      </w:r>
      <w:r w:rsidR="00FD374A">
        <w:rPr>
          <w:b/>
          <w:bCs/>
          <w:sz w:val="28"/>
          <w:szCs w:val="28"/>
        </w:rPr>
        <w:tab/>
      </w:r>
      <w:r>
        <w:rPr>
          <w:b/>
          <w:bCs/>
          <w:spacing w:val="-4"/>
          <w:sz w:val="28"/>
          <w:szCs w:val="28"/>
        </w:rPr>
        <w:t>Thirty-first</w:t>
      </w:r>
      <w:r w:rsidR="00021695" w:rsidRPr="00021695">
        <w:rPr>
          <w:b/>
          <w:bCs/>
          <w:spacing w:val="-4"/>
          <w:sz w:val="28"/>
          <w:szCs w:val="28"/>
        </w:rPr>
        <w:t xml:space="preserve"> Sunday in Ordinary Time</w:t>
      </w:r>
    </w:p>
    <w:bookmarkEnd w:id="3"/>
    <w:p w14:paraId="67B53F24" w14:textId="37AE6491" w:rsidR="00C93817" w:rsidRPr="00C93817" w:rsidRDefault="00C93817" w:rsidP="00C93817">
      <w:pPr>
        <w:tabs>
          <w:tab w:val="left" w:pos="5760"/>
        </w:tabs>
        <w:rPr>
          <w:iCs/>
          <w:sz w:val="28"/>
          <w:szCs w:val="28"/>
        </w:rPr>
      </w:pPr>
      <w:r w:rsidRPr="00C93817">
        <w:rPr>
          <w:iCs/>
          <w:sz w:val="28"/>
          <w:szCs w:val="28"/>
        </w:rPr>
        <w:t>For those nearing the end of life:</w:t>
      </w:r>
      <w:r w:rsidRPr="00C93817">
        <w:rPr>
          <w:iCs/>
          <w:sz w:val="28"/>
          <w:szCs w:val="28"/>
        </w:rPr>
        <w:br/>
      </w:r>
      <w:r w:rsidR="000D0CB9">
        <w:rPr>
          <w:iCs/>
          <w:sz w:val="28"/>
          <w:szCs w:val="28"/>
        </w:rPr>
        <w:t>May they place</w:t>
      </w:r>
      <w:r w:rsidRPr="00C93817">
        <w:rPr>
          <w:iCs/>
          <w:sz w:val="28"/>
          <w:szCs w:val="28"/>
        </w:rPr>
        <w:t xml:space="preserve"> their faith in Christ</w:t>
      </w:r>
      <w:r w:rsidRPr="00C93817">
        <w:rPr>
          <w:iCs/>
          <w:sz w:val="28"/>
          <w:szCs w:val="28"/>
        </w:rPr>
        <w:br/>
        <w:t xml:space="preserve">and be strengthened in hope </w:t>
      </w:r>
      <w:r w:rsidR="00DA202A">
        <w:rPr>
          <w:iCs/>
          <w:sz w:val="28"/>
          <w:szCs w:val="28"/>
        </w:rPr>
        <w:br/>
      </w:r>
      <w:r w:rsidRPr="00C93817">
        <w:rPr>
          <w:iCs/>
          <w:sz w:val="28"/>
          <w:szCs w:val="28"/>
        </w:rPr>
        <w:t>for eternal life with Him;</w:t>
      </w:r>
      <w:r w:rsidRPr="00C93817">
        <w:rPr>
          <w:iCs/>
          <w:sz w:val="28"/>
          <w:szCs w:val="28"/>
        </w:rPr>
        <w:br/>
      </w:r>
      <w:r w:rsidR="00484915">
        <w:rPr>
          <w:i/>
          <w:iCs/>
          <w:sz w:val="28"/>
          <w:szCs w:val="28"/>
        </w:rPr>
        <w:t>We</w:t>
      </w:r>
      <w:r w:rsidRPr="00C93817">
        <w:rPr>
          <w:i/>
          <w:iCs/>
          <w:sz w:val="28"/>
          <w:szCs w:val="28"/>
        </w:rPr>
        <w:t xml:space="preserve"> pray to the Lord: </w:t>
      </w:r>
    </w:p>
    <w:p w14:paraId="4682EFEE" w14:textId="6D0A619A" w:rsidR="00294D37" w:rsidRDefault="00294D37" w:rsidP="00FD374A">
      <w:pPr>
        <w:tabs>
          <w:tab w:val="left" w:pos="5760"/>
        </w:tabs>
        <w:rPr>
          <w:b/>
          <w:bCs/>
          <w:sz w:val="28"/>
          <w:szCs w:val="28"/>
        </w:rPr>
      </w:pPr>
    </w:p>
    <w:p w14:paraId="283B4C96" w14:textId="538A71A4" w:rsidR="00294D37" w:rsidRDefault="003577EB" w:rsidP="00021695">
      <w:pPr>
        <w:tabs>
          <w:tab w:val="left" w:pos="5400"/>
        </w:tabs>
        <w:ind w:right="-630"/>
        <w:rPr>
          <w:sz w:val="28"/>
          <w:szCs w:val="28"/>
        </w:rPr>
      </w:pPr>
      <w:r>
        <w:rPr>
          <w:b/>
          <w:bCs/>
          <w:sz w:val="28"/>
          <w:szCs w:val="28"/>
        </w:rPr>
        <w:t>November 11</w:t>
      </w:r>
      <w:proofErr w:type="gramStart"/>
      <w:r w:rsidR="00356B4E" w:rsidRPr="00356B4E">
        <w:rPr>
          <w:b/>
          <w:bCs/>
          <w:sz w:val="28"/>
          <w:szCs w:val="28"/>
          <w:vertAlign w:val="superscript"/>
        </w:rPr>
        <w:t>th</w:t>
      </w:r>
      <w:r w:rsidR="00356B4E">
        <w:rPr>
          <w:b/>
          <w:bCs/>
          <w:sz w:val="28"/>
          <w:szCs w:val="28"/>
        </w:rPr>
        <w:t xml:space="preserve"> </w:t>
      </w:r>
      <w:r w:rsidR="00E465FE">
        <w:rPr>
          <w:b/>
          <w:bCs/>
          <w:sz w:val="28"/>
          <w:szCs w:val="28"/>
        </w:rPr>
        <w:t xml:space="preserve"> </w:t>
      </w:r>
      <w:r w:rsidR="00FD374A">
        <w:rPr>
          <w:b/>
          <w:bCs/>
          <w:sz w:val="28"/>
          <w:szCs w:val="28"/>
        </w:rPr>
        <w:tab/>
      </w:r>
      <w:proofErr w:type="gramEnd"/>
      <w:r>
        <w:rPr>
          <w:b/>
          <w:bCs/>
          <w:sz w:val="28"/>
          <w:szCs w:val="28"/>
        </w:rPr>
        <w:t>Thirty-second</w:t>
      </w:r>
      <w:r w:rsidR="00021695" w:rsidRPr="00021695">
        <w:rPr>
          <w:b/>
          <w:bCs/>
          <w:sz w:val="28"/>
          <w:szCs w:val="28"/>
        </w:rPr>
        <w:t xml:space="preserve"> Sunday in Ordinary Time</w:t>
      </w:r>
    </w:p>
    <w:p w14:paraId="22113806" w14:textId="57EE9274" w:rsidR="00C93817" w:rsidRPr="00C93817" w:rsidRDefault="00C93817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</w:rPr>
      </w:pPr>
      <w:r w:rsidRPr="00C93817">
        <w:rPr>
          <w:iCs/>
          <w:sz w:val="28"/>
          <w:szCs w:val="28"/>
        </w:rPr>
        <w:t>For married couples,</w:t>
      </w:r>
    </w:p>
    <w:p w14:paraId="143529C7" w14:textId="77777777" w:rsidR="00DA202A" w:rsidRDefault="00C93817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</w:rPr>
      </w:pPr>
      <w:r w:rsidRPr="00C93817">
        <w:rPr>
          <w:iCs/>
          <w:sz w:val="28"/>
          <w:szCs w:val="28"/>
        </w:rPr>
        <w:t xml:space="preserve">that their </w:t>
      </w:r>
      <w:r w:rsidR="00DA202A" w:rsidRPr="00C93817">
        <w:rPr>
          <w:iCs/>
          <w:sz w:val="28"/>
          <w:szCs w:val="28"/>
        </w:rPr>
        <w:t>faith</w:t>
      </w:r>
      <w:r w:rsidR="00DA202A" w:rsidRPr="00C93817">
        <w:rPr>
          <w:iCs/>
          <w:sz w:val="28"/>
          <w:szCs w:val="28"/>
        </w:rPr>
        <w:t xml:space="preserve"> </w:t>
      </w:r>
      <w:r w:rsidR="00DA202A">
        <w:rPr>
          <w:iCs/>
          <w:sz w:val="28"/>
          <w:szCs w:val="28"/>
        </w:rPr>
        <w:t xml:space="preserve">in Christ </w:t>
      </w:r>
    </w:p>
    <w:p w14:paraId="099EFB53" w14:textId="4FCB22C1" w:rsidR="00C93817" w:rsidRPr="00C93817" w:rsidRDefault="00DA202A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will nourish their </w:t>
      </w:r>
      <w:r w:rsidR="00C93817" w:rsidRPr="00C93817">
        <w:rPr>
          <w:iCs/>
          <w:sz w:val="28"/>
          <w:szCs w:val="28"/>
        </w:rPr>
        <w:t xml:space="preserve">love for each other </w:t>
      </w:r>
    </w:p>
    <w:p w14:paraId="557D9832" w14:textId="77777777" w:rsidR="00DA202A" w:rsidRDefault="00C93817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</w:rPr>
      </w:pPr>
      <w:r w:rsidRPr="00C93817">
        <w:rPr>
          <w:iCs/>
          <w:sz w:val="28"/>
          <w:szCs w:val="28"/>
        </w:rPr>
        <w:t xml:space="preserve">and strengthen their commitment </w:t>
      </w:r>
    </w:p>
    <w:p w14:paraId="331C5B05" w14:textId="2DF2B291" w:rsidR="00C93817" w:rsidRPr="00C93817" w:rsidRDefault="00DA202A" w:rsidP="00C93817">
      <w:pPr>
        <w:tabs>
          <w:tab w:val="left" w:pos="5760"/>
        </w:tabs>
        <w:spacing w:line="22" w:lineRule="atLeast"/>
        <w:ind w:left="4950" w:hanging="4950"/>
        <w:rPr>
          <w:iCs/>
          <w:sz w:val="28"/>
          <w:szCs w:val="28"/>
        </w:rPr>
      </w:pPr>
      <w:r>
        <w:rPr>
          <w:iCs/>
          <w:sz w:val="28"/>
          <w:szCs w:val="28"/>
        </w:rPr>
        <w:t>of openness to new</w:t>
      </w:r>
      <w:r w:rsidR="00B909E7">
        <w:rPr>
          <w:iCs/>
          <w:sz w:val="28"/>
          <w:szCs w:val="28"/>
        </w:rPr>
        <w:t xml:space="preserve"> life</w:t>
      </w:r>
      <w:r w:rsidR="00C93817" w:rsidRPr="00C93817">
        <w:rPr>
          <w:iCs/>
          <w:sz w:val="28"/>
          <w:szCs w:val="28"/>
        </w:rPr>
        <w:t>;</w:t>
      </w:r>
    </w:p>
    <w:p w14:paraId="6D2E41CB" w14:textId="0A7CB4FD" w:rsidR="00294D37" w:rsidRDefault="00294D37" w:rsidP="002E465D">
      <w:pPr>
        <w:tabs>
          <w:tab w:val="left" w:pos="5760"/>
        </w:tabs>
        <w:spacing w:line="22" w:lineRule="atLeast"/>
        <w:ind w:left="4950" w:hanging="4950"/>
        <w:rPr>
          <w:sz w:val="28"/>
          <w:szCs w:val="28"/>
        </w:rPr>
      </w:pPr>
      <w:r>
        <w:rPr>
          <w:i/>
          <w:iCs/>
          <w:sz w:val="28"/>
          <w:szCs w:val="28"/>
        </w:rPr>
        <w:t>We pray to the Lord:</w:t>
      </w:r>
      <w:r w:rsidR="006172B3">
        <w:rPr>
          <w:i/>
          <w:iCs/>
          <w:sz w:val="28"/>
          <w:szCs w:val="28"/>
        </w:rPr>
        <w:t xml:space="preserve"> </w:t>
      </w:r>
    </w:p>
    <w:p w14:paraId="229EF3AC" w14:textId="34AEC960" w:rsidR="00294D37" w:rsidRDefault="00294D37" w:rsidP="00FD374A">
      <w:pPr>
        <w:tabs>
          <w:tab w:val="left" w:pos="5760"/>
        </w:tabs>
        <w:rPr>
          <w:b/>
          <w:bCs/>
          <w:sz w:val="28"/>
          <w:szCs w:val="28"/>
        </w:rPr>
      </w:pPr>
    </w:p>
    <w:p w14:paraId="420EAFB1" w14:textId="004C454B" w:rsidR="00311CA7" w:rsidRDefault="003577EB" w:rsidP="00021695">
      <w:pPr>
        <w:tabs>
          <w:tab w:val="left" w:pos="5400"/>
          <w:tab w:val="left" w:pos="5760"/>
        </w:tabs>
        <w:ind w:right="-63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November </w:t>
      </w:r>
      <w:r w:rsidR="004012FF" w:rsidRPr="00311CA7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8</w:t>
      </w:r>
      <w:r w:rsidR="004012FF" w:rsidRPr="00311CA7">
        <w:rPr>
          <w:b/>
          <w:bCs/>
          <w:sz w:val="28"/>
          <w:szCs w:val="28"/>
          <w:vertAlign w:val="superscript"/>
        </w:rPr>
        <w:t>th</w:t>
      </w:r>
      <w:r w:rsidR="004012FF">
        <w:rPr>
          <w:bCs/>
          <w:sz w:val="28"/>
          <w:szCs w:val="28"/>
        </w:rPr>
        <w:t xml:space="preserve"> </w:t>
      </w:r>
      <w:r w:rsidR="004012FF">
        <w:rPr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Thirty-third</w:t>
      </w:r>
      <w:r w:rsidR="00021695" w:rsidRPr="00021695">
        <w:rPr>
          <w:b/>
          <w:bCs/>
          <w:sz w:val="28"/>
          <w:szCs w:val="28"/>
        </w:rPr>
        <w:t xml:space="preserve"> Sunday in Ordinary Time</w:t>
      </w:r>
    </w:p>
    <w:p w14:paraId="391E4B00" w14:textId="77777777" w:rsidR="00C93817" w:rsidRPr="00C93817" w:rsidRDefault="00C93817" w:rsidP="00C93817">
      <w:pPr>
        <w:tabs>
          <w:tab w:val="left" w:pos="5400"/>
          <w:tab w:val="left" w:pos="5760"/>
        </w:tabs>
        <w:rPr>
          <w:bCs/>
          <w:sz w:val="28"/>
          <w:szCs w:val="28"/>
        </w:rPr>
      </w:pPr>
      <w:r w:rsidRPr="00C93817">
        <w:rPr>
          <w:bCs/>
          <w:sz w:val="28"/>
          <w:szCs w:val="28"/>
        </w:rPr>
        <w:t>For all of us gathered in prayer:</w:t>
      </w:r>
    </w:p>
    <w:p w14:paraId="5A301D09" w14:textId="77777777" w:rsidR="00C93817" w:rsidRPr="00C93817" w:rsidRDefault="00C93817" w:rsidP="00C93817">
      <w:pPr>
        <w:tabs>
          <w:tab w:val="left" w:pos="5400"/>
          <w:tab w:val="left" w:pos="5760"/>
        </w:tabs>
        <w:rPr>
          <w:bCs/>
          <w:sz w:val="28"/>
          <w:szCs w:val="28"/>
        </w:rPr>
      </w:pPr>
      <w:r w:rsidRPr="00C93817">
        <w:rPr>
          <w:bCs/>
          <w:sz w:val="28"/>
          <w:szCs w:val="28"/>
        </w:rPr>
        <w:t>May God grant us the wisdom and courage</w:t>
      </w:r>
    </w:p>
    <w:p w14:paraId="2E77F603" w14:textId="0BC06F62" w:rsidR="00EC42B5" w:rsidRDefault="00C93817" w:rsidP="00C93817">
      <w:pPr>
        <w:tabs>
          <w:tab w:val="left" w:pos="5400"/>
          <w:tab w:val="left" w:pos="5760"/>
        </w:tabs>
        <w:rPr>
          <w:bCs/>
          <w:sz w:val="28"/>
          <w:szCs w:val="28"/>
        </w:rPr>
      </w:pPr>
      <w:r w:rsidRPr="00C93817">
        <w:rPr>
          <w:bCs/>
          <w:sz w:val="28"/>
          <w:szCs w:val="28"/>
        </w:rPr>
        <w:t>to lovingly protect his gift of life;</w:t>
      </w:r>
    </w:p>
    <w:p w14:paraId="27450011" w14:textId="19495CC0" w:rsidR="00311CA7" w:rsidRDefault="00311CA7" w:rsidP="004012FF">
      <w:pPr>
        <w:tabs>
          <w:tab w:val="left" w:pos="5400"/>
          <w:tab w:val="left" w:pos="5760"/>
        </w:tabs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We pray to the Lord:</w:t>
      </w:r>
    </w:p>
    <w:p w14:paraId="69B5C2EF" w14:textId="77777777" w:rsidR="00311CA7" w:rsidRPr="00311CA7" w:rsidRDefault="00311CA7" w:rsidP="004012FF">
      <w:pPr>
        <w:tabs>
          <w:tab w:val="left" w:pos="5400"/>
          <w:tab w:val="left" w:pos="5760"/>
        </w:tabs>
        <w:rPr>
          <w:bCs/>
          <w:sz w:val="28"/>
          <w:szCs w:val="28"/>
        </w:rPr>
      </w:pPr>
    </w:p>
    <w:p w14:paraId="0BE6A473" w14:textId="43658E99" w:rsidR="003577EB" w:rsidRDefault="003577EB" w:rsidP="003577EB">
      <w:pPr>
        <w:tabs>
          <w:tab w:val="left" w:pos="5400"/>
        </w:tabs>
        <w:ind w:right="-4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November </w:t>
      </w:r>
      <w:r w:rsidR="0002169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5</w:t>
      </w:r>
      <w:r w:rsidRPr="003577EB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</w:t>
      </w:r>
      <w:r w:rsidR="00356B4E">
        <w:rPr>
          <w:b/>
          <w:bCs/>
          <w:sz w:val="28"/>
          <w:szCs w:val="28"/>
        </w:rPr>
        <w:t xml:space="preserve"> </w:t>
      </w:r>
      <w:r w:rsidR="00E465FE">
        <w:rPr>
          <w:b/>
          <w:bCs/>
          <w:sz w:val="28"/>
          <w:szCs w:val="28"/>
        </w:rPr>
        <w:t xml:space="preserve"> </w:t>
      </w:r>
      <w:r w:rsidR="00FD374A">
        <w:rPr>
          <w:b/>
          <w:bCs/>
          <w:sz w:val="28"/>
          <w:szCs w:val="28"/>
        </w:rPr>
        <w:tab/>
      </w:r>
      <w:r w:rsidRPr="003577EB">
        <w:rPr>
          <w:b/>
          <w:bCs/>
          <w:sz w:val="28"/>
          <w:szCs w:val="28"/>
        </w:rPr>
        <w:t>The Sole</w:t>
      </w:r>
      <w:r>
        <w:rPr>
          <w:b/>
          <w:bCs/>
          <w:sz w:val="28"/>
          <w:szCs w:val="28"/>
        </w:rPr>
        <w:t>mnity of Our Lord Jesus Christ,</w:t>
      </w:r>
    </w:p>
    <w:p w14:paraId="31A96CE7" w14:textId="64A38349" w:rsidR="00C93817" w:rsidRPr="00C93817" w:rsidRDefault="00AD3FBE" w:rsidP="00C93817">
      <w:pPr>
        <w:tabs>
          <w:tab w:val="left" w:pos="5400"/>
        </w:tabs>
        <w:ind w:right="-360"/>
        <w:rPr>
          <w:sz w:val="28"/>
          <w:szCs w:val="28"/>
        </w:rPr>
      </w:pPr>
      <w:r>
        <w:rPr>
          <w:sz w:val="28"/>
          <w:szCs w:val="28"/>
        </w:rPr>
        <w:t>O</w:t>
      </w:r>
      <w:r w:rsidR="00C93817" w:rsidRPr="00C93817">
        <w:rPr>
          <w:sz w:val="28"/>
          <w:szCs w:val="28"/>
        </w:rPr>
        <w:t xml:space="preserve">n this feast of </w:t>
      </w:r>
      <w:proofErr w:type="gramStart"/>
      <w:r w:rsidR="00C93817" w:rsidRPr="00C93817">
        <w:rPr>
          <w:sz w:val="28"/>
          <w:szCs w:val="28"/>
        </w:rPr>
        <w:t>Christ</w:t>
      </w:r>
      <w:proofErr w:type="gramEnd"/>
      <w:r w:rsidR="00C93817" w:rsidRPr="00C93817">
        <w:rPr>
          <w:sz w:val="28"/>
          <w:szCs w:val="28"/>
        </w:rPr>
        <w:t xml:space="preserve"> the King</w:t>
      </w:r>
      <w:r>
        <w:rPr>
          <w:sz w:val="28"/>
          <w:szCs w:val="28"/>
        </w:rPr>
        <w:t xml:space="preserve"> and always,</w:t>
      </w:r>
      <w:r w:rsidR="00C93817">
        <w:rPr>
          <w:sz w:val="28"/>
          <w:szCs w:val="28"/>
        </w:rPr>
        <w:tab/>
      </w:r>
      <w:r w:rsidR="00C93817" w:rsidRPr="003577EB">
        <w:rPr>
          <w:b/>
          <w:bCs/>
          <w:sz w:val="28"/>
          <w:szCs w:val="28"/>
        </w:rPr>
        <w:t>King of the Universe</w:t>
      </w:r>
    </w:p>
    <w:p w14:paraId="4BC3A61F" w14:textId="4B53B069" w:rsidR="00C93817" w:rsidRPr="00C93817" w:rsidRDefault="00AD3FBE" w:rsidP="00C93817">
      <w:pPr>
        <w:tabs>
          <w:tab w:val="left" w:pos="5400"/>
        </w:tabs>
        <w:ind w:right="-360"/>
        <w:rPr>
          <w:sz w:val="28"/>
          <w:szCs w:val="28"/>
        </w:rPr>
      </w:pPr>
      <w:r>
        <w:rPr>
          <w:sz w:val="28"/>
          <w:szCs w:val="28"/>
        </w:rPr>
        <w:t>May all</w:t>
      </w:r>
      <w:r w:rsidR="00C93817" w:rsidRPr="00C93817">
        <w:rPr>
          <w:sz w:val="28"/>
          <w:szCs w:val="28"/>
        </w:rPr>
        <w:t xml:space="preserve"> recognize God as the author of life</w:t>
      </w:r>
    </w:p>
    <w:p w14:paraId="6981C57E" w14:textId="414E554B" w:rsidR="00294D37" w:rsidRPr="001425BA" w:rsidRDefault="00C93817" w:rsidP="001425BA">
      <w:pPr>
        <w:tabs>
          <w:tab w:val="left" w:pos="5400"/>
        </w:tabs>
        <w:ind w:right="-360"/>
        <w:rPr>
          <w:sz w:val="28"/>
          <w:szCs w:val="28"/>
        </w:rPr>
      </w:pPr>
      <w:r w:rsidRPr="00C93817">
        <w:rPr>
          <w:sz w:val="28"/>
          <w:szCs w:val="28"/>
        </w:rPr>
        <w:t xml:space="preserve">and </w:t>
      </w:r>
      <w:r w:rsidR="00AD3FBE">
        <w:rPr>
          <w:sz w:val="28"/>
          <w:szCs w:val="28"/>
        </w:rPr>
        <w:t xml:space="preserve">give thanks for His priceless </w:t>
      </w:r>
      <w:r w:rsidRPr="00C93817">
        <w:rPr>
          <w:sz w:val="28"/>
          <w:szCs w:val="28"/>
        </w:rPr>
        <w:t>gift;</w:t>
      </w:r>
      <w:r w:rsidR="00294D37">
        <w:rPr>
          <w:sz w:val="28"/>
          <w:szCs w:val="28"/>
        </w:rPr>
        <w:br/>
      </w:r>
      <w:r w:rsidR="00294D37" w:rsidRPr="00114B64">
        <w:rPr>
          <w:i/>
          <w:iCs/>
          <w:sz w:val="28"/>
          <w:szCs w:val="28"/>
        </w:rPr>
        <w:t>We pray to the Lord:</w:t>
      </w:r>
    </w:p>
    <w:bookmarkEnd w:id="4"/>
    <w:bookmarkEnd w:id="5"/>
    <w:bookmarkEnd w:id="6"/>
    <w:bookmarkEnd w:id="1"/>
    <w:bookmarkEnd w:id="7"/>
    <w:bookmarkEnd w:id="2"/>
    <w:p w14:paraId="4A9CD9DA" w14:textId="7D06A914" w:rsidR="00356B4E" w:rsidRDefault="00356B4E" w:rsidP="00FE5590">
      <w:pPr>
        <w:rPr>
          <w:rFonts w:eastAsia="Calibri"/>
          <w:b/>
          <w:smallCaps/>
          <w:sz w:val="28"/>
          <w:szCs w:val="28"/>
        </w:rPr>
        <w:sectPr w:rsidR="00356B4E" w:rsidSect="00E568C4">
          <w:footerReference w:type="default" r:id="rId18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17B5F56C" w14:textId="7AF8E866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 w:rsidR="00EC68E7"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3577EB">
        <w:rPr>
          <w:b/>
          <w:bCs/>
          <w:sz w:val="28"/>
          <w:szCs w:val="28"/>
        </w:rPr>
        <w:t>November</w:t>
      </w:r>
      <w:r w:rsidR="001D6847">
        <w:rPr>
          <w:b/>
          <w:bCs/>
          <w:sz w:val="28"/>
          <w:szCs w:val="28"/>
        </w:rPr>
        <w:t xml:space="preserve"> </w:t>
      </w:r>
      <w:r w:rsidR="00650A93">
        <w:rPr>
          <w:b/>
          <w:bCs/>
          <w:smallCaps/>
          <w:sz w:val="28"/>
          <w:szCs w:val="28"/>
        </w:rPr>
        <w:t>2018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3A94EB34" w14:textId="1EB09D55"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14:paraId="5E085E94" w14:textId="7500B76E" w:rsidR="001C616B" w:rsidRPr="000737AB" w:rsidRDefault="00FE5590" w:rsidP="000737AB">
      <w:pPr>
        <w:spacing w:after="120"/>
        <w:rPr>
          <w:rFonts w:eastAsia="Calibri"/>
          <w:b/>
          <w:sz w:val="36"/>
          <w:szCs w:val="36"/>
        </w:rPr>
      </w:pPr>
      <w:r w:rsidRPr="00EB08A2">
        <w:rPr>
          <w:rFonts w:eastAsia="Calibri"/>
          <w:b/>
          <w:sz w:val="36"/>
          <w:szCs w:val="36"/>
        </w:rPr>
        <w:t xml:space="preserve">Bulletin </w:t>
      </w:r>
      <w:r w:rsidR="00757E6C">
        <w:rPr>
          <w:rFonts w:eastAsia="Calibri"/>
          <w:b/>
          <w:sz w:val="36"/>
          <w:szCs w:val="36"/>
        </w:rPr>
        <w:t>Quotes</w:t>
      </w:r>
    </w:p>
    <w:tbl>
      <w:tblPr>
        <w:tblStyle w:val="TableGrid"/>
        <w:tblW w:w="10250" w:type="dxa"/>
        <w:tblLayout w:type="fixed"/>
        <w:tblLook w:val="04A0" w:firstRow="1" w:lastRow="0" w:firstColumn="1" w:lastColumn="0" w:noHBand="0" w:noVBand="1"/>
      </w:tblPr>
      <w:tblGrid>
        <w:gridCol w:w="7915"/>
        <w:gridCol w:w="2335"/>
      </w:tblGrid>
      <w:tr w:rsidR="00B76C67" w:rsidRPr="002E3BFB" w14:paraId="18578844" w14:textId="77777777" w:rsidTr="00C640B4">
        <w:trPr>
          <w:trHeight w:val="2447"/>
        </w:trPr>
        <w:tc>
          <w:tcPr>
            <w:tcW w:w="7915" w:type="dxa"/>
            <w:tcBorders>
              <w:right w:val="nil"/>
            </w:tcBorders>
          </w:tcPr>
          <w:p w14:paraId="0C97FDFA" w14:textId="4E73D217" w:rsidR="00B76C67" w:rsidRPr="00721592" w:rsidRDefault="00B76C67" w:rsidP="00B76C67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 w:rsidRPr="000C784F">
              <w:rPr>
                <w:b/>
                <w:sz w:val="26"/>
                <w:szCs w:val="26"/>
              </w:rPr>
              <w:t>November 1</w:t>
            </w:r>
            <w:r w:rsidRPr="000C784F">
              <w:rPr>
                <w:b/>
                <w:sz w:val="26"/>
                <w:szCs w:val="26"/>
                <w:vertAlign w:val="superscript"/>
              </w:rPr>
              <w:t>st</w:t>
            </w:r>
          </w:p>
          <w:p w14:paraId="3DF72A13" w14:textId="77777777" w:rsidR="00B76C67" w:rsidRDefault="00B76C67" w:rsidP="00DB62A3">
            <w:pPr>
              <w:spacing w:after="120"/>
            </w:pPr>
            <w:r>
              <w:t xml:space="preserve">“Those who die in God’s grace and friendship live forever with Christ. Heaven is a true and lasting relationship with God that is beyond all earthly description and understanding.” </w:t>
            </w:r>
          </w:p>
          <w:p w14:paraId="3B638E4F" w14:textId="77777777" w:rsidR="00B76C67" w:rsidRPr="00662560" w:rsidRDefault="00B76C67" w:rsidP="00B76C67">
            <w:pPr>
              <w:rPr>
                <w:sz w:val="21"/>
                <w:szCs w:val="21"/>
              </w:rPr>
            </w:pPr>
            <w:r w:rsidRPr="00662560">
              <w:rPr>
                <w:sz w:val="21"/>
                <w:szCs w:val="21"/>
              </w:rPr>
              <w:t>USCCB Secretariat of Pro-Life Activities</w:t>
            </w:r>
          </w:p>
          <w:p w14:paraId="2E358616" w14:textId="3941CEFA" w:rsidR="00B76C67" w:rsidRPr="005A1E9D" w:rsidRDefault="00B76C67" w:rsidP="00B76C67">
            <w:pPr>
              <w:spacing w:after="120"/>
              <w:ind w:right="72"/>
              <w:rPr>
                <w:sz w:val="21"/>
                <w:szCs w:val="21"/>
              </w:rPr>
            </w:pPr>
            <w:r w:rsidRPr="00662560">
              <w:rPr>
                <w:sz w:val="21"/>
                <w:szCs w:val="21"/>
              </w:rPr>
              <w:t>“Catholic Considera</w:t>
            </w:r>
            <w:r w:rsidR="005A1E9D">
              <w:rPr>
                <w:sz w:val="21"/>
                <w:szCs w:val="21"/>
              </w:rPr>
              <w:t xml:space="preserve">tions for Our Earthly Passing” </w:t>
            </w:r>
            <w:r w:rsidR="005A1E9D">
              <w:rPr>
                <w:sz w:val="21"/>
                <w:szCs w:val="21"/>
              </w:rPr>
              <w:br/>
            </w:r>
            <w:hyperlink r:id="rId19" w:history="1">
              <w:r w:rsidR="005A1E9D" w:rsidRPr="00BA000E">
                <w:rPr>
                  <w:rStyle w:val="Hyperlink"/>
                  <w:sz w:val="21"/>
                  <w:szCs w:val="21"/>
                </w:rPr>
                <w:t>www.usccb.org/end-of-life-considerations</w:t>
              </w:r>
            </w:hyperlink>
            <w:r w:rsidR="005A1E9D">
              <w:rPr>
                <w:sz w:val="21"/>
                <w:szCs w:val="21"/>
              </w:rPr>
              <w:t xml:space="preserve">   </w:t>
            </w: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14:paraId="5665BEDA" w14:textId="11DEBA74" w:rsidR="00B76C67" w:rsidRDefault="00B76C67" w:rsidP="00B76C67">
            <w:pPr>
              <w:ind w:right="72"/>
              <w:rPr>
                <w:noProof/>
              </w:rPr>
            </w:pPr>
            <w:r w:rsidRPr="002E3BFB">
              <w:rPr>
                <w:rFonts w:ascii="Arial" w:hAnsi="Arial" w:cs="Arial"/>
                <w:noProof/>
                <w:color w:val="393939"/>
                <w:sz w:val="21"/>
                <w:szCs w:val="21"/>
              </w:rPr>
              <w:drawing>
                <wp:anchor distT="0" distB="0" distL="114300" distR="114300" simplePos="0" relativeHeight="251795456" behindDoc="1" locked="0" layoutInCell="1" allowOverlap="1" wp14:anchorId="105C1600" wp14:editId="34AA8E16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147955</wp:posOffset>
                  </wp:positionV>
                  <wp:extent cx="904240" cy="1194435"/>
                  <wp:effectExtent l="0" t="0" r="0" b="5715"/>
                  <wp:wrapTopAndBottom/>
                  <wp:docPr id="8" name="Picture 8" descr="RLP 201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RLP 2017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BFB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96480" behindDoc="1" locked="0" layoutInCell="1" allowOverlap="1" wp14:anchorId="110CF928" wp14:editId="120B388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148590</wp:posOffset>
                  </wp:positionV>
                  <wp:extent cx="502920" cy="1143000"/>
                  <wp:effectExtent l="0" t="0" r="0" b="0"/>
                  <wp:wrapTopAndBottom/>
                  <wp:docPr id="10" name="Picture 10" descr="RLP 201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RLP 2017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BFB">
              <w:rPr>
                <w:sz w:val="21"/>
                <w:szCs w:val="21"/>
              </w:rPr>
              <w:t xml:space="preserve"> </w:t>
            </w:r>
            <w:hyperlink r:id="rId24" w:history="1">
              <w:r w:rsidRPr="002E3BFB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Pr="002E3BFB">
              <w:rPr>
                <w:rStyle w:val="Hyperlink"/>
                <w:sz w:val="21"/>
                <w:szCs w:val="21"/>
                <w:u w:val="none"/>
              </w:rPr>
              <w:t xml:space="preserve">  </w:t>
            </w:r>
            <w:r w:rsidRPr="002E3BFB">
              <w:rPr>
                <w:color w:val="4472C4" w:themeColor="accent5"/>
                <w:sz w:val="21"/>
                <w:szCs w:val="21"/>
              </w:rPr>
              <w:t xml:space="preserve">  </w:t>
            </w:r>
            <w:r>
              <w:rPr>
                <w:color w:val="4472C4" w:themeColor="accent5"/>
                <w:sz w:val="21"/>
                <w:szCs w:val="21"/>
              </w:rPr>
              <w:t xml:space="preserve">   </w:t>
            </w:r>
            <w:r w:rsidRPr="002E3BFB">
              <w:rPr>
                <w:color w:val="4472C4" w:themeColor="accent5"/>
                <w:sz w:val="21"/>
                <w:szCs w:val="21"/>
              </w:rPr>
              <w:t xml:space="preserve">  </w:t>
            </w:r>
            <w:hyperlink r:id="rId25" w:anchor="considerations" w:history="1">
              <w:r w:rsidRPr="00976D14">
                <w:rPr>
                  <w:rStyle w:val="Hyperlink"/>
                  <w:sz w:val="21"/>
                  <w:szCs w:val="21"/>
                </w:rPr>
                <w:t>Download</w:t>
              </w:r>
            </w:hyperlink>
            <w:r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B76C67" w:rsidRPr="002E3BFB" w14:paraId="58DF379A" w14:textId="4864A2DE" w:rsidTr="00C640B4">
        <w:trPr>
          <w:trHeight w:val="2447"/>
        </w:trPr>
        <w:tc>
          <w:tcPr>
            <w:tcW w:w="7915" w:type="dxa"/>
            <w:tcBorders>
              <w:right w:val="nil"/>
            </w:tcBorders>
          </w:tcPr>
          <w:p w14:paraId="350378F2" w14:textId="22ED90DD" w:rsidR="00B76C67" w:rsidRPr="004D047E" w:rsidRDefault="00B76C67" w:rsidP="00B76C67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>November 4</w:t>
            </w:r>
            <w:r w:rsidRPr="003577EB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sz w:val="26"/>
                <w:szCs w:val="26"/>
              </w:rPr>
              <w:t xml:space="preserve">    </w:t>
            </w:r>
          </w:p>
          <w:p w14:paraId="2A96536D" w14:textId="4DB50BA9" w:rsidR="00B76C67" w:rsidRDefault="00B76C67" w:rsidP="00DB62A3">
            <w:pPr>
              <w:spacing w:after="120"/>
            </w:pPr>
            <w:r>
              <w:t>“T</w:t>
            </w:r>
            <w:r w:rsidRPr="00136497">
              <w:t>he dying process is a sacred time</w:t>
            </w:r>
            <w:r>
              <w:t xml:space="preserve">—a final season to seek closure in this life and prepare for the next in the hope of sharing in Christ’s Resurrection. </w:t>
            </w:r>
            <w:r w:rsidRPr="004D01EC">
              <w:t xml:space="preserve">As you </w:t>
            </w:r>
            <w:proofErr w:type="gramStart"/>
            <w:r w:rsidRPr="004D01EC">
              <w:t>enter into</w:t>
            </w:r>
            <w:proofErr w:type="gramEnd"/>
            <w:r w:rsidRPr="004D01EC">
              <w:t xml:space="preserve"> this season with your friend or family member, ask God to accompany both of you.</w:t>
            </w:r>
            <w:r>
              <w:t>”</w:t>
            </w:r>
          </w:p>
          <w:p w14:paraId="3421CCEC" w14:textId="77777777" w:rsidR="00B76C67" w:rsidRPr="00CC4F51" w:rsidRDefault="00B76C67" w:rsidP="00B76C67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USCCB Secretariat of Pro-Life Activities</w:t>
            </w:r>
          </w:p>
          <w:p w14:paraId="76E7D31F" w14:textId="33D52A50" w:rsidR="00B67B50" w:rsidRPr="00CC4F51" w:rsidRDefault="00B76C67" w:rsidP="00B76C67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“</w:t>
            </w:r>
            <w:r>
              <w:rPr>
                <w:sz w:val="21"/>
                <w:szCs w:val="21"/>
              </w:rPr>
              <w:t>Caring for Loved Ones at Life’s End</w:t>
            </w:r>
            <w:r w:rsidR="00B67B50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” </w:t>
            </w:r>
            <w:hyperlink r:id="rId26" w:history="1">
              <w:r w:rsidR="00B67B50" w:rsidRPr="00BA000E">
                <w:rPr>
                  <w:rStyle w:val="Hyperlink"/>
                  <w:sz w:val="21"/>
                  <w:szCs w:val="21"/>
                </w:rPr>
                <w:t>www.usccb.org/endoflifec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a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re</w:t>
              </w:r>
            </w:hyperlink>
            <w:r w:rsidR="00B67B50">
              <w:rPr>
                <w:sz w:val="21"/>
                <w:szCs w:val="21"/>
              </w:rPr>
              <w:t xml:space="preserve"> </w:t>
            </w:r>
          </w:p>
          <w:p w14:paraId="28BC3F90" w14:textId="66D5D38E" w:rsidR="00B76C67" w:rsidRPr="0056240C" w:rsidRDefault="00B76C67" w:rsidP="00B76C67">
            <w:pPr>
              <w:rPr>
                <w:sz w:val="21"/>
                <w:szCs w:val="21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14:paraId="3D1E359D" w14:textId="41A1F479" w:rsidR="00B76C67" w:rsidRPr="002E3BFB" w:rsidRDefault="00B76C67" w:rsidP="00B76C67">
            <w:pPr>
              <w:ind w:right="72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6D6DCEC" wp14:editId="121C080B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127635</wp:posOffset>
                  </wp:positionV>
                  <wp:extent cx="932688" cy="1188720"/>
                  <wp:effectExtent l="0" t="0" r="1270" b="0"/>
                  <wp:wrapTopAndBottom/>
                  <wp:docPr id="9" name="Picture 9" descr="C:\Users\CMcCaffery\AppData\Local\Microsoft\Windows\INetCache\Content.Word\RLP-2018-bulletin-end-of-life-en-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8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history="1">
              <w:r w:rsidRPr="00664019">
                <w:rPr>
                  <w:rStyle w:val="Hyperlink"/>
                  <w:sz w:val="21"/>
                  <w:szCs w:val="21"/>
                </w:rPr>
                <w:t>Order</w:t>
              </w:r>
            </w:hyperlink>
            <w:r>
              <w:rPr>
                <w:sz w:val="21"/>
                <w:szCs w:val="21"/>
              </w:rPr>
              <w:t xml:space="preserve">  </w:t>
            </w:r>
            <w:r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>
              <w:rPr>
                <w:color w:val="4472C4" w:themeColor="accent5"/>
                <w:sz w:val="21"/>
                <w:szCs w:val="21"/>
              </w:rPr>
              <w:t xml:space="preserve">|    </w:t>
            </w:r>
            <w:hyperlink r:id="rId29" w:anchor="lifesend" w:history="1">
              <w:r w:rsidRPr="00664019">
                <w:rPr>
                  <w:rStyle w:val="Hyperlink"/>
                  <w:sz w:val="21"/>
                  <w:szCs w:val="21"/>
                </w:rPr>
                <w:t>Download</w:t>
              </w:r>
            </w:hyperlink>
            <w:r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B76C67" w:rsidRPr="00D30A35" w14:paraId="342AC532" w14:textId="5C7E4FE2" w:rsidTr="0056240C">
        <w:trPr>
          <w:trHeight w:val="2240"/>
        </w:trPr>
        <w:tc>
          <w:tcPr>
            <w:tcW w:w="7915" w:type="dxa"/>
            <w:tcBorders>
              <w:right w:val="nil"/>
            </w:tcBorders>
          </w:tcPr>
          <w:p w14:paraId="2515333D" w14:textId="39D5D728" w:rsidR="00B76C67" w:rsidRPr="002D4FAF" w:rsidRDefault="00B76C67" w:rsidP="00B76C67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>November 11</w:t>
            </w:r>
            <w:r w:rsidRPr="003577EB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05D3B0A5" w14:textId="76A82343" w:rsidR="00B76C67" w:rsidRDefault="00B76C67" w:rsidP="00DB62A3">
            <w:pPr>
              <w:spacing w:after="120"/>
            </w:pPr>
            <w:r>
              <w:t>“</w:t>
            </w:r>
            <w:r w:rsidR="003D3D1E">
              <w:t>T</w:t>
            </w:r>
            <w:r w:rsidR="003D3D1E" w:rsidRPr="003D3D1E">
              <w:t>hrough the Church's teaching, God invites us to a fuller, richer, deeper way of life and love.</w:t>
            </w:r>
            <w:r w:rsidR="003D3D1E">
              <w:t>”</w:t>
            </w:r>
          </w:p>
          <w:p w14:paraId="568D5E38" w14:textId="77777777" w:rsidR="00B76C67" w:rsidRPr="00CC4F51" w:rsidRDefault="00B76C67" w:rsidP="00B76C67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USCCB Secretariat of Pro-Life Activities</w:t>
            </w:r>
          </w:p>
          <w:p w14:paraId="08F61FE4" w14:textId="495C08D8" w:rsidR="00B67B50" w:rsidRPr="00CC4F51" w:rsidRDefault="00B76C67" w:rsidP="00B76C67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“</w:t>
            </w:r>
            <w:r>
              <w:rPr>
                <w:sz w:val="21"/>
                <w:szCs w:val="21"/>
              </w:rPr>
              <w:t>Another Look at Contraception</w:t>
            </w:r>
            <w:r w:rsidR="00B67B50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” </w:t>
            </w:r>
            <w:hyperlink r:id="rId30" w:history="1">
              <w:r w:rsidR="00B67B50" w:rsidRPr="00BA000E">
                <w:rPr>
                  <w:rStyle w:val="Hyperlink"/>
                  <w:sz w:val="21"/>
                  <w:szCs w:val="21"/>
                </w:rPr>
                <w:t>www.usccb.org/contracep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t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io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n</w:t>
              </w:r>
            </w:hyperlink>
            <w:r w:rsidR="00B67B50">
              <w:rPr>
                <w:sz w:val="21"/>
                <w:szCs w:val="21"/>
              </w:rPr>
              <w:t xml:space="preserve"> </w:t>
            </w:r>
          </w:p>
          <w:p w14:paraId="0E38CD5B" w14:textId="31C7FF9F" w:rsidR="00B76C67" w:rsidRPr="00E9344E" w:rsidRDefault="00B76C67" w:rsidP="00B76C67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single" w:sz="4" w:space="0" w:color="auto"/>
            </w:tcBorders>
          </w:tcPr>
          <w:p w14:paraId="74CB8038" w14:textId="2B4CCE67" w:rsidR="00B76C67" w:rsidRPr="006A6ECC" w:rsidRDefault="00957970" w:rsidP="00E857A8">
            <w:pPr>
              <w:spacing w:after="120"/>
              <w:ind w:right="-115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0BD2DC2B" wp14:editId="685BF5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66040</wp:posOffset>
                  </wp:positionV>
                  <wp:extent cx="932180" cy="1188720"/>
                  <wp:effectExtent l="0" t="0" r="1270" b="0"/>
                  <wp:wrapTopAndBottom/>
                  <wp:docPr id="2" name="Picture 2" descr="C:\Users\CMcCaffery\AppData\Local\Microsoft\Windows\INetCache\Content.Word\RLP-2018-bulletin-contraception-en-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McCaffery\AppData\Local\Microsoft\Windows\INetCache\Content.Word\RLP-2018-bulletin-contraception-en-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="00B76C67" w:rsidRPr="009A1826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B76C67">
              <w:rPr>
                <w:sz w:val="21"/>
                <w:szCs w:val="21"/>
              </w:rPr>
              <w:t xml:space="preserve">  </w:t>
            </w:r>
            <w:r w:rsidR="00B76C67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B76C67">
              <w:rPr>
                <w:color w:val="4472C4" w:themeColor="accent5"/>
                <w:sz w:val="21"/>
                <w:szCs w:val="21"/>
              </w:rPr>
              <w:t xml:space="preserve">|    </w:t>
            </w:r>
            <w:hyperlink r:id="rId33" w:anchor="contraception" w:history="1">
              <w:r w:rsidR="00B76C67" w:rsidRPr="009A1826">
                <w:rPr>
                  <w:rStyle w:val="Hyperlink"/>
                  <w:sz w:val="21"/>
                  <w:szCs w:val="21"/>
                </w:rPr>
                <w:t>Download</w:t>
              </w:r>
            </w:hyperlink>
            <w:r w:rsidR="00B76C67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</w:tbl>
    <w:tbl>
      <w:tblPr>
        <w:tblStyle w:val="TableGrid1"/>
        <w:tblW w:w="10255" w:type="dxa"/>
        <w:tblLayout w:type="fixed"/>
        <w:tblLook w:val="04A0" w:firstRow="1" w:lastRow="0" w:firstColumn="1" w:lastColumn="0" w:noHBand="0" w:noVBand="1"/>
      </w:tblPr>
      <w:tblGrid>
        <w:gridCol w:w="7791"/>
        <w:gridCol w:w="2464"/>
      </w:tblGrid>
      <w:tr w:rsidR="00FD2CDB" w:rsidRPr="002E3BFB" w14:paraId="750B8E21" w14:textId="77777777" w:rsidTr="003577EB">
        <w:trPr>
          <w:trHeight w:val="2240"/>
        </w:trPr>
        <w:tc>
          <w:tcPr>
            <w:tcW w:w="7791" w:type="dxa"/>
            <w:tcBorders>
              <w:right w:val="nil"/>
            </w:tcBorders>
          </w:tcPr>
          <w:p w14:paraId="1CF2B0AF" w14:textId="49202554" w:rsidR="00FD2CDB" w:rsidRPr="002D4FAF" w:rsidRDefault="003577EB" w:rsidP="00A16FD0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 xml:space="preserve">November </w:t>
            </w:r>
            <w:r w:rsidR="00FD2CDB">
              <w:rPr>
                <w:b/>
                <w:bCs/>
                <w:sz w:val="26"/>
                <w:szCs w:val="26"/>
              </w:rPr>
              <w:t>1</w:t>
            </w:r>
            <w:r>
              <w:rPr>
                <w:b/>
                <w:bCs/>
                <w:sz w:val="26"/>
                <w:szCs w:val="26"/>
              </w:rPr>
              <w:t>8</w:t>
            </w:r>
            <w:r w:rsidR="00FD2CDB" w:rsidRPr="007D2319">
              <w:rPr>
                <w:b/>
                <w:bCs/>
                <w:sz w:val="26"/>
                <w:szCs w:val="26"/>
                <w:vertAlign w:val="superscript"/>
              </w:rPr>
              <w:t>th</w:t>
            </w:r>
            <w:r w:rsidR="00FD2CDB">
              <w:rPr>
                <w:b/>
                <w:bCs/>
                <w:sz w:val="26"/>
                <w:szCs w:val="26"/>
              </w:rPr>
              <w:t xml:space="preserve"> </w:t>
            </w:r>
          </w:p>
          <w:p w14:paraId="2EFFBD7B" w14:textId="77777777" w:rsidR="004D01EC" w:rsidRDefault="00FD2CDB" w:rsidP="00DB62A3">
            <w:pPr>
              <w:spacing w:after="120"/>
            </w:pPr>
            <w:r w:rsidRPr="002D4FAF">
              <w:t>“</w:t>
            </w:r>
            <w:r w:rsidR="004D01EC" w:rsidRPr="009E045A">
              <w:t xml:space="preserve">Our love for </w:t>
            </w:r>
            <w:r w:rsidR="004D01EC">
              <w:t>our children</w:t>
            </w:r>
            <w:r w:rsidR="004D01EC" w:rsidRPr="009E045A">
              <w:t xml:space="preserve"> has nothing to do with </w:t>
            </w:r>
            <w:r w:rsidR="004D01EC">
              <w:t>their abilities</w:t>
            </w:r>
            <w:r w:rsidR="004D01EC" w:rsidRPr="009E045A">
              <w:t xml:space="preserve">. We love them simply because of who they </w:t>
            </w:r>
            <w:proofErr w:type="gramStart"/>
            <w:r w:rsidR="004D01EC" w:rsidRPr="009E045A">
              <w:rPr>
                <w:i/>
              </w:rPr>
              <w:t>are</w:t>
            </w:r>
            <w:r w:rsidR="004D01EC">
              <w:t>, and</w:t>
            </w:r>
            <w:proofErr w:type="gramEnd"/>
            <w:r w:rsidR="004D01EC">
              <w:t xml:space="preserve"> u</w:t>
            </w:r>
            <w:r w:rsidR="004D01EC" w:rsidRPr="009E045A">
              <w:t>nderstanding this teaches us how to truly love everyone</w:t>
            </w:r>
            <w:r w:rsidR="004D01EC">
              <w:t>.”</w:t>
            </w:r>
          </w:p>
          <w:p w14:paraId="44509CA8" w14:textId="657B9CF3" w:rsidR="00FD2CDB" w:rsidRPr="00CC4F51" w:rsidRDefault="00FD2CDB" w:rsidP="00A16FD0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USCCB Secretariat of Pro-Life Activities</w:t>
            </w:r>
          </w:p>
          <w:p w14:paraId="2883D93C" w14:textId="25F95A6D" w:rsidR="00FD2CDB" w:rsidRPr="00CC4F51" w:rsidRDefault="00FD2CDB" w:rsidP="00A16FD0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“</w:t>
            </w:r>
            <w:r w:rsidR="002437D1">
              <w:rPr>
                <w:sz w:val="21"/>
                <w:szCs w:val="21"/>
              </w:rPr>
              <w:t>A Perfect Gift</w:t>
            </w:r>
            <w:r w:rsidR="00B67B50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” </w:t>
            </w:r>
            <w:hyperlink r:id="rId34" w:history="1">
              <w:r w:rsidR="00B67B50" w:rsidRPr="00BA000E">
                <w:rPr>
                  <w:rStyle w:val="Hyperlink"/>
                  <w:sz w:val="21"/>
                  <w:szCs w:val="21"/>
                </w:rPr>
                <w:t>www.uscc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b</w:t>
              </w:r>
              <w:r w:rsidR="00B67B50" w:rsidRPr="00BA000E">
                <w:rPr>
                  <w:rStyle w:val="Hyperlink"/>
                  <w:sz w:val="21"/>
                  <w:szCs w:val="21"/>
                </w:rPr>
                <w:t>.org/perfect-gift</w:t>
              </w:r>
            </w:hyperlink>
            <w:r w:rsidR="00B67B50">
              <w:rPr>
                <w:sz w:val="21"/>
                <w:szCs w:val="21"/>
              </w:rPr>
              <w:t xml:space="preserve"> </w:t>
            </w:r>
          </w:p>
          <w:p w14:paraId="51968799" w14:textId="77777777" w:rsidR="00FD2CDB" w:rsidRDefault="00FD2CDB" w:rsidP="00A16FD0">
            <w:pPr>
              <w:rPr>
                <w:color w:val="444444"/>
                <w:sz w:val="20"/>
                <w:szCs w:val="20"/>
              </w:rPr>
            </w:pPr>
          </w:p>
          <w:p w14:paraId="6531A597" w14:textId="4D29A472" w:rsidR="004D01EC" w:rsidRPr="00E9344E" w:rsidRDefault="004D01EC" w:rsidP="00A16FD0">
            <w:pPr>
              <w:rPr>
                <w:color w:val="444444"/>
                <w:sz w:val="20"/>
                <w:szCs w:val="20"/>
              </w:rPr>
            </w:pPr>
          </w:p>
        </w:tc>
        <w:tc>
          <w:tcPr>
            <w:tcW w:w="2464" w:type="dxa"/>
            <w:tcBorders>
              <w:left w:val="nil"/>
            </w:tcBorders>
          </w:tcPr>
          <w:p w14:paraId="3CAA870B" w14:textId="48110A6E" w:rsidR="00FD2CDB" w:rsidRPr="002E3BFB" w:rsidRDefault="0035533E" w:rsidP="00342CC8">
            <w:pPr>
              <w:ind w:left="105" w:right="72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6F4DC610" wp14:editId="79967A40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34925</wp:posOffset>
                  </wp:positionV>
                  <wp:extent cx="932688" cy="1188720"/>
                  <wp:effectExtent l="0" t="0" r="1270" b="0"/>
                  <wp:wrapTopAndBottom/>
                  <wp:docPr id="5" name="Picture 5" descr="C:\Users\CMcCaffery\AppData\Local\Microsoft\Windows\INetCache\Content.Word\RLP-2018-bulletin-perfect-gift-en-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McCaffery\AppData\Local\Microsoft\Windows\INetCache\Content.Word\RLP-2018-bulletin-perfect-gift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88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6" w:history="1">
              <w:r w:rsidR="00342CC8" w:rsidRPr="009A1826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342CC8">
              <w:rPr>
                <w:sz w:val="21"/>
                <w:szCs w:val="21"/>
              </w:rPr>
              <w:t xml:space="preserve">  </w:t>
            </w:r>
            <w:r w:rsidR="00342CC8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342CC8">
              <w:rPr>
                <w:color w:val="4472C4" w:themeColor="accent5"/>
                <w:sz w:val="21"/>
                <w:szCs w:val="21"/>
              </w:rPr>
              <w:t xml:space="preserve">| </w:t>
            </w:r>
            <w:r w:rsidR="00EE55FB">
              <w:rPr>
                <w:color w:val="4472C4" w:themeColor="accent5"/>
                <w:sz w:val="21"/>
                <w:szCs w:val="21"/>
              </w:rPr>
              <w:t xml:space="preserve">   </w:t>
            </w:r>
            <w:hyperlink r:id="rId37" w:anchor="disability" w:history="1">
              <w:r w:rsidR="00342CC8" w:rsidRPr="009A1826">
                <w:rPr>
                  <w:rStyle w:val="Hyperlink"/>
                  <w:sz w:val="21"/>
                  <w:szCs w:val="21"/>
                </w:rPr>
                <w:t>Download</w:t>
              </w:r>
            </w:hyperlink>
            <w:r w:rsidR="00342CC8" w:rsidRPr="002E3BFB">
              <w:rPr>
                <w:color w:val="4472C4" w:themeColor="accent5"/>
                <w:sz w:val="21"/>
                <w:szCs w:val="21"/>
              </w:rPr>
              <w:t xml:space="preserve">                 </w:t>
            </w:r>
          </w:p>
        </w:tc>
      </w:tr>
      <w:tr w:rsidR="003577EB" w:rsidRPr="002E3BFB" w14:paraId="1572C185" w14:textId="77777777" w:rsidTr="000737AB">
        <w:trPr>
          <w:trHeight w:val="2240"/>
        </w:trPr>
        <w:tc>
          <w:tcPr>
            <w:tcW w:w="7791" w:type="dxa"/>
            <w:tcBorders>
              <w:right w:val="nil"/>
            </w:tcBorders>
          </w:tcPr>
          <w:p w14:paraId="3B9B1542" w14:textId="519E9194" w:rsidR="003577EB" w:rsidRPr="002D4FAF" w:rsidRDefault="003577EB" w:rsidP="003577EB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 xml:space="preserve">November </w:t>
            </w:r>
            <w:r>
              <w:rPr>
                <w:b/>
                <w:bCs/>
                <w:sz w:val="26"/>
                <w:szCs w:val="26"/>
              </w:rPr>
              <w:t>25</w:t>
            </w:r>
            <w:r w:rsidRPr="007D2319">
              <w:rPr>
                <w:b/>
                <w:bCs/>
                <w:sz w:val="26"/>
                <w:szCs w:val="26"/>
                <w:vertAlign w:val="superscript"/>
              </w:rPr>
              <w:t>th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14:paraId="5FE25C02" w14:textId="06C8E7ED" w:rsidR="003577EB" w:rsidRDefault="004F2A84" w:rsidP="00DB62A3">
            <w:pPr>
              <w:spacing w:after="120"/>
              <w:ind w:right="72"/>
              <w:rPr>
                <w:bCs/>
                <w:szCs w:val="28"/>
              </w:rPr>
            </w:pPr>
            <w:r>
              <w:rPr>
                <w:bCs/>
                <w:szCs w:val="28"/>
              </w:rPr>
              <w:t>“</w:t>
            </w:r>
            <w:r w:rsidR="00D056E5" w:rsidRPr="00D056E5">
              <w:rPr>
                <w:bCs/>
                <w:szCs w:val="28"/>
              </w:rPr>
              <w:t>Let us rededicate ourselves this year to recognizing the reign of Jesus Christ and his Sacred Heart in every aspect of our lives.</w:t>
            </w:r>
            <w:r>
              <w:rPr>
                <w:bCs/>
                <w:szCs w:val="28"/>
              </w:rPr>
              <w:t>”</w:t>
            </w:r>
          </w:p>
          <w:p w14:paraId="52A037E1" w14:textId="4DA707A7" w:rsidR="00EE55FB" w:rsidRPr="00EE55FB" w:rsidRDefault="00EE55FB" w:rsidP="00A16FD0">
            <w:pPr>
              <w:spacing w:after="120"/>
              <w:ind w:right="72"/>
              <w:rPr>
                <w:bCs/>
                <w:sz w:val="21"/>
                <w:szCs w:val="21"/>
              </w:rPr>
            </w:pPr>
            <w:r w:rsidRPr="00EE55FB">
              <w:rPr>
                <w:bCs/>
                <w:sz w:val="21"/>
                <w:szCs w:val="21"/>
              </w:rPr>
              <w:t>USCCB</w:t>
            </w:r>
            <w:r w:rsidR="00460432">
              <w:rPr>
                <w:bCs/>
                <w:sz w:val="21"/>
                <w:szCs w:val="21"/>
              </w:rPr>
              <w:t xml:space="preserve"> Office of Religious Liberty</w:t>
            </w:r>
            <w:r w:rsidR="00460432">
              <w:rPr>
                <w:bCs/>
                <w:sz w:val="21"/>
                <w:szCs w:val="21"/>
              </w:rPr>
              <w:br/>
            </w:r>
            <w:r w:rsidRPr="0065063C">
              <w:rPr>
                <w:sz w:val="21"/>
                <w:szCs w:val="21"/>
              </w:rPr>
              <w:t>“Sole</w:t>
            </w:r>
            <w:r w:rsidRPr="0065063C">
              <w:rPr>
                <w:sz w:val="21"/>
                <w:szCs w:val="21"/>
              </w:rPr>
              <w:t>m</w:t>
            </w:r>
            <w:r w:rsidRPr="0065063C">
              <w:rPr>
                <w:sz w:val="21"/>
                <w:szCs w:val="21"/>
              </w:rPr>
              <w:t xml:space="preserve">nity of Christ the King” </w:t>
            </w:r>
            <w:r w:rsidR="0065063C">
              <w:rPr>
                <w:sz w:val="21"/>
                <w:szCs w:val="21"/>
              </w:rPr>
              <w:t>B</w:t>
            </w:r>
            <w:r w:rsidRPr="0065063C">
              <w:rPr>
                <w:sz w:val="21"/>
                <w:szCs w:val="21"/>
              </w:rPr>
              <w:t xml:space="preserve">ulletin </w:t>
            </w:r>
            <w:r w:rsidR="0065063C">
              <w:rPr>
                <w:sz w:val="21"/>
                <w:szCs w:val="21"/>
              </w:rPr>
              <w:t>I</w:t>
            </w:r>
            <w:r w:rsidRPr="0065063C">
              <w:rPr>
                <w:sz w:val="21"/>
                <w:szCs w:val="21"/>
              </w:rPr>
              <w:t>nsert</w:t>
            </w:r>
          </w:p>
        </w:tc>
        <w:tc>
          <w:tcPr>
            <w:tcW w:w="2464" w:type="dxa"/>
            <w:tcBorders>
              <w:left w:val="nil"/>
              <w:bottom w:val="single" w:sz="4" w:space="0" w:color="auto"/>
            </w:tcBorders>
          </w:tcPr>
          <w:p w14:paraId="678C890E" w14:textId="45FA05AA" w:rsidR="00EE55FB" w:rsidRPr="00DB62A3" w:rsidRDefault="001E10B0" w:rsidP="001E10B0">
            <w:pPr>
              <w:spacing w:before="120" w:after="120"/>
              <w:ind w:right="72"/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810DA0" wp14:editId="32FED4FF">
                  <wp:extent cx="932180" cy="12033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31" cy="121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9" w:history="1">
              <w:r w:rsidR="00EE55FB" w:rsidRPr="001E10B0">
                <w:rPr>
                  <w:rStyle w:val="Hyperlink"/>
                  <w:noProof/>
                  <w:sz w:val="21"/>
                  <w:szCs w:val="21"/>
                </w:rPr>
                <w:t>Dow</w:t>
              </w:r>
              <w:r w:rsidR="00EE55FB" w:rsidRPr="001E10B0">
                <w:rPr>
                  <w:rStyle w:val="Hyperlink"/>
                  <w:noProof/>
                  <w:sz w:val="21"/>
                  <w:szCs w:val="21"/>
                </w:rPr>
                <w:t>n</w:t>
              </w:r>
              <w:r w:rsidR="00EE55FB" w:rsidRPr="001E10B0">
                <w:rPr>
                  <w:rStyle w:val="Hyperlink"/>
                  <w:noProof/>
                  <w:sz w:val="21"/>
                  <w:szCs w:val="21"/>
                </w:rPr>
                <w:t>load</w:t>
              </w:r>
            </w:hyperlink>
          </w:p>
        </w:tc>
      </w:tr>
    </w:tbl>
    <w:p w14:paraId="5557DC13" w14:textId="25828A52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B5C25BA" w14:textId="05DE4778"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 xml:space="preserve">Word of Life - </w:t>
      </w:r>
      <w:r w:rsidR="003577EB">
        <w:rPr>
          <w:b/>
          <w:bCs/>
          <w:sz w:val="28"/>
          <w:szCs w:val="28"/>
        </w:rPr>
        <w:t>November</w:t>
      </w:r>
      <w:r w:rsidR="001D6847">
        <w:rPr>
          <w:b/>
          <w:bCs/>
          <w:sz w:val="28"/>
          <w:szCs w:val="28"/>
        </w:rPr>
        <w:t xml:space="preserve"> </w:t>
      </w:r>
      <w:r w:rsidR="005D434A" w:rsidRPr="006F240A">
        <w:rPr>
          <w:rFonts w:eastAsia="Calibri"/>
          <w:b/>
          <w:smallCaps/>
          <w:sz w:val="28"/>
          <w:szCs w:val="28"/>
        </w:rPr>
        <w:t>2018</w:t>
      </w:r>
    </w:p>
    <w:p w14:paraId="69200252" w14:textId="2C541F38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0C05F502" w14:textId="59CF46AD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Bulletin Art</w:t>
      </w:r>
    </w:p>
    <w:p w14:paraId="5B9512CF" w14:textId="51B68845" w:rsidR="002373D8" w:rsidRDefault="00917387" w:rsidP="002373D8">
      <w:pPr>
        <w:rPr>
          <w:i/>
        </w:rPr>
      </w:pPr>
      <w:r>
        <w:rPr>
          <w:i/>
        </w:rPr>
        <w:t xml:space="preserve">You are welcome to use these and other downloadable images </w:t>
      </w:r>
      <w:r w:rsidR="00B437E5">
        <w:rPr>
          <w:i/>
        </w:rPr>
        <w:t>from</w:t>
      </w:r>
      <w:r>
        <w:rPr>
          <w:i/>
        </w:rPr>
        <w:t xml:space="preserve"> </w:t>
      </w:r>
      <w:r w:rsidR="005455EB">
        <w:rPr>
          <w:i/>
        </w:rPr>
        <w:t xml:space="preserve">the </w:t>
      </w:r>
      <w:r>
        <w:rPr>
          <w:i/>
        </w:rPr>
        <w:t xml:space="preserve">online </w:t>
      </w:r>
      <w:hyperlink r:id="rId40" w:history="1">
        <w:r w:rsidRPr="00A3563C">
          <w:rPr>
            <w:rStyle w:val="Hyperlink"/>
            <w:b/>
          </w:rPr>
          <w:t>Respect Life image gallery</w:t>
        </w:r>
      </w:hyperlink>
      <w:r w:rsidR="00F065F7">
        <w:rPr>
          <w:i/>
        </w:rPr>
        <w:t>, provided</w:t>
      </w:r>
      <w:r w:rsidR="00B360A3">
        <w:rPr>
          <w:i/>
        </w:rPr>
        <w:t xml:space="preserve"> they are not </w:t>
      </w:r>
      <w:r w:rsidR="002373D8" w:rsidRPr="00D60A48">
        <w:rPr>
          <w:i/>
        </w:rPr>
        <w:t>alter</w:t>
      </w:r>
      <w:r w:rsidR="00B360A3">
        <w:rPr>
          <w:i/>
        </w:rPr>
        <w:t>ed</w:t>
      </w:r>
      <w:r w:rsidR="002373D8" w:rsidRPr="00D60A48">
        <w:rPr>
          <w:i/>
        </w:rPr>
        <w:t xml:space="preserve"> in any way, other than the size. Thank you!</w:t>
      </w:r>
    </w:p>
    <w:p w14:paraId="0D6B1BD3" w14:textId="24710347" w:rsidR="00F01B4B" w:rsidRDefault="00F01B4B" w:rsidP="007A1CF5">
      <w:pPr>
        <w:spacing w:after="120"/>
        <w:rPr>
          <w:rFonts w:eastAsia="Calibri"/>
          <w:b/>
          <w:sz w:val="28"/>
          <w:szCs w:val="28"/>
        </w:rPr>
      </w:pPr>
    </w:p>
    <w:p w14:paraId="4760CC15" w14:textId="61C6E912" w:rsidR="002406A4" w:rsidRDefault="002373D8" w:rsidP="002406A4">
      <w:pPr>
        <w:spacing w:after="120"/>
        <w:rPr>
          <w:rFonts w:eastAsia="Calibri"/>
          <w:sz w:val="28"/>
          <w:szCs w:val="28"/>
        </w:rPr>
      </w:pPr>
      <w:r w:rsidRPr="005D713D">
        <w:rPr>
          <w:rFonts w:eastAsia="Calibri"/>
          <w:b/>
          <w:sz w:val="28"/>
          <w:szCs w:val="28"/>
        </w:rPr>
        <w:t xml:space="preserve">Sunday, </w:t>
      </w:r>
      <w:r w:rsidR="003577EB">
        <w:rPr>
          <w:b/>
          <w:bCs/>
          <w:sz w:val="28"/>
          <w:szCs w:val="28"/>
        </w:rPr>
        <w:t>November</w:t>
      </w:r>
      <w:r w:rsidR="001D6847">
        <w:rPr>
          <w:b/>
          <w:bCs/>
          <w:sz w:val="28"/>
          <w:szCs w:val="28"/>
        </w:rPr>
        <w:t xml:space="preserve"> </w:t>
      </w:r>
      <w:r w:rsidR="002203DE">
        <w:rPr>
          <w:b/>
          <w:bCs/>
          <w:sz w:val="28"/>
          <w:szCs w:val="28"/>
        </w:rPr>
        <w:t>4</w:t>
      </w:r>
      <w:r w:rsidR="003577EB" w:rsidRPr="003577EB">
        <w:rPr>
          <w:b/>
          <w:bCs/>
          <w:sz w:val="28"/>
          <w:szCs w:val="28"/>
          <w:vertAlign w:val="superscript"/>
        </w:rPr>
        <w:t>th</w:t>
      </w:r>
      <w:r w:rsidR="003577EB">
        <w:rPr>
          <w:b/>
          <w:bCs/>
          <w:sz w:val="28"/>
          <w:szCs w:val="28"/>
        </w:rPr>
        <w:t>,</w:t>
      </w:r>
      <w:r w:rsidRPr="005D713D">
        <w:rPr>
          <w:rFonts w:eastAsia="Calibri"/>
          <w:b/>
          <w:sz w:val="28"/>
          <w:szCs w:val="28"/>
        </w:rPr>
        <w:t xml:space="preserve"> </w:t>
      </w:r>
      <w:r w:rsidR="001B51CC">
        <w:rPr>
          <w:rFonts w:eastAsia="Calibri"/>
          <w:b/>
          <w:sz w:val="28"/>
          <w:szCs w:val="28"/>
        </w:rPr>
        <w:t>2018</w:t>
      </w:r>
    </w:p>
    <w:p w14:paraId="67820B82" w14:textId="785225C1" w:rsidR="002406A4" w:rsidRPr="00E467C5" w:rsidRDefault="002406A4" w:rsidP="002406A4">
      <w:pPr>
        <w:spacing w:after="120"/>
        <w:rPr>
          <w:rFonts w:eastAsia="Calibri"/>
          <w:b/>
        </w:rPr>
      </w:pPr>
      <w:r>
        <w:rPr>
          <w:rFonts w:eastAsia="Calibri"/>
          <w:b/>
        </w:rPr>
        <w:t>Featuring</w:t>
      </w:r>
      <w:r w:rsidRPr="00E467C5">
        <w:rPr>
          <w:rFonts w:eastAsia="Calibri"/>
          <w:b/>
        </w:rPr>
        <w:t xml:space="preserve"> “</w:t>
      </w:r>
      <w:hyperlink r:id="rId41" w:history="1">
        <w:r w:rsidRPr="002406A4">
          <w:rPr>
            <w:rStyle w:val="Hyperlink"/>
            <w:rFonts w:eastAsia="Calibri"/>
            <w:b/>
          </w:rPr>
          <w:t>Caring for Loved Ones at Life’s End</w:t>
        </w:r>
      </w:hyperlink>
      <w:r w:rsidRPr="00E467C5">
        <w:rPr>
          <w:rFonts w:eastAsia="Calibri"/>
          <w:b/>
        </w:rPr>
        <w:t xml:space="preserve">” </w:t>
      </w:r>
    </w:p>
    <w:p w14:paraId="030057D1" w14:textId="2E430A1A" w:rsidR="002406A4" w:rsidRDefault="002406A4" w:rsidP="002406A4">
      <w:pPr>
        <w:pStyle w:val="ListParagraph"/>
        <w:numPr>
          <w:ilvl w:val="0"/>
          <w:numId w:val="6"/>
        </w:numPr>
      </w:pPr>
      <w:r>
        <w:t xml:space="preserve">Bulletin Insert (Color): </w:t>
      </w:r>
      <w:hyperlink r:id="rId42" w:history="1">
        <w:r w:rsidRPr="0045014E">
          <w:rPr>
            <w:rStyle w:val="Hyperlink"/>
          </w:rPr>
          <w:t>English</w:t>
        </w:r>
      </w:hyperlink>
      <w:r>
        <w:t xml:space="preserve"> / </w:t>
      </w:r>
      <w:hyperlink r:id="rId43" w:history="1">
        <w:r w:rsidRPr="0045014E">
          <w:rPr>
            <w:rStyle w:val="Hyperlink"/>
          </w:rPr>
          <w:t>Spanish</w:t>
        </w:r>
      </w:hyperlink>
    </w:p>
    <w:p w14:paraId="3F359B62" w14:textId="7323FDE6" w:rsidR="002406A4" w:rsidRDefault="002406A4" w:rsidP="002406A4">
      <w:pPr>
        <w:pStyle w:val="ListParagraph"/>
        <w:numPr>
          <w:ilvl w:val="0"/>
          <w:numId w:val="6"/>
        </w:numPr>
      </w:pPr>
      <w:r>
        <w:t xml:space="preserve">Bulletin Insert (Black-and-White): </w:t>
      </w:r>
      <w:hyperlink r:id="rId44" w:history="1">
        <w:r w:rsidRPr="0045014E">
          <w:rPr>
            <w:rStyle w:val="Hyperlink"/>
          </w:rPr>
          <w:t>English</w:t>
        </w:r>
      </w:hyperlink>
      <w:r>
        <w:t xml:space="preserve"> / </w:t>
      </w:r>
      <w:hyperlink r:id="rId45" w:history="1">
        <w:r w:rsidRPr="0045014E">
          <w:rPr>
            <w:rStyle w:val="Hyperlink"/>
          </w:rPr>
          <w:t>Spanish</w:t>
        </w:r>
      </w:hyperlink>
    </w:p>
    <w:p w14:paraId="1B09A58B" w14:textId="2AD5FA0B" w:rsidR="00120D07" w:rsidRDefault="002406A4" w:rsidP="002406A4">
      <w:pPr>
        <w:pStyle w:val="ListParagraph"/>
        <w:numPr>
          <w:ilvl w:val="0"/>
          <w:numId w:val="6"/>
        </w:numPr>
      </w:pPr>
      <w:r w:rsidRPr="005D713D">
        <w:rPr>
          <w:rFonts w:eastAsia="Calibri"/>
        </w:rPr>
        <w:t>Download Image:</w:t>
      </w:r>
      <w:hyperlink w:history="1"/>
      <w:r w:rsidRPr="00624D4B">
        <w:t xml:space="preserve"> </w:t>
      </w:r>
      <w:hyperlink r:id="rId46" w:history="1">
        <w:r w:rsidRPr="0045014E">
          <w:rPr>
            <w:rStyle w:val="Hyperlink"/>
          </w:rPr>
          <w:t>English</w:t>
        </w:r>
      </w:hyperlink>
      <w:r>
        <w:t xml:space="preserve"> / </w:t>
      </w:r>
      <w:hyperlink r:id="rId47" w:history="1">
        <w:r w:rsidRPr="0045014E">
          <w:rPr>
            <w:rStyle w:val="Hyperlink"/>
          </w:rPr>
          <w:t>Spanish</w:t>
        </w:r>
      </w:hyperlink>
      <w:r w:rsidR="003606E0" w:rsidRPr="003606E0">
        <w:rPr>
          <w:noProof/>
        </w:rPr>
        <w:drawing>
          <wp:anchor distT="0" distB="0" distL="114300" distR="114300" simplePos="0" relativeHeight="251784192" behindDoc="0" locked="0" layoutInCell="1" allowOverlap="1" wp14:anchorId="2FC509B3" wp14:editId="36789B6C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2286000" cy="22860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ccb.org/about/pro-life-activities/upload/Roe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5F9E" w14:textId="1C9DC9CC" w:rsidR="00182A4F" w:rsidRDefault="00182A4F" w:rsidP="00120D07"/>
    <w:p w14:paraId="697D5E01" w14:textId="5D2805D3" w:rsidR="003606E0" w:rsidRDefault="003606E0" w:rsidP="003606E0">
      <w:pPr>
        <w:spacing w:after="120"/>
        <w:rPr>
          <w:rFonts w:eastAsia="Calibri"/>
          <w:b/>
          <w:sz w:val="28"/>
          <w:szCs w:val="28"/>
        </w:rPr>
      </w:pPr>
      <w:r w:rsidRPr="005D713D">
        <w:rPr>
          <w:rFonts w:eastAsia="Calibri"/>
          <w:b/>
          <w:sz w:val="28"/>
          <w:szCs w:val="28"/>
        </w:rPr>
        <w:t xml:space="preserve">Sunday, </w:t>
      </w:r>
      <w:r w:rsidR="003577EB">
        <w:rPr>
          <w:b/>
          <w:bCs/>
          <w:sz w:val="28"/>
          <w:szCs w:val="28"/>
        </w:rPr>
        <w:t>November</w:t>
      </w:r>
      <w:r w:rsidR="007B73D0">
        <w:rPr>
          <w:b/>
          <w:bCs/>
          <w:sz w:val="28"/>
          <w:szCs w:val="28"/>
        </w:rPr>
        <w:t xml:space="preserve"> 2</w:t>
      </w:r>
      <w:r w:rsidR="003577EB">
        <w:rPr>
          <w:b/>
          <w:bCs/>
          <w:sz w:val="28"/>
          <w:szCs w:val="28"/>
        </w:rPr>
        <w:t>5</w:t>
      </w:r>
      <w:r w:rsidR="003577EB" w:rsidRPr="003577EB">
        <w:rPr>
          <w:b/>
          <w:bCs/>
          <w:sz w:val="28"/>
          <w:szCs w:val="28"/>
          <w:vertAlign w:val="superscript"/>
        </w:rPr>
        <w:t>th</w:t>
      </w:r>
      <w:r w:rsidRPr="005D713D">
        <w:rPr>
          <w:rFonts w:eastAsia="Calibri"/>
          <w:b/>
          <w:sz w:val="28"/>
          <w:szCs w:val="28"/>
        </w:rPr>
        <w:t xml:space="preserve">, </w:t>
      </w:r>
      <w:r>
        <w:rPr>
          <w:rFonts w:eastAsia="Calibri"/>
          <w:b/>
          <w:sz w:val="28"/>
          <w:szCs w:val="28"/>
        </w:rPr>
        <w:t>2018</w:t>
      </w:r>
    </w:p>
    <w:p w14:paraId="01731E96" w14:textId="68E25435" w:rsidR="002406A4" w:rsidRPr="00E467C5" w:rsidRDefault="002406A4" w:rsidP="002406A4">
      <w:pPr>
        <w:spacing w:after="120"/>
        <w:rPr>
          <w:rFonts w:eastAsia="Calibri"/>
          <w:b/>
        </w:rPr>
      </w:pPr>
      <w:r>
        <w:rPr>
          <w:rFonts w:eastAsia="Calibri"/>
          <w:b/>
        </w:rPr>
        <w:t>Featuring</w:t>
      </w:r>
      <w:r w:rsidR="00AD4FA2">
        <w:rPr>
          <w:rFonts w:eastAsia="Calibri"/>
          <w:b/>
        </w:rPr>
        <w:t xml:space="preserve"> the Solemnity of Christ the Kin</w:t>
      </w:r>
      <w:r w:rsidR="00BA3FFF">
        <w:rPr>
          <w:rFonts w:eastAsia="Calibri"/>
          <w:b/>
        </w:rPr>
        <w:t>g</w:t>
      </w:r>
      <w:bookmarkStart w:id="8" w:name="_GoBack"/>
      <w:bookmarkEnd w:id="8"/>
      <w:r w:rsidRPr="00E467C5">
        <w:rPr>
          <w:rFonts w:eastAsia="Calibri"/>
          <w:b/>
        </w:rPr>
        <w:t xml:space="preserve"> </w:t>
      </w:r>
    </w:p>
    <w:p w14:paraId="663FFE45" w14:textId="64670A17" w:rsidR="002406A4" w:rsidRDefault="00AD4FA2" w:rsidP="00AD4FA2">
      <w:pPr>
        <w:pStyle w:val="ListParagraph"/>
        <w:numPr>
          <w:ilvl w:val="0"/>
          <w:numId w:val="6"/>
        </w:numPr>
      </w:pPr>
      <w:hyperlink r:id="rId49" w:history="1">
        <w:r w:rsidR="002406A4" w:rsidRPr="00AD4FA2">
          <w:rPr>
            <w:rStyle w:val="Hyperlink"/>
          </w:rPr>
          <w:t>Bulletin Insert</w:t>
        </w:r>
      </w:hyperlink>
      <w:r w:rsidR="002406A4">
        <w:t xml:space="preserve"> </w:t>
      </w:r>
    </w:p>
    <w:p w14:paraId="42326865" w14:textId="16C3C15A" w:rsidR="002373D8" w:rsidRPr="00AE087F" w:rsidRDefault="00855E9E" w:rsidP="002406A4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1F145F5" wp14:editId="4A1EEC8D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2286000" cy="22860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sccb.org/about/pro-life-activities/upload/Roe9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1" w:history="1">
        <w:r w:rsidR="002406A4" w:rsidRPr="00855E9E">
          <w:rPr>
            <w:rStyle w:val="Hyperlink"/>
            <w:rFonts w:eastAsia="Calibri"/>
          </w:rPr>
          <w:t>Download Image</w:t>
        </w:r>
      </w:hyperlink>
    </w:p>
    <w:sectPr w:rsidR="002373D8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40F53" w14:textId="77777777" w:rsidR="00D86DCF" w:rsidRDefault="00D86DCF">
      <w:r>
        <w:separator/>
      </w:r>
    </w:p>
  </w:endnote>
  <w:endnote w:type="continuationSeparator" w:id="0">
    <w:p w14:paraId="096422C2" w14:textId="77777777" w:rsidR="00D86DCF" w:rsidRDefault="00D8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EFC1" w14:textId="79329452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View, download, and order the 201</w:t>
    </w:r>
    <w:r w:rsidR="003577EB">
      <w:rPr>
        <w:b/>
        <w:sz w:val="20"/>
        <w:szCs w:val="20"/>
      </w:rPr>
      <w:t>8</w:t>
    </w:r>
    <w:r>
      <w:rPr>
        <w:b/>
        <w:sz w:val="20"/>
        <w:szCs w:val="20"/>
      </w:rPr>
      <w:t>-</w:t>
    </w:r>
    <w:r w:rsidR="009649DA">
      <w:rPr>
        <w:b/>
        <w:sz w:val="20"/>
        <w:szCs w:val="20"/>
      </w:rPr>
      <w:t>20</w:t>
    </w:r>
    <w:r w:rsidR="00276765">
      <w:rPr>
        <w:b/>
        <w:sz w:val="20"/>
        <w:szCs w:val="20"/>
      </w:rPr>
      <w:t>1</w:t>
    </w:r>
    <w:r w:rsidR="003577EB">
      <w:rPr>
        <w:b/>
        <w:sz w:val="20"/>
        <w:szCs w:val="20"/>
      </w:rPr>
      <w:t>9</w:t>
    </w:r>
    <w:r>
      <w:rPr>
        <w:b/>
        <w:sz w:val="20"/>
        <w:szCs w:val="20"/>
      </w:rPr>
      <w:t xml:space="preserve"> Respect Life Program materials! </w:t>
    </w:r>
    <w:hyperlink r:id="rId1" w:history="1">
      <w:r w:rsidRPr="00F41E22">
        <w:rPr>
          <w:rStyle w:val="Hyperlink"/>
          <w:b/>
          <w:sz w:val="20"/>
          <w:szCs w:val="20"/>
        </w:rPr>
        <w:t>www.usccb.org/respectlife</w:t>
      </w:r>
    </w:hyperlink>
    <w:r>
      <w:rPr>
        <w:b/>
        <w:sz w:val="20"/>
        <w:szCs w:val="20"/>
      </w:rPr>
      <w:t xml:space="preserve"> </w:t>
    </w:r>
  </w:p>
  <w:p w14:paraId="496DA3BE" w14:textId="06A12AB6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201</w:t>
    </w:r>
    <w:r w:rsidR="006A5EA3">
      <w:rPr>
        <w:sz w:val="16"/>
        <w:szCs w:val="16"/>
      </w:rPr>
      <w:t>8</w:t>
    </w:r>
    <w:r w:rsidRPr="00CC1239">
      <w:rPr>
        <w:sz w:val="16"/>
        <w:szCs w:val="16"/>
      </w:rPr>
      <w:t>, United States Conference of Catholic Bishops, Washington, DC.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C5435" w14:textId="77777777" w:rsidR="00D86DCF" w:rsidRDefault="00D86DCF">
      <w:r>
        <w:separator/>
      </w:r>
    </w:p>
  </w:footnote>
  <w:footnote w:type="continuationSeparator" w:id="0">
    <w:p w14:paraId="79D16F59" w14:textId="77777777" w:rsidR="00D86DCF" w:rsidRDefault="00D86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4D7315"/>
    <w:multiLevelType w:val="hybridMultilevel"/>
    <w:tmpl w:val="D3504D5C"/>
    <w:lvl w:ilvl="0" w:tplc="8820D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4"/>
  </w:num>
  <w:num w:numId="5">
    <w:abstractNumId w:val="13"/>
  </w:num>
  <w:num w:numId="6">
    <w:abstractNumId w:val="0"/>
  </w:num>
  <w:num w:numId="7">
    <w:abstractNumId w:val="6"/>
  </w:num>
  <w:num w:numId="8">
    <w:abstractNumId w:val="1"/>
  </w:num>
  <w:num w:numId="9">
    <w:abstractNumId w:val="15"/>
  </w:num>
  <w:num w:numId="10">
    <w:abstractNumId w:val="11"/>
  </w:num>
  <w:num w:numId="11">
    <w:abstractNumId w:val="9"/>
  </w:num>
  <w:num w:numId="12">
    <w:abstractNumId w:val="8"/>
  </w:num>
  <w:num w:numId="13">
    <w:abstractNumId w:val="2"/>
  </w:num>
  <w:num w:numId="14">
    <w:abstractNumId w:val="5"/>
  </w:num>
  <w:num w:numId="15">
    <w:abstractNumId w:val="3"/>
  </w:num>
  <w:num w:numId="16">
    <w:abstractNumId w:val="7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21695"/>
    <w:rsid w:val="00027900"/>
    <w:rsid w:val="00030A76"/>
    <w:rsid w:val="00030E41"/>
    <w:rsid w:val="000357B6"/>
    <w:rsid w:val="000360C5"/>
    <w:rsid w:val="00041DBC"/>
    <w:rsid w:val="00041F7E"/>
    <w:rsid w:val="00044B02"/>
    <w:rsid w:val="00045EF8"/>
    <w:rsid w:val="00046D8C"/>
    <w:rsid w:val="000479EF"/>
    <w:rsid w:val="00051DF7"/>
    <w:rsid w:val="00052B1F"/>
    <w:rsid w:val="00054BD3"/>
    <w:rsid w:val="000560C6"/>
    <w:rsid w:val="000668A2"/>
    <w:rsid w:val="00067E31"/>
    <w:rsid w:val="000713BD"/>
    <w:rsid w:val="000737AB"/>
    <w:rsid w:val="00074796"/>
    <w:rsid w:val="000760CA"/>
    <w:rsid w:val="00081966"/>
    <w:rsid w:val="0008335E"/>
    <w:rsid w:val="00086773"/>
    <w:rsid w:val="00086A01"/>
    <w:rsid w:val="00091AC2"/>
    <w:rsid w:val="00093245"/>
    <w:rsid w:val="000A4EFC"/>
    <w:rsid w:val="000A7AB9"/>
    <w:rsid w:val="000B1F22"/>
    <w:rsid w:val="000B2FFE"/>
    <w:rsid w:val="000B47E3"/>
    <w:rsid w:val="000B4CAF"/>
    <w:rsid w:val="000B523F"/>
    <w:rsid w:val="000B66E7"/>
    <w:rsid w:val="000C2090"/>
    <w:rsid w:val="000C4F2B"/>
    <w:rsid w:val="000C5863"/>
    <w:rsid w:val="000C784F"/>
    <w:rsid w:val="000C7FD8"/>
    <w:rsid w:val="000D0CB9"/>
    <w:rsid w:val="000D40FA"/>
    <w:rsid w:val="000E2A41"/>
    <w:rsid w:val="000E6900"/>
    <w:rsid w:val="000F0A94"/>
    <w:rsid w:val="000F1357"/>
    <w:rsid w:val="00103D61"/>
    <w:rsid w:val="001041F8"/>
    <w:rsid w:val="00105C3A"/>
    <w:rsid w:val="00106B46"/>
    <w:rsid w:val="00107E93"/>
    <w:rsid w:val="00112A7A"/>
    <w:rsid w:val="00113514"/>
    <w:rsid w:val="00114B64"/>
    <w:rsid w:val="00120B6F"/>
    <w:rsid w:val="00120D07"/>
    <w:rsid w:val="0012483C"/>
    <w:rsid w:val="00124883"/>
    <w:rsid w:val="00125B2C"/>
    <w:rsid w:val="001276E5"/>
    <w:rsid w:val="00130763"/>
    <w:rsid w:val="00132FE2"/>
    <w:rsid w:val="00133071"/>
    <w:rsid w:val="00137C21"/>
    <w:rsid w:val="0014037E"/>
    <w:rsid w:val="001425BA"/>
    <w:rsid w:val="00151C9C"/>
    <w:rsid w:val="00154A1B"/>
    <w:rsid w:val="00154AF8"/>
    <w:rsid w:val="001559D6"/>
    <w:rsid w:val="00155EDB"/>
    <w:rsid w:val="00156526"/>
    <w:rsid w:val="00157048"/>
    <w:rsid w:val="0015766D"/>
    <w:rsid w:val="0015792B"/>
    <w:rsid w:val="00160697"/>
    <w:rsid w:val="00160847"/>
    <w:rsid w:val="00160E1A"/>
    <w:rsid w:val="00161EF9"/>
    <w:rsid w:val="00165F6D"/>
    <w:rsid w:val="00167B3F"/>
    <w:rsid w:val="00173FDA"/>
    <w:rsid w:val="001743D6"/>
    <w:rsid w:val="00175FAB"/>
    <w:rsid w:val="0018025C"/>
    <w:rsid w:val="001809B0"/>
    <w:rsid w:val="00182A4F"/>
    <w:rsid w:val="001840E6"/>
    <w:rsid w:val="001855A1"/>
    <w:rsid w:val="00186CA1"/>
    <w:rsid w:val="001949E1"/>
    <w:rsid w:val="0019775D"/>
    <w:rsid w:val="001A0825"/>
    <w:rsid w:val="001A1967"/>
    <w:rsid w:val="001A32C2"/>
    <w:rsid w:val="001B25FF"/>
    <w:rsid w:val="001B40FD"/>
    <w:rsid w:val="001B51CC"/>
    <w:rsid w:val="001C19E1"/>
    <w:rsid w:val="001C2DBC"/>
    <w:rsid w:val="001C4499"/>
    <w:rsid w:val="001C616B"/>
    <w:rsid w:val="001D0422"/>
    <w:rsid w:val="001D1329"/>
    <w:rsid w:val="001D6847"/>
    <w:rsid w:val="001E0DA6"/>
    <w:rsid w:val="001E0DD1"/>
    <w:rsid w:val="001E10B0"/>
    <w:rsid w:val="001E1AFB"/>
    <w:rsid w:val="001E1B01"/>
    <w:rsid w:val="001E5657"/>
    <w:rsid w:val="001E6BAC"/>
    <w:rsid w:val="001F0607"/>
    <w:rsid w:val="001F1AA7"/>
    <w:rsid w:val="001F422A"/>
    <w:rsid w:val="001F4C0C"/>
    <w:rsid w:val="001F6135"/>
    <w:rsid w:val="001F6925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3DE"/>
    <w:rsid w:val="00220A09"/>
    <w:rsid w:val="002216C7"/>
    <w:rsid w:val="00231A5B"/>
    <w:rsid w:val="00233695"/>
    <w:rsid w:val="0023465A"/>
    <w:rsid w:val="0023692C"/>
    <w:rsid w:val="002373D8"/>
    <w:rsid w:val="002406A4"/>
    <w:rsid w:val="002437D1"/>
    <w:rsid w:val="00244270"/>
    <w:rsid w:val="00253183"/>
    <w:rsid w:val="00255574"/>
    <w:rsid w:val="00257DE3"/>
    <w:rsid w:val="00260926"/>
    <w:rsid w:val="00265335"/>
    <w:rsid w:val="00265D98"/>
    <w:rsid w:val="0026677E"/>
    <w:rsid w:val="00275262"/>
    <w:rsid w:val="00276765"/>
    <w:rsid w:val="00281D2B"/>
    <w:rsid w:val="002850E0"/>
    <w:rsid w:val="002855B7"/>
    <w:rsid w:val="002900D1"/>
    <w:rsid w:val="00294D37"/>
    <w:rsid w:val="002A2ECD"/>
    <w:rsid w:val="002A431D"/>
    <w:rsid w:val="002A4975"/>
    <w:rsid w:val="002A6407"/>
    <w:rsid w:val="002B1216"/>
    <w:rsid w:val="002B1B01"/>
    <w:rsid w:val="002B1B5C"/>
    <w:rsid w:val="002B1CAE"/>
    <w:rsid w:val="002C5D25"/>
    <w:rsid w:val="002D20D5"/>
    <w:rsid w:val="002D34B1"/>
    <w:rsid w:val="002D4FAF"/>
    <w:rsid w:val="002D5547"/>
    <w:rsid w:val="002D5D20"/>
    <w:rsid w:val="002D6731"/>
    <w:rsid w:val="002D7E35"/>
    <w:rsid w:val="002E3BFB"/>
    <w:rsid w:val="002E465D"/>
    <w:rsid w:val="002E52B0"/>
    <w:rsid w:val="002F1827"/>
    <w:rsid w:val="002F32DE"/>
    <w:rsid w:val="002F3E7C"/>
    <w:rsid w:val="002F522A"/>
    <w:rsid w:val="002F754D"/>
    <w:rsid w:val="002F77B6"/>
    <w:rsid w:val="003061C1"/>
    <w:rsid w:val="00311CA7"/>
    <w:rsid w:val="00317CE2"/>
    <w:rsid w:val="0032365C"/>
    <w:rsid w:val="00325895"/>
    <w:rsid w:val="00325ADA"/>
    <w:rsid w:val="003274EC"/>
    <w:rsid w:val="00332A91"/>
    <w:rsid w:val="00334D2C"/>
    <w:rsid w:val="003358A6"/>
    <w:rsid w:val="00335E95"/>
    <w:rsid w:val="00337203"/>
    <w:rsid w:val="003420BE"/>
    <w:rsid w:val="003425E6"/>
    <w:rsid w:val="00342CC8"/>
    <w:rsid w:val="00347B64"/>
    <w:rsid w:val="00347DA1"/>
    <w:rsid w:val="00347E22"/>
    <w:rsid w:val="003514C8"/>
    <w:rsid w:val="00351534"/>
    <w:rsid w:val="0035533E"/>
    <w:rsid w:val="00356B4E"/>
    <w:rsid w:val="003577EB"/>
    <w:rsid w:val="003606E0"/>
    <w:rsid w:val="00362509"/>
    <w:rsid w:val="00363383"/>
    <w:rsid w:val="003652FA"/>
    <w:rsid w:val="00366E49"/>
    <w:rsid w:val="0037413E"/>
    <w:rsid w:val="00377B9F"/>
    <w:rsid w:val="00380825"/>
    <w:rsid w:val="00380972"/>
    <w:rsid w:val="0038504F"/>
    <w:rsid w:val="003851EF"/>
    <w:rsid w:val="003879BF"/>
    <w:rsid w:val="00393D1D"/>
    <w:rsid w:val="00395EF0"/>
    <w:rsid w:val="003A1F0F"/>
    <w:rsid w:val="003B2CAD"/>
    <w:rsid w:val="003C25FE"/>
    <w:rsid w:val="003C54BF"/>
    <w:rsid w:val="003D0E8F"/>
    <w:rsid w:val="003D17B4"/>
    <w:rsid w:val="003D36D6"/>
    <w:rsid w:val="003D3D1E"/>
    <w:rsid w:val="003D4DAC"/>
    <w:rsid w:val="003D7568"/>
    <w:rsid w:val="003D7AA0"/>
    <w:rsid w:val="003E45D4"/>
    <w:rsid w:val="00400D92"/>
    <w:rsid w:val="004012FF"/>
    <w:rsid w:val="00405BDA"/>
    <w:rsid w:val="00407A69"/>
    <w:rsid w:val="00413555"/>
    <w:rsid w:val="004136AC"/>
    <w:rsid w:val="00420C48"/>
    <w:rsid w:val="0042387F"/>
    <w:rsid w:val="0042493C"/>
    <w:rsid w:val="00430384"/>
    <w:rsid w:val="004336F7"/>
    <w:rsid w:val="00440539"/>
    <w:rsid w:val="00440ADD"/>
    <w:rsid w:val="004410E7"/>
    <w:rsid w:val="0045014E"/>
    <w:rsid w:val="004548D3"/>
    <w:rsid w:val="00454EFB"/>
    <w:rsid w:val="00460432"/>
    <w:rsid w:val="0046112E"/>
    <w:rsid w:val="0046116A"/>
    <w:rsid w:val="0046116E"/>
    <w:rsid w:val="00463102"/>
    <w:rsid w:val="00470C4A"/>
    <w:rsid w:val="004714AB"/>
    <w:rsid w:val="004730CB"/>
    <w:rsid w:val="00473264"/>
    <w:rsid w:val="00476980"/>
    <w:rsid w:val="00477230"/>
    <w:rsid w:val="00482F0D"/>
    <w:rsid w:val="00484915"/>
    <w:rsid w:val="00491216"/>
    <w:rsid w:val="00492D45"/>
    <w:rsid w:val="004948A4"/>
    <w:rsid w:val="004A1F11"/>
    <w:rsid w:val="004A3BCD"/>
    <w:rsid w:val="004A7E1B"/>
    <w:rsid w:val="004B2C83"/>
    <w:rsid w:val="004B42E5"/>
    <w:rsid w:val="004B7753"/>
    <w:rsid w:val="004C0052"/>
    <w:rsid w:val="004C0EFB"/>
    <w:rsid w:val="004C668C"/>
    <w:rsid w:val="004C6932"/>
    <w:rsid w:val="004D01EC"/>
    <w:rsid w:val="004D047E"/>
    <w:rsid w:val="004D20CC"/>
    <w:rsid w:val="004D450D"/>
    <w:rsid w:val="004D5C83"/>
    <w:rsid w:val="004D64A1"/>
    <w:rsid w:val="004D6956"/>
    <w:rsid w:val="004D70C1"/>
    <w:rsid w:val="004D7470"/>
    <w:rsid w:val="004E02DD"/>
    <w:rsid w:val="004E2BCB"/>
    <w:rsid w:val="004E3691"/>
    <w:rsid w:val="004E514A"/>
    <w:rsid w:val="004E53B5"/>
    <w:rsid w:val="004E5DB1"/>
    <w:rsid w:val="004F2235"/>
    <w:rsid w:val="004F2A84"/>
    <w:rsid w:val="004F40F7"/>
    <w:rsid w:val="004F4C26"/>
    <w:rsid w:val="004F6B80"/>
    <w:rsid w:val="004F7116"/>
    <w:rsid w:val="004F726E"/>
    <w:rsid w:val="00500484"/>
    <w:rsid w:val="00501067"/>
    <w:rsid w:val="0050142D"/>
    <w:rsid w:val="005059B3"/>
    <w:rsid w:val="00505CF2"/>
    <w:rsid w:val="00507405"/>
    <w:rsid w:val="00507CEA"/>
    <w:rsid w:val="005207B9"/>
    <w:rsid w:val="00525DFB"/>
    <w:rsid w:val="00530518"/>
    <w:rsid w:val="0054353D"/>
    <w:rsid w:val="00543EA3"/>
    <w:rsid w:val="005455EB"/>
    <w:rsid w:val="00546BAE"/>
    <w:rsid w:val="00550856"/>
    <w:rsid w:val="00552483"/>
    <w:rsid w:val="005555A5"/>
    <w:rsid w:val="00556E51"/>
    <w:rsid w:val="00557982"/>
    <w:rsid w:val="00560749"/>
    <w:rsid w:val="005623CE"/>
    <w:rsid w:val="0056240C"/>
    <w:rsid w:val="005625BC"/>
    <w:rsid w:val="00565977"/>
    <w:rsid w:val="0057068A"/>
    <w:rsid w:val="0057797C"/>
    <w:rsid w:val="00580575"/>
    <w:rsid w:val="00590B69"/>
    <w:rsid w:val="005911CA"/>
    <w:rsid w:val="005933BF"/>
    <w:rsid w:val="00593856"/>
    <w:rsid w:val="00597010"/>
    <w:rsid w:val="005974F8"/>
    <w:rsid w:val="005975B3"/>
    <w:rsid w:val="005A1E9D"/>
    <w:rsid w:val="005A368D"/>
    <w:rsid w:val="005B042C"/>
    <w:rsid w:val="005B28A6"/>
    <w:rsid w:val="005B2ABE"/>
    <w:rsid w:val="005B4CEB"/>
    <w:rsid w:val="005B5DA4"/>
    <w:rsid w:val="005B750E"/>
    <w:rsid w:val="005B7690"/>
    <w:rsid w:val="005C1662"/>
    <w:rsid w:val="005D124D"/>
    <w:rsid w:val="005D2715"/>
    <w:rsid w:val="005D434A"/>
    <w:rsid w:val="005D713D"/>
    <w:rsid w:val="005E2B56"/>
    <w:rsid w:val="005F6522"/>
    <w:rsid w:val="005F783E"/>
    <w:rsid w:val="00600BC7"/>
    <w:rsid w:val="00603BF8"/>
    <w:rsid w:val="006063E1"/>
    <w:rsid w:val="0061308C"/>
    <w:rsid w:val="006156DB"/>
    <w:rsid w:val="006172B3"/>
    <w:rsid w:val="00624651"/>
    <w:rsid w:val="00624D4B"/>
    <w:rsid w:val="0062791E"/>
    <w:rsid w:val="0063077A"/>
    <w:rsid w:val="00637954"/>
    <w:rsid w:val="00644AAF"/>
    <w:rsid w:val="0064590B"/>
    <w:rsid w:val="00646E71"/>
    <w:rsid w:val="00647838"/>
    <w:rsid w:val="0065063C"/>
    <w:rsid w:val="00650A93"/>
    <w:rsid w:val="006532CE"/>
    <w:rsid w:val="00656A56"/>
    <w:rsid w:val="006604F4"/>
    <w:rsid w:val="00662560"/>
    <w:rsid w:val="00664019"/>
    <w:rsid w:val="006670ED"/>
    <w:rsid w:val="00667818"/>
    <w:rsid w:val="00670CFF"/>
    <w:rsid w:val="00672A10"/>
    <w:rsid w:val="00673194"/>
    <w:rsid w:val="00674B36"/>
    <w:rsid w:val="00680E85"/>
    <w:rsid w:val="0068147C"/>
    <w:rsid w:val="00692019"/>
    <w:rsid w:val="006A1945"/>
    <w:rsid w:val="006A3337"/>
    <w:rsid w:val="006A480F"/>
    <w:rsid w:val="006A5EA3"/>
    <w:rsid w:val="006A6ECC"/>
    <w:rsid w:val="006B1DD4"/>
    <w:rsid w:val="006B2DA5"/>
    <w:rsid w:val="006B2FCD"/>
    <w:rsid w:val="006B536D"/>
    <w:rsid w:val="006B57AF"/>
    <w:rsid w:val="006B6656"/>
    <w:rsid w:val="006B7266"/>
    <w:rsid w:val="006C08A2"/>
    <w:rsid w:val="006C1C41"/>
    <w:rsid w:val="006C2227"/>
    <w:rsid w:val="006C3188"/>
    <w:rsid w:val="006C3277"/>
    <w:rsid w:val="006C6823"/>
    <w:rsid w:val="006D0E23"/>
    <w:rsid w:val="006D15D7"/>
    <w:rsid w:val="006E50E7"/>
    <w:rsid w:val="006E67FA"/>
    <w:rsid w:val="006F18DA"/>
    <w:rsid w:val="006F240A"/>
    <w:rsid w:val="006F5256"/>
    <w:rsid w:val="006F52CF"/>
    <w:rsid w:val="007003C0"/>
    <w:rsid w:val="00700C7C"/>
    <w:rsid w:val="007010DC"/>
    <w:rsid w:val="00701FFD"/>
    <w:rsid w:val="00711314"/>
    <w:rsid w:val="007117B6"/>
    <w:rsid w:val="00712CBE"/>
    <w:rsid w:val="007142D6"/>
    <w:rsid w:val="007176AE"/>
    <w:rsid w:val="007206F1"/>
    <w:rsid w:val="00721592"/>
    <w:rsid w:val="00723118"/>
    <w:rsid w:val="00723C45"/>
    <w:rsid w:val="007243E4"/>
    <w:rsid w:val="00725589"/>
    <w:rsid w:val="00732803"/>
    <w:rsid w:val="007413C4"/>
    <w:rsid w:val="00743530"/>
    <w:rsid w:val="00744EA2"/>
    <w:rsid w:val="00745A42"/>
    <w:rsid w:val="0074751C"/>
    <w:rsid w:val="00747BC7"/>
    <w:rsid w:val="00752F78"/>
    <w:rsid w:val="00753EC0"/>
    <w:rsid w:val="00753EF7"/>
    <w:rsid w:val="00753F34"/>
    <w:rsid w:val="00757E6C"/>
    <w:rsid w:val="00760412"/>
    <w:rsid w:val="007611F0"/>
    <w:rsid w:val="00765CF9"/>
    <w:rsid w:val="00770186"/>
    <w:rsid w:val="00771565"/>
    <w:rsid w:val="00771897"/>
    <w:rsid w:val="00772E41"/>
    <w:rsid w:val="00772E8A"/>
    <w:rsid w:val="0077689C"/>
    <w:rsid w:val="007854C2"/>
    <w:rsid w:val="0078740E"/>
    <w:rsid w:val="00792033"/>
    <w:rsid w:val="00793569"/>
    <w:rsid w:val="00794540"/>
    <w:rsid w:val="0079476B"/>
    <w:rsid w:val="007A1CF5"/>
    <w:rsid w:val="007A1D73"/>
    <w:rsid w:val="007A2234"/>
    <w:rsid w:val="007A6E92"/>
    <w:rsid w:val="007A7680"/>
    <w:rsid w:val="007B4573"/>
    <w:rsid w:val="007B59CA"/>
    <w:rsid w:val="007B73D0"/>
    <w:rsid w:val="007C2B06"/>
    <w:rsid w:val="007C5878"/>
    <w:rsid w:val="007C5BF9"/>
    <w:rsid w:val="007C7D83"/>
    <w:rsid w:val="007D177E"/>
    <w:rsid w:val="007D2B45"/>
    <w:rsid w:val="007D60CE"/>
    <w:rsid w:val="007F0995"/>
    <w:rsid w:val="007F3CD4"/>
    <w:rsid w:val="007F62C2"/>
    <w:rsid w:val="007F6917"/>
    <w:rsid w:val="007F701E"/>
    <w:rsid w:val="008071D5"/>
    <w:rsid w:val="00807766"/>
    <w:rsid w:val="00813D76"/>
    <w:rsid w:val="00814605"/>
    <w:rsid w:val="00821565"/>
    <w:rsid w:val="00823496"/>
    <w:rsid w:val="008248BA"/>
    <w:rsid w:val="00827349"/>
    <w:rsid w:val="00830DA2"/>
    <w:rsid w:val="0083521B"/>
    <w:rsid w:val="00835D09"/>
    <w:rsid w:val="00836B4E"/>
    <w:rsid w:val="00840887"/>
    <w:rsid w:val="00842FA9"/>
    <w:rsid w:val="00845987"/>
    <w:rsid w:val="00855E9E"/>
    <w:rsid w:val="00864BC4"/>
    <w:rsid w:val="0087340D"/>
    <w:rsid w:val="00875D3C"/>
    <w:rsid w:val="00877068"/>
    <w:rsid w:val="008771EC"/>
    <w:rsid w:val="0088006C"/>
    <w:rsid w:val="00881074"/>
    <w:rsid w:val="00882931"/>
    <w:rsid w:val="00887A50"/>
    <w:rsid w:val="008907FE"/>
    <w:rsid w:val="008926DC"/>
    <w:rsid w:val="00896CD8"/>
    <w:rsid w:val="008A479A"/>
    <w:rsid w:val="008B013E"/>
    <w:rsid w:val="008B034B"/>
    <w:rsid w:val="008B2507"/>
    <w:rsid w:val="008D18D1"/>
    <w:rsid w:val="008D1F1B"/>
    <w:rsid w:val="008D5C8C"/>
    <w:rsid w:val="008D6472"/>
    <w:rsid w:val="008E1DF9"/>
    <w:rsid w:val="008E1F53"/>
    <w:rsid w:val="008E4F95"/>
    <w:rsid w:val="008E51D7"/>
    <w:rsid w:val="008E5E87"/>
    <w:rsid w:val="008E5F87"/>
    <w:rsid w:val="008F335E"/>
    <w:rsid w:val="008F4ECB"/>
    <w:rsid w:val="008F55CD"/>
    <w:rsid w:val="00902136"/>
    <w:rsid w:val="009027E5"/>
    <w:rsid w:val="00905287"/>
    <w:rsid w:val="00905DC3"/>
    <w:rsid w:val="00907D95"/>
    <w:rsid w:val="0091573A"/>
    <w:rsid w:val="00917387"/>
    <w:rsid w:val="00920007"/>
    <w:rsid w:val="009203B3"/>
    <w:rsid w:val="00921562"/>
    <w:rsid w:val="009236F7"/>
    <w:rsid w:val="0092727D"/>
    <w:rsid w:val="00940645"/>
    <w:rsid w:val="009424FC"/>
    <w:rsid w:val="00945F8B"/>
    <w:rsid w:val="0094647F"/>
    <w:rsid w:val="00946927"/>
    <w:rsid w:val="00946F2F"/>
    <w:rsid w:val="0095441C"/>
    <w:rsid w:val="00954822"/>
    <w:rsid w:val="00957970"/>
    <w:rsid w:val="00960846"/>
    <w:rsid w:val="009620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148B"/>
    <w:rsid w:val="00985640"/>
    <w:rsid w:val="00991772"/>
    <w:rsid w:val="00991C07"/>
    <w:rsid w:val="009922EC"/>
    <w:rsid w:val="00992531"/>
    <w:rsid w:val="0099602A"/>
    <w:rsid w:val="00996249"/>
    <w:rsid w:val="009974EC"/>
    <w:rsid w:val="009A0EE0"/>
    <w:rsid w:val="009A1826"/>
    <w:rsid w:val="009A24A4"/>
    <w:rsid w:val="009A25A2"/>
    <w:rsid w:val="009A6BBB"/>
    <w:rsid w:val="009A7C7C"/>
    <w:rsid w:val="009B43C7"/>
    <w:rsid w:val="009B4A03"/>
    <w:rsid w:val="009B639A"/>
    <w:rsid w:val="009C0C33"/>
    <w:rsid w:val="009C38AB"/>
    <w:rsid w:val="009C3C72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F0858"/>
    <w:rsid w:val="009F41CA"/>
    <w:rsid w:val="009F4A29"/>
    <w:rsid w:val="009F6740"/>
    <w:rsid w:val="009F686A"/>
    <w:rsid w:val="009F7D5E"/>
    <w:rsid w:val="00A00740"/>
    <w:rsid w:val="00A00F5F"/>
    <w:rsid w:val="00A0288E"/>
    <w:rsid w:val="00A02A72"/>
    <w:rsid w:val="00A04128"/>
    <w:rsid w:val="00A05D98"/>
    <w:rsid w:val="00A10B80"/>
    <w:rsid w:val="00A11B93"/>
    <w:rsid w:val="00A2010B"/>
    <w:rsid w:val="00A21747"/>
    <w:rsid w:val="00A228D3"/>
    <w:rsid w:val="00A24D9B"/>
    <w:rsid w:val="00A2576E"/>
    <w:rsid w:val="00A30A57"/>
    <w:rsid w:val="00A33DA2"/>
    <w:rsid w:val="00A34EF7"/>
    <w:rsid w:val="00A3563C"/>
    <w:rsid w:val="00A35DFA"/>
    <w:rsid w:val="00A40A52"/>
    <w:rsid w:val="00A5257D"/>
    <w:rsid w:val="00A57F78"/>
    <w:rsid w:val="00A705A4"/>
    <w:rsid w:val="00A73BC2"/>
    <w:rsid w:val="00A76856"/>
    <w:rsid w:val="00A82A94"/>
    <w:rsid w:val="00A84B53"/>
    <w:rsid w:val="00A8737B"/>
    <w:rsid w:val="00A901CB"/>
    <w:rsid w:val="00A93790"/>
    <w:rsid w:val="00A93BCC"/>
    <w:rsid w:val="00A94627"/>
    <w:rsid w:val="00A94958"/>
    <w:rsid w:val="00A95A10"/>
    <w:rsid w:val="00AA030E"/>
    <w:rsid w:val="00AA66EA"/>
    <w:rsid w:val="00AB0906"/>
    <w:rsid w:val="00AB17B1"/>
    <w:rsid w:val="00AB5121"/>
    <w:rsid w:val="00AB6F6E"/>
    <w:rsid w:val="00AC7D07"/>
    <w:rsid w:val="00AD3FBE"/>
    <w:rsid w:val="00AD4C39"/>
    <w:rsid w:val="00AD4FA2"/>
    <w:rsid w:val="00AE087F"/>
    <w:rsid w:val="00AE0BB1"/>
    <w:rsid w:val="00AE3CEA"/>
    <w:rsid w:val="00AE62F9"/>
    <w:rsid w:val="00AF1165"/>
    <w:rsid w:val="00AF1213"/>
    <w:rsid w:val="00AF4913"/>
    <w:rsid w:val="00AF53FB"/>
    <w:rsid w:val="00B00520"/>
    <w:rsid w:val="00B05ADF"/>
    <w:rsid w:val="00B0764B"/>
    <w:rsid w:val="00B12AED"/>
    <w:rsid w:val="00B12CA9"/>
    <w:rsid w:val="00B17D69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32EC"/>
    <w:rsid w:val="00B437E5"/>
    <w:rsid w:val="00B47611"/>
    <w:rsid w:val="00B50FC4"/>
    <w:rsid w:val="00B52240"/>
    <w:rsid w:val="00B56CD7"/>
    <w:rsid w:val="00B570A8"/>
    <w:rsid w:val="00B57747"/>
    <w:rsid w:val="00B661C3"/>
    <w:rsid w:val="00B675F9"/>
    <w:rsid w:val="00B67988"/>
    <w:rsid w:val="00B67B50"/>
    <w:rsid w:val="00B71D9A"/>
    <w:rsid w:val="00B728AB"/>
    <w:rsid w:val="00B72B08"/>
    <w:rsid w:val="00B74385"/>
    <w:rsid w:val="00B753D6"/>
    <w:rsid w:val="00B760D4"/>
    <w:rsid w:val="00B76C67"/>
    <w:rsid w:val="00B80A6A"/>
    <w:rsid w:val="00B84CAA"/>
    <w:rsid w:val="00B909E7"/>
    <w:rsid w:val="00B9782C"/>
    <w:rsid w:val="00BA300D"/>
    <w:rsid w:val="00BA3C10"/>
    <w:rsid w:val="00BA3FFF"/>
    <w:rsid w:val="00BA5F46"/>
    <w:rsid w:val="00BB1D35"/>
    <w:rsid w:val="00BB61E8"/>
    <w:rsid w:val="00BC1D0B"/>
    <w:rsid w:val="00BC2AF8"/>
    <w:rsid w:val="00BC7C0B"/>
    <w:rsid w:val="00BD00E7"/>
    <w:rsid w:val="00BD1BE6"/>
    <w:rsid w:val="00BD1FEB"/>
    <w:rsid w:val="00BD5376"/>
    <w:rsid w:val="00BD5D20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D57"/>
    <w:rsid w:val="00BF7031"/>
    <w:rsid w:val="00C005BD"/>
    <w:rsid w:val="00C00939"/>
    <w:rsid w:val="00C02791"/>
    <w:rsid w:val="00C05268"/>
    <w:rsid w:val="00C06285"/>
    <w:rsid w:val="00C07423"/>
    <w:rsid w:val="00C11177"/>
    <w:rsid w:val="00C12574"/>
    <w:rsid w:val="00C144B9"/>
    <w:rsid w:val="00C159D1"/>
    <w:rsid w:val="00C165C7"/>
    <w:rsid w:val="00C210D4"/>
    <w:rsid w:val="00C21279"/>
    <w:rsid w:val="00C22C78"/>
    <w:rsid w:val="00C24283"/>
    <w:rsid w:val="00C3101F"/>
    <w:rsid w:val="00C32BAD"/>
    <w:rsid w:val="00C34F4B"/>
    <w:rsid w:val="00C35EEE"/>
    <w:rsid w:val="00C41D6E"/>
    <w:rsid w:val="00C45583"/>
    <w:rsid w:val="00C46A2C"/>
    <w:rsid w:val="00C471B1"/>
    <w:rsid w:val="00C52222"/>
    <w:rsid w:val="00C5517D"/>
    <w:rsid w:val="00C60F32"/>
    <w:rsid w:val="00C640B4"/>
    <w:rsid w:val="00C7178B"/>
    <w:rsid w:val="00C71D94"/>
    <w:rsid w:val="00C72DA2"/>
    <w:rsid w:val="00C73720"/>
    <w:rsid w:val="00C75135"/>
    <w:rsid w:val="00C82959"/>
    <w:rsid w:val="00C86DE8"/>
    <w:rsid w:val="00C91588"/>
    <w:rsid w:val="00C930D1"/>
    <w:rsid w:val="00C93817"/>
    <w:rsid w:val="00C93F96"/>
    <w:rsid w:val="00C96B23"/>
    <w:rsid w:val="00CA196B"/>
    <w:rsid w:val="00CB2A43"/>
    <w:rsid w:val="00CB554E"/>
    <w:rsid w:val="00CB7838"/>
    <w:rsid w:val="00CB7937"/>
    <w:rsid w:val="00CB79F7"/>
    <w:rsid w:val="00CC0819"/>
    <w:rsid w:val="00CC08B2"/>
    <w:rsid w:val="00CC374C"/>
    <w:rsid w:val="00CC4EBD"/>
    <w:rsid w:val="00CC4F51"/>
    <w:rsid w:val="00CC71BC"/>
    <w:rsid w:val="00CD2F76"/>
    <w:rsid w:val="00CD3614"/>
    <w:rsid w:val="00CD4906"/>
    <w:rsid w:val="00CD5170"/>
    <w:rsid w:val="00CE0ED7"/>
    <w:rsid w:val="00CE1165"/>
    <w:rsid w:val="00CE1D03"/>
    <w:rsid w:val="00CE244A"/>
    <w:rsid w:val="00CE33CB"/>
    <w:rsid w:val="00CE735A"/>
    <w:rsid w:val="00CF0C1C"/>
    <w:rsid w:val="00CF5252"/>
    <w:rsid w:val="00CF5BEE"/>
    <w:rsid w:val="00CF6600"/>
    <w:rsid w:val="00CF6D13"/>
    <w:rsid w:val="00D02471"/>
    <w:rsid w:val="00D038EA"/>
    <w:rsid w:val="00D04485"/>
    <w:rsid w:val="00D056E5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4F59"/>
    <w:rsid w:val="00D2687A"/>
    <w:rsid w:val="00D26A12"/>
    <w:rsid w:val="00D327FB"/>
    <w:rsid w:val="00D35685"/>
    <w:rsid w:val="00D40A86"/>
    <w:rsid w:val="00D4744C"/>
    <w:rsid w:val="00D641C2"/>
    <w:rsid w:val="00D65DF4"/>
    <w:rsid w:val="00D71531"/>
    <w:rsid w:val="00D71E78"/>
    <w:rsid w:val="00D72CC6"/>
    <w:rsid w:val="00D73D8D"/>
    <w:rsid w:val="00D819DE"/>
    <w:rsid w:val="00D86DCF"/>
    <w:rsid w:val="00D87175"/>
    <w:rsid w:val="00D87F82"/>
    <w:rsid w:val="00D91BDC"/>
    <w:rsid w:val="00D96EAB"/>
    <w:rsid w:val="00D973A0"/>
    <w:rsid w:val="00DA202A"/>
    <w:rsid w:val="00DA2533"/>
    <w:rsid w:val="00DA6C75"/>
    <w:rsid w:val="00DA7E4B"/>
    <w:rsid w:val="00DB1920"/>
    <w:rsid w:val="00DB1CA3"/>
    <w:rsid w:val="00DB29E7"/>
    <w:rsid w:val="00DB6294"/>
    <w:rsid w:val="00DB62A3"/>
    <w:rsid w:val="00DB7B30"/>
    <w:rsid w:val="00DC143E"/>
    <w:rsid w:val="00DC1A12"/>
    <w:rsid w:val="00DC470F"/>
    <w:rsid w:val="00DC50B6"/>
    <w:rsid w:val="00DD10BD"/>
    <w:rsid w:val="00DD60C6"/>
    <w:rsid w:val="00DD74AD"/>
    <w:rsid w:val="00DE03B9"/>
    <w:rsid w:val="00DE127C"/>
    <w:rsid w:val="00DE12CA"/>
    <w:rsid w:val="00DE1F42"/>
    <w:rsid w:val="00DE2D8F"/>
    <w:rsid w:val="00DE5D52"/>
    <w:rsid w:val="00DE611C"/>
    <w:rsid w:val="00DE6D65"/>
    <w:rsid w:val="00DE71C6"/>
    <w:rsid w:val="00DF4A9A"/>
    <w:rsid w:val="00DF5399"/>
    <w:rsid w:val="00E02CDD"/>
    <w:rsid w:val="00E03AFE"/>
    <w:rsid w:val="00E066BF"/>
    <w:rsid w:val="00E075A3"/>
    <w:rsid w:val="00E10D92"/>
    <w:rsid w:val="00E1448D"/>
    <w:rsid w:val="00E169FE"/>
    <w:rsid w:val="00E20547"/>
    <w:rsid w:val="00E2412B"/>
    <w:rsid w:val="00E24C24"/>
    <w:rsid w:val="00E25E3C"/>
    <w:rsid w:val="00E26F67"/>
    <w:rsid w:val="00E32483"/>
    <w:rsid w:val="00E3335B"/>
    <w:rsid w:val="00E41AD7"/>
    <w:rsid w:val="00E464CF"/>
    <w:rsid w:val="00E465FE"/>
    <w:rsid w:val="00E467C5"/>
    <w:rsid w:val="00E479B1"/>
    <w:rsid w:val="00E54B62"/>
    <w:rsid w:val="00E568C4"/>
    <w:rsid w:val="00E6164D"/>
    <w:rsid w:val="00E619CF"/>
    <w:rsid w:val="00E61FE3"/>
    <w:rsid w:val="00E65229"/>
    <w:rsid w:val="00E6722F"/>
    <w:rsid w:val="00E71F03"/>
    <w:rsid w:val="00E73293"/>
    <w:rsid w:val="00E83A33"/>
    <w:rsid w:val="00E84356"/>
    <w:rsid w:val="00E84985"/>
    <w:rsid w:val="00E8559C"/>
    <w:rsid w:val="00E857A8"/>
    <w:rsid w:val="00E85A50"/>
    <w:rsid w:val="00E9125C"/>
    <w:rsid w:val="00E93164"/>
    <w:rsid w:val="00E9344E"/>
    <w:rsid w:val="00EA208F"/>
    <w:rsid w:val="00EA5565"/>
    <w:rsid w:val="00EA6C3F"/>
    <w:rsid w:val="00EB08A2"/>
    <w:rsid w:val="00EB0D0F"/>
    <w:rsid w:val="00EB1391"/>
    <w:rsid w:val="00EB29DE"/>
    <w:rsid w:val="00EB35FB"/>
    <w:rsid w:val="00EB53F3"/>
    <w:rsid w:val="00EC42B5"/>
    <w:rsid w:val="00EC68E7"/>
    <w:rsid w:val="00EC7EAB"/>
    <w:rsid w:val="00ED1B6F"/>
    <w:rsid w:val="00EE1D3F"/>
    <w:rsid w:val="00EE2541"/>
    <w:rsid w:val="00EE2F98"/>
    <w:rsid w:val="00EE4156"/>
    <w:rsid w:val="00EE55FB"/>
    <w:rsid w:val="00EF0D82"/>
    <w:rsid w:val="00EF692D"/>
    <w:rsid w:val="00F01B4B"/>
    <w:rsid w:val="00F04081"/>
    <w:rsid w:val="00F065F7"/>
    <w:rsid w:val="00F07EB7"/>
    <w:rsid w:val="00F1121F"/>
    <w:rsid w:val="00F1387B"/>
    <w:rsid w:val="00F15886"/>
    <w:rsid w:val="00F25529"/>
    <w:rsid w:val="00F25ADC"/>
    <w:rsid w:val="00F26D22"/>
    <w:rsid w:val="00F315B6"/>
    <w:rsid w:val="00F355B6"/>
    <w:rsid w:val="00F4248A"/>
    <w:rsid w:val="00F4746C"/>
    <w:rsid w:val="00F479DD"/>
    <w:rsid w:val="00F47B4D"/>
    <w:rsid w:val="00F50CE8"/>
    <w:rsid w:val="00F56A1A"/>
    <w:rsid w:val="00F56E82"/>
    <w:rsid w:val="00F6033E"/>
    <w:rsid w:val="00F658F7"/>
    <w:rsid w:val="00F6674C"/>
    <w:rsid w:val="00F748B3"/>
    <w:rsid w:val="00F74B4A"/>
    <w:rsid w:val="00F75D4C"/>
    <w:rsid w:val="00F77CF7"/>
    <w:rsid w:val="00F84913"/>
    <w:rsid w:val="00F875E9"/>
    <w:rsid w:val="00F92BA6"/>
    <w:rsid w:val="00F952B4"/>
    <w:rsid w:val="00F963AA"/>
    <w:rsid w:val="00FA194F"/>
    <w:rsid w:val="00FA4444"/>
    <w:rsid w:val="00FA4875"/>
    <w:rsid w:val="00FA4F38"/>
    <w:rsid w:val="00FB175C"/>
    <w:rsid w:val="00FB3BEE"/>
    <w:rsid w:val="00FC0EAB"/>
    <w:rsid w:val="00FC1A71"/>
    <w:rsid w:val="00FC7D34"/>
    <w:rsid w:val="00FD2CDB"/>
    <w:rsid w:val="00FD374A"/>
    <w:rsid w:val="00FD3A74"/>
    <w:rsid w:val="00FE2778"/>
    <w:rsid w:val="00FE5590"/>
    <w:rsid w:val="00FF0BEF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issues-and-action/religious-liberty/christ-the-king/christ-the-king-2018-graphics.cfm" TargetMode="External"/><Relationship Id="rId18" Type="http://schemas.openxmlformats.org/officeDocument/2006/relationships/footer" Target="footer1.xml"/><Relationship Id="rId26" Type="http://schemas.openxmlformats.org/officeDocument/2006/relationships/hyperlink" Target="http://www.usccb.org/endoflifecare" TargetMode="External"/><Relationship Id="rId39" Type="http://schemas.openxmlformats.org/officeDocument/2006/relationships/hyperlink" Target="http://www.usccb.org/issues-and-action/religious-liberty/christ-the-king/upload/Christ-the-King-Bulletin-2018-Bulletin-Insert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http://www.usccb.org/perfect-gift" TargetMode="External"/><Relationship Id="rId42" Type="http://schemas.openxmlformats.org/officeDocument/2006/relationships/hyperlink" Target="http://www.usccb.org/about/pro-life-activities/respect-life-program/2018/upload/rlp-18-eng-color-caring-for-loved-ones-at-lifes-end-secure.pdf" TargetMode="External"/><Relationship Id="rId47" Type="http://schemas.openxmlformats.org/officeDocument/2006/relationships/hyperlink" Target="http://cms.usccb.org/about/pro-life-activities/respect-life-program/2016/upload/rlp-16-shareable-image-lifes-end-3-spa.jpg" TargetMode="External"/><Relationship Id="rId50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usccb.org/issues-and-action/religious-liberty/christ-the-king/ctk-2018-bulletin-insert-spn.cfm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usccb.org/about/pro-life-activities/respect-life-program/2017/respect-life-program-2017-articles.cfm" TargetMode="External"/><Relationship Id="rId33" Type="http://schemas.openxmlformats.org/officeDocument/2006/relationships/hyperlink" Target="http://www.usccb.org/about/pro-life-activities/respect-life-program/2018/respect-life-program-2018-articles.cfm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://www.usccb.org/about/pro-life-activities/respect-life-program/2016/upload/rlp-16-shareable-image-lifes-end-3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www.usccb.org/about/pro-life-activities/respect-life-program/2017/respect-life-program-2017-articles.cfm#considerations" TargetMode="External"/><Relationship Id="rId29" Type="http://schemas.openxmlformats.org/officeDocument/2006/relationships/hyperlink" Target="http://www.usccb.org/about/pro-life-activities/respect-life-program/2018/respect-life-program-2018-articles.cfm" TargetMode="External"/><Relationship Id="rId41" Type="http://schemas.openxmlformats.org/officeDocument/2006/relationships/hyperlink" Target="http://www.usccb.org/about/pro-life-activities/respect-life-program/2018/caring-for-loved-ones-at-lifes-end.cf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issues-and-action/religious-liberty/christ-the-king/ctk-2018-bulletin-insert.cfm" TargetMode="External"/><Relationship Id="rId24" Type="http://schemas.openxmlformats.org/officeDocument/2006/relationships/hyperlink" Target="http://store.usccb.org/Catholic-Considerations-for-Our-Earthly-Passing-p/c1744.htm" TargetMode="External"/><Relationship Id="rId32" Type="http://schemas.openxmlformats.org/officeDocument/2006/relationships/hyperlink" Target="http://store.usccb.org/another-look-at-contraception-p/c1842.htm" TargetMode="External"/><Relationship Id="rId37" Type="http://schemas.openxmlformats.org/officeDocument/2006/relationships/hyperlink" Target="http://www.usccb.org/about/pro-life-activities/respect-life-program/2018/respect-life-program-2018-articles.cfm" TargetMode="External"/><Relationship Id="rId40" Type="http://schemas.openxmlformats.org/officeDocument/2006/relationships/hyperlink" Target="http://www.usccb.org/about/pro-life-activities/respect-life-program/respect-life-image-gallery.cfm" TargetMode="External"/><Relationship Id="rId45" Type="http://schemas.openxmlformats.org/officeDocument/2006/relationships/hyperlink" Target="http://www.usccb.org/about/pro-life-activities/respect-life-program/2018/upload/rlp-18-spa-grayscale-caring-for-loved-ones-at-lifes-end-secure.pdf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sccb.org/freedom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://store.usccb.org/caring-for-loved-ones-at-lifes-end-bulletin-p/c1845.htm" TargetMode="External"/><Relationship Id="rId36" Type="http://schemas.openxmlformats.org/officeDocument/2006/relationships/hyperlink" Target="http://store.usccb.org/2018-rlp-a-perfect-gift-p/c1844.htm" TargetMode="External"/><Relationship Id="rId49" Type="http://schemas.openxmlformats.org/officeDocument/2006/relationships/hyperlink" Target="http://www.usccb.org/issues-and-action/religious-liberty/christ-the-king/upload/Christ-the-King-Bulletin-2018-Bulletin-Insert.pdf" TargetMode="External"/><Relationship Id="rId10" Type="http://schemas.openxmlformats.org/officeDocument/2006/relationships/hyperlink" Target="http://www.usccb.org/issues-and-action/religious-liberty/christ-the-king/solemnity-of-christ-the-king-2018-lectionary-notes-esp.cfm" TargetMode="External"/><Relationship Id="rId19" Type="http://schemas.openxmlformats.org/officeDocument/2006/relationships/hyperlink" Target="http://www.usccb.org/end-of-life-considerations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www.usccb.org/about/pro-life-activities/respect-life-program/2018/upload/rlp-18-eng-grayscale-caring-for-loved-ones-at-lifes-end-secure.pdf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sccb.org/issues-and-action/religious-liberty/christ-the-king/solemnity-of-christ-the-king-2018-lectionary-notes.cfm" TargetMode="External"/><Relationship Id="rId14" Type="http://schemas.openxmlformats.org/officeDocument/2006/relationships/hyperlink" Target="http://www.usccb.org/issues-and-action/religious-liberty/christ-the-king/christ-the-king-2018-reflections.cfm" TargetMode="External"/><Relationship Id="rId22" Type="http://schemas.openxmlformats.org/officeDocument/2006/relationships/hyperlink" Target="http://store.usccb.org/Catholic-Considerations-for-Our-Earthly-Passing-p/c1744.htm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://www.usccb.org/contraception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://www.usccb.org/about/pro-life-activities/respect-life-program/2018/upload/rlp-18-spa-color-caring-for-loved-ones-at-lifes-end-secure.pdf" TargetMode="External"/><Relationship Id="rId48" Type="http://schemas.openxmlformats.org/officeDocument/2006/relationships/image" Target="media/image9.jpeg"/><Relationship Id="rId8" Type="http://schemas.openxmlformats.org/officeDocument/2006/relationships/hyperlink" Target="http://www.usccb.org/issues-and-action/religious-liberty/christ-the-king/index.cfm" TargetMode="External"/><Relationship Id="rId51" Type="http://schemas.openxmlformats.org/officeDocument/2006/relationships/hyperlink" Target="http://www.usccb.org/issues-and-action/religious-liberty/christ-the-king/upload/christ-king-social-2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85EDA-B381-4D4C-873C-1B5D6757E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4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49</cp:revision>
  <cp:lastPrinted>2018-08-03T18:24:00Z</cp:lastPrinted>
  <dcterms:created xsi:type="dcterms:W3CDTF">2018-08-09T17:55:00Z</dcterms:created>
  <dcterms:modified xsi:type="dcterms:W3CDTF">2018-10-12T14:57:00Z</dcterms:modified>
</cp:coreProperties>
</file>