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5AFCA" w14:textId="4CA5D17D"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bookmarkStart w:id="0" w:name="_Hlk521409590"/>
      <w:bookmarkEnd w:id="0"/>
      <w:r>
        <w:rPr>
          <w:rFonts w:eastAsia="Calibri"/>
          <w:b/>
          <w:smallCaps/>
          <w:sz w:val="49"/>
          <w:szCs w:val="49"/>
        </w:rPr>
        <w:t xml:space="preserve">Word of Life: </w:t>
      </w:r>
      <w:r w:rsidR="00C269B2">
        <w:rPr>
          <w:rFonts w:eastAsia="Calibri"/>
          <w:b/>
          <w:smallCaps/>
          <w:sz w:val="49"/>
          <w:szCs w:val="49"/>
        </w:rPr>
        <w:t>May</w:t>
      </w:r>
      <w:r w:rsidR="00A56842">
        <w:rPr>
          <w:rFonts w:eastAsia="Calibri"/>
          <w:b/>
          <w:smallCaps/>
          <w:sz w:val="49"/>
          <w:szCs w:val="49"/>
        </w:rPr>
        <w:t xml:space="preserve"> 2019</w:t>
      </w:r>
    </w:p>
    <w:p w14:paraId="296646D4" w14:textId="49D75166"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1" w:name="_Hlk511402195"/>
      <w:bookmarkStart w:id="2" w:name="_Hlk522611759"/>
    </w:p>
    <w:p w14:paraId="2DF2312F" w14:textId="77777777" w:rsidR="006E6CA3" w:rsidRDefault="006E6CA3" w:rsidP="003502E4">
      <w:pPr>
        <w:spacing w:before="240" w:after="240" w:line="276" w:lineRule="auto"/>
        <w:rPr>
          <w:b/>
          <w:smallCaps/>
          <w:noProof/>
          <w:sz w:val="32"/>
          <w:szCs w:val="32"/>
        </w:rPr>
        <w:sectPr w:rsidR="006E6CA3" w:rsidSect="00E568C4">
          <w:footerReference w:type="default" r:id="rId8"/>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90348DA" w14:textId="3994F4D5" w:rsidR="00AE5FA9" w:rsidRDefault="00AE5FA9" w:rsidP="003502E4">
      <w:pPr>
        <w:spacing w:before="240" w:after="240" w:line="276" w:lineRule="auto"/>
        <w:rPr>
          <w:b/>
          <w:smallCaps/>
          <w:noProof/>
          <w:sz w:val="32"/>
          <w:szCs w:val="32"/>
        </w:rPr>
      </w:pPr>
      <w:r>
        <w:rPr>
          <w:b/>
          <w:smallCaps/>
          <w:noProof/>
          <w:sz w:val="32"/>
          <w:szCs w:val="32"/>
        </w:rPr>
        <w:t>Featured this Month…</w:t>
      </w:r>
    </w:p>
    <w:p w14:paraId="40505434" w14:textId="77777777" w:rsidR="0004048F" w:rsidRDefault="0004048F" w:rsidP="0004048F">
      <w:pPr>
        <w:spacing w:after="120" w:line="276" w:lineRule="auto"/>
        <w:rPr>
          <w:b/>
          <w:bCs/>
          <w:i/>
          <w:kern w:val="36"/>
          <w:sz w:val="28"/>
          <w:szCs w:val="28"/>
        </w:rPr>
        <w:sectPr w:rsidR="0004048F" w:rsidSect="006E6CA3">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bookmarkStart w:id="3" w:name="CP_JUMP_1739"/>
      <w:bookmarkStart w:id="4" w:name="bulletin"/>
      <w:bookmarkEnd w:id="3"/>
      <w:bookmarkEnd w:id="4"/>
    </w:p>
    <w:p w14:paraId="027F7CC1" w14:textId="68F811F8" w:rsidR="006E6CA3" w:rsidRPr="006E6CA3" w:rsidRDefault="006E6CA3" w:rsidP="006E6CA3">
      <w:pPr>
        <w:spacing w:after="120" w:line="276" w:lineRule="auto"/>
        <w:rPr>
          <w:bCs/>
          <w:kern w:val="36"/>
        </w:rPr>
      </w:pPr>
      <w:r>
        <w:rPr>
          <w:b/>
          <w:bCs/>
          <w:noProof/>
          <w:kern w:val="36"/>
          <w:szCs w:val="28"/>
        </w:rPr>
        <w:drawing>
          <wp:anchor distT="0" distB="0" distL="114300" distR="114300" simplePos="0" relativeHeight="251845632" behindDoc="0" locked="0" layoutInCell="1" allowOverlap="1" wp14:anchorId="4A96E018" wp14:editId="2A984A89">
            <wp:simplePos x="0" y="0"/>
            <wp:positionH relativeFrom="column">
              <wp:posOffset>4260850</wp:posOffset>
            </wp:positionH>
            <wp:positionV relativeFrom="paragraph">
              <wp:posOffset>154517</wp:posOffset>
            </wp:positionV>
            <wp:extent cx="2107565" cy="2107565"/>
            <wp:effectExtent l="0" t="0" r="63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anticid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07565" cy="2107565"/>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rPr>
        <w:t>Prayer for an End to Infanticide</w:t>
      </w:r>
    </w:p>
    <w:p w14:paraId="4D8E9397" w14:textId="735E2E2D" w:rsidR="006E6CA3" w:rsidRPr="006E6CA3" w:rsidRDefault="006E6CA3" w:rsidP="006E6CA3">
      <w:pPr>
        <w:spacing w:before="240" w:after="240" w:line="276" w:lineRule="auto"/>
        <w:rPr>
          <w:bCs/>
          <w:kern w:val="36"/>
          <w:szCs w:val="28"/>
        </w:rPr>
      </w:pPr>
      <w:r w:rsidRPr="006E6CA3">
        <w:rPr>
          <w:bCs/>
          <w:kern w:val="36"/>
          <w:szCs w:val="28"/>
        </w:rPr>
        <w:t>The U.S. Senate recently failed to pass the Born-Alive Abortion Survivors Protection Act</w:t>
      </w:r>
      <w:r w:rsidR="007E74B7">
        <w:rPr>
          <w:bCs/>
          <w:kern w:val="36"/>
          <w:szCs w:val="28"/>
        </w:rPr>
        <w:t xml:space="preserve">, but </w:t>
      </w:r>
      <w:r w:rsidR="007E74B7" w:rsidRPr="007E74B7">
        <w:rPr>
          <w:bCs/>
          <w:kern w:val="36"/>
          <w:szCs w:val="28"/>
        </w:rPr>
        <w:t>that is not the end of the story. This bill, rooted in our most fundamental human values, is worth fighting for.</w:t>
      </w:r>
      <w:r w:rsidR="007E74B7">
        <w:rPr>
          <w:bCs/>
          <w:kern w:val="36"/>
          <w:szCs w:val="28"/>
        </w:rPr>
        <w:t xml:space="preserve"> It</w:t>
      </w:r>
      <w:r w:rsidRPr="006E6CA3">
        <w:rPr>
          <w:bCs/>
          <w:kern w:val="36"/>
          <w:szCs w:val="28"/>
        </w:rPr>
        <w:t xml:space="preserve"> </w:t>
      </w:r>
      <w:r>
        <w:rPr>
          <w:bCs/>
          <w:kern w:val="36"/>
          <w:szCs w:val="28"/>
        </w:rPr>
        <w:t>would</w:t>
      </w:r>
      <w:r w:rsidRPr="006E6CA3">
        <w:rPr>
          <w:bCs/>
          <w:kern w:val="36"/>
          <w:szCs w:val="28"/>
        </w:rPr>
        <w:t xml:space="preserve"> prohibit infanticide by ensuring that a child born alive following an attempted abortion would receive the same degree of care to preserve her or his life and health as would be given to any other child born alive at the same gestational age.</w:t>
      </w:r>
      <w:r w:rsidR="007E74B7">
        <w:rPr>
          <w:bCs/>
          <w:kern w:val="36"/>
          <w:szCs w:val="28"/>
        </w:rPr>
        <w:t xml:space="preserve"> </w:t>
      </w:r>
    </w:p>
    <w:p w14:paraId="38C22F16" w14:textId="77777777" w:rsidR="007E74B7" w:rsidRDefault="007E74B7" w:rsidP="00E62E53">
      <w:pPr>
        <w:spacing w:before="240" w:after="240" w:line="276" w:lineRule="auto"/>
        <w:rPr>
          <w:b/>
          <w:bCs/>
          <w:kern w:val="36"/>
          <w:szCs w:val="28"/>
        </w:rPr>
      </w:pPr>
      <w:r w:rsidRPr="006E6CA3">
        <w:rPr>
          <w:bCs/>
          <w:kern w:val="36"/>
          <w:szCs w:val="28"/>
        </w:rPr>
        <w:t>Please join us in praying the</w:t>
      </w:r>
      <w:r>
        <w:rPr>
          <w:b/>
          <w:bCs/>
          <w:kern w:val="36"/>
          <w:szCs w:val="28"/>
        </w:rPr>
        <w:t xml:space="preserve"> </w:t>
      </w:r>
      <w:hyperlink r:id="rId10" w:history="1">
        <w:r w:rsidRPr="006E6CA3">
          <w:rPr>
            <w:rStyle w:val="Hyperlink"/>
            <w:b/>
            <w:bCs/>
            <w:kern w:val="36"/>
            <w:szCs w:val="28"/>
          </w:rPr>
          <w:t>Prayer for an End to Infanticide</w:t>
        </w:r>
      </w:hyperlink>
      <w:r>
        <w:rPr>
          <w:b/>
          <w:bCs/>
          <w:kern w:val="36"/>
          <w:szCs w:val="28"/>
        </w:rPr>
        <w:t>.</w:t>
      </w:r>
    </w:p>
    <w:p w14:paraId="75CBC145" w14:textId="77777777" w:rsidR="007E74B7" w:rsidRDefault="007E74B7" w:rsidP="007E74B7">
      <w:pPr>
        <w:spacing w:before="240" w:after="240" w:line="276" w:lineRule="auto"/>
        <w:rPr>
          <w:bCs/>
          <w:kern w:val="36"/>
          <w:szCs w:val="28"/>
        </w:rPr>
      </w:pPr>
      <w:r>
        <w:rPr>
          <w:bCs/>
          <w:kern w:val="36"/>
          <w:szCs w:val="28"/>
        </w:rPr>
        <w:t xml:space="preserve">*Note: </w:t>
      </w:r>
      <w:r w:rsidR="006E6CA3">
        <w:rPr>
          <w:bCs/>
          <w:kern w:val="36"/>
          <w:szCs w:val="28"/>
        </w:rPr>
        <w:t xml:space="preserve">You can </w:t>
      </w:r>
      <w:r>
        <w:rPr>
          <w:bCs/>
          <w:kern w:val="36"/>
          <w:szCs w:val="28"/>
        </w:rPr>
        <w:t>learn</w:t>
      </w:r>
      <w:r w:rsidR="006E6CA3">
        <w:rPr>
          <w:bCs/>
          <w:kern w:val="36"/>
          <w:szCs w:val="28"/>
        </w:rPr>
        <w:t xml:space="preserve"> </w:t>
      </w:r>
      <w:hyperlink r:id="rId11" w:history="1">
        <w:r w:rsidR="006E6CA3" w:rsidRPr="006E6CA3">
          <w:rPr>
            <w:rStyle w:val="Hyperlink"/>
            <w:bCs/>
            <w:kern w:val="36"/>
            <w:szCs w:val="28"/>
          </w:rPr>
          <w:t>how your senators voted</w:t>
        </w:r>
      </w:hyperlink>
      <w:r w:rsidR="006E6CA3">
        <w:rPr>
          <w:bCs/>
          <w:kern w:val="36"/>
          <w:szCs w:val="28"/>
        </w:rPr>
        <w:t xml:space="preserve"> online.</w:t>
      </w:r>
    </w:p>
    <w:p w14:paraId="75E8A377" w14:textId="24C26908" w:rsidR="006E6CA3" w:rsidRPr="007E74B7" w:rsidRDefault="006E6CA3" w:rsidP="007E74B7">
      <w:pPr>
        <w:spacing w:before="240" w:after="240" w:line="276" w:lineRule="auto"/>
        <w:rPr>
          <w:bCs/>
          <w:kern w:val="36"/>
          <w:szCs w:val="28"/>
        </w:rPr>
      </w:pPr>
      <w:r>
        <w:rPr>
          <w:b/>
          <w:bCs/>
          <w:sz w:val="28"/>
          <w:szCs w:val="28"/>
        </w:rPr>
        <w:t>Mother’s Day: Sunday</w:t>
      </w:r>
      <w:r w:rsidR="007E74B7">
        <w:rPr>
          <w:b/>
          <w:bCs/>
          <w:sz w:val="28"/>
          <w:szCs w:val="28"/>
        </w:rPr>
        <w:t>,</w:t>
      </w:r>
      <w:r>
        <w:rPr>
          <w:b/>
          <w:bCs/>
          <w:sz w:val="28"/>
          <w:szCs w:val="28"/>
        </w:rPr>
        <w:t xml:space="preserve"> May 12</w:t>
      </w:r>
      <w:r w:rsidRPr="006E6CA3">
        <w:rPr>
          <w:b/>
          <w:bCs/>
          <w:sz w:val="28"/>
          <w:szCs w:val="28"/>
          <w:vertAlign w:val="superscript"/>
        </w:rPr>
        <w:t>th</w:t>
      </w:r>
      <w:r>
        <w:rPr>
          <w:b/>
          <w:bCs/>
          <w:sz w:val="28"/>
          <w:szCs w:val="28"/>
        </w:rPr>
        <w:t xml:space="preserve"> </w:t>
      </w:r>
    </w:p>
    <w:p w14:paraId="4538194F" w14:textId="0F6083EF" w:rsidR="00804A2E" w:rsidRDefault="006E6CA3" w:rsidP="00804A2E">
      <w:pPr>
        <w:spacing w:before="240" w:after="240" w:line="276" w:lineRule="auto"/>
        <w:rPr>
          <w:bCs/>
          <w:kern w:val="36"/>
          <w:szCs w:val="28"/>
        </w:rPr>
      </w:pPr>
      <w:r>
        <w:rPr>
          <w:b/>
          <w:bCs/>
          <w:i/>
          <w:noProof/>
          <w:kern w:val="36"/>
          <w:szCs w:val="28"/>
        </w:rPr>
        <w:drawing>
          <wp:anchor distT="0" distB="91440" distL="114300" distR="274320" simplePos="0" relativeHeight="251846656" behindDoc="0" locked="0" layoutInCell="1" allowOverlap="1" wp14:anchorId="2880A060" wp14:editId="3AAB2816">
            <wp:simplePos x="0" y="0"/>
            <wp:positionH relativeFrom="column">
              <wp:posOffset>10160</wp:posOffset>
            </wp:positionH>
            <wp:positionV relativeFrom="paragraph">
              <wp:posOffset>114300</wp:posOffset>
            </wp:positionV>
            <wp:extent cx="1549400" cy="1549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571270_2373752962641670_1725271238768590848_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9400" cy="1549400"/>
                    </a:xfrm>
                    <a:prstGeom prst="rect">
                      <a:avLst/>
                    </a:prstGeom>
                  </pic:spPr>
                </pic:pic>
              </a:graphicData>
            </a:graphic>
            <wp14:sizeRelH relativeFrom="page">
              <wp14:pctWidth>0</wp14:pctWidth>
            </wp14:sizeRelH>
            <wp14:sizeRelV relativeFrom="page">
              <wp14:pctHeight>0</wp14:pctHeight>
            </wp14:sizeRelV>
          </wp:anchor>
        </w:drawing>
      </w:r>
      <w:r>
        <w:rPr>
          <w:bCs/>
          <w:kern w:val="36"/>
          <w:szCs w:val="28"/>
        </w:rPr>
        <w:t xml:space="preserve">Mother’s Day is a wonderful opportunity to highlight </w:t>
      </w:r>
      <w:r w:rsidR="00804A2E">
        <w:rPr>
          <w:bCs/>
          <w:kern w:val="36"/>
          <w:szCs w:val="28"/>
        </w:rPr>
        <w:t>several</w:t>
      </w:r>
      <w:r>
        <w:rPr>
          <w:bCs/>
          <w:kern w:val="36"/>
          <w:szCs w:val="28"/>
        </w:rPr>
        <w:t xml:space="preserve"> pro-life issues. </w:t>
      </w:r>
      <w:r w:rsidR="00804A2E">
        <w:rPr>
          <w:bCs/>
          <w:kern w:val="36"/>
          <w:szCs w:val="28"/>
        </w:rPr>
        <w:t>For example, you may consider inviting your parish priest to offer a</w:t>
      </w:r>
      <w:r w:rsidR="00804A2E" w:rsidRPr="00F00851">
        <w:rPr>
          <w:b/>
          <w:bCs/>
          <w:kern w:val="36"/>
          <w:szCs w:val="28"/>
        </w:rPr>
        <w:t xml:space="preserve"> </w:t>
      </w:r>
      <w:hyperlink r:id="rId13" w:history="1">
        <w:r w:rsidR="00804A2E" w:rsidRPr="00F00851">
          <w:rPr>
            <w:rStyle w:val="Hyperlink"/>
            <w:b/>
            <w:bCs/>
            <w:kern w:val="36"/>
            <w:szCs w:val="28"/>
          </w:rPr>
          <w:t>Blessing of the Child in the Womb</w:t>
        </w:r>
      </w:hyperlink>
      <w:r w:rsidR="00804A2E">
        <w:rPr>
          <w:bCs/>
          <w:kern w:val="36"/>
          <w:szCs w:val="28"/>
        </w:rPr>
        <w:t xml:space="preserve"> in support of expectant mothers and the babies they are carrying.</w:t>
      </w:r>
    </w:p>
    <w:p w14:paraId="277CD74B" w14:textId="51D3CBA3" w:rsidR="00804A2E" w:rsidRDefault="00804A2E" w:rsidP="00804A2E">
      <w:pPr>
        <w:spacing w:before="240" w:after="240" w:line="276" w:lineRule="auto"/>
        <w:rPr>
          <w:bCs/>
          <w:i/>
          <w:kern w:val="36"/>
          <w:szCs w:val="28"/>
        </w:rPr>
      </w:pPr>
      <w:r>
        <w:rPr>
          <w:bCs/>
          <w:kern w:val="36"/>
          <w:szCs w:val="28"/>
        </w:rPr>
        <w:t xml:space="preserve">As we pray in thanksgiving for the gift of all mothers, we also specifically </w:t>
      </w:r>
      <w:proofErr w:type="gramStart"/>
      <w:r>
        <w:rPr>
          <w:bCs/>
          <w:kern w:val="36"/>
          <w:szCs w:val="28"/>
        </w:rPr>
        <w:t>lift up</w:t>
      </w:r>
      <w:proofErr w:type="gramEnd"/>
      <w:r>
        <w:rPr>
          <w:bCs/>
          <w:kern w:val="36"/>
          <w:szCs w:val="28"/>
        </w:rPr>
        <w:t xml:space="preserve"> mothers experiencing a crisis pregnancy, that they may find support and encouragement and choose life for their child.</w:t>
      </w:r>
    </w:p>
    <w:p w14:paraId="526E2B22" w14:textId="532DB15A" w:rsidR="006E6CA3" w:rsidRPr="006E6CA3" w:rsidRDefault="006E6CA3" w:rsidP="006E6CA3">
      <w:pPr>
        <w:spacing w:before="240" w:after="240" w:line="276" w:lineRule="auto"/>
        <w:rPr>
          <w:bCs/>
          <w:i/>
          <w:kern w:val="36"/>
          <w:szCs w:val="28"/>
        </w:rPr>
      </w:pPr>
      <w:r w:rsidRPr="006E6CA3">
        <w:rPr>
          <w:bCs/>
          <w:i/>
          <w:kern w:val="36"/>
          <w:szCs w:val="28"/>
        </w:rPr>
        <w:t xml:space="preserve">It is also important to remember that </w:t>
      </w:r>
      <w:r w:rsidRPr="006E6CA3">
        <w:rPr>
          <w:b/>
          <w:bCs/>
          <w:i/>
          <w:kern w:val="36"/>
          <w:szCs w:val="28"/>
        </w:rPr>
        <w:t>Mother’s Day can be</w:t>
      </w:r>
      <w:r w:rsidR="00F00851">
        <w:rPr>
          <w:b/>
          <w:bCs/>
          <w:i/>
          <w:kern w:val="36"/>
          <w:szCs w:val="28"/>
        </w:rPr>
        <w:t xml:space="preserve"> a</w:t>
      </w:r>
      <w:r w:rsidRPr="006E6CA3">
        <w:rPr>
          <w:b/>
          <w:bCs/>
          <w:i/>
          <w:kern w:val="36"/>
          <w:szCs w:val="28"/>
        </w:rPr>
        <w:t xml:space="preserve"> difficult holiday for many people</w:t>
      </w:r>
      <w:r w:rsidR="00F00851">
        <w:rPr>
          <w:b/>
          <w:bCs/>
          <w:i/>
          <w:kern w:val="36"/>
          <w:szCs w:val="28"/>
        </w:rPr>
        <w:t>,</w:t>
      </w:r>
      <w:r w:rsidRPr="006E6CA3">
        <w:rPr>
          <w:bCs/>
          <w:i/>
          <w:kern w:val="36"/>
          <w:szCs w:val="28"/>
        </w:rPr>
        <w:t xml:space="preserve"> including: couples struggling with infertility; parents who have lost a child; those who have lost their own mothers; couples longing to welcome a child through adoption; and women who have been wounded by participation in abortion. </w:t>
      </w:r>
    </w:p>
    <w:p w14:paraId="687885CD" w14:textId="46F9DC2C" w:rsidR="0000230E" w:rsidRPr="006E6CA3" w:rsidRDefault="006E6CA3" w:rsidP="00E4746C">
      <w:pPr>
        <w:spacing w:before="240" w:after="240" w:line="276" w:lineRule="auto"/>
        <w:rPr>
          <w:bCs/>
          <w:kern w:val="36"/>
          <w:szCs w:val="28"/>
        </w:rPr>
      </w:pPr>
      <w:r>
        <w:rPr>
          <w:bCs/>
          <w:kern w:val="36"/>
          <w:szCs w:val="28"/>
        </w:rPr>
        <w:t>A number of resources are available to help address these circumstances:</w:t>
      </w:r>
    </w:p>
    <w:p w14:paraId="2F08331D" w14:textId="3E69EFBC" w:rsidR="0000230E" w:rsidRPr="006E6CA3" w:rsidRDefault="00EA7B50" w:rsidP="006E6CA3">
      <w:pPr>
        <w:pStyle w:val="ListParagraph"/>
        <w:numPr>
          <w:ilvl w:val="0"/>
          <w:numId w:val="25"/>
        </w:numPr>
        <w:spacing w:before="240" w:after="240" w:line="276" w:lineRule="auto"/>
        <w:rPr>
          <w:b/>
          <w:bCs/>
          <w:i/>
          <w:kern w:val="36"/>
          <w:szCs w:val="28"/>
        </w:rPr>
      </w:pPr>
      <w:hyperlink r:id="rId14" w:history="1">
        <w:r w:rsidR="006E6CA3" w:rsidRPr="006E6CA3">
          <w:rPr>
            <w:rStyle w:val="Hyperlink"/>
            <w:bCs/>
            <w:kern w:val="36"/>
            <w:szCs w:val="28"/>
          </w:rPr>
          <w:t>Seven Considerations While Navigating Infertility</w:t>
        </w:r>
      </w:hyperlink>
    </w:p>
    <w:p w14:paraId="70692E1C" w14:textId="68FD46B7" w:rsidR="006E6CA3" w:rsidRPr="006E6CA3" w:rsidRDefault="00EA7B50" w:rsidP="006E6CA3">
      <w:pPr>
        <w:pStyle w:val="ListParagraph"/>
        <w:numPr>
          <w:ilvl w:val="0"/>
          <w:numId w:val="25"/>
        </w:numPr>
        <w:spacing w:before="240" w:after="240" w:line="276" w:lineRule="auto"/>
        <w:rPr>
          <w:b/>
          <w:bCs/>
          <w:i/>
          <w:kern w:val="36"/>
          <w:szCs w:val="28"/>
        </w:rPr>
      </w:pPr>
      <w:hyperlink r:id="rId15" w:history="1">
        <w:r w:rsidR="006E6CA3" w:rsidRPr="006E6CA3">
          <w:rPr>
            <w:rStyle w:val="Hyperlink"/>
            <w:bCs/>
            <w:kern w:val="36"/>
            <w:szCs w:val="28"/>
          </w:rPr>
          <w:t>Bridges of Mercy for Healing After Abortion</w:t>
        </w:r>
      </w:hyperlink>
    </w:p>
    <w:p w14:paraId="3691081B" w14:textId="7DC9520C" w:rsidR="006E6CA3" w:rsidRPr="006E6CA3" w:rsidRDefault="00EA7B50" w:rsidP="006E6CA3">
      <w:pPr>
        <w:pStyle w:val="ListParagraph"/>
        <w:numPr>
          <w:ilvl w:val="0"/>
          <w:numId w:val="25"/>
        </w:numPr>
        <w:spacing w:before="240" w:after="240" w:line="276" w:lineRule="auto"/>
        <w:rPr>
          <w:b/>
          <w:bCs/>
          <w:i/>
          <w:kern w:val="36"/>
          <w:szCs w:val="28"/>
        </w:rPr>
      </w:pPr>
      <w:hyperlink r:id="rId16" w:history="1">
        <w:r w:rsidR="006E6CA3" w:rsidRPr="006E6CA3">
          <w:rPr>
            <w:rStyle w:val="Hyperlink"/>
            <w:bCs/>
            <w:kern w:val="36"/>
            <w:szCs w:val="28"/>
          </w:rPr>
          <w:t>An Adoption Love Story</w:t>
        </w:r>
      </w:hyperlink>
    </w:p>
    <w:p w14:paraId="7C143EFA" w14:textId="1C088B63" w:rsidR="006E6CA3" w:rsidRPr="006E6CA3" w:rsidRDefault="00EA7B50" w:rsidP="006E6CA3">
      <w:pPr>
        <w:pStyle w:val="ListParagraph"/>
        <w:numPr>
          <w:ilvl w:val="0"/>
          <w:numId w:val="25"/>
        </w:numPr>
        <w:spacing w:before="240" w:after="240" w:line="276" w:lineRule="auto"/>
        <w:rPr>
          <w:b/>
          <w:bCs/>
          <w:i/>
          <w:kern w:val="36"/>
          <w:szCs w:val="28"/>
        </w:rPr>
      </w:pPr>
      <w:hyperlink r:id="rId17" w:history="1">
        <w:r w:rsidR="006E6CA3" w:rsidRPr="006E6CA3">
          <w:rPr>
            <w:rStyle w:val="Hyperlink"/>
            <w:bCs/>
            <w:kern w:val="36"/>
            <w:szCs w:val="28"/>
          </w:rPr>
          <w:t>10 Ways to Support Her When She’s Unexpectedly Expecting</w:t>
        </w:r>
      </w:hyperlink>
    </w:p>
    <w:p w14:paraId="19A93A06" w14:textId="778FD172" w:rsidR="006E6CA3" w:rsidRPr="006E6CA3" w:rsidRDefault="00EA7B50" w:rsidP="006E6CA3">
      <w:pPr>
        <w:pStyle w:val="ListParagraph"/>
        <w:numPr>
          <w:ilvl w:val="0"/>
          <w:numId w:val="25"/>
        </w:numPr>
        <w:spacing w:before="240" w:after="240" w:line="276" w:lineRule="auto"/>
        <w:rPr>
          <w:b/>
          <w:bCs/>
          <w:i/>
          <w:kern w:val="36"/>
          <w:szCs w:val="28"/>
        </w:rPr>
      </w:pPr>
      <w:hyperlink r:id="rId18" w:history="1">
        <w:r w:rsidR="006E6CA3" w:rsidRPr="006E6CA3">
          <w:rPr>
            <w:rStyle w:val="Hyperlink"/>
            <w:bCs/>
            <w:kern w:val="36"/>
            <w:szCs w:val="28"/>
          </w:rPr>
          <w:t>Supporting Families Who Receive a Prenatal Diagnosis</w:t>
        </w:r>
      </w:hyperlink>
    </w:p>
    <w:p w14:paraId="3009DA48" w14:textId="7A8069E2" w:rsidR="006E6CA3" w:rsidRPr="006E6CA3" w:rsidRDefault="00EA7B50" w:rsidP="006E6CA3">
      <w:pPr>
        <w:pStyle w:val="ListParagraph"/>
        <w:numPr>
          <w:ilvl w:val="0"/>
          <w:numId w:val="25"/>
        </w:numPr>
        <w:spacing w:before="240" w:after="240" w:line="276" w:lineRule="auto"/>
        <w:rPr>
          <w:b/>
          <w:bCs/>
          <w:i/>
          <w:kern w:val="36"/>
          <w:szCs w:val="28"/>
        </w:rPr>
      </w:pPr>
      <w:hyperlink r:id="rId19" w:history="1">
        <w:r w:rsidR="006E6CA3" w:rsidRPr="006E6CA3">
          <w:rPr>
            <w:rStyle w:val="Hyperlink"/>
            <w:bCs/>
            <w:kern w:val="36"/>
            <w:szCs w:val="28"/>
          </w:rPr>
          <w:t>Accompanying Expectant Mother</w:t>
        </w:r>
        <w:r w:rsidR="006E6CA3">
          <w:rPr>
            <w:rStyle w:val="Hyperlink"/>
            <w:bCs/>
            <w:kern w:val="36"/>
            <w:szCs w:val="28"/>
          </w:rPr>
          <w:t>s</w:t>
        </w:r>
        <w:r w:rsidR="006E6CA3" w:rsidRPr="006E6CA3">
          <w:rPr>
            <w:rStyle w:val="Hyperlink"/>
            <w:bCs/>
            <w:kern w:val="36"/>
            <w:szCs w:val="28"/>
          </w:rPr>
          <w:t xml:space="preserve"> Considering Adoption</w:t>
        </w:r>
      </w:hyperlink>
    </w:p>
    <w:p w14:paraId="7A80E654" w14:textId="36DE3757" w:rsidR="0000230E" w:rsidRDefault="0000230E" w:rsidP="00E4746C">
      <w:pPr>
        <w:spacing w:before="240" w:after="240" w:line="276" w:lineRule="auto"/>
        <w:rPr>
          <w:b/>
          <w:bCs/>
          <w:sz w:val="36"/>
          <w:szCs w:val="36"/>
        </w:rPr>
        <w:sectPr w:rsidR="0000230E" w:rsidSect="006E6CA3">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679F0C76" w14:textId="77777777" w:rsidR="006E6CA3" w:rsidRDefault="006E6CA3" w:rsidP="0000230E">
      <w:pPr>
        <w:spacing w:before="240" w:after="240" w:line="276" w:lineRule="auto"/>
        <w:rPr>
          <w:b/>
          <w:bCs/>
          <w:sz w:val="36"/>
          <w:szCs w:val="36"/>
        </w:rPr>
        <w:sectPr w:rsidR="006E6CA3" w:rsidSect="006E6CA3">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B66C45E" w14:textId="12FACF46" w:rsidR="0000230E" w:rsidRPr="00E62E53" w:rsidRDefault="00E62E53" w:rsidP="00E62E53">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D727BC">
        <w:rPr>
          <w:b/>
          <w:bCs/>
          <w:sz w:val="28"/>
          <w:szCs w:val="28"/>
        </w:rPr>
        <w:t>May</w:t>
      </w:r>
      <w:r>
        <w:rPr>
          <w:b/>
          <w:bCs/>
          <w:sz w:val="28"/>
          <w:szCs w:val="28"/>
        </w:rPr>
        <w:t xml:space="preserve"> </w:t>
      </w:r>
      <w:r>
        <w:rPr>
          <w:b/>
          <w:bCs/>
          <w:smallCaps/>
          <w:sz w:val="28"/>
          <w:szCs w:val="28"/>
        </w:rPr>
        <w:t>2019</w:t>
      </w:r>
      <w:r w:rsidRPr="00EB08A2">
        <w:rPr>
          <w:rFonts w:eastAsia="Calibri"/>
          <w:b/>
          <w:smallCaps/>
          <w:sz w:val="28"/>
          <w:szCs w:val="28"/>
        </w:rPr>
        <w:t xml:space="preserve"> </w:t>
      </w:r>
    </w:p>
    <w:p w14:paraId="0A429D9B" w14:textId="23EDF899" w:rsidR="00E4746C" w:rsidRPr="00E4746C" w:rsidRDefault="00971CC2" w:rsidP="0000230E">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72B474CB" w14:textId="07F8E876" w:rsidR="009C1869" w:rsidRDefault="00C269B2" w:rsidP="009C1869">
            <w:pPr>
              <w:tabs>
                <w:tab w:val="left" w:pos="5400"/>
                <w:tab w:val="left" w:pos="5760"/>
              </w:tabs>
              <w:ind w:right="-630"/>
            </w:pPr>
            <w:r>
              <w:rPr>
                <w:b/>
                <w:bCs/>
              </w:rPr>
              <w:t>May</w:t>
            </w:r>
            <w:r w:rsidR="00365E61">
              <w:rPr>
                <w:b/>
                <w:bCs/>
              </w:rPr>
              <w:t xml:space="preserve"> </w:t>
            </w:r>
            <w:r>
              <w:rPr>
                <w:b/>
                <w:bCs/>
              </w:rPr>
              <w:t>5</w:t>
            </w:r>
            <w:r w:rsidR="00365E61" w:rsidRPr="00365E61">
              <w:rPr>
                <w:b/>
                <w:bCs/>
                <w:vertAlign w:val="superscript"/>
              </w:rPr>
              <w:t>th</w:t>
            </w:r>
            <w:r w:rsidR="00365E61">
              <w:rPr>
                <w:b/>
                <w:bCs/>
              </w:rPr>
              <w:t xml:space="preserve"> </w:t>
            </w:r>
            <w:r w:rsidR="009C1869">
              <w:rPr>
                <w:b/>
                <w:bCs/>
              </w:rPr>
              <w:br/>
            </w:r>
            <w:r w:rsidR="009C1869">
              <w:t xml:space="preserve">For an end to infanticide: </w:t>
            </w:r>
            <w:r w:rsidR="009C1869">
              <w:br/>
              <w:t xml:space="preserve">That the laws of our nation </w:t>
            </w:r>
            <w:r w:rsidR="00E519AB">
              <w:t xml:space="preserve">may </w:t>
            </w:r>
            <w:r w:rsidR="009C1869">
              <w:t>reflect the law of God,</w:t>
            </w:r>
          </w:p>
          <w:p w14:paraId="2BD3CFBB" w14:textId="3258D33D" w:rsidR="009C1869" w:rsidRPr="009C1869" w:rsidRDefault="009C1869" w:rsidP="009C1869">
            <w:pPr>
              <w:tabs>
                <w:tab w:val="left" w:pos="5400"/>
                <w:tab w:val="left" w:pos="5760"/>
              </w:tabs>
              <w:ind w:right="-630"/>
              <w:rPr>
                <w:b/>
                <w:bCs/>
                <w:spacing w:val="-4"/>
              </w:rPr>
            </w:pPr>
            <w:r>
              <w:t>and protect the dignity of every human life;</w:t>
            </w:r>
          </w:p>
          <w:p w14:paraId="16286005" w14:textId="2673E713" w:rsidR="00F31C2C"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47747EB9" w14:textId="77777777" w:rsidR="00EE10D0" w:rsidRDefault="00EE10D0" w:rsidP="003502E4">
            <w:pPr>
              <w:pStyle w:val="NoSpacing"/>
              <w:rPr>
                <w:rFonts w:ascii="Times New Roman" w:hAnsi="Times New Roman" w:cs="Times New Roman"/>
                <w:sz w:val="24"/>
              </w:rPr>
            </w:pP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3FBB8D8C" w14:textId="7D2B590F" w:rsidR="00E4746C" w:rsidRPr="00444660" w:rsidRDefault="00C269B2" w:rsidP="00E4746C">
            <w:pPr>
              <w:tabs>
                <w:tab w:val="left" w:pos="5400"/>
                <w:tab w:val="left" w:pos="5760"/>
              </w:tabs>
              <w:spacing w:line="22" w:lineRule="atLeast"/>
              <w:ind w:right="150"/>
              <w:rPr>
                <w:b/>
                <w:bCs/>
                <w:szCs w:val="28"/>
              </w:rPr>
            </w:pPr>
            <w:r>
              <w:rPr>
                <w:b/>
                <w:bCs/>
                <w:szCs w:val="28"/>
              </w:rPr>
              <w:t>Third Sunday of Easter</w:t>
            </w:r>
          </w:p>
          <w:p w14:paraId="7C59DC1F" w14:textId="4CDC1486" w:rsidR="00E4746C" w:rsidRDefault="00E4746C" w:rsidP="00A878C9"/>
        </w:tc>
      </w:tr>
      <w:tr w:rsidR="009D29B0" w14:paraId="49A1FF6A" w14:textId="77777777" w:rsidTr="00A878C9">
        <w:tc>
          <w:tcPr>
            <w:tcW w:w="5935" w:type="dxa"/>
          </w:tcPr>
          <w:p w14:paraId="57C2C566" w14:textId="6E1C919D" w:rsidR="00365E61" w:rsidRDefault="00C269B2" w:rsidP="009D29B0">
            <w:pPr>
              <w:tabs>
                <w:tab w:val="left" w:pos="5760"/>
              </w:tabs>
              <w:rPr>
                <w:b/>
                <w:bCs/>
                <w:szCs w:val="28"/>
              </w:rPr>
            </w:pPr>
            <w:bookmarkStart w:id="5" w:name="_Hlk531360543"/>
            <w:r>
              <w:rPr>
                <w:b/>
                <w:bCs/>
                <w:szCs w:val="28"/>
              </w:rPr>
              <w:t>May</w:t>
            </w:r>
            <w:r w:rsidR="00365E61">
              <w:rPr>
                <w:b/>
                <w:bCs/>
                <w:szCs w:val="28"/>
              </w:rPr>
              <w:t xml:space="preserve"> 1</w:t>
            </w:r>
            <w:r>
              <w:rPr>
                <w:b/>
                <w:bCs/>
                <w:szCs w:val="28"/>
              </w:rPr>
              <w:t>2</w:t>
            </w:r>
            <w:r w:rsidR="00365E61" w:rsidRPr="00365E61">
              <w:rPr>
                <w:b/>
                <w:bCs/>
                <w:szCs w:val="28"/>
                <w:vertAlign w:val="superscript"/>
              </w:rPr>
              <w:t>th</w:t>
            </w:r>
          </w:p>
          <w:p w14:paraId="7D95735E" w14:textId="2C6F1F09" w:rsidR="00B82E31" w:rsidRDefault="009C1869" w:rsidP="00CE6416">
            <w:pPr>
              <w:tabs>
                <w:tab w:val="left" w:pos="5760"/>
              </w:tabs>
              <w:rPr>
                <w:iCs/>
                <w:szCs w:val="28"/>
              </w:rPr>
            </w:pPr>
            <w:r>
              <w:rPr>
                <w:iCs/>
                <w:szCs w:val="28"/>
              </w:rPr>
              <w:t>For those struggling with infertility:</w:t>
            </w:r>
          </w:p>
          <w:p w14:paraId="024FBFB6" w14:textId="02040087" w:rsidR="009C1869" w:rsidRDefault="00804A2E" w:rsidP="009C1869">
            <w:pPr>
              <w:tabs>
                <w:tab w:val="left" w:pos="5760"/>
              </w:tabs>
              <w:rPr>
                <w:iCs/>
                <w:szCs w:val="28"/>
              </w:rPr>
            </w:pPr>
            <w:r>
              <w:rPr>
                <w:iCs/>
                <w:szCs w:val="28"/>
              </w:rPr>
              <w:t>M</w:t>
            </w:r>
            <w:r w:rsidR="009C1869">
              <w:rPr>
                <w:iCs/>
                <w:szCs w:val="28"/>
              </w:rPr>
              <w:t xml:space="preserve">ay </w:t>
            </w:r>
            <w:r>
              <w:rPr>
                <w:iCs/>
                <w:szCs w:val="28"/>
              </w:rPr>
              <w:t>their hearts rest</w:t>
            </w:r>
            <w:r w:rsidR="009C1869">
              <w:rPr>
                <w:iCs/>
                <w:szCs w:val="28"/>
              </w:rPr>
              <w:t xml:space="preserve"> in the Good Shepherd,</w:t>
            </w:r>
          </w:p>
          <w:p w14:paraId="15ED67CB" w14:textId="1C34AC8B" w:rsidR="00CE6416" w:rsidRDefault="009C1869" w:rsidP="009C1869">
            <w:pPr>
              <w:tabs>
                <w:tab w:val="left" w:pos="5760"/>
              </w:tabs>
              <w:rPr>
                <w:iCs/>
                <w:szCs w:val="28"/>
              </w:rPr>
            </w:pPr>
            <w:r>
              <w:rPr>
                <w:iCs/>
                <w:szCs w:val="28"/>
              </w:rPr>
              <w:t>whose faithfulness endures to all generations</w:t>
            </w:r>
            <w:r w:rsidR="00CE6416" w:rsidRPr="00CE6416">
              <w:rPr>
                <w:iCs/>
                <w:szCs w:val="28"/>
              </w:rPr>
              <w:t>;</w:t>
            </w:r>
          </w:p>
          <w:p w14:paraId="18F58A02" w14:textId="5B2E493C" w:rsidR="009D29B0" w:rsidRDefault="009D29B0" w:rsidP="00CE6416">
            <w:pPr>
              <w:tabs>
                <w:tab w:val="left" w:pos="5760"/>
              </w:tabs>
              <w:rPr>
                <w:i/>
                <w:iCs/>
                <w:szCs w:val="28"/>
              </w:rPr>
            </w:pPr>
            <w:r w:rsidRPr="009D29B0">
              <w:rPr>
                <w:i/>
                <w:iCs/>
                <w:szCs w:val="28"/>
              </w:rPr>
              <w:t>We pray to the Lord:</w:t>
            </w:r>
          </w:p>
          <w:p w14:paraId="19BC6E52" w14:textId="77777777" w:rsidR="00EE10D0" w:rsidRDefault="00EE10D0" w:rsidP="00CE6416">
            <w:pPr>
              <w:tabs>
                <w:tab w:val="left" w:pos="5760"/>
              </w:tabs>
              <w:rPr>
                <w:i/>
                <w:iCs/>
                <w:szCs w:val="28"/>
              </w:rPr>
            </w:pPr>
          </w:p>
          <w:p w14:paraId="4699EF88" w14:textId="59472223" w:rsidR="009D29B0" w:rsidRPr="009D29B0" w:rsidRDefault="009D29B0" w:rsidP="009D29B0">
            <w:pPr>
              <w:tabs>
                <w:tab w:val="left" w:pos="5760"/>
              </w:tabs>
              <w:rPr>
                <w:b/>
                <w:bCs/>
                <w:i/>
              </w:rPr>
            </w:pPr>
          </w:p>
        </w:tc>
        <w:tc>
          <w:tcPr>
            <w:tcW w:w="4410" w:type="dxa"/>
          </w:tcPr>
          <w:p w14:paraId="6F4FA09A" w14:textId="71E6EEAE" w:rsidR="00365E61" w:rsidRPr="00444660" w:rsidRDefault="00C269B2" w:rsidP="00365E61">
            <w:pPr>
              <w:tabs>
                <w:tab w:val="left" w:pos="5400"/>
                <w:tab w:val="left" w:pos="5760"/>
              </w:tabs>
              <w:spacing w:line="22" w:lineRule="atLeast"/>
              <w:ind w:right="150"/>
              <w:rPr>
                <w:b/>
                <w:bCs/>
                <w:szCs w:val="28"/>
              </w:rPr>
            </w:pPr>
            <w:r>
              <w:rPr>
                <w:b/>
                <w:bCs/>
                <w:szCs w:val="28"/>
              </w:rPr>
              <w:t>Fourth Sunday of Easter</w:t>
            </w:r>
          </w:p>
          <w:p w14:paraId="1A870A47" w14:textId="333E1245" w:rsidR="009D29B0" w:rsidRDefault="009D29B0" w:rsidP="009D29B0"/>
        </w:tc>
      </w:tr>
      <w:bookmarkEnd w:id="5"/>
      <w:tr w:rsidR="009D29B0" w14:paraId="1AAB4EC3" w14:textId="77777777" w:rsidTr="00A878C9">
        <w:tc>
          <w:tcPr>
            <w:tcW w:w="5935" w:type="dxa"/>
          </w:tcPr>
          <w:p w14:paraId="44787913" w14:textId="1F3D63C2" w:rsidR="00A42155" w:rsidRPr="00995AC5" w:rsidRDefault="00C269B2" w:rsidP="00995AC5">
            <w:pPr>
              <w:tabs>
                <w:tab w:val="left" w:pos="5400"/>
                <w:tab w:val="left" w:pos="5760"/>
              </w:tabs>
              <w:rPr>
                <w:b/>
                <w:iCs/>
                <w:szCs w:val="28"/>
              </w:rPr>
            </w:pPr>
            <w:r>
              <w:rPr>
                <w:b/>
                <w:bCs/>
                <w:szCs w:val="28"/>
              </w:rPr>
              <w:t>May</w:t>
            </w:r>
            <w:r w:rsidR="00365E61">
              <w:rPr>
                <w:b/>
                <w:bCs/>
                <w:szCs w:val="28"/>
              </w:rPr>
              <w:t xml:space="preserve"> </w:t>
            </w:r>
            <w:r>
              <w:rPr>
                <w:b/>
                <w:bCs/>
                <w:szCs w:val="28"/>
              </w:rPr>
              <w:t>19</w:t>
            </w:r>
            <w:r>
              <w:rPr>
                <w:b/>
                <w:bCs/>
                <w:szCs w:val="28"/>
                <w:vertAlign w:val="superscript"/>
              </w:rPr>
              <w:t>th</w:t>
            </w:r>
            <w:r w:rsidR="00365E61">
              <w:rPr>
                <w:b/>
                <w:bCs/>
                <w:szCs w:val="28"/>
              </w:rPr>
              <w:t xml:space="preserve"> </w:t>
            </w:r>
          </w:p>
          <w:p w14:paraId="02CC1EA2" w14:textId="77777777" w:rsidR="00286BBB" w:rsidRDefault="00286BBB" w:rsidP="001A3FAC">
            <w:pPr>
              <w:tabs>
                <w:tab w:val="left" w:pos="5400"/>
              </w:tabs>
            </w:pPr>
            <w:r>
              <w:t>For those who are dying:</w:t>
            </w:r>
            <w:r>
              <w:br/>
              <w:t>That they be treated with respect, care, and Christian love</w:t>
            </w:r>
            <w:r>
              <w:br/>
              <w:t>that reflects the gift of their lives;</w:t>
            </w:r>
          </w:p>
          <w:p w14:paraId="3E8C446F" w14:textId="2F0C37F9" w:rsidR="001A3FAC" w:rsidRDefault="001A3FAC" w:rsidP="001A3FAC">
            <w:pPr>
              <w:tabs>
                <w:tab w:val="left" w:pos="5400"/>
              </w:tabs>
              <w:rPr>
                <w:i/>
                <w:iCs/>
                <w:szCs w:val="28"/>
              </w:rPr>
            </w:pPr>
            <w:r w:rsidRPr="00444660">
              <w:rPr>
                <w:i/>
                <w:iCs/>
                <w:szCs w:val="28"/>
              </w:rPr>
              <w:t>We pray to the Lord:</w:t>
            </w:r>
          </w:p>
          <w:p w14:paraId="3B3268BB" w14:textId="77777777" w:rsidR="001A3FAC" w:rsidRDefault="001A3FAC" w:rsidP="009D29B0">
            <w:pPr>
              <w:tabs>
                <w:tab w:val="left" w:pos="5400"/>
              </w:tabs>
              <w:rPr>
                <w:i/>
                <w:iCs/>
                <w:szCs w:val="28"/>
              </w:rPr>
            </w:pPr>
          </w:p>
          <w:p w14:paraId="1E05D437" w14:textId="3E39FE6A" w:rsidR="009D29B0" w:rsidRPr="00E4746C" w:rsidRDefault="009D29B0" w:rsidP="009D29B0">
            <w:pPr>
              <w:tabs>
                <w:tab w:val="left" w:pos="5400"/>
              </w:tabs>
              <w:rPr>
                <w:i/>
                <w:iCs/>
                <w:szCs w:val="28"/>
              </w:rPr>
            </w:pPr>
          </w:p>
        </w:tc>
        <w:tc>
          <w:tcPr>
            <w:tcW w:w="4410" w:type="dxa"/>
          </w:tcPr>
          <w:p w14:paraId="41448EFB" w14:textId="4745BE60" w:rsidR="00C269B2" w:rsidRPr="00444660" w:rsidRDefault="00C269B2" w:rsidP="00C269B2">
            <w:pPr>
              <w:tabs>
                <w:tab w:val="left" w:pos="5400"/>
                <w:tab w:val="left" w:pos="5760"/>
              </w:tabs>
              <w:spacing w:line="22" w:lineRule="atLeast"/>
              <w:ind w:right="150"/>
              <w:rPr>
                <w:b/>
                <w:bCs/>
                <w:szCs w:val="28"/>
              </w:rPr>
            </w:pPr>
            <w:r>
              <w:rPr>
                <w:b/>
                <w:bCs/>
                <w:szCs w:val="28"/>
              </w:rPr>
              <w:t>Fifth Sunday of Easter</w:t>
            </w:r>
          </w:p>
          <w:p w14:paraId="60AAFCA6" w14:textId="25C19B34" w:rsidR="009D29B0" w:rsidRDefault="009D29B0" w:rsidP="009D29B0"/>
        </w:tc>
      </w:tr>
      <w:tr w:rsidR="009D29B0" w14:paraId="06895473" w14:textId="77777777" w:rsidTr="00A878C9">
        <w:tc>
          <w:tcPr>
            <w:tcW w:w="5935" w:type="dxa"/>
          </w:tcPr>
          <w:p w14:paraId="5E612DD7" w14:textId="7116C725" w:rsidR="009D29B0" w:rsidRDefault="00C269B2" w:rsidP="009D29B0">
            <w:pPr>
              <w:tabs>
                <w:tab w:val="left" w:pos="5400"/>
              </w:tabs>
              <w:ind w:right="-360"/>
              <w:rPr>
                <w:b/>
                <w:bCs/>
                <w:szCs w:val="28"/>
              </w:rPr>
            </w:pPr>
            <w:r>
              <w:rPr>
                <w:b/>
                <w:bCs/>
                <w:szCs w:val="28"/>
              </w:rPr>
              <w:t xml:space="preserve">May </w:t>
            </w:r>
            <w:r w:rsidR="00365E61">
              <w:rPr>
                <w:b/>
                <w:bCs/>
                <w:szCs w:val="28"/>
              </w:rPr>
              <w:t>2</w:t>
            </w:r>
            <w:r>
              <w:rPr>
                <w:b/>
                <w:bCs/>
                <w:szCs w:val="28"/>
              </w:rPr>
              <w:t>6</w:t>
            </w:r>
            <w:r w:rsidR="00365E61" w:rsidRPr="00365E61">
              <w:rPr>
                <w:b/>
                <w:bCs/>
                <w:szCs w:val="28"/>
                <w:vertAlign w:val="superscript"/>
              </w:rPr>
              <w:t>th</w:t>
            </w:r>
            <w:r w:rsidR="00365E61">
              <w:rPr>
                <w:b/>
                <w:bCs/>
                <w:szCs w:val="28"/>
              </w:rPr>
              <w:t xml:space="preserve"> </w:t>
            </w:r>
          </w:p>
          <w:p w14:paraId="243DA205" w14:textId="26FEB3C6" w:rsidR="003F1CFB" w:rsidRDefault="003F1CFB" w:rsidP="003F1CFB">
            <w:pPr>
              <w:pStyle w:val="NoSpacing"/>
              <w:rPr>
                <w:rFonts w:ascii="Times New Roman" w:hAnsi="Times New Roman" w:cs="Times New Roman"/>
                <w:sz w:val="24"/>
              </w:rPr>
            </w:pPr>
            <w:r w:rsidRPr="00116B4E">
              <w:rPr>
                <w:rFonts w:ascii="Times New Roman" w:hAnsi="Times New Roman" w:cs="Times New Roman"/>
                <w:sz w:val="24"/>
              </w:rPr>
              <w:t xml:space="preserve">For </w:t>
            </w:r>
            <w:r>
              <w:rPr>
                <w:rFonts w:ascii="Times New Roman" w:hAnsi="Times New Roman" w:cs="Times New Roman"/>
                <w:sz w:val="24"/>
              </w:rPr>
              <w:t xml:space="preserve">all </w:t>
            </w:r>
            <w:r w:rsidRPr="00116B4E">
              <w:rPr>
                <w:rFonts w:ascii="Times New Roman" w:hAnsi="Times New Roman" w:cs="Times New Roman"/>
                <w:sz w:val="24"/>
              </w:rPr>
              <w:t xml:space="preserve">Christians: </w:t>
            </w:r>
          </w:p>
          <w:p w14:paraId="6B7D5A41" w14:textId="791B61D4" w:rsidR="003F1CFB" w:rsidRDefault="003F1CFB" w:rsidP="003F1CFB">
            <w:pPr>
              <w:pStyle w:val="NoSpacing"/>
              <w:rPr>
                <w:rFonts w:ascii="Times New Roman" w:hAnsi="Times New Roman" w:cs="Times New Roman"/>
                <w:sz w:val="24"/>
              </w:rPr>
            </w:pPr>
            <w:r>
              <w:rPr>
                <w:rFonts w:ascii="Times New Roman" w:hAnsi="Times New Roman" w:cs="Times New Roman"/>
                <w:sz w:val="24"/>
              </w:rPr>
              <w:t>That we may rejoice in the gift of our earthly life,</w:t>
            </w:r>
          </w:p>
          <w:p w14:paraId="42FC518B" w14:textId="5B0A8BD9" w:rsidR="003F1CFB" w:rsidRDefault="003F1CFB" w:rsidP="003F1CFB">
            <w:pPr>
              <w:pStyle w:val="NoSpacing"/>
              <w:rPr>
                <w:rFonts w:ascii="Times New Roman" w:hAnsi="Times New Roman" w:cs="Times New Roman"/>
                <w:sz w:val="24"/>
              </w:rPr>
            </w:pPr>
            <w:r>
              <w:rPr>
                <w:rFonts w:ascii="Times New Roman" w:hAnsi="Times New Roman" w:cs="Times New Roman"/>
                <w:sz w:val="24"/>
              </w:rPr>
              <w:t xml:space="preserve">and in the </w:t>
            </w:r>
            <w:r w:rsidR="00804A2E">
              <w:rPr>
                <w:rFonts w:ascii="Times New Roman" w:hAnsi="Times New Roman" w:cs="Times New Roman"/>
                <w:sz w:val="24"/>
              </w:rPr>
              <w:t>hope</w:t>
            </w:r>
            <w:r>
              <w:rPr>
                <w:rFonts w:ascii="Times New Roman" w:hAnsi="Times New Roman" w:cs="Times New Roman"/>
                <w:sz w:val="24"/>
              </w:rPr>
              <w:t xml:space="preserve"> of eternal life with God;</w:t>
            </w:r>
          </w:p>
          <w:p w14:paraId="571A39E7" w14:textId="77777777" w:rsidR="00EE7EFE" w:rsidRDefault="00EE7EFE" w:rsidP="00EE7EFE">
            <w:pPr>
              <w:tabs>
                <w:tab w:val="left" w:pos="5400"/>
              </w:tabs>
              <w:rPr>
                <w:i/>
                <w:iCs/>
                <w:szCs w:val="28"/>
              </w:rPr>
            </w:pPr>
            <w:r w:rsidRPr="00444660">
              <w:rPr>
                <w:i/>
                <w:iCs/>
                <w:szCs w:val="28"/>
              </w:rPr>
              <w:t>We pray to the Lord:</w:t>
            </w:r>
          </w:p>
          <w:p w14:paraId="271643A0" w14:textId="6ED0A30F" w:rsidR="00EE7EFE" w:rsidRPr="00E4746C" w:rsidRDefault="00EE7EFE" w:rsidP="00EE7EFE">
            <w:pPr>
              <w:tabs>
                <w:tab w:val="left" w:pos="5760"/>
              </w:tabs>
              <w:rPr>
                <w:i/>
                <w:iCs/>
                <w:szCs w:val="28"/>
              </w:rPr>
            </w:pPr>
          </w:p>
        </w:tc>
        <w:tc>
          <w:tcPr>
            <w:tcW w:w="4410" w:type="dxa"/>
          </w:tcPr>
          <w:p w14:paraId="59A55658" w14:textId="0407B885" w:rsidR="00C269B2" w:rsidRPr="00444660" w:rsidRDefault="00C269B2" w:rsidP="00C269B2">
            <w:pPr>
              <w:tabs>
                <w:tab w:val="left" w:pos="5400"/>
                <w:tab w:val="left" w:pos="5760"/>
              </w:tabs>
              <w:spacing w:line="22" w:lineRule="atLeast"/>
              <w:ind w:right="150"/>
              <w:rPr>
                <w:b/>
                <w:bCs/>
                <w:szCs w:val="28"/>
              </w:rPr>
            </w:pPr>
            <w:r>
              <w:rPr>
                <w:b/>
                <w:bCs/>
                <w:szCs w:val="28"/>
              </w:rPr>
              <w:t>Sixth Sunday of Easter</w:t>
            </w:r>
          </w:p>
          <w:p w14:paraId="1C2D079A" w14:textId="4680F3A4" w:rsidR="009D29B0" w:rsidRDefault="009D29B0" w:rsidP="009D29B0"/>
        </w:tc>
      </w:tr>
      <w:tr w:rsidR="009D29B0" w14:paraId="3F8018F7" w14:textId="77777777" w:rsidTr="00A878C9">
        <w:tc>
          <w:tcPr>
            <w:tcW w:w="5935" w:type="dxa"/>
          </w:tcPr>
          <w:p w14:paraId="0D10C3D6" w14:textId="50D33A12" w:rsidR="00D607B0" w:rsidRPr="008113DE" w:rsidRDefault="00D607B0" w:rsidP="00D607B0">
            <w:pPr>
              <w:tabs>
                <w:tab w:val="left" w:pos="5760"/>
              </w:tabs>
            </w:pPr>
          </w:p>
        </w:tc>
        <w:tc>
          <w:tcPr>
            <w:tcW w:w="4410" w:type="dxa"/>
          </w:tcPr>
          <w:p w14:paraId="5735A176" w14:textId="5267A293" w:rsidR="009D29B0" w:rsidRPr="00E4746C" w:rsidRDefault="009D29B0" w:rsidP="009D29B0">
            <w:pPr>
              <w:tabs>
                <w:tab w:val="left" w:pos="5400"/>
                <w:tab w:val="left" w:pos="5760"/>
              </w:tabs>
              <w:rPr>
                <w:b/>
                <w:bCs/>
                <w:szCs w:val="28"/>
              </w:rPr>
            </w:pP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6AEAED95"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D727BC">
        <w:rPr>
          <w:b/>
          <w:bCs/>
          <w:sz w:val="28"/>
          <w:szCs w:val="28"/>
        </w:rPr>
        <w:t>May</w:t>
      </w:r>
      <w:r w:rsidR="00A56842">
        <w:rPr>
          <w:b/>
          <w:bCs/>
          <w:sz w:val="28"/>
          <w:szCs w:val="28"/>
        </w:rPr>
        <w:t xml:space="preserve"> </w:t>
      </w:r>
      <w:r w:rsidR="00650A93">
        <w:rPr>
          <w:b/>
          <w:bCs/>
          <w:smallCaps/>
          <w:sz w:val="28"/>
          <w:szCs w:val="28"/>
        </w:rPr>
        <w:t>201</w:t>
      </w:r>
      <w:r w:rsidR="00A56842">
        <w:rPr>
          <w:b/>
          <w:bCs/>
          <w:smallCaps/>
          <w:sz w:val="28"/>
          <w:szCs w:val="28"/>
        </w:rPr>
        <w:t>9</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0351F1CF"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6B67A5">
        <w:trPr>
          <w:trHeight w:val="2033"/>
        </w:trPr>
        <w:tc>
          <w:tcPr>
            <w:tcW w:w="7735" w:type="dxa"/>
          </w:tcPr>
          <w:p w14:paraId="78ED92A5" w14:textId="408A3430" w:rsidR="00613B28" w:rsidRPr="006A7DA9" w:rsidRDefault="00D727BC" w:rsidP="00804A2E">
            <w:pPr>
              <w:spacing w:before="120" w:after="120"/>
              <w:ind w:right="2434"/>
              <w:rPr>
                <w:b/>
                <w:sz w:val="28"/>
                <w:szCs w:val="28"/>
              </w:rPr>
            </w:pPr>
            <w:r>
              <w:rPr>
                <w:b/>
                <w:sz w:val="28"/>
                <w:szCs w:val="28"/>
              </w:rPr>
              <w:t>May 5</w:t>
            </w:r>
            <w:r w:rsidRPr="00D727BC">
              <w:rPr>
                <w:b/>
                <w:sz w:val="28"/>
                <w:szCs w:val="28"/>
                <w:vertAlign w:val="superscript"/>
              </w:rPr>
              <w:t>th</w:t>
            </w:r>
            <w:r>
              <w:rPr>
                <w:b/>
                <w:sz w:val="28"/>
                <w:szCs w:val="28"/>
              </w:rPr>
              <w:t xml:space="preserve"> </w:t>
            </w:r>
          </w:p>
          <w:p w14:paraId="1898A94C" w14:textId="60120FF0" w:rsidR="00907C2C" w:rsidRPr="00907C2C" w:rsidRDefault="003A0FC7" w:rsidP="00907C2C">
            <w:pPr>
              <w:pStyle w:val="NoSpacing"/>
              <w:spacing w:before="60"/>
              <w:rPr>
                <w:rFonts w:ascii="Times New Roman" w:hAnsi="Times New Roman" w:cs="Times New Roman"/>
                <w:iCs/>
                <w:sz w:val="24"/>
                <w:szCs w:val="24"/>
              </w:rPr>
            </w:pPr>
            <w:r w:rsidRPr="00907C2C">
              <w:rPr>
                <w:rStyle w:val="Emphasis"/>
                <w:rFonts w:ascii="Times New Roman" w:hAnsi="Times New Roman" w:cs="Times New Roman"/>
                <w:sz w:val="24"/>
                <w:szCs w:val="24"/>
              </w:rPr>
              <w:t>“</w:t>
            </w:r>
            <w:r w:rsidR="00907C2C" w:rsidRPr="00907C2C">
              <w:rPr>
                <w:rFonts w:ascii="Times New Roman" w:hAnsi="Times New Roman" w:cs="Times New Roman"/>
                <w:iCs/>
                <w:sz w:val="24"/>
                <w:szCs w:val="24"/>
              </w:rPr>
              <w:t>Jesus, Lord of Life, transform the hearts of all elected leaders to recognize that infanticide is wrong and must not be tolerated. Open hearts and minds to recognize and defend the precious gift of every human life.”</w:t>
            </w:r>
          </w:p>
          <w:p w14:paraId="00AFB784" w14:textId="7591FF54" w:rsidR="000962B2" w:rsidRPr="003E016C" w:rsidRDefault="000962B2" w:rsidP="006B67A5">
            <w:pPr>
              <w:pStyle w:val="NoSpacing"/>
              <w:spacing w:before="60"/>
              <w:rPr>
                <w:rFonts w:ascii="Times New Roman" w:hAnsi="Times New Roman" w:cs="Times New Roman"/>
                <w:iCs/>
                <w:sz w:val="24"/>
                <w:szCs w:val="24"/>
              </w:rPr>
            </w:pPr>
          </w:p>
          <w:p w14:paraId="7B00698D" w14:textId="34E80E59" w:rsidR="00A42155" w:rsidRPr="00907C2C" w:rsidRDefault="00907C2C" w:rsidP="00A42155">
            <w:pPr>
              <w:spacing w:before="120"/>
              <w:rPr>
                <w:sz w:val="21"/>
                <w:szCs w:val="21"/>
              </w:rPr>
            </w:pPr>
            <w:r>
              <w:rPr>
                <w:bCs/>
                <w:iCs/>
                <w:sz w:val="21"/>
                <w:szCs w:val="21"/>
              </w:rPr>
              <w:t>USCCB Secretariat of Pro-Life Activities</w:t>
            </w:r>
          </w:p>
          <w:p w14:paraId="76C5C1C6" w14:textId="0F68B3AF" w:rsidR="004523B9" w:rsidRPr="003E016C" w:rsidRDefault="00A42155" w:rsidP="00A42155">
            <w:pPr>
              <w:ind w:right="72"/>
              <w:rPr>
                <w:bCs/>
                <w:sz w:val="21"/>
                <w:szCs w:val="21"/>
              </w:rPr>
            </w:pPr>
            <w:r w:rsidRPr="00A42155">
              <w:rPr>
                <w:bCs/>
                <w:sz w:val="21"/>
                <w:szCs w:val="21"/>
              </w:rPr>
              <w:t xml:space="preserve"> </w:t>
            </w:r>
            <w:r w:rsidR="003A0FC7" w:rsidRPr="003E016C">
              <w:rPr>
                <w:bCs/>
                <w:sz w:val="21"/>
                <w:szCs w:val="21"/>
              </w:rPr>
              <w:t>“</w:t>
            </w:r>
            <w:hyperlink r:id="rId20" w:history="1">
              <w:r w:rsidR="00907C2C" w:rsidRPr="00907C2C">
                <w:rPr>
                  <w:rStyle w:val="Hyperlink"/>
                  <w:bCs/>
                  <w:sz w:val="21"/>
                  <w:szCs w:val="21"/>
                </w:rPr>
                <w:t>Prayer for an End to Infanticide</w:t>
              </w:r>
            </w:hyperlink>
            <w:r w:rsidR="003A0FC7" w:rsidRPr="003E016C">
              <w:rPr>
                <w:bCs/>
                <w:sz w:val="21"/>
                <w:szCs w:val="21"/>
              </w:rPr>
              <w:t>”</w:t>
            </w:r>
            <w:r w:rsidR="005071ED" w:rsidRPr="003E016C">
              <w:rPr>
                <w:bCs/>
                <w:sz w:val="21"/>
                <w:szCs w:val="21"/>
              </w:rPr>
              <w:t xml:space="preserve"> </w:t>
            </w:r>
            <w:r w:rsidR="00B93805">
              <w:rPr>
                <w:bCs/>
                <w:sz w:val="21"/>
                <w:szCs w:val="21"/>
              </w:rPr>
              <w:br/>
            </w:r>
          </w:p>
        </w:tc>
        <w:tc>
          <w:tcPr>
            <w:tcW w:w="2515" w:type="dxa"/>
          </w:tcPr>
          <w:p w14:paraId="315C2E82" w14:textId="78D85193" w:rsidR="009E6DD3" w:rsidRDefault="006E6CA3" w:rsidP="00A106CF">
            <w:pPr>
              <w:ind w:right="-115"/>
              <w:rPr>
                <w:rStyle w:val="Hyperlink"/>
                <w:noProof/>
                <w:sz w:val="21"/>
                <w:szCs w:val="21"/>
              </w:rPr>
            </w:pPr>
            <w:r>
              <w:rPr>
                <w:noProof/>
              </w:rPr>
              <w:drawing>
                <wp:anchor distT="0" distB="0" distL="114300" distR="114300" simplePos="0" relativeHeight="251829248" behindDoc="0" locked="0" layoutInCell="1" allowOverlap="1" wp14:anchorId="1E7B3AF8" wp14:editId="03581FE4">
                  <wp:simplePos x="0" y="0"/>
                  <wp:positionH relativeFrom="column">
                    <wp:posOffset>47625</wp:posOffset>
                  </wp:positionH>
                  <wp:positionV relativeFrom="paragraph">
                    <wp:posOffset>176530</wp:posOffset>
                  </wp:positionV>
                  <wp:extent cx="1250315" cy="12503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50315"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C2C" w:rsidRPr="00A6445C">
              <w:rPr>
                <w:rStyle w:val="Heading2Char"/>
                <w:noProof/>
                <w:sz w:val="21"/>
                <w:szCs w:val="21"/>
              </w:rPr>
              <mc:AlternateContent>
                <mc:Choice Requires="wps">
                  <w:drawing>
                    <wp:anchor distT="45720" distB="45720" distL="114300" distR="114300" simplePos="0" relativeHeight="251833855" behindDoc="1" locked="0" layoutInCell="1" allowOverlap="1" wp14:anchorId="0FCACC21" wp14:editId="41953F5E">
                      <wp:simplePos x="0" y="0"/>
                      <wp:positionH relativeFrom="column">
                        <wp:posOffset>-28575</wp:posOffset>
                      </wp:positionH>
                      <wp:positionV relativeFrom="page">
                        <wp:posOffset>1450128</wp:posOffset>
                      </wp:positionV>
                      <wp:extent cx="1351280" cy="27051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70510"/>
                              </a:xfrm>
                              <a:prstGeom prst="rect">
                                <a:avLst/>
                              </a:prstGeom>
                              <a:solidFill>
                                <a:srgbClr val="FFFFFF"/>
                              </a:solidFill>
                              <a:ln w="9525">
                                <a:noFill/>
                                <a:miter lim="800000"/>
                                <a:headEnd/>
                                <a:tailEnd/>
                              </a:ln>
                            </wps:spPr>
                            <wps:txbx>
                              <w:txbxContent>
                                <w:p w14:paraId="1B40C223" w14:textId="64429C9F" w:rsidR="003A0FC7" w:rsidRPr="00907C2C" w:rsidRDefault="00FC198D" w:rsidP="00907C2C">
                                  <w:pPr>
                                    <w:jc w:val="center"/>
                                    <w:rPr>
                                      <w:sz w:val="21"/>
                                      <w:szCs w:val="21"/>
                                    </w:rPr>
                                  </w:pPr>
                                  <w:hyperlink r:id="rId22" w:history="1">
                                    <w:r w:rsidR="00907C2C" w:rsidRPr="00FC198D">
                                      <w:rPr>
                                        <w:rStyle w:val="Hyperlink"/>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ACC21" id="_x0000_t202" coordsize="21600,21600" o:spt="202" path="m,l,21600r21600,l21600,xe">
                      <v:stroke joinstyle="miter"/>
                      <v:path gradientshapeok="t" o:connecttype="rect"/>
                    </v:shapetype>
                    <v:shape id="Text Box 2" o:spid="_x0000_s1026" type="#_x0000_t202" style="position:absolute;margin-left:-2.25pt;margin-top:114.2pt;width:106.4pt;height:21.3pt;z-index:-25148262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" stroked="f">
                      <v:textbox>
                        <w:txbxContent>
                          <w:p w14:paraId="1B40C223" w14:textId="64429C9F" w:rsidR="003A0FC7" w:rsidRPr="00907C2C" w:rsidRDefault="00FC198D" w:rsidP="00907C2C">
                            <w:pPr>
                              <w:jc w:val="center"/>
                              <w:rPr>
                                <w:sz w:val="21"/>
                                <w:szCs w:val="21"/>
                              </w:rPr>
                            </w:pPr>
                            <w:hyperlink r:id="rId23" w:history="1">
                              <w:r w:rsidR="00907C2C" w:rsidRPr="00FC198D">
                                <w:rPr>
                                  <w:rStyle w:val="Hyperlink"/>
                                  <w:sz w:val="21"/>
                                  <w:szCs w:val="21"/>
                                </w:rPr>
                                <w:t>Download</w:t>
                              </w:r>
                            </w:hyperlink>
                          </w:p>
                        </w:txbxContent>
                      </v:textbox>
                      <w10:wrap type="square" anchory="page"/>
                    </v:shape>
                  </w:pict>
                </mc:Fallback>
              </mc:AlternateContent>
            </w:r>
          </w:p>
          <w:p w14:paraId="1BA7D306" w14:textId="3E885EF8" w:rsidR="003A0FC7" w:rsidRPr="009E6DD3" w:rsidRDefault="003A0FC7" w:rsidP="00A106CF">
            <w:pPr>
              <w:ind w:right="-115"/>
              <w:rPr>
                <w:noProof/>
                <w:sz w:val="21"/>
                <w:szCs w:val="21"/>
              </w:rPr>
            </w:pPr>
          </w:p>
        </w:tc>
      </w:tr>
      <w:tr w:rsidR="004523B9" w:rsidRPr="00D30A35" w14:paraId="342AC532" w14:textId="5C7E4FE2" w:rsidTr="008C2543">
        <w:trPr>
          <w:trHeight w:val="2807"/>
        </w:trPr>
        <w:tc>
          <w:tcPr>
            <w:tcW w:w="7735" w:type="dxa"/>
          </w:tcPr>
          <w:p w14:paraId="69A97F3C" w14:textId="26831E74" w:rsidR="00D727BC" w:rsidRPr="00D727BC" w:rsidRDefault="00D727BC" w:rsidP="00804A2E">
            <w:pPr>
              <w:spacing w:before="120" w:after="120"/>
              <w:ind w:right="72"/>
              <w:rPr>
                <w:b/>
                <w:bCs/>
                <w:sz w:val="28"/>
                <w:szCs w:val="28"/>
              </w:rPr>
            </w:pPr>
            <w:r>
              <w:rPr>
                <w:b/>
                <w:bCs/>
                <w:sz w:val="28"/>
                <w:szCs w:val="28"/>
              </w:rPr>
              <w:t>May 12</w:t>
            </w:r>
            <w:r w:rsidRPr="00D727BC">
              <w:rPr>
                <w:b/>
                <w:bCs/>
                <w:sz w:val="28"/>
                <w:szCs w:val="28"/>
                <w:vertAlign w:val="superscript"/>
              </w:rPr>
              <w:t>th</w:t>
            </w:r>
          </w:p>
          <w:p w14:paraId="7E37B754" w14:textId="12D044C3" w:rsidR="00907C2C" w:rsidRPr="00907C2C" w:rsidRDefault="004523B9" w:rsidP="00907C2C">
            <w:pPr>
              <w:spacing w:after="120"/>
            </w:pPr>
            <w:r w:rsidRPr="00AD032A">
              <w:rPr>
                <w:szCs w:val="23"/>
              </w:rPr>
              <w:t>“</w:t>
            </w:r>
            <w:r w:rsidR="00907C2C" w:rsidRPr="00907C2C">
              <w:t>If you experience difficulty bringing a child into your family, know that you are not alone. God is with you, and his Church desires to walk with you</w:t>
            </w:r>
            <w:r w:rsidR="00907C2C">
              <w:t xml:space="preserve">… </w:t>
            </w:r>
            <w:r w:rsidR="00907C2C" w:rsidRPr="00907C2C">
              <w:t xml:space="preserve">God has a beautiful plan for your life as a married couple. Seek his guidance, and let the healing power of prayer, a conversation in which </w:t>
            </w:r>
            <w:r w:rsidR="00907C2C">
              <w:t>‘</w:t>
            </w:r>
            <w:r w:rsidR="00907C2C" w:rsidRPr="00907C2C">
              <w:t>heart speaks unto heart,</w:t>
            </w:r>
            <w:r w:rsidR="00907C2C">
              <w:t>’</w:t>
            </w:r>
            <w:r w:rsidR="00907C2C" w:rsidRPr="00907C2C">
              <w:t> strengthen you.</w:t>
            </w:r>
            <w:r w:rsidR="00907C2C">
              <w:t>”</w:t>
            </w:r>
          </w:p>
          <w:p w14:paraId="0E38CD5B" w14:textId="6F5FF682" w:rsidR="004523B9" w:rsidRPr="00907C2C" w:rsidRDefault="00907C2C" w:rsidP="00907C2C">
            <w:pPr>
              <w:spacing w:after="120"/>
            </w:pPr>
            <w:r w:rsidRPr="00907C2C">
              <w:t> </w:t>
            </w:r>
            <w:r w:rsidR="00AD0619">
              <w:rPr>
                <w:sz w:val="21"/>
                <w:szCs w:val="21"/>
              </w:rPr>
              <w:br/>
            </w:r>
            <w:r w:rsidR="004523B9" w:rsidRPr="00CC4F51">
              <w:rPr>
                <w:sz w:val="21"/>
                <w:szCs w:val="21"/>
              </w:rPr>
              <w:t>USCCB Secretariat of Pro-Life Activities</w:t>
            </w:r>
            <w:r>
              <w:rPr>
                <w:sz w:val="21"/>
                <w:szCs w:val="21"/>
              </w:rPr>
              <w:br/>
            </w:r>
            <w:r w:rsidR="004523B9" w:rsidRPr="00C15971">
              <w:rPr>
                <w:sz w:val="21"/>
                <w:szCs w:val="21"/>
              </w:rPr>
              <w:t>“</w:t>
            </w:r>
            <w:hyperlink r:id="rId24" w:history="1">
              <w:r w:rsidRPr="003B7CA8">
                <w:rPr>
                  <w:rStyle w:val="Hyperlink"/>
                  <w:bCs/>
                  <w:sz w:val="21"/>
                  <w:szCs w:val="21"/>
                </w:rPr>
                <w:t>Seven Considerations While Navigating Infertility</w:t>
              </w:r>
            </w:hyperlink>
            <w:r w:rsidR="004523B9" w:rsidRPr="00C15971">
              <w:rPr>
                <w:sz w:val="21"/>
                <w:szCs w:val="21"/>
              </w:rPr>
              <w:t xml:space="preserve">” </w:t>
            </w:r>
          </w:p>
        </w:tc>
        <w:tc>
          <w:tcPr>
            <w:tcW w:w="2515" w:type="dxa"/>
          </w:tcPr>
          <w:p w14:paraId="717BDF13" w14:textId="0131AEEC" w:rsidR="00A106CF" w:rsidRDefault="00E43C37" w:rsidP="004523B9">
            <w:pPr>
              <w:ind w:right="-115"/>
              <w:rPr>
                <w:color w:val="4472C4" w:themeColor="accent5"/>
                <w:sz w:val="21"/>
                <w:szCs w:val="21"/>
              </w:rPr>
            </w:pPr>
            <w:r w:rsidRPr="008C3ACA">
              <w:rPr>
                <w:rStyle w:val="Hyperlink"/>
                <w:noProof/>
                <w:sz w:val="21"/>
                <w:szCs w:val="21"/>
                <w:u w:val="none"/>
              </w:rPr>
              <w:drawing>
                <wp:anchor distT="0" distB="0" distL="114300" distR="114300" simplePos="0" relativeHeight="251825152" behindDoc="1" locked="0" layoutInCell="1" allowOverlap="1" wp14:anchorId="7E226C01" wp14:editId="04892C49">
                  <wp:simplePos x="0" y="0"/>
                  <wp:positionH relativeFrom="column">
                    <wp:posOffset>466725</wp:posOffset>
                  </wp:positionH>
                  <wp:positionV relativeFrom="paragraph">
                    <wp:posOffset>67945</wp:posOffset>
                  </wp:positionV>
                  <wp:extent cx="520065" cy="1261110"/>
                  <wp:effectExtent l="0" t="0" r="635" b="0"/>
                  <wp:wrapTight wrapText="bothSides">
                    <wp:wrapPolygon edited="0">
                      <wp:start x="0" y="0"/>
                      <wp:lineTo x="0" y="21317"/>
                      <wp:lineTo x="21099" y="21317"/>
                      <wp:lineTo x="2109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20065"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523B9" w:rsidRPr="002E3BFB">
              <w:rPr>
                <w:color w:val="4472C4" w:themeColor="accent5"/>
                <w:sz w:val="21"/>
                <w:szCs w:val="21"/>
              </w:rPr>
              <w:t xml:space="preserve"> </w:t>
            </w:r>
          </w:p>
          <w:p w14:paraId="74CB8038" w14:textId="027DE358" w:rsidR="004523B9" w:rsidRPr="006A6ECC" w:rsidRDefault="006B67A5" w:rsidP="004523B9">
            <w:pPr>
              <w:ind w:right="-115"/>
              <w:rPr>
                <w:sz w:val="21"/>
                <w:szCs w:val="21"/>
              </w:rPr>
            </w:pPr>
            <w:r w:rsidRPr="00A6445C">
              <w:rPr>
                <w:rStyle w:val="Hyperlink"/>
                <w:noProof/>
                <w:sz w:val="21"/>
                <w:szCs w:val="21"/>
              </w:rPr>
              <mc:AlternateContent>
                <mc:Choice Requires="wps">
                  <w:drawing>
                    <wp:anchor distT="45720" distB="45720" distL="114300" distR="114300" simplePos="0" relativeHeight="251827200" behindDoc="0" locked="0" layoutInCell="1" allowOverlap="1" wp14:anchorId="175A6FF2" wp14:editId="7731C931">
                      <wp:simplePos x="0" y="0"/>
                      <wp:positionH relativeFrom="column">
                        <wp:posOffset>-60113</wp:posOffset>
                      </wp:positionH>
                      <wp:positionV relativeFrom="paragraph">
                        <wp:posOffset>1244811</wp:posOffset>
                      </wp:positionV>
                      <wp:extent cx="1552575" cy="304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04800"/>
                              </a:xfrm>
                              <a:prstGeom prst="rect">
                                <a:avLst/>
                              </a:prstGeom>
                              <a:solidFill>
                                <a:srgbClr val="FFFFFF"/>
                              </a:solidFill>
                              <a:ln w="9525">
                                <a:noFill/>
                                <a:miter lim="800000"/>
                                <a:headEnd/>
                                <a:tailEnd/>
                              </a:ln>
                            </wps:spPr>
                            <wps:txbx>
                              <w:txbxContent>
                                <w:p w14:paraId="5CC65272" w14:textId="268FBA8B" w:rsidR="00A6445C" w:rsidRDefault="00A6445C">
                                  <w:r w:rsidRPr="00A6445C">
                                    <w:rPr>
                                      <w:rStyle w:val="Hyperlink"/>
                                      <w:sz w:val="21"/>
                                      <w:szCs w:val="21"/>
                                      <w:u w:val="none"/>
                                    </w:rPr>
                                    <w:t xml:space="preserve">      </w:t>
                                  </w:r>
                                  <w:hyperlink r:id="rId26" w:history="1">
                                    <w:r w:rsidRPr="00AD0619">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7"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A6FF2" id="_x0000_s1027" type="#_x0000_t202" style="position:absolute;margin-left:-4.75pt;margin-top:98pt;width:122.25pt;height:24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" stroked="f">
                      <v:textbox>
                        <w:txbxContent>
                          <w:p w14:paraId="5CC65272" w14:textId="268FBA8B" w:rsidR="00A6445C" w:rsidRDefault="00A6445C">
                            <w:r w:rsidRPr="00A6445C">
                              <w:rPr>
                                <w:rStyle w:val="Hyperlink"/>
                                <w:sz w:val="21"/>
                                <w:szCs w:val="21"/>
                                <w:u w:val="none"/>
                              </w:rPr>
                              <w:t xml:space="preserve">      </w:t>
                            </w:r>
                            <w:hyperlink r:id="rId28" w:history="1">
                              <w:r w:rsidRPr="00AD0619">
                                <w:rPr>
                                  <w:rStyle w:val="Hyperlink"/>
                                  <w:sz w:val="21"/>
                                  <w:szCs w:val="21"/>
                                </w:rPr>
                                <w:t>Order</w:t>
                              </w:r>
                            </w:hyperlink>
                            <w:r w:rsidRPr="00A6445C">
                              <w:rPr>
                                <w:rStyle w:val="Hyperlink"/>
                                <w:sz w:val="21"/>
                                <w:szCs w:val="21"/>
                                <w:u w:val="none"/>
                              </w:rPr>
                              <w:t xml:space="preserve">  </w:t>
                            </w:r>
                            <w:r w:rsidRPr="002E3BFB">
                              <w:rPr>
                                <w:color w:val="4472C4" w:themeColor="accent5"/>
                                <w:sz w:val="21"/>
                                <w:szCs w:val="21"/>
                              </w:rPr>
                              <w:t xml:space="preserve"> </w:t>
                            </w:r>
                            <w:hyperlink r:id="rId29" w:history="1">
                              <w:r w:rsidRPr="008C3ACA">
                                <w:rPr>
                                  <w:rStyle w:val="Hyperlink"/>
                                  <w:sz w:val="21"/>
                                  <w:szCs w:val="21"/>
                                  <w:u w:val="none"/>
                                </w:rPr>
                                <w:t>|</w:t>
                              </w:r>
                              <w:r>
                                <w:rPr>
                                  <w:rStyle w:val="Hyperlink"/>
                                  <w:sz w:val="21"/>
                                  <w:szCs w:val="21"/>
                                  <w:u w:val="none"/>
                                </w:rPr>
                                <w:t xml:space="preserve">   </w:t>
                              </w:r>
                              <w:r w:rsidRPr="008C3ACA">
                                <w:rPr>
                                  <w:rStyle w:val="Hyperlink"/>
                                  <w:sz w:val="21"/>
                                  <w:szCs w:val="21"/>
                                </w:rPr>
                                <w:t>Dow</w:t>
                              </w:r>
                              <w:r w:rsidRPr="008C3ACA">
                                <w:rPr>
                                  <w:rStyle w:val="Hyperlink"/>
                                  <w:sz w:val="21"/>
                                  <w:szCs w:val="21"/>
                                </w:rPr>
                                <w:t>n</w:t>
                              </w:r>
                              <w:r w:rsidRPr="008C3ACA">
                                <w:rPr>
                                  <w:rStyle w:val="Hyperlink"/>
                                  <w:sz w:val="21"/>
                                  <w:szCs w:val="21"/>
                                </w:rPr>
                                <w:t xml:space="preserve">load      </w:t>
                              </w:r>
                            </w:hyperlink>
                          </w:p>
                        </w:txbxContent>
                      </v:textbox>
                      <w10:wrap type="square"/>
                    </v:shape>
                  </w:pict>
                </mc:Fallback>
              </mc:AlternateContent>
            </w:r>
            <w:r w:rsidR="004523B9" w:rsidRPr="002E3BFB">
              <w:rPr>
                <w:color w:val="4472C4" w:themeColor="accent5"/>
                <w:sz w:val="21"/>
                <w:szCs w:val="21"/>
              </w:rPr>
              <w:t xml:space="preserve">          </w:t>
            </w:r>
          </w:p>
        </w:tc>
      </w:tr>
      <w:tr w:rsidR="00A106CF" w:rsidRPr="0020775C" w14:paraId="7912FDAB" w14:textId="77777777" w:rsidTr="00804A2E">
        <w:trPr>
          <w:trHeight w:val="3005"/>
        </w:trPr>
        <w:tc>
          <w:tcPr>
            <w:tcW w:w="10250" w:type="dxa"/>
            <w:gridSpan w:val="2"/>
          </w:tcPr>
          <w:p w14:paraId="52471168" w14:textId="7D62FE72" w:rsidR="00A106CF" w:rsidRPr="002D4FAF" w:rsidRDefault="002455EF" w:rsidP="00804A2E">
            <w:pPr>
              <w:spacing w:before="120" w:after="120"/>
              <w:ind w:right="2664"/>
              <w:rPr>
                <w:b/>
                <w:sz w:val="26"/>
                <w:szCs w:val="26"/>
                <w:vertAlign w:val="superscript"/>
              </w:rPr>
            </w:pPr>
            <w:r>
              <w:rPr>
                <w:noProof/>
              </w:rPr>
              <w:drawing>
                <wp:anchor distT="0" distB="0" distL="114300" distR="114300" simplePos="0" relativeHeight="251815936" behindDoc="1" locked="0" layoutInCell="1" allowOverlap="1" wp14:anchorId="0FBFBFBB" wp14:editId="1F6C1E3F">
                  <wp:simplePos x="0" y="0"/>
                  <wp:positionH relativeFrom="column">
                    <wp:posOffset>5270712</wp:posOffset>
                  </wp:positionH>
                  <wp:positionV relativeFrom="paragraph">
                    <wp:posOffset>150071</wp:posOffset>
                  </wp:positionV>
                  <wp:extent cx="882015" cy="1125855"/>
                  <wp:effectExtent l="0" t="0" r="0" b="4445"/>
                  <wp:wrapTight wrapText="bothSides">
                    <wp:wrapPolygon edited="1">
                      <wp:start x="0" y="0"/>
                      <wp:lineTo x="0" y="21321"/>
                      <wp:lineTo x="38982" y="21549"/>
                      <wp:lineTo x="389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88201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7BC">
              <w:rPr>
                <w:b/>
                <w:bCs/>
                <w:sz w:val="28"/>
                <w:szCs w:val="28"/>
              </w:rPr>
              <w:t>May 19</w:t>
            </w:r>
            <w:r w:rsidR="00D727BC" w:rsidRPr="00D727BC">
              <w:rPr>
                <w:b/>
                <w:bCs/>
                <w:sz w:val="28"/>
                <w:szCs w:val="28"/>
                <w:vertAlign w:val="superscript"/>
              </w:rPr>
              <w:t>th</w:t>
            </w:r>
            <w:r w:rsidR="00D727BC">
              <w:rPr>
                <w:b/>
                <w:bCs/>
                <w:sz w:val="28"/>
                <w:szCs w:val="28"/>
              </w:rPr>
              <w:t xml:space="preserve"> </w:t>
            </w:r>
          </w:p>
          <w:p w14:paraId="40131FAA" w14:textId="5B6CF0E9" w:rsidR="002455EF" w:rsidRPr="002455EF" w:rsidRDefault="002E6329" w:rsidP="002455EF">
            <w:pPr>
              <w:pStyle w:val="NoSpacing"/>
              <w:spacing w:before="60"/>
              <w:rPr>
                <w:iCs/>
              </w:rPr>
            </w:pPr>
            <w:r w:rsidRPr="003E016C">
              <w:rPr>
                <w:rStyle w:val="Emphasis"/>
                <w:rFonts w:ascii="Times New Roman" w:hAnsi="Times New Roman" w:cs="Times New Roman"/>
                <w:i w:val="0"/>
                <w:sz w:val="24"/>
                <w:szCs w:val="24"/>
              </w:rPr>
              <w:t>“</w:t>
            </w:r>
            <w:r w:rsidR="002455EF" w:rsidRPr="002455EF">
              <w:rPr>
                <w:rFonts w:ascii="Times New Roman" w:hAnsi="Times New Roman" w:cs="Times New Roman"/>
                <w:iCs/>
                <w:sz w:val="24"/>
                <w:szCs w:val="24"/>
              </w:rPr>
              <w:t>Patients need to be able to trust their doctors to always care for their lives and never deliberately cause death</w:t>
            </w:r>
            <w:r w:rsidR="002455EF">
              <w:rPr>
                <w:rFonts w:ascii="Times New Roman" w:hAnsi="Times New Roman" w:cs="Times New Roman"/>
                <w:iCs/>
                <w:sz w:val="24"/>
                <w:szCs w:val="24"/>
              </w:rPr>
              <w:t>…</w:t>
            </w:r>
            <w:r w:rsidR="002455EF">
              <w:rPr>
                <w:iCs/>
              </w:rPr>
              <w:t xml:space="preserve"> </w:t>
            </w:r>
            <w:r w:rsidR="002455EF" w:rsidRPr="002455EF">
              <w:rPr>
                <w:rFonts w:ascii="Times New Roman" w:hAnsi="Times New Roman" w:cs="Times New Roman"/>
                <w:iCs/>
                <w:sz w:val="24"/>
                <w:szCs w:val="24"/>
              </w:rPr>
              <w:t>Patients facing serious illness may feel hopeless and depressed, as though their lives have lost meaning. Addressing psychological, emotional, and spiritual problems is essential to palliative care. Assisted suicide alleviates none of these problems, but gives in to them.</w:t>
            </w:r>
            <w:r w:rsidR="002455EF">
              <w:rPr>
                <w:rFonts w:ascii="Times New Roman" w:hAnsi="Times New Roman" w:cs="Times New Roman"/>
                <w:iCs/>
                <w:sz w:val="24"/>
                <w:szCs w:val="24"/>
              </w:rPr>
              <w:t>”</w:t>
            </w:r>
          </w:p>
          <w:p w14:paraId="4D8D4149" w14:textId="371F529B" w:rsidR="002E6329" w:rsidRPr="00CC4F51" w:rsidRDefault="002E6329" w:rsidP="002E6329">
            <w:pPr>
              <w:spacing w:before="120"/>
              <w:rPr>
                <w:sz w:val="21"/>
                <w:szCs w:val="21"/>
              </w:rPr>
            </w:pPr>
            <w:r w:rsidRPr="00A6445C">
              <w:rPr>
                <w:rStyle w:val="Heading1Char"/>
                <w:noProof/>
                <w:sz w:val="21"/>
                <w:szCs w:val="21"/>
              </w:rPr>
              <mc:AlternateContent>
                <mc:Choice Requires="wps">
                  <w:drawing>
                    <wp:anchor distT="45720" distB="45720" distL="114300" distR="114300" simplePos="0" relativeHeight="251842560" behindDoc="1" locked="0" layoutInCell="1" allowOverlap="1" wp14:anchorId="152A37B6" wp14:editId="43C83117">
                      <wp:simplePos x="0" y="0"/>
                      <wp:positionH relativeFrom="column">
                        <wp:posOffset>4960023</wp:posOffset>
                      </wp:positionH>
                      <wp:positionV relativeFrom="page">
                        <wp:posOffset>1338057</wp:posOffset>
                      </wp:positionV>
                      <wp:extent cx="1351280" cy="257175"/>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257175"/>
                              </a:xfrm>
                              <a:prstGeom prst="rect">
                                <a:avLst/>
                              </a:prstGeom>
                              <a:solidFill>
                                <a:srgbClr val="FFFFFF"/>
                              </a:solidFill>
                              <a:ln w="9525">
                                <a:noFill/>
                                <a:miter lim="800000"/>
                                <a:headEnd/>
                                <a:tailEnd/>
                              </a:ln>
                            </wps:spPr>
                            <wps:txbx>
                              <w:txbxContent>
                                <w:p w14:paraId="38A9C0D1" w14:textId="2205BE14" w:rsidR="002E6329" w:rsidRDefault="00EA7B50" w:rsidP="002E6329">
                                  <w:hyperlink r:id="rId31" w:history="1">
                                    <w:r w:rsidR="002E6329" w:rsidRPr="003E016C">
                                      <w:rPr>
                                        <w:rStyle w:val="Hyperlink"/>
                                        <w:sz w:val="21"/>
                                        <w:szCs w:val="21"/>
                                      </w:rPr>
                                      <w:t>Order</w:t>
                                    </w:r>
                                  </w:hyperlink>
                                  <w:r w:rsidR="002E6329" w:rsidRPr="00A6445C">
                                    <w:rPr>
                                      <w:rStyle w:val="Hyperlink"/>
                                      <w:sz w:val="21"/>
                                      <w:szCs w:val="21"/>
                                      <w:u w:val="none"/>
                                    </w:rPr>
                                    <w:t xml:space="preserve">  </w:t>
                                  </w:r>
                                  <w:r w:rsidR="002E6329" w:rsidRPr="002E3BFB">
                                    <w:rPr>
                                      <w:color w:val="4472C4" w:themeColor="accent5"/>
                                      <w:sz w:val="21"/>
                                      <w:szCs w:val="21"/>
                                    </w:rPr>
                                    <w:t xml:space="preserve"> </w:t>
                                  </w:r>
                                  <w:hyperlink r:id="rId32" w:history="1">
                                    <w:r w:rsidR="002E6329" w:rsidRPr="008C3ACA">
                                      <w:rPr>
                                        <w:rStyle w:val="Hyperlink"/>
                                        <w:sz w:val="21"/>
                                        <w:szCs w:val="21"/>
                                        <w:u w:val="none"/>
                                      </w:rPr>
                                      <w:t>|</w:t>
                                    </w:r>
                                    <w:r w:rsidR="002E6329">
                                      <w:rPr>
                                        <w:rStyle w:val="Hyperlink"/>
                                        <w:sz w:val="21"/>
                                        <w:szCs w:val="21"/>
                                        <w:u w:val="none"/>
                                      </w:rPr>
                                      <w:t xml:space="preserve">   </w:t>
                                    </w:r>
                                    <w:r w:rsidR="002E6329" w:rsidRPr="008C3ACA">
                                      <w:rPr>
                                        <w:rStyle w:val="Hyperlink"/>
                                        <w:sz w:val="21"/>
                                        <w:szCs w:val="21"/>
                                      </w:rPr>
                                      <w:t xml:space="preserve">Download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A37B6" id="_x0000_s1028" type="#_x0000_t202" style="position:absolute;margin-left:390.55pt;margin-top:105.35pt;width:106.4pt;height:20.25pt;z-index:-251473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" stroked="f">
                      <v:textbox>
                        <w:txbxContent>
                          <w:p w14:paraId="38A9C0D1" w14:textId="2205BE14" w:rsidR="002E6329" w:rsidRDefault="0063044A" w:rsidP="002E6329">
                            <w:hyperlink r:id="rId33" w:history="1">
                              <w:r w:rsidR="002E6329" w:rsidRPr="003E016C">
                                <w:rPr>
                                  <w:rStyle w:val="Hyperlink"/>
                                  <w:sz w:val="21"/>
                                  <w:szCs w:val="21"/>
                                </w:rPr>
                                <w:t>Order</w:t>
                              </w:r>
                            </w:hyperlink>
                            <w:r w:rsidR="002E6329" w:rsidRPr="00A6445C">
                              <w:rPr>
                                <w:rStyle w:val="Hyperlink"/>
                                <w:sz w:val="21"/>
                                <w:szCs w:val="21"/>
                                <w:u w:val="none"/>
                              </w:rPr>
                              <w:t xml:space="preserve">  </w:t>
                            </w:r>
                            <w:r w:rsidR="002E6329" w:rsidRPr="002E3BFB">
                              <w:rPr>
                                <w:color w:val="4472C4" w:themeColor="accent5"/>
                                <w:sz w:val="21"/>
                                <w:szCs w:val="21"/>
                              </w:rPr>
                              <w:t xml:space="preserve"> </w:t>
                            </w:r>
                            <w:hyperlink r:id="rId34" w:history="1">
                              <w:r w:rsidR="002E6329" w:rsidRPr="008C3ACA">
                                <w:rPr>
                                  <w:rStyle w:val="Hyperlink"/>
                                  <w:sz w:val="21"/>
                                  <w:szCs w:val="21"/>
                                  <w:u w:val="none"/>
                                </w:rPr>
                                <w:t>|</w:t>
                              </w:r>
                              <w:r w:rsidR="002E6329">
                                <w:rPr>
                                  <w:rStyle w:val="Hyperlink"/>
                                  <w:sz w:val="21"/>
                                  <w:szCs w:val="21"/>
                                  <w:u w:val="none"/>
                                </w:rPr>
                                <w:t xml:space="preserve">   </w:t>
                              </w:r>
                              <w:r w:rsidR="002E6329" w:rsidRPr="008C3ACA">
                                <w:rPr>
                                  <w:rStyle w:val="Hyperlink"/>
                                  <w:sz w:val="21"/>
                                  <w:szCs w:val="21"/>
                                </w:rPr>
                                <w:t xml:space="preserve">Download      </w:t>
                              </w:r>
                            </w:hyperlink>
                          </w:p>
                        </w:txbxContent>
                      </v:textbox>
                      <w10:wrap type="square" anchory="page"/>
                    </v:shape>
                  </w:pict>
                </mc:Fallback>
              </mc:AlternateContent>
            </w:r>
            <w:r>
              <w:rPr>
                <w:sz w:val="21"/>
                <w:szCs w:val="21"/>
              </w:rPr>
              <w:br/>
            </w:r>
            <w:r w:rsidRPr="00CC4F51">
              <w:rPr>
                <w:sz w:val="21"/>
                <w:szCs w:val="21"/>
              </w:rPr>
              <w:t>USCCB Secretariat of Pro-Life Activities</w:t>
            </w:r>
          </w:p>
          <w:p w14:paraId="2AF22314" w14:textId="4E24BB02" w:rsidR="002E6329" w:rsidRPr="002E6329" w:rsidRDefault="002E6329" w:rsidP="002E6329">
            <w:pPr>
              <w:rPr>
                <w:bCs/>
                <w:sz w:val="21"/>
                <w:szCs w:val="21"/>
              </w:rPr>
            </w:pPr>
            <w:r w:rsidRPr="003E016C">
              <w:rPr>
                <w:bCs/>
                <w:sz w:val="21"/>
                <w:szCs w:val="21"/>
              </w:rPr>
              <w:t>“</w:t>
            </w:r>
            <w:hyperlink r:id="rId35" w:history="1">
              <w:r w:rsidR="002455EF" w:rsidRPr="006F2F8C">
                <w:rPr>
                  <w:rStyle w:val="Hyperlink"/>
                  <w:bCs/>
                  <w:sz w:val="21"/>
                  <w:szCs w:val="21"/>
                </w:rPr>
                <w:t>Killing the Pain, Not the Patient: Palliative Care vs. Assisted Suicide</w:t>
              </w:r>
            </w:hyperlink>
            <w:r w:rsidRPr="003E016C">
              <w:rPr>
                <w:bCs/>
                <w:sz w:val="21"/>
                <w:szCs w:val="21"/>
              </w:rPr>
              <w:t xml:space="preserve">” </w:t>
            </w:r>
          </w:p>
          <w:p w14:paraId="5B702A48" w14:textId="594BA848" w:rsidR="002E6329" w:rsidRPr="00303F7C" w:rsidRDefault="002E6329" w:rsidP="002E6329">
            <w:pPr>
              <w:rPr>
                <w:rStyle w:val="Hyperlink"/>
                <w:color w:val="auto"/>
                <w:sz w:val="21"/>
                <w:szCs w:val="21"/>
                <w:u w:val="none"/>
              </w:rPr>
            </w:pPr>
          </w:p>
        </w:tc>
      </w:tr>
      <w:tr w:rsidR="00A106CF" w:rsidRPr="0020775C" w14:paraId="46CF1186" w14:textId="77777777" w:rsidTr="002E6329">
        <w:trPr>
          <w:trHeight w:val="2843"/>
        </w:trPr>
        <w:tc>
          <w:tcPr>
            <w:tcW w:w="7735" w:type="dxa"/>
          </w:tcPr>
          <w:p w14:paraId="008D7706" w14:textId="79B8CDD4" w:rsidR="00A106CF" w:rsidRPr="006A7DA9" w:rsidRDefault="00D727BC" w:rsidP="00804A2E">
            <w:pPr>
              <w:spacing w:before="120" w:after="120"/>
              <w:ind w:right="72"/>
              <w:rPr>
                <w:b/>
                <w:sz w:val="28"/>
                <w:szCs w:val="26"/>
                <w:vertAlign w:val="superscript"/>
              </w:rPr>
            </w:pPr>
            <w:r>
              <w:rPr>
                <w:b/>
                <w:bCs/>
                <w:sz w:val="28"/>
                <w:szCs w:val="26"/>
              </w:rPr>
              <w:t>May 26</w:t>
            </w:r>
            <w:r w:rsidRPr="00D727BC">
              <w:rPr>
                <w:b/>
                <w:bCs/>
                <w:sz w:val="28"/>
                <w:szCs w:val="26"/>
                <w:vertAlign w:val="superscript"/>
              </w:rPr>
              <w:t>th</w:t>
            </w:r>
            <w:r>
              <w:rPr>
                <w:b/>
                <w:bCs/>
                <w:sz w:val="28"/>
                <w:szCs w:val="26"/>
              </w:rPr>
              <w:t xml:space="preserve"> </w:t>
            </w:r>
            <w:r w:rsidR="007E5166">
              <w:rPr>
                <w:b/>
                <w:bCs/>
                <w:sz w:val="28"/>
                <w:szCs w:val="26"/>
              </w:rPr>
              <w:t xml:space="preserve"> </w:t>
            </w:r>
          </w:p>
          <w:p w14:paraId="3C17A26A" w14:textId="3DF005EC" w:rsidR="00771C56" w:rsidRPr="00771C56" w:rsidRDefault="00A106CF" w:rsidP="00771C56">
            <w:pPr>
              <w:pStyle w:val="NoSpacing"/>
              <w:spacing w:after="120"/>
            </w:pPr>
            <w:r>
              <w:rPr>
                <w:rFonts w:ascii="Times New Roman" w:hAnsi="Times New Roman" w:cs="Times New Roman"/>
                <w:sz w:val="24"/>
              </w:rPr>
              <w:t>“</w:t>
            </w:r>
            <w:r w:rsidR="00771C56" w:rsidRPr="00771C56">
              <w:rPr>
                <w:rFonts w:ascii="Times New Roman" w:hAnsi="Times New Roman" w:cs="Times New Roman"/>
                <w:i/>
                <w:iCs/>
                <w:sz w:val="24"/>
                <w:szCs w:val="24"/>
              </w:rPr>
              <w:t>Mary, patroness of America, renew in us a love for the beauty and sanctity of the human person from conception to natural death; and as your Son gave His life for us, help us to live our lives serving others. Mother of the Church, Mother of our Savior, open our hearts to the Gospel of life, protect our nation, and make us witnesses to the truth.</w:t>
            </w:r>
            <w:r w:rsidR="00771C56">
              <w:rPr>
                <w:rFonts w:ascii="Times New Roman" w:hAnsi="Times New Roman" w:cs="Times New Roman"/>
                <w:i/>
                <w:iCs/>
                <w:sz w:val="24"/>
                <w:szCs w:val="24"/>
              </w:rPr>
              <w:t>”</w:t>
            </w:r>
          </w:p>
          <w:p w14:paraId="19A0A667" w14:textId="321DCB93" w:rsidR="00A106CF" w:rsidRPr="002D5D6A" w:rsidRDefault="00A106CF" w:rsidP="002D5D6A">
            <w:pPr>
              <w:pStyle w:val="NoSpacing"/>
              <w:spacing w:after="120"/>
              <w:rPr>
                <w:rFonts w:ascii="Times New Roman" w:hAnsi="Times New Roman" w:cs="Times New Roman"/>
                <w:sz w:val="24"/>
              </w:rPr>
            </w:pPr>
          </w:p>
          <w:p w14:paraId="11393DF4" w14:textId="34CBF743" w:rsidR="00A106CF" w:rsidRPr="00CC4F51" w:rsidRDefault="00A106CF" w:rsidP="00A106CF">
            <w:pPr>
              <w:rPr>
                <w:sz w:val="21"/>
                <w:szCs w:val="21"/>
              </w:rPr>
            </w:pPr>
            <w:r w:rsidRPr="00CC4F51">
              <w:rPr>
                <w:sz w:val="21"/>
                <w:szCs w:val="21"/>
              </w:rPr>
              <w:t>U</w:t>
            </w:r>
            <w:r w:rsidR="0041488F">
              <w:rPr>
                <w:sz w:val="21"/>
                <w:szCs w:val="21"/>
              </w:rPr>
              <w:t>nited States Conference of Catholic Bishops</w:t>
            </w:r>
          </w:p>
          <w:p w14:paraId="32C4FED7" w14:textId="78EF6344" w:rsidR="00A106CF" w:rsidRDefault="00A106CF" w:rsidP="00A106CF">
            <w:pPr>
              <w:rPr>
                <w:sz w:val="21"/>
                <w:szCs w:val="21"/>
              </w:rPr>
            </w:pPr>
            <w:r w:rsidRPr="00CC4F51">
              <w:rPr>
                <w:sz w:val="21"/>
                <w:szCs w:val="21"/>
              </w:rPr>
              <w:t>“</w:t>
            </w:r>
            <w:r w:rsidR="00771C56">
              <w:rPr>
                <w:sz w:val="21"/>
                <w:szCs w:val="21"/>
              </w:rPr>
              <w:t>Living the Gospel of Life”</w:t>
            </w:r>
            <w:r>
              <w:rPr>
                <w:sz w:val="21"/>
                <w:szCs w:val="21"/>
              </w:rPr>
              <w:t xml:space="preserve"> </w:t>
            </w:r>
          </w:p>
          <w:p w14:paraId="7D95631D" w14:textId="43F896FB" w:rsidR="00A42155" w:rsidRPr="00303F7C" w:rsidRDefault="00A42155" w:rsidP="00A106CF">
            <w:pPr>
              <w:rPr>
                <w:sz w:val="21"/>
                <w:szCs w:val="21"/>
              </w:rPr>
            </w:pPr>
          </w:p>
        </w:tc>
        <w:tc>
          <w:tcPr>
            <w:tcW w:w="2515" w:type="dxa"/>
          </w:tcPr>
          <w:p w14:paraId="67085C70" w14:textId="44ADACF1" w:rsidR="00A106CF" w:rsidRPr="00F05304" w:rsidRDefault="00A42155" w:rsidP="00A106CF">
            <w:pPr>
              <w:spacing w:after="120"/>
              <w:rPr>
                <w:rStyle w:val="Hyperlink"/>
                <w:sz w:val="21"/>
                <w:szCs w:val="21"/>
              </w:rPr>
            </w:pPr>
            <w:r>
              <w:rPr>
                <w:noProof/>
              </w:rPr>
              <w:drawing>
                <wp:anchor distT="0" distB="0" distL="114300" distR="114300" simplePos="0" relativeHeight="251821056" behindDoc="0" locked="0" layoutInCell="1" allowOverlap="1" wp14:anchorId="2A4953F8" wp14:editId="096E52F5">
                  <wp:simplePos x="0" y="0"/>
                  <wp:positionH relativeFrom="column">
                    <wp:posOffset>-28575</wp:posOffset>
                  </wp:positionH>
                  <wp:positionV relativeFrom="paragraph">
                    <wp:posOffset>307340</wp:posOffset>
                  </wp:positionV>
                  <wp:extent cx="1326515" cy="13265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cCaffery\AppData\Local\Microsoft\Windows\INetCache\Content.Word\RLP-2018-bulletin-end-of-life-en-150.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326515"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329" w:rsidRPr="00F05304">
              <w:rPr>
                <w:rStyle w:val="Hyperlink"/>
                <w:noProof/>
              </w:rPr>
              <mc:AlternateContent>
                <mc:Choice Requires="wps">
                  <w:drawing>
                    <wp:anchor distT="45720" distB="45720" distL="114300" distR="114300" simplePos="0" relativeHeight="251833344" behindDoc="0" locked="0" layoutInCell="1" allowOverlap="1" wp14:anchorId="3992D677" wp14:editId="2EA015E8">
                      <wp:simplePos x="0" y="0"/>
                      <wp:positionH relativeFrom="column">
                        <wp:posOffset>-55544</wp:posOffset>
                      </wp:positionH>
                      <wp:positionV relativeFrom="paragraph">
                        <wp:posOffset>1735828</wp:posOffset>
                      </wp:positionV>
                      <wp:extent cx="1552575" cy="1404620"/>
                      <wp:effectExtent l="0" t="0" r="28575" b="1333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04620"/>
                              </a:xfrm>
                              <a:prstGeom prst="rect">
                                <a:avLst/>
                              </a:prstGeom>
                              <a:solidFill>
                                <a:srgbClr val="FFFFFF"/>
                              </a:solidFill>
                              <a:ln w="9525">
                                <a:solidFill>
                                  <a:schemeClr val="bg1"/>
                                </a:solidFill>
                                <a:miter lim="800000"/>
                                <a:headEnd/>
                                <a:tailEnd/>
                              </a:ln>
                            </wps:spPr>
                            <wps:txbx>
                              <w:txbxContent>
                                <w:p w14:paraId="4501F908" w14:textId="448D956C" w:rsidR="00F05304" w:rsidRDefault="00EA7B50" w:rsidP="00F05304">
                                  <w:pPr>
                                    <w:jc w:val="center"/>
                                  </w:pPr>
                                  <w:hyperlink r:id="rId37" w:history="1">
                                    <w:r w:rsidR="00F05304" w:rsidRPr="002E6329">
                                      <w:rPr>
                                        <w:rStyle w:val="Hyperlink"/>
                                        <w:sz w:val="21"/>
                                        <w:szCs w:val="21"/>
                                      </w:rPr>
                                      <w:t>Order</w:t>
                                    </w:r>
                                  </w:hyperlink>
                                  <w:r w:rsidR="00F05304">
                                    <w:rPr>
                                      <w:sz w:val="21"/>
                                      <w:szCs w:val="21"/>
                                    </w:rPr>
                                    <w:t xml:space="preserve">  </w:t>
                                  </w:r>
                                  <w:r w:rsidR="00F05304" w:rsidRPr="002E3BFB">
                                    <w:rPr>
                                      <w:color w:val="4472C4" w:themeColor="accent5"/>
                                      <w:sz w:val="21"/>
                                      <w:szCs w:val="21"/>
                                    </w:rPr>
                                    <w:t xml:space="preserve"> </w:t>
                                  </w:r>
                                  <w:r w:rsidR="00F05304" w:rsidRPr="002E6329">
                                    <w:rPr>
                                      <w:color w:val="000000" w:themeColor="text1"/>
                                      <w:sz w:val="21"/>
                                      <w:szCs w:val="21"/>
                                    </w:rPr>
                                    <w:t xml:space="preserve">|  </w:t>
                                  </w:r>
                                  <w:hyperlink r:id="rId38" w:history="1">
                                    <w:r w:rsidR="00771C56" w:rsidRPr="00771C56">
                                      <w:rPr>
                                        <w:rStyle w:val="Hyperlink"/>
                                        <w:sz w:val="21"/>
                                        <w:szCs w:val="21"/>
                                      </w:rPr>
                                      <w:t>Read Online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2D677" id="_x0000_s1029" type="#_x0000_t202" style="position:absolute;margin-left:-4.35pt;margin-top:136.7pt;width:122.25pt;height:110.6pt;z-index:251833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" strokecolor="white [3212]">
                      <v:textbox style="mso-fit-shape-to-text:t">
                        <w:txbxContent>
                          <w:p w14:paraId="4501F908" w14:textId="448D956C" w:rsidR="00F05304" w:rsidRDefault="0063044A" w:rsidP="00F05304">
                            <w:pPr>
                              <w:jc w:val="center"/>
                            </w:pPr>
                            <w:hyperlink r:id="rId39" w:history="1">
                              <w:r w:rsidR="00F05304" w:rsidRPr="002E6329">
                                <w:rPr>
                                  <w:rStyle w:val="Hyperlink"/>
                                  <w:sz w:val="21"/>
                                  <w:szCs w:val="21"/>
                                </w:rPr>
                                <w:t>Order</w:t>
                              </w:r>
                            </w:hyperlink>
                            <w:r w:rsidR="00F05304">
                              <w:rPr>
                                <w:sz w:val="21"/>
                                <w:szCs w:val="21"/>
                              </w:rPr>
                              <w:t xml:space="preserve">  </w:t>
                            </w:r>
                            <w:r w:rsidR="00F05304" w:rsidRPr="002E3BFB">
                              <w:rPr>
                                <w:color w:val="4472C4" w:themeColor="accent5"/>
                                <w:sz w:val="21"/>
                                <w:szCs w:val="21"/>
                              </w:rPr>
                              <w:t xml:space="preserve"> </w:t>
                            </w:r>
                            <w:r w:rsidR="00F05304" w:rsidRPr="002E6329">
                              <w:rPr>
                                <w:color w:val="000000" w:themeColor="text1"/>
                                <w:sz w:val="21"/>
                                <w:szCs w:val="21"/>
                              </w:rPr>
                              <w:t xml:space="preserve">|  </w:t>
                            </w:r>
                            <w:hyperlink r:id="rId40" w:history="1">
                              <w:r w:rsidR="00771C56" w:rsidRPr="00771C56">
                                <w:rPr>
                                  <w:rStyle w:val="Hyperlink"/>
                                  <w:sz w:val="21"/>
                                  <w:szCs w:val="21"/>
                                </w:rPr>
                                <w:t>Read Online</w:t>
                              </w:r>
                            </w:hyperlink>
                          </w:p>
                        </w:txbxContent>
                      </v:textbox>
                      <w10:wrap type="square"/>
                    </v:shape>
                  </w:pict>
                </mc:Fallback>
              </mc:AlternateContent>
            </w:r>
          </w:p>
        </w:tc>
      </w:tr>
    </w:tbl>
    <w:p w14:paraId="5557DC13" w14:textId="25828A52" w:rsidR="00877068" w:rsidRDefault="00877068" w:rsidP="002373D8">
      <w:pPr>
        <w:rPr>
          <w:rFonts w:eastAsia="Calibri"/>
          <w:b/>
          <w:smallCaps/>
          <w:sz w:val="32"/>
          <w:szCs w:val="32"/>
        </w:rPr>
        <w:sectPr w:rsidR="0087706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2269520B"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 </w:t>
      </w:r>
      <w:r w:rsidR="00D727BC">
        <w:rPr>
          <w:b/>
          <w:bCs/>
          <w:sz w:val="28"/>
          <w:szCs w:val="28"/>
        </w:rPr>
        <w:t>May</w:t>
      </w:r>
      <w:r w:rsidR="00A56842">
        <w:rPr>
          <w:b/>
          <w:bCs/>
          <w:sz w:val="28"/>
          <w:szCs w:val="28"/>
        </w:rPr>
        <w:t xml:space="preserve"> </w:t>
      </w:r>
      <w:r w:rsidR="005D434A" w:rsidRPr="006F240A">
        <w:rPr>
          <w:rFonts w:eastAsia="Calibri"/>
          <w:b/>
          <w:smallCaps/>
          <w:sz w:val="28"/>
          <w:szCs w:val="28"/>
        </w:rPr>
        <w:t>201</w:t>
      </w:r>
      <w:r w:rsidR="00A56842">
        <w:rPr>
          <w:rFonts w:eastAsia="Calibri"/>
          <w:b/>
          <w:smallCaps/>
          <w:sz w:val="28"/>
          <w:szCs w:val="28"/>
        </w:rPr>
        <w:t>9</w:t>
      </w:r>
    </w:p>
    <w:p w14:paraId="69200252" w14:textId="2C541F38" w:rsidR="002373D8" w:rsidRPr="00A331DD" w:rsidRDefault="002373D8" w:rsidP="002373D8">
      <w:pPr>
        <w:rPr>
          <w:color w:val="333333"/>
          <w:sz w:val="16"/>
          <w:szCs w:val="16"/>
          <w:shd w:val="clear" w:color="auto" w:fill="FFFFFF"/>
        </w:rPr>
      </w:pPr>
    </w:p>
    <w:p w14:paraId="0C05F502" w14:textId="2BEC996D"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5D78B0EE"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1"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0D6B1BD3" w14:textId="160FE552" w:rsidR="00F01B4B" w:rsidRPr="004906A1" w:rsidRDefault="00F01B4B" w:rsidP="007A1CF5">
      <w:pPr>
        <w:spacing w:after="120"/>
        <w:rPr>
          <w:rFonts w:eastAsia="Calibri"/>
          <w:b/>
          <w:sz w:val="28"/>
          <w:szCs w:val="28"/>
        </w:rPr>
      </w:pPr>
    </w:p>
    <w:p w14:paraId="47A14A19" w14:textId="16F22119" w:rsidR="00085D59" w:rsidRPr="00EA7B50" w:rsidRDefault="00085D59" w:rsidP="00085D59">
      <w:pPr>
        <w:spacing w:after="120"/>
        <w:rPr>
          <w:b/>
          <w:bCs/>
          <w:sz w:val="28"/>
          <w:szCs w:val="28"/>
        </w:rPr>
      </w:pPr>
      <w:r w:rsidRPr="004906A1">
        <w:rPr>
          <w:rFonts w:eastAsia="Calibri"/>
          <w:b/>
          <w:sz w:val="28"/>
          <w:szCs w:val="28"/>
        </w:rPr>
        <w:t xml:space="preserve">Sunday, </w:t>
      </w:r>
      <w:bookmarkStart w:id="6" w:name="_GoBack"/>
      <w:bookmarkEnd w:id="6"/>
      <w:r w:rsidRPr="00EA7B50">
        <w:rPr>
          <w:b/>
          <w:bCs/>
          <w:sz w:val="28"/>
          <w:szCs w:val="28"/>
        </w:rPr>
        <w:t>May 5</w:t>
      </w:r>
      <w:r w:rsidRPr="00EA7B50">
        <w:rPr>
          <w:b/>
          <w:bCs/>
          <w:sz w:val="28"/>
          <w:szCs w:val="28"/>
          <w:vertAlign w:val="superscript"/>
        </w:rPr>
        <w:t>th</w:t>
      </w:r>
      <w:r w:rsidRPr="00EA7B50">
        <w:rPr>
          <w:b/>
          <w:bCs/>
          <w:sz w:val="28"/>
          <w:szCs w:val="28"/>
        </w:rPr>
        <w:t>, 2019</w:t>
      </w:r>
    </w:p>
    <w:p w14:paraId="11A46EDC" w14:textId="66F77723" w:rsidR="00085D59" w:rsidRPr="00EA7B50" w:rsidRDefault="00085D59" w:rsidP="00085D59">
      <w:pPr>
        <w:pStyle w:val="ListParagraph"/>
        <w:numPr>
          <w:ilvl w:val="0"/>
          <w:numId w:val="20"/>
        </w:numPr>
        <w:spacing w:after="120"/>
      </w:pPr>
      <w:r w:rsidRPr="00EA7B50">
        <w:rPr>
          <w:rFonts w:eastAsia="Calibri"/>
          <w:noProof/>
          <w:sz w:val="28"/>
          <w:szCs w:val="28"/>
        </w:rPr>
        <w:drawing>
          <wp:anchor distT="0" distB="0" distL="114300" distR="114300" simplePos="0" relativeHeight="251844608" behindDoc="0" locked="0" layoutInCell="1" allowOverlap="1" wp14:anchorId="40B49790" wp14:editId="6593482E">
            <wp:simplePos x="0" y="0"/>
            <wp:positionH relativeFrom="column">
              <wp:posOffset>1905</wp:posOffset>
            </wp:positionH>
            <wp:positionV relativeFrom="paragraph">
              <wp:posOffset>68580</wp:posOffset>
            </wp:positionV>
            <wp:extent cx="1600200" cy="16002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50">
        <w:rPr>
          <w:rFonts w:eastAsia="Calibri"/>
        </w:rPr>
        <w:t xml:space="preserve">Image: </w:t>
      </w:r>
      <w:hyperlink r:id="rId43" w:history="1">
        <w:r w:rsidRPr="00EA7B50">
          <w:rPr>
            <w:rStyle w:val="Hyperlink"/>
            <w:bCs/>
          </w:rPr>
          <w:t>English</w:t>
        </w:r>
      </w:hyperlink>
      <w:r w:rsidRPr="00EA7B50">
        <w:t xml:space="preserve"> | </w:t>
      </w:r>
      <w:hyperlink r:id="rId44" w:history="1">
        <w:r w:rsidRPr="00EA7B50">
          <w:rPr>
            <w:rStyle w:val="Hyperlink"/>
            <w:bCs/>
          </w:rPr>
          <w:t>Spanish</w:t>
        </w:r>
      </w:hyperlink>
      <w:r w:rsidRPr="00EA7B50">
        <w:rPr>
          <w:rStyle w:val="Hyperlink"/>
          <w:rFonts w:eastAsia="Calibri"/>
        </w:rPr>
        <w:br/>
      </w:r>
    </w:p>
    <w:p w14:paraId="6C3DB63A" w14:textId="77777777" w:rsidR="00085D59" w:rsidRPr="00EA7B50" w:rsidRDefault="00085D59" w:rsidP="00085D59"/>
    <w:p w14:paraId="1684B3C7" w14:textId="77777777" w:rsidR="00085D59" w:rsidRPr="00EA7B50" w:rsidRDefault="00085D59" w:rsidP="00085D59">
      <w:pPr>
        <w:spacing w:after="120"/>
        <w:rPr>
          <w:rFonts w:eastAsia="Calibri"/>
          <w:b/>
          <w:sz w:val="28"/>
          <w:szCs w:val="28"/>
        </w:rPr>
      </w:pPr>
    </w:p>
    <w:p w14:paraId="7BF19190" w14:textId="77777777" w:rsidR="00085D59" w:rsidRPr="00EA7B50" w:rsidRDefault="00085D59" w:rsidP="00085D59">
      <w:pPr>
        <w:spacing w:after="120"/>
        <w:rPr>
          <w:rFonts w:eastAsia="Calibri"/>
          <w:b/>
          <w:sz w:val="28"/>
          <w:szCs w:val="28"/>
        </w:rPr>
      </w:pPr>
    </w:p>
    <w:p w14:paraId="7D6A2AF5" w14:textId="77777777" w:rsidR="00085D59" w:rsidRPr="00EA7B50" w:rsidRDefault="00085D59" w:rsidP="00085D59">
      <w:pPr>
        <w:spacing w:after="120"/>
        <w:rPr>
          <w:rFonts w:eastAsia="Calibri"/>
          <w:b/>
          <w:sz w:val="28"/>
          <w:szCs w:val="28"/>
        </w:rPr>
      </w:pPr>
    </w:p>
    <w:p w14:paraId="6CFEFDB3" w14:textId="77777777" w:rsidR="00085D59" w:rsidRPr="00EA7B50" w:rsidRDefault="00085D59" w:rsidP="00085D59">
      <w:pPr>
        <w:spacing w:after="120"/>
        <w:rPr>
          <w:rFonts w:eastAsia="Calibri"/>
          <w:b/>
          <w:sz w:val="28"/>
          <w:szCs w:val="28"/>
        </w:rPr>
      </w:pPr>
    </w:p>
    <w:p w14:paraId="342E65E5" w14:textId="77777777" w:rsidR="00085D59" w:rsidRPr="00EA7B50" w:rsidRDefault="00085D59" w:rsidP="007A1CF5">
      <w:pPr>
        <w:spacing w:after="120"/>
        <w:rPr>
          <w:rFonts w:eastAsia="Calibri"/>
          <w:b/>
          <w:sz w:val="28"/>
          <w:szCs w:val="28"/>
        </w:rPr>
      </w:pPr>
    </w:p>
    <w:p w14:paraId="6910D908" w14:textId="7CAAAB2B" w:rsidR="005D713D" w:rsidRPr="00EA7B50" w:rsidRDefault="002373D8" w:rsidP="007A1CF5">
      <w:pPr>
        <w:spacing w:after="120"/>
        <w:rPr>
          <w:b/>
          <w:bCs/>
          <w:sz w:val="28"/>
          <w:szCs w:val="28"/>
        </w:rPr>
      </w:pPr>
      <w:r w:rsidRPr="00EA7B50">
        <w:rPr>
          <w:rFonts w:eastAsia="Calibri"/>
          <w:b/>
          <w:sz w:val="28"/>
          <w:szCs w:val="28"/>
        </w:rPr>
        <w:t xml:space="preserve">Sunday, </w:t>
      </w:r>
      <w:r w:rsidR="00D727BC" w:rsidRPr="00EA7B50">
        <w:rPr>
          <w:b/>
          <w:bCs/>
          <w:sz w:val="28"/>
          <w:szCs w:val="28"/>
        </w:rPr>
        <w:t xml:space="preserve">May </w:t>
      </w:r>
      <w:r w:rsidR="00085D59" w:rsidRPr="00EA7B50">
        <w:rPr>
          <w:b/>
          <w:bCs/>
          <w:sz w:val="28"/>
          <w:szCs w:val="28"/>
        </w:rPr>
        <w:t>12</w:t>
      </w:r>
      <w:r w:rsidR="00085D59" w:rsidRPr="00EA7B50">
        <w:rPr>
          <w:b/>
          <w:bCs/>
          <w:sz w:val="28"/>
          <w:szCs w:val="28"/>
          <w:vertAlign w:val="superscript"/>
        </w:rPr>
        <w:t>th</w:t>
      </w:r>
      <w:r w:rsidR="00D727BC" w:rsidRPr="00EA7B50">
        <w:rPr>
          <w:b/>
          <w:bCs/>
          <w:sz w:val="28"/>
          <w:szCs w:val="28"/>
        </w:rPr>
        <w:t>,</w:t>
      </w:r>
      <w:r w:rsidR="006A7DA9" w:rsidRPr="00EA7B50">
        <w:rPr>
          <w:b/>
          <w:bCs/>
          <w:sz w:val="28"/>
          <w:szCs w:val="28"/>
        </w:rPr>
        <w:t xml:space="preserve"> 2019</w:t>
      </w:r>
    </w:p>
    <w:p w14:paraId="1B09A58B" w14:textId="13C8E2CA" w:rsidR="00120D07" w:rsidRPr="00EA7B50" w:rsidRDefault="00085D59" w:rsidP="00085D59">
      <w:pPr>
        <w:pStyle w:val="ListParagraph"/>
        <w:numPr>
          <w:ilvl w:val="0"/>
          <w:numId w:val="20"/>
        </w:numPr>
        <w:spacing w:after="120"/>
      </w:pPr>
      <w:r w:rsidRPr="00EA7B50">
        <w:rPr>
          <w:rFonts w:eastAsia="Calibri"/>
          <w:noProof/>
          <w:sz w:val="28"/>
          <w:szCs w:val="28"/>
        </w:rPr>
        <w:drawing>
          <wp:anchor distT="0" distB="0" distL="114300" distR="114300" simplePos="0" relativeHeight="251834368" behindDoc="0" locked="0" layoutInCell="1" allowOverlap="1" wp14:anchorId="55220180" wp14:editId="214C623F">
            <wp:simplePos x="0" y="0"/>
            <wp:positionH relativeFrom="column">
              <wp:posOffset>1905</wp:posOffset>
            </wp:positionH>
            <wp:positionV relativeFrom="paragraph">
              <wp:posOffset>14605</wp:posOffset>
            </wp:positionV>
            <wp:extent cx="1600200" cy="16002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6002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D07" w:rsidRPr="00EA7B50">
        <w:rPr>
          <w:rFonts w:eastAsia="Calibri"/>
        </w:rPr>
        <w:t>Image</w:t>
      </w:r>
      <w:r w:rsidR="00BB7D1A" w:rsidRPr="00EA7B50">
        <w:rPr>
          <w:rFonts w:eastAsia="Calibri"/>
        </w:rPr>
        <w:t xml:space="preserve">: </w:t>
      </w:r>
      <w:hyperlink r:id="rId46" w:history="1">
        <w:r w:rsidR="00BB7D1A" w:rsidRPr="00EA7B50">
          <w:rPr>
            <w:rStyle w:val="Hyperlink"/>
            <w:bCs/>
          </w:rPr>
          <w:t>English</w:t>
        </w:r>
      </w:hyperlink>
      <w:r w:rsidR="00E02F08" w:rsidRPr="00EA7B50">
        <w:t xml:space="preserve"> |</w:t>
      </w:r>
      <w:r w:rsidR="00BB7D1A" w:rsidRPr="00EA7B50">
        <w:t> </w:t>
      </w:r>
      <w:hyperlink r:id="rId47" w:history="1">
        <w:r w:rsidR="00E02F08" w:rsidRPr="00EA7B50">
          <w:rPr>
            <w:rStyle w:val="Hyperlink"/>
            <w:bCs/>
          </w:rPr>
          <w:t>Spanish</w:t>
        </w:r>
      </w:hyperlink>
      <w:r w:rsidR="006A40F4" w:rsidRPr="00EA7B50">
        <w:rPr>
          <w:rStyle w:val="Hyperlink"/>
          <w:rFonts w:eastAsia="Calibri"/>
        </w:rPr>
        <w:br/>
      </w:r>
    </w:p>
    <w:p w14:paraId="6DCD5F9E" w14:textId="4D5D356B" w:rsidR="00182A4F" w:rsidRPr="004906A1" w:rsidRDefault="00182A4F" w:rsidP="00120D07"/>
    <w:p w14:paraId="159249CD" w14:textId="49421700" w:rsidR="00836B4E" w:rsidRPr="004906A1" w:rsidRDefault="00836B4E" w:rsidP="003606E0">
      <w:pPr>
        <w:spacing w:after="120"/>
        <w:rPr>
          <w:rFonts w:eastAsia="Calibri"/>
          <w:b/>
          <w:sz w:val="28"/>
          <w:szCs w:val="28"/>
        </w:rPr>
      </w:pPr>
    </w:p>
    <w:p w14:paraId="51394450" w14:textId="77777777" w:rsidR="00750BBA" w:rsidRPr="004906A1" w:rsidRDefault="00750BBA" w:rsidP="006A40F4">
      <w:pPr>
        <w:spacing w:after="120"/>
        <w:rPr>
          <w:rFonts w:eastAsia="Calibri"/>
          <w:b/>
          <w:sz w:val="28"/>
          <w:szCs w:val="28"/>
        </w:rPr>
      </w:pPr>
    </w:p>
    <w:p w14:paraId="6B155DBE" w14:textId="77777777" w:rsidR="00750BBA" w:rsidRPr="004906A1" w:rsidRDefault="00750BBA" w:rsidP="006A40F4">
      <w:pPr>
        <w:spacing w:after="120"/>
        <w:rPr>
          <w:rFonts w:eastAsia="Calibri"/>
          <w:b/>
          <w:sz w:val="28"/>
          <w:szCs w:val="28"/>
        </w:rPr>
      </w:pPr>
    </w:p>
    <w:p w14:paraId="5E09F720" w14:textId="77777777" w:rsidR="00750BBA" w:rsidRPr="004906A1" w:rsidRDefault="00750BBA" w:rsidP="006A40F4">
      <w:pPr>
        <w:spacing w:after="120"/>
        <w:rPr>
          <w:rFonts w:eastAsia="Calibri"/>
          <w:b/>
          <w:sz w:val="28"/>
          <w:szCs w:val="28"/>
        </w:rPr>
      </w:pPr>
    </w:p>
    <w:p w14:paraId="279CF992" w14:textId="77777777" w:rsidR="00085D59" w:rsidRPr="004906A1" w:rsidRDefault="00085D59" w:rsidP="006A40F4">
      <w:pPr>
        <w:spacing w:after="120"/>
        <w:rPr>
          <w:rFonts w:eastAsia="Calibri"/>
          <w:b/>
          <w:sz w:val="28"/>
          <w:szCs w:val="28"/>
        </w:rPr>
      </w:pPr>
    </w:p>
    <w:p w14:paraId="5CA55ED4" w14:textId="7897DAC0" w:rsidR="006A40F4" w:rsidRPr="004906A1" w:rsidRDefault="003606E0" w:rsidP="006A40F4">
      <w:pPr>
        <w:spacing w:after="120"/>
        <w:rPr>
          <w:rFonts w:eastAsia="Calibri"/>
          <w:sz w:val="28"/>
          <w:szCs w:val="28"/>
        </w:rPr>
      </w:pPr>
      <w:r w:rsidRPr="004906A1">
        <w:rPr>
          <w:rFonts w:eastAsia="Calibri"/>
          <w:b/>
          <w:sz w:val="28"/>
          <w:szCs w:val="28"/>
        </w:rPr>
        <w:t xml:space="preserve">Sunday, </w:t>
      </w:r>
      <w:r w:rsidR="00D727BC">
        <w:rPr>
          <w:b/>
          <w:bCs/>
          <w:sz w:val="28"/>
          <w:szCs w:val="28"/>
        </w:rPr>
        <w:t>May</w:t>
      </w:r>
      <w:r w:rsidR="006A7DA9" w:rsidRPr="004906A1">
        <w:rPr>
          <w:b/>
          <w:bCs/>
          <w:sz w:val="28"/>
          <w:szCs w:val="28"/>
        </w:rPr>
        <w:t xml:space="preserve"> </w:t>
      </w:r>
      <w:r w:rsidR="002455EF">
        <w:rPr>
          <w:b/>
          <w:bCs/>
          <w:sz w:val="28"/>
          <w:szCs w:val="28"/>
        </w:rPr>
        <w:t>19</w:t>
      </w:r>
      <w:r w:rsidR="00081C7C" w:rsidRPr="00081C7C">
        <w:rPr>
          <w:b/>
          <w:bCs/>
          <w:sz w:val="28"/>
          <w:szCs w:val="28"/>
          <w:vertAlign w:val="superscript"/>
        </w:rPr>
        <w:t>th</w:t>
      </w:r>
      <w:r w:rsidR="006A7DA9" w:rsidRPr="004906A1">
        <w:rPr>
          <w:b/>
          <w:bCs/>
          <w:sz w:val="28"/>
          <w:szCs w:val="28"/>
        </w:rPr>
        <w:t>, 2019</w:t>
      </w:r>
    </w:p>
    <w:p w14:paraId="7A382CC0" w14:textId="11770B74" w:rsidR="00750BBA" w:rsidRPr="006A40F4" w:rsidRDefault="002455EF" w:rsidP="00085D59">
      <w:pPr>
        <w:pStyle w:val="ListParagraph"/>
        <w:numPr>
          <w:ilvl w:val="0"/>
          <w:numId w:val="20"/>
        </w:numPr>
        <w:spacing w:after="120"/>
      </w:pPr>
      <w:r>
        <w:rPr>
          <w:b/>
          <w:bCs/>
          <w:noProof/>
          <w:sz w:val="28"/>
          <w:szCs w:val="28"/>
        </w:rPr>
        <w:drawing>
          <wp:anchor distT="0" distB="0" distL="114300" distR="114300" simplePos="0" relativeHeight="251824128" behindDoc="0" locked="0" layoutInCell="1" allowOverlap="1" wp14:anchorId="564E16FB" wp14:editId="4A4110AB">
            <wp:simplePos x="0" y="0"/>
            <wp:positionH relativeFrom="margin">
              <wp:posOffset>1905</wp:posOffset>
            </wp:positionH>
            <wp:positionV relativeFrom="paragraph">
              <wp:posOffset>45297</wp:posOffset>
            </wp:positionV>
            <wp:extent cx="1981200" cy="2563495"/>
            <wp:effectExtent l="0" t="0" r="0" b="19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981200" cy="25634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bCs/>
          <w:color w:val="auto"/>
          <w:u w:val="none"/>
        </w:rPr>
        <w:t>Bulletin Box</w:t>
      </w:r>
      <w:r w:rsidR="00BB7D1A" w:rsidRPr="004906A1">
        <w:rPr>
          <w:rStyle w:val="Hyperlink"/>
          <w:bCs/>
          <w:color w:val="auto"/>
          <w:u w:val="none"/>
        </w:rPr>
        <w:t xml:space="preserve">: </w:t>
      </w:r>
      <w:hyperlink r:id="rId49" w:history="1">
        <w:r w:rsidR="00FE1188">
          <w:rPr>
            <w:rStyle w:val="Hyperlink"/>
          </w:rPr>
          <w:t>English</w:t>
        </w:r>
      </w:hyperlink>
      <w:r w:rsidR="00FE1188">
        <w:rPr>
          <w:bCs/>
        </w:rPr>
        <w:t xml:space="preserve"> </w:t>
      </w:r>
      <w:r w:rsidR="00E02F08">
        <w:t>|</w:t>
      </w:r>
      <w:r w:rsidR="006A40F4" w:rsidRPr="004906A1">
        <w:t> </w:t>
      </w:r>
      <w:hyperlink r:id="rId50" w:history="1">
        <w:r w:rsidR="00E02F08" w:rsidRPr="00FE1188">
          <w:rPr>
            <w:rStyle w:val="Hyperlink"/>
            <w:bCs/>
          </w:rPr>
          <w:t>Spanish</w:t>
        </w:r>
      </w:hyperlink>
      <w:r w:rsidR="00085D59" w:rsidRPr="006A40F4">
        <w:t xml:space="preserve"> </w:t>
      </w: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30B8C" w14:textId="77777777" w:rsidR="00DC7B43" w:rsidRDefault="00DC7B43">
      <w:r>
        <w:separator/>
      </w:r>
    </w:p>
  </w:endnote>
  <w:endnote w:type="continuationSeparator" w:id="0">
    <w:p w14:paraId="42FC2657" w14:textId="77777777" w:rsidR="00DC7B43" w:rsidRDefault="00DC7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FEFC1" w14:textId="79329452" w:rsidR="00E568C4" w:rsidRPr="00427256" w:rsidRDefault="003D7AA0" w:rsidP="00E568C4">
    <w:pPr>
      <w:spacing w:line="300" w:lineRule="auto"/>
      <w:contextualSpacing/>
      <w:jc w:val="center"/>
      <w:rPr>
        <w:b/>
        <w:sz w:val="20"/>
        <w:szCs w:val="20"/>
      </w:rPr>
    </w:pPr>
    <w:r>
      <w:rPr>
        <w:b/>
        <w:sz w:val="20"/>
        <w:szCs w:val="20"/>
      </w:rPr>
      <w:t>View, download, and order the 201</w:t>
    </w:r>
    <w:r w:rsidR="003577EB">
      <w:rPr>
        <w:b/>
        <w:sz w:val="20"/>
        <w:szCs w:val="20"/>
      </w:rPr>
      <w:t>8</w:t>
    </w:r>
    <w:r>
      <w:rPr>
        <w:b/>
        <w:sz w:val="20"/>
        <w:szCs w:val="20"/>
      </w:rPr>
      <w:t>-</w:t>
    </w:r>
    <w:r w:rsidR="009649DA">
      <w:rPr>
        <w:b/>
        <w:sz w:val="20"/>
        <w:szCs w:val="20"/>
      </w:rPr>
      <w:t>20</w:t>
    </w:r>
    <w:r w:rsidR="00276765">
      <w:rPr>
        <w:b/>
        <w:sz w:val="20"/>
        <w:szCs w:val="20"/>
      </w:rPr>
      <w:t>1</w:t>
    </w:r>
    <w:r w:rsidR="003577EB">
      <w:rPr>
        <w:b/>
        <w:sz w:val="20"/>
        <w:szCs w:val="20"/>
      </w:rPr>
      <w:t>9</w:t>
    </w:r>
    <w:r>
      <w:rPr>
        <w:b/>
        <w:sz w:val="20"/>
        <w:szCs w:val="20"/>
      </w:rPr>
      <w:t xml:space="preserve"> Respect Life Program materials! </w:t>
    </w:r>
    <w:hyperlink r:id="rId1" w:history="1">
      <w:r w:rsidRPr="00F41E22">
        <w:rPr>
          <w:rStyle w:val="Hyperlink"/>
          <w:b/>
          <w:sz w:val="20"/>
          <w:szCs w:val="20"/>
        </w:rPr>
        <w:t>www.usccb.org/respectlife</w:t>
      </w:r>
    </w:hyperlink>
    <w:r>
      <w:rPr>
        <w:b/>
        <w:sz w:val="20"/>
        <w:szCs w:val="20"/>
      </w:rPr>
      <w:t xml:space="preserve"> </w:t>
    </w:r>
  </w:p>
  <w:p w14:paraId="496DA3BE" w14:textId="530D1BC3" w:rsidR="00E568C4" w:rsidRPr="00CC1239" w:rsidRDefault="003D7AA0" w:rsidP="006A5EA3">
    <w:pPr>
      <w:spacing w:line="300" w:lineRule="auto"/>
      <w:ind w:left="720"/>
      <w:jc w:val="center"/>
      <w:rPr>
        <w:sz w:val="16"/>
        <w:szCs w:val="16"/>
      </w:rPr>
    </w:pPr>
    <w:r w:rsidRPr="00CC1239">
      <w:rPr>
        <w:sz w:val="16"/>
        <w:szCs w:val="16"/>
      </w:rPr>
      <w:t>Copyright © 201</w:t>
    </w:r>
    <w:r w:rsidR="00995AC5">
      <w:rPr>
        <w:sz w:val="16"/>
        <w:szCs w:val="16"/>
      </w:rPr>
      <w:t>9</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13A8B" w14:textId="77777777" w:rsidR="00DC7B43" w:rsidRDefault="00DC7B43">
      <w:r>
        <w:separator/>
      </w:r>
    </w:p>
  </w:footnote>
  <w:footnote w:type="continuationSeparator" w:id="0">
    <w:p w14:paraId="7B93C4B0" w14:textId="77777777" w:rsidR="00DC7B43" w:rsidRDefault="00DC7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984608"/>
    <w:multiLevelType w:val="hybridMultilevel"/>
    <w:tmpl w:val="16AE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783FDF"/>
    <w:multiLevelType w:val="hybridMultilevel"/>
    <w:tmpl w:val="317A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5"/>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6"/>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230E"/>
    <w:rsid w:val="00005410"/>
    <w:rsid w:val="00005862"/>
    <w:rsid w:val="000077C3"/>
    <w:rsid w:val="00010623"/>
    <w:rsid w:val="0001100A"/>
    <w:rsid w:val="00013F53"/>
    <w:rsid w:val="000153FB"/>
    <w:rsid w:val="000156C7"/>
    <w:rsid w:val="00016862"/>
    <w:rsid w:val="00021695"/>
    <w:rsid w:val="00027900"/>
    <w:rsid w:val="00030E41"/>
    <w:rsid w:val="000357B6"/>
    <w:rsid w:val="000360C5"/>
    <w:rsid w:val="0004048F"/>
    <w:rsid w:val="00041DBC"/>
    <w:rsid w:val="00041F7E"/>
    <w:rsid w:val="00044B02"/>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1C7C"/>
    <w:rsid w:val="0008335E"/>
    <w:rsid w:val="00085D59"/>
    <w:rsid w:val="00086773"/>
    <w:rsid w:val="00086A01"/>
    <w:rsid w:val="00091AC2"/>
    <w:rsid w:val="00093245"/>
    <w:rsid w:val="000962B2"/>
    <w:rsid w:val="000A182E"/>
    <w:rsid w:val="000A4EF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40FA"/>
    <w:rsid w:val="000E2A41"/>
    <w:rsid w:val="000E6900"/>
    <w:rsid w:val="000E7639"/>
    <w:rsid w:val="000F03AF"/>
    <w:rsid w:val="000F0A94"/>
    <w:rsid w:val="000F1357"/>
    <w:rsid w:val="000F2816"/>
    <w:rsid w:val="00103D61"/>
    <w:rsid w:val="001041F8"/>
    <w:rsid w:val="001054A8"/>
    <w:rsid w:val="00105C3A"/>
    <w:rsid w:val="00106B46"/>
    <w:rsid w:val="00107E93"/>
    <w:rsid w:val="00112A7A"/>
    <w:rsid w:val="00113514"/>
    <w:rsid w:val="00114B64"/>
    <w:rsid w:val="00120B6F"/>
    <w:rsid w:val="00120D07"/>
    <w:rsid w:val="0012483C"/>
    <w:rsid w:val="00124883"/>
    <w:rsid w:val="00125B2C"/>
    <w:rsid w:val="00126D96"/>
    <w:rsid w:val="001276E5"/>
    <w:rsid w:val="00130763"/>
    <w:rsid w:val="00133071"/>
    <w:rsid w:val="00137C21"/>
    <w:rsid w:val="0014037E"/>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8025C"/>
    <w:rsid w:val="001809B0"/>
    <w:rsid w:val="00182A4F"/>
    <w:rsid w:val="001840E6"/>
    <w:rsid w:val="001855A1"/>
    <w:rsid w:val="00186CA1"/>
    <w:rsid w:val="001949E1"/>
    <w:rsid w:val="0019775D"/>
    <w:rsid w:val="001A0825"/>
    <w:rsid w:val="001A1967"/>
    <w:rsid w:val="001A3FAC"/>
    <w:rsid w:val="001B25FF"/>
    <w:rsid w:val="001B3998"/>
    <w:rsid w:val="001B40FD"/>
    <w:rsid w:val="001B51CC"/>
    <w:rsid w:val="001C19E1"/>
    <w:rsid w:val="001C2DBC"/>
    <w:rsid w:val="001C4499"/>
    <w:rsid w:val="001C4BDE"/>
    <w:rsid w:val="001C616B"/>
    <w:rsid w:val="001D0422"/>
    <w:rsid w:val="001D1329"/>
    <w:rsid w:val="001D6847"/>
    <w:rsid w:val="001E0DA6"/>
    <w:rsid w:val="001E0DD1"/>
    <w:rsid w:val="001E1B01"/>
    <w:rsid w:val="001E5657"/>
    <w:rsid w:val="001E6BAC"/>
    <w:rsid w:val="001F0607"/>
    <w:rsid w:val="001F0CD3"/>
    <w:rsid w:val="001F1AA7"/>
    <w:rsid w:val="001F422A"/>
    <w:rsid w:val="001F4C0C"/>
    <w:rsid w:val="001F6135"/>
    <w:rsid w:val="001F6925"/>
    <w:rsid w:val="001F7A5A"/>
    <w:rsid w:val="002012D7"/>
    <w:rsid w:val="00202493"/>
    <w:rsid w:val="00202B74"/>
    <w:rsid w:val="00205150"/>
    <w:rsid w:val="0020775C"/>
    <w:rsid w:val="00207904"/>
    <w:rsid w:val="00211CAA"/>
    <w:rsid w:val="002155E2"/>
    <w:rsid w:val="00215660"/>
    <w:rsid w:val="002207CD"/>
    <w:rsid w:val="00220A09"/>
    <w:rsid w:val="002216C7"/>
    <w:rsid w:val="00230823"/>
    <w:rsid w:val="00231A5B"/>
    <w:rsid w:val="00233695"/>
    <w:rsid w:val="002342C1"/>
    <w:rsid w:val="0023465A"/>
    <w:rsid w:val="00234A84"/>
    <w:rsid w:val="0023692C"/>
    <w:rsid w:val="002373D8"/>
    <w:rsid w:val="0024156E"/>
    <w:rsid w:val="002437D1"/>
    <w:rsid w:val="00244270"/>
    <w:rsid w:val="002455EF"/>
    <w:rsid w:val="00250A80"/>
    <w:rsid w:val="00253183"/>
    <w:rsid w:val="00255574"/>
    <w:rsid w:val="002577FF"/>
    <w:rsid w:val="00257DE3"/>
    <w:rsid w:val="00260926"/>
    <w:rsid w:val="00265335"/>
    <w:rsid w:val="00265D98"/>
    <w:rsid w:val="0026677E"/>
    <w:rsid w:val="00275262"/>
    <w:rsid w:val="00276765"/>
    <w:rsid w:val="00280164"/>
    <w:rsid w:val="00281D2B"/>
    <w:rsid w:val="002840BA"/>
    <w:rsid w:val="002850E0"/>
    <w:rsid w:val="002855B7"/>
    <w:rsid w:val="00286BBB"/>
    <w:rsid w:val="002900D1"/>
    <w:rsid w:val="00294D37"/>
    <w:rsid w:val="0029527F"/>
    <w:rsid w:val="002A009C"/>
    <w:rsid w:val="002A2ECD"/>
    <w:rsid w:val="002A431D"/>
    <w:rsid w:val="002A4975"/>
    <w:rsid w:val="002A6407"/>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6329"/>
    <w:rsid w:val="002E7B75"/>
    <w:rsid w:val="002F1827"/>
    <w:rsid w:val="002F32DE"/>
    <w:rsid w:val="002F3E7C"/>
    <w:rsid w:val="002F522A"/>
    <w:rsid w:val="002F754D"/>
    <w:rsid w:val="002F77B6"/>
    <w:rsid w:val="00303B16"/>
    <w:rsid w:val="00303F7C"/>
    <w:rsid w:val="003061C1"/>
    <w:rsid w:val="00311CA7"/>
    <w:rsid w:val="00317CE2"/>
    <w:rsid w:val="0032365C"/>
    <w:rsid w:val="00323C3D"/>
    <w:rsid w:val="00325895"/>
    <w:rsid w:val="00325ADA"/>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5E61"/>
    <w:rsid w:val="00366E49"/>
    <w:rsid w:val="0037413E"/>
    <w:rsid w:val="00376AB4"/>
    <w:rsid w:val="00380825"/>
    <w:rsid w:val="00380972"/>
    <w:rsid w:val="0038504F"/>
    <w:rsid w:val="003851EF"/>
    <w:rsid w:val="00386037"/>
    <w:rsid w:val="003879BF"/>
    <w:rsid w:val="00393D1D"/>
    <w:rsid w:val="00395EF0"/>
    <w:rsid w:val="00397087"/>
    <w:rsid w:val="003A0FC7"/>
    <w:rsid w:val="003A1F0F"/>
    <w:rsid w:val="003A6F3D"/>
    <w:rsid w:val="003B2CAD"/>
    <w:rsid w:val="003B2ED0"/>
    <w:rsid w:val="003B7CA8"/>
    <w:rsid w:val="003C25FE"/>
    <w:rsid w:val="003C54BF"/>
    <w:rsid w:val="003C6E40"/>
    <w:rsid w:val="003D0E8F"/>
    <w:rsid w:val="003D17B4"/>
    <w:rsid w:val="003D36D6"/>
    <w:rsid w:val="003D4DAC"/>
    <w:rsid w:val="003D7270"/>
    <w:rsid w:val="003D7568"/>
    <w:rsid w:val="003D7AA0"/>
    <w:rsid w:val="003E016C"/>
    <w:rsid w:val="003E414D"/>
    <w:rsid w:val="003E45D4"/>
    <w:rsid w:val="003E5DF3"/>
    <w:rsid w:val="003F1CFB"/>
    <w:rsid w:val="00400D92"/>
    <w:rsid w:val="004012FF"/>
    <w:rsid w:val="00405BDA"/>
    <w:rsid w:val="00407A69"/>
    <w:rsid w:val="00413555"/>
    <w:rsid w:val="004136AC"/>
    <w:rsid w:val="0041488F"/>
    <w:rsid w:val="004202A2"/>
    <w:rsid w:val="00420C48"/>
    <w:rsid w:val="0042387F"/>
    <w:rsid w:val="00424527"/>
    <w:rsid w:val="0042493C"/>
    <w:rsid w:val="00430384"/>
    <w:rsid w:val="004336F7"/>
    <w:rsid w:val="00440539"/>
    <w:rsid w:val="00440ADD"/>
    <w:rsid w:val="004410E7"/>
    <w:rsid w:val="00444660"/>
    <w:rsid w:val="00445361"/>
    <w:rsid w:val="0045112D"/>
    <w:rsid w:val="004523B9"/>
    <w:rsid w:val="00453BA6"/>
    <w:rsid w:val="004548D3"/>
    <w:rsid w:val="00454EFB"/>
    <w:rsid w:val="00457CF9"/>
    <w:rsid w:val="0046024F"/>
    <w:rsid w:val="0046112E"/>
    <w:rsid w:val="0046116A"/>
    <w:rsid w:val="0046116E"/>
    <w:rsid w:val="00463102"/>
    <w:rsid w:val="00470C4A"/>
    <w:rsid w:val="004714AB"/>
    <w:rsid w:val="004730CB"/>
    <w:rsid w:val="00473264"/>
    <w:rsid w:val="004759C1"/>
    <w:rsid w:val="00476980"/>
    <w:rsid w:val="00477230"/>
    <w:rsid w:val="00477A81"/>
    <w:rsid w:val="00482F0D"/>
    <w:rsid w:val="00487D4B"/>
    <w:rsid w:val="004906A1"/>
    <w:rsid w:val="00491216"/>
    <w:rsid w:val="00492444"/>
    <w:rsid w:val="00492D45"/>
    <w:rsid w:val="004948A4"/>
    <w:rsid w:val="0049577E"/>
    <w:rsid w:val="004A0892"/>
    <w:rsid w:val="004A1F11"/>
    <w:rsid w:val="004A3BCD"/>
    <w:rsid w:val="004A773E"/>
    <w:rsid w:val="004A7E1B"/>
    <w:rsid w:val="004B2C83"/>
    <w:rsid w:val="004B3437"/>
    <w:rsid w:val="004B42E5"/>
    <w:rsid w:val="004B7753"/>
    <w:rsid w:val="004C0052"/>
    <w:rsid w:val="004C0EFB"/>
    <w:rsid w:val="004C668C"/>
    <w:rsid w:val="004C6932"/>
    <w:rsid w:val="004D01EC"/>
    <w:rsid w:val="004D047E"/>
    <w:rsid w:val="004D20CC"/>
    <w:rsid w:val="004D450D"/>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207B9"/>
    <w:rsid w:val="00525DFB"/>
    <w:rsid w:val="00530518"/>
    <w:rsid w:val="0053151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797C"/>
    <w:rsid w:val="00580575"/>
    <w:rsid w:val="00587424"/>
    <w:rsid w:val="0058750C"/>
    <w:rsid w:val="00590B69"/>
    <w:rsid w:val="005911CA"/>
    <w:rsid w:val="005933BF"/>
    <w:rsid w:val="00593856"/>
    <w:rsid w:val="00597010"/>
    <w:rsid w:val="005974F8"/>
    <w:rsid w:val="005975B3"/>
    <w:rsid w:val="005A368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713D"/>
    <w:rsid w:val="005E29DA"/>
    <w:rsid w:val="005E2B56"/>
    <w:rsid w:val="005F6522"/>
    <w:rsid w:val="005F783E"/>
    <w:rsid w:val="00600BC7"/>
    <w:rsid w:val="00603BF8"/>
    <w:rsid w:val="006063E1"/>
    <w:rsid w:val="0061308C"/>
    <w:rsid w:val="00613B28"/>
    <w:rsid w:val="00614575"/>
    <w:rsid w:val="006156DB"/>
    <w:rsid w:val="006172B3"/>
    <w:rsid w:val="00624651"/>
    <w:rsid w:val="00624D4B"/>
    <w:rsid w:val="0062791E"/>
    <w:rsid w:val="0063044A"/>
    <w:rsid w:val="0063077A"/>
    <w:rsid w:val="0063619C"/>
    <w:rsid w:val="0063697B"/>
    <w:rsid w:val="00637954"/>
    <w:rsid w:val="00644AAF"/>
    <w:rsid w:val="0064590B"/>
    <w:rsid w:val="00646E71"/>
    <w:rsid w:val="00647838"/>
    <w:rsid w:val="00650A93"/>
    <w:rsid w:val="006532CE"/>
    <w:rsid w:val="00656A56"/>
    <w:rsid w:val="006604F4"/>
    <w:rsid w:val="00662560"/>
    <w:rsid w:val="00665069"/>
    <w:rsid w:val="006670ED"/>
    <w:rsid w:val="00667818"/>
    <w:rsid w:val="00670CFF"/>
    <w:rsid w:val="00672A10"/>
    <w:rsid w:val="00673194"/>
    <w:rsid w:val="00674B36"/>
    <w:rsid w:val="00680E85"/>
    <w:rsid w:val="006907C2"/>
    <w:rsid w:val="00692019"/>
    <w:rsid w:val="00694B5A"/>
    <w:rsid w:val="006A1945"/>
    <w:rsid w:val="006A3337"/>
    <w:rsid w:val="006A40F4"/>
    <w:rsid w:val="006A480F"/>
    <w:rsid w:val="006A59C0"/>
    <w:rsid w:val="006A5EA3"/>
    <w:rsid w:val="006A6ECC"/>
    <w:rsid w:val="006A7DA9"/>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E50E7"/>
    <w:rsid w:val="006E67FA"/>
    <w:rsid w:val="006E6CA3"/>
    <w:rsid w:val="006F0C92"/>
    <w:rsid w:val="006F18DA"/>
    <w:rsid w:val="006F240A"/>
    <w:rsid w:val="006F2F8C"/>
    <w:rsid w:val="006F5256"/>
    <w:rsid w:val="006F52CF"/>
    <w:rsid w:val="007003C0"/>
    <w:rsid w:val="00700C7C"/>
    <w:rsid w:val="007010DC"/>
    <w:rsid w:val="00701FFD"/>
    <w:rsid w:val="00711314"/>
    <w:rsid w:val="00712CBE"/>
    <w:rsid w:val="00713B16"/>
    <w:rsid w:val="007142D6"/>
    <w:rsid w:val="007176AE"/>
    <w:rsid w:val="007206F1"/>
    <w:rsid w:val="00721592"/>
    <w:rsid w:val="00723118"/>
    <w:rsid w:val="00723C45"/>
    <w:rsid w:val="007243E4"/>
    <w:rsid w:val="00725589"/>
    <w:rsid w:val="007262A9"/>
    <w:rsid w:val="00732803"/>
    <w:rsid w:val="007413C4"/>
    <w:rsid w:val="00743530"/>
    <w:rsid w:val="00744EA2"/>
    <w:rsid w:val="00745A42"/>
    <w:rsid w:val="0074751C"/>
    <w:rsid w:val="00747BC7"/>
    <w:rsid w:val="00750264"/>
    <w:rsid w:val="00750BBA"/>
    <w:rsid w:val="00753EC0"/>
    <w:rsid w:val="00753EF7"/>
    <w:rsid w:val="00753F34"/>
    <w:rsid w:val="00757895"/>
    <w:rsid w:val="00757E6C"/>
    <w:rsid w:val="00760412"/>
    <w:rsid w:val="007611F0"/>
    <w:rsid w:val="0076381F"/>
    <w:rsid w:val="00765CF9"/>
    <w:rsid w:val="00770186"/>
    <w:rsid w:val="00771565"/>
    <w:rsid w:val="00771897"/>
    <w:rsid w:val="00771C56"/>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4573"/>
    <w:rsid w:val="007B59CA"/>
    <w:rsid w:val="007B73D0"/>
    <w:rsid w:val="007C07F3"/>
    <w:rsid w:val="007C2B06"/>
    <w:rsid w:val="007C5878"/>
    <w:rsid w:val="007C5879"/>
    <w:rsid w:val="007C5BF9"/>
    <w:rsid w:val="007C7D83"/>
    <w:rsid w:val="007D177E"/>
    <w:rsid w:val="007D2B45"/>
    <w:rsid w:val="007D60CE"/>
    <w:rsid w:val="007D7D86"/>
    <w:rsid w:val="007E5166"/>
    <w:rsid w:val="007E74B7"/>
    <w:rsid w:val="007F0995"/>
    <w:rsid w:val="007F3CD4"/>
    <w:rsid w:val="007F62C2"/>
    <w:rsid w:val="007F6917"/>
    <w:rsid w:val="007F701E"/>
    <w:rsid w:val="00804A2E"/>
    <w:rsid w:val="008071D5"/>
    <w:rsid w:val="00807766"/>
    <w:rsid w:val="00814605"/>
    <w:rsid w:val="00821565"/>
    <w:rsid w:val="0082276C"/>
    <w:rsid w:val="00823496"/>
    <w:rsid w:val="008248BA"/>
    <w:rsid w:val="00827349"/>
    <w:rsid w:val="00830DA2"/>
    <w:rsid w:val="0083521B"/>
    <w:rsid w:val="00835D09"/>
    <w:rsid w:val="00836B4E"/>
    <w:rsid w:val="00840887"/>
    <w:rsid w:val="00842FA9"/>
    <w:rsid w:val="00845987"/>
    <w:rsid w:val="008532C2"/>
    <w:rsid w:val="008570E6"/>
    <w:rsid w:val="00862707"/>
    <w:rsid w:val="00864BC4"/>
    <w:rsid w:val="0087340D"/>
    <w:rsid w:val="00875D3C"/>
    <w:rsid w:val="00877068"/>
    <w:rsid w:val="008771EC"/>
    <w:rsid w:val="0088006C"/>
    <w:rsid w:val="00881074"/>
    <w:rsid w:val="00882931"/>
    <w:rsid w:val="0088552C"/>
    <w:rsid w:val="00887A50"/>
    <w:rsid w:val="008907FE"/>
    <w:rsid w:val="008926DC"/>
    <w:rsid w:val="00896CD8"/>
    <w:rsid w:val="008A1FE3"/>
    <w:rsid w:val="008A479A"/>
    <w:rsid w:val="008B013E"/>
    <w:rsid w:val="008B034B"/>
    <w:rsid w:val="008B2507"/>
    <w:rsid w:val="008B40D0"/>
    <w:rsid w:val="008C2543"/>
    <w:rsid w:val="008C3ACA"/>
    <w:rsid w:val="008D1F1B"/>
    <w:rsid w:val="008D5C8C"/>
    <w:rsid w:val="008D6472"/>
    <w:rsid w:val="008E1DF9"/>
    <w:rsid w:val="008E1F53"/>
    <w:rsid w:val="008E2822"/>
    <w:rsid w:val="008E4F95"/>
    <w:rsid w:val="008E51D7"/>
    <w:rsid w:val="008E5E87"/>
    <w:rsid w:val="008E5F87"/>
    <w:rsid w:val="008F335E"/>
    <w:rsid w:val="008F4ECB"/>
    <w:rsid w:val="008F55CD"/>
    <w:rsid w:val="00900196"/>
    <w:rsid w:val="00902136"/>
    <w:rsid w:val="009027E5"/>
    <w:rsid w:val="00905287"/>
    <w:rsid w:val="00905DC3"/>
    <w:rsid w:val="00907C2C"/>
    <w:rsid w:val="00907D95"/>
    <w:rsid w:val="0091573A"/>
    <w:rsid w:val="00917387"/>
    <w:rsid w:val="00920007"/>
    <w:rsid w:val="009203B3"/>
    <w:rsid w:val="00920896"/>
    <w:rsid w:val="00921562"/>
    <w:rsid w:val="009236F7"/>
    <w:rsid w:val="00926C2C"/>
    <w:rsid w:val="0092727D"/>
    <w:rsid w:val="00940645"/>
    <w:rsid w:val="009424FC"/>
    <w:rsid w:val="00945F8B"/>
    <w:rsid w:val="0094647F"/>
    <w:rsid w:val="00946927"/>
    <w:rsid w:val="00946F2F"/>
    <w:rsid w:val="00952221"/>
    <w:rsid w:val="0095441C"/>
    <w:rsid w:val="00954822"/>
    <w:rsid w:val="00960846"/>
    <w:rsid w:val="00962046"/>
    <w:rsid w:val="009629AA"/>
    <w:rsid w:val="009632D9"/>
    <w:rsid w:val="009649DA"/>
    <w:rsid w:val="00964BEA"/>
    <w:rsid w:val="00965E0D"/>
    <w:rsid w:val="00971CC2"/>
    <w:rsid w:val="00974B3C"/>
    <w:rsid w:val="00975D86"/>
    <w:rsid w:val="00975F28"/>
    <w:rsid w:val="00976D14"/>
    <w:rsid w:val="009806F8"/>
    <w:rsid w:val="0098123B"/>
    <w:rsid w:val="0098148B"/>
    <w:rsid w:val="00981DA9"/>
    <w:rsid w:val="00985640"/>
    <w:rsid w:val="00991772"/>
    <w:rsid w:val="00991C07"/>
    <w:rsid w:val="009922EC"/>
    <w:rsid w:val="00992531"/>
    <w:rsid w:val="00995AC5"/>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1869"/>
    <w:rsid w:val="009C38AB"/>
    <w:rsid w:val="009C50A6"/>
    <w:rsid w:val="009C51E3"/>
    <w:rsid w:val="009C541B"/>
    <w:rsid w:val="009C7216"/>
    <w:rsid w:val="009C77B3"/>
    <w:rsid w:val="009D208B"/>
    <w:rsid w:val="009D29B0"/>
    <w:rsid w:val="009D3275"/>
    <w:rsid w:val="009D49A3"/>
    <w:rsid w:val="009D561E"/>
    <w:rsid w:val="009E07A6"/>
    <w:rsid w:val="009E0EB2"/>
    <w:rsid w:val="009E22F2"/>
    <w:rsid w:val="009E261F"/>
    <w:rsid w:val="009E3F20"/>
    <w:rsid w:val="009E6DD3"/>
    <w:rsid w:val="009E7C3C"/>
    <w:rsid w:val="009F0858"/>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2010B"/>
    <w:rsid w:val="00A21747"/>
    <w:rsid w:val="00A24D9B"/>
    <w:rsid w:val="00A2576E"/>
    <w:rsid w:val="00A30A57"/>
    <w:rsid w:val="00A317E1"/>
    <w:rsid w:val="00A33DA2"/>
    <w:rsid w:val="00A34ED1"/>
    <w:rsid w:val="00A34EF7"/>
    <w:rsid w:val="00A3563C"/>
    <w:rsid w:val="00A35DFA"/>
    <w:rsid w:val="00A40A52"/>
    <w:rsid w:val="00A418C5"/>
    <w:rsid w:val="00A42155"/>
    <w:rsid w:val="00A42655"/>
    <w:rsid w:val="00A444B5"/>
    <w:rsid w:val="00A46B7F"/>
    <w:rsid w:val="00A46DDC"/>
    <w:rsid w:val="00A5257D"/>
    <w:rsid w:val="00A56842"/>
    <w:rsid w:val="00A57F78"/>
    <w:rsid w:val="00A6445C"/>
    <w:rsid w:val="00A705A4"/>
    <w:rsid w:val="00A73BC2"/>
    <w:rsid w:val="00A76856"/>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0619"/>
    <w:rsid w:val="00AD3FBE"/>
    <w:rsid w:val="00AD4C39"/>
    <w:rsid w:val="00AE087F"/>
    <w:rsid w:val="00AE0BB1"/>
    <w:rsid w:val="00AE1664"/>
    <w:rsid w:val="00AE25FB"/>
    <w:rsid w:val="00AE3CEA"/>
    <w:rsid w:val="00AE5FA9"/>
    <w:rsid w:val="00AE62F9"/>
    <w:rsid w:val="00AF1165"/>
    <w:rsid w:val="00AF1213"/>
    <w:rsid w:val="00AF371A"/>
    <w:rsid w:val="00AF4913"/>
    <w:rsid w:val="00AF53FB"/>
    <w:rsid w:val="00AF5E6E"/>
    <w:rsid w:val="00B05ADF"/>
    <w:rsid w:val="00B0764B"/>
    <w:rsid w:val="00B12AED"/>
    <w:rsid w:val="00B17D69"/>
    <w:rsid w:val="00B240BB"/>
    <w:rsid w:val="00B244B6"/>
    <w:rsid w:val="00B32879"/>
    <w:rsid w:val="00B35D6D"/>
    <w:rsid w:val="00B35E25"/>
    <w:rsid w:val="00B360A3"/>
    <w:rsid w:val="00B377A5"/>
    <w:rsid w:val="00B37A67"/>
    <w:rsid w:val="00B414E1"/>
    <w:rsid w:val="00B432EC"/>
    <w:rsid w:val="00B437E5"/>
    <w:rsid w:val="00B44E13"/>
    <w:rsid w:val="00B47611"/>
    <w:rsid w:val="00B50FC4"/>
    <w:rsid w:val="00B52240"/>
    <w:rsid w:val="00B56CD7"/>
    <w:rsid w:val="00B570A8"/>
    <w:rsid w:val="00B57747"/>
    <w:rsid w:val="00B661C3"/>
    <w:rsid w:val="00B670E7"/>
    <w:rsid w:val="00B674D0"/>
    <w:rsid w:val="00B675F9"/>
    <w:rsid w:val="00B67988"/>
    <w:rsid w:val="00B67B8F"/>
    <w:rsid w:val="00B71D9A"/>
    <w:rsid w:val="00B728AB"/>
    <w:rsid w:val="00B72B08"/>
    <w:rsid w:val="00B74385"/>
    <w:rsid w:val="00B753D6"/>
    <w:rsid w:val="00B760D4"/>
    <w:rsid w:val="00B80A6A"/>
    <w:rsid w:val="00B81048"/>
    <w:rsid w:val="00B82E31"/>
    <w:rsid w:val="00B84CAA"/>
    <w:rsid w:val="00B909E7"/>
    <w:rsid w:val="00B93704"/>
    <w:rsid w:val="00B93805"/>
    <w:rsid w:val="00B9782C"/>
    <w:rsid w:val="00BA300D"/>
    <w:rsid w:val="00BA3C10"/>
    <w:rsid w:val="00BA4736"/>
    <w:rsid w:val="00BA5F46"/>
    <w:rsid w:val="00BB1D35"/>
    <w:rsid w:val="00BB61E8"/>
    <w:rsid w:val="00BB7D1A"/>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1A75"/>
    <w:rsid w:val="00BF377B"/>
    <w:rsid w:val="00BF43B2"/>
    <w:rsid w:val="00BF46C0"/>
    <w:rsid w:val="00BF4D57"/>
    <w:rsid w:val="00BF7031"/>
    <w:rsid w:val="00C005BD"/>
    <w:rsid w:val="00C00939"/>
    <w:rsid w:val="00C01EEC"/>
    <w:rsid w:val="00C02791"/>
    <w:rsid w:val="00C05268"/>
    <w:rsid w:val="00C05AAF"/>
    <w:rsid w:val="00C06285"/>
    <w:rsid w:val="00C07423"/>
    <w:rsid w:val="00C11177"/>
    <w:rsid w:val="00C12574"/>
    <w:rsid w:val="00C12D87"/>
    <w:rsid w:val="00C144B9"/>
    <w:rsid w:val="00C14655"/>
    <w:rsid w:val="00C15971"/>
    <w:rsid w:val="00C159D1"/>
    <w:rsid w:val="00C165C7"/>
    <w:rsid w:val="00C210D4"/>
    <w:rsid w:val="00C21279"/>
    <w:rsid w:val="00C2299E"/>
    <w:rsid w:val="00C22C78"/>
    <w:rsid w:val="00C22ECC"/>
    <w:rsid w:val="00C24283"/>
    <w:rsid w:val="00C269B2"/>
    <w:rsid w:val="00C3101F"/>
    <w:rsid w:val="00C32BAD"/>
    <w:rsid w:val="00C34F4B"/>
    <w:rsid w:val="00C35EEE"/>
    <w:rsid w:val="00C41D6E"/>
    <w:rsid w:val="00C45583"/>
    <w:rsid w:val="00C456DA"/>
    <w:rsid w:val="00C46A2C"/>
    <w:rsid w:val="00C471B1"/>
    <w:rsid w:val="00C52222"/>
    <w:rsid w:val="00C5517D"/>
    <w:rsid w:val="00C60F32"/>
    <w:rsid w:val="00C610DB"/>
    <w:rsid w:val="00C640B4"/>
    <w:rsid w:val="00C7178B"/>
    <w:rsid w:val="00C71D94"/>
    <w:rsid w:val="00C72DA2"/>
    <w:rsid w:val="00C73720"/>
    <w:rsid w:val="00C75135"/>
    <w:rsid w:val="00C82959"/>
    <w:rsid w:val="00C84D65"/>
    <w:rsid w:val="00C86DE8"/>
    <w:rsid w:val="00C91588"/>
    <w:rsid w:val="00C930D1"/>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C1C"/>
    <w:rsid w:val="00CF5252"/>
    <w:rsid w:val="00CF56AB"/>
    <w:rsid w:val="00CF5BEE"/>
    <w:rsid w:val="00CF6600"/>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687A"/>
    <w:rsid w:val="00D26A12"/>
    <w:rsid w:val="00D327FB"/>
    <w:rsid w:val="00D35685"/>
    <w:rsid w:val="00D37421"/>
    <w:rsid w:val="00D40A86"/>
    <w:rsid w:val="00D4744C"/>
    <w:rsid w:val="00D5133C"/>
    <w:rsid w:val="00D607B0"/>
    <w:rsid w:val="00D63F49"/>
    <w:rsid w:val="00D641C2"/>
    <w:rsid w:val="00D65DF4"/>
    <w:rsid w:val="00D71531"/>
    <w:rsid w:val="00D71E78"/>
    <w:rsid w:val="00D727BC"/>
    <w:rsid w:val="00D72CC6"/>
    <w:rsid w:val="00D73D8D"/>
    <w:rsid w:val="00D764B2"/>
    <w:rsid w:val="00D819DE"/>
    <w:rsid w:val="00D86DCF"/>
    <w:rsid w:val="00D87175"/>
    <w:rsid w:val="00D87F82"/>
    <w:rsid w:val="00D91BDC"/>
    <w:rsid w:val="00D96EAB"/>
    <w:rsid w:val="00D973A0"/>
    <w:rsid w:val="00DA2533"/>
    <w:rsid w:val="00DA6C75"/>
    <w:rsid w:val="00DA7E4B"/>
    <w:rsid w:val="00DB0C8F"/>
    <w:rsid w:val="00DB1920"/>
    <w:rsid w:val="00DB1CA3"/>
    <w:rsid w:val="00DB29E7"/>
    <w:rsid w:val="00DB6294"/>
    <w:rsid w:val="00DB7B30"/>
    <w:rsid w:val="00DC143E"/>
    <w:rsid w:val="00DC1A12"/>
    <w:rsid w:val="00DC470F"/>
    <w:rsid w:val="00DC50B6"/>
    <w:rsid w:val="00DC7B43"/>
    <w:rsid w:val="00DD10BD"/>
    <w:rsid w:val="00DD60C6"/>
    <w:rsid w:val="00DD6FB3"/>
    <w:rsid w:val="00DD74AD"/>
    <w:rsid w:val="00DE03B9"/>
    <w:rsid w:val="00DE127C"/>
    <w:rsid w:val="00DE12CA"/>
    <w:rsid w:val="00DE1F42"/>
    <w:rsid w:val="00DE2D8F"/>
    <w:rsid w:val="00DE5D52"/>
    <w:rsid w:val="00DE611C"/>
    <w:rsid w:val="00DE6D65"/>
    <w:rsid w:val="00DE71C6"/>
    <w:rsid w:val="00DF5399"/>
    <w:rsid w:val="00E02CDD"/>
    <w:rsid w:val="00E02F08"/>
    <w:rsid w:val="00E03AFE"/>
    <w:rsid w:val="00E066BF"/>
    <w:rsid w:val="00E075A3"/>
    <w:rsid w:val="00E10D92"/>
    <w:rsid w:val="00E1448D"/>
    <w:rsid w:val="00E169FE"/>
    <w:rsid w:val="00E20547"/>
    <w:rsid w:val="00E2412B"/>
    <w:rsid w:val="00E24C24"/>
    <w:rsid w:val="00E25E3C"/>
    <w:rsid w:val="00E26F67"/>
    <w:rsid w:val="00E32483"/>
    <w:rsid w:val="00E3335B"/>
    <w:rsid w:val="00E41AD7"/>
    <w:rsid w:val="00E43C37"/>
    <w:rsid w:val="00E464CF"/>
    <w:rsid w:val="00E465FE"/>
    <w:rsid w:val="00E467C5"/>
    <w:rsid w:val="00E468EA"/>
    <w:rsid w:val="00E4746C"/>
    <w:rsid w:val="00E479B1"/>
    <w:rsid w:val="00E519AB"/>
    <w:rsid w:val="00E54B62"/>
    <w:rsid w:val="00E55612"/>
    <w:rsid w:val="00E568C4"/>
    <w:rsid w:val="00E6164D"/>
    <w:rsid w:val="00E619CF"/>
    <w:rsid w:val="00E61FE3"/>
    <w:rsid w:val="00E62E53"/>
    <w:rsid w:val="00E64ACB"/>
    <w:rsid w:val="00E65229"/>
    <w:rsid w:val="00E6722F"/>
    <w:rsid w:val="00E71F03"/>
    <w:rsid w:val="00E73293"/>
    <w:rsid w:val="00E757B6"/>
    <w:rsid w:val="00E83A33"/>
    <w:rsid w:val="00E84356"/>
    <w:rsid w:val="00E84985"/>
    <w:rsid w:val="00E8559C"/>
    <w:rsid w:val="00E85A50"/>
    <w:rsid w:val="00E86A35"/>
    <w:rsid w:val="00E9125C"/>
    <w:rsid w:val="00E93164"/>
    <w:rsid w:val="00E9344E"/>
    <w:rsid w:val="00EA208F"/>
    <w:rsid w:val="00EA53B9"/>
    <w:rsid w:val="00EA5565"/>
    <w:rsid w:val="00EA6C3F"/>
    <w:rsid w:val="00EA7B50"/>
    <w:rsid w:val="00EB08A2"/>
    <w:rsid w:val="00EB0D0F"/>
    <w:rsid w:val="00EB1391"/>
    <w:rsid w:val="00EB29DE"/>
    <w:rsid w:val="00EB3241"/>
    <w:rsid w:val="00EB35FB"/>
    <w:rsid w:val="00EB53F3"/>
    <w:rsid w:val="00EC2E37"/>
    <w:rsid w:val="00EC42B5"/>
    <w:rsid w:val="00EC68E7"/>
    <w:rsid w:val="00EC7EAB"/>
    <w:rsid w:val="00ED1B6F"/>
    <w:rsid w:val="00ED34E9"/>
    <w:rsid w:val="00EE10D0"/>
    <w:rsid w:val="00EE1D3F"/>
    <w:rsid w:val="00EE2541"/>
    <w:rsid w:val="00EE4156"/>
    <w:rsid w:val="00EE55FB"/>
    <w:rsid w:val="00EE7EFE"/>
    <w:rsid w:val="00EF0D82"/>
    <w:rsid w:val="00EF692D"/>
    <w:rsid w:val="00F00851"/>
    <w:rsid w:val="00F01B4B"/>
    <w:rsid w:val="00F04081"/>
    <w:rsid w:val="00F05304"/>
    <w:rsid w:val="00F065F7"/>
    <w:rsid w:val="00F07EB7"/>
    <w:rsid w:val="00F1121F"/>
    <w:rsid w:val="00F1387B"/>
    <w:rsid w:val="00F15886"/>
    <w:rsid w:val="00F25529"/>
    <w:rsid w:val="00F25ADC"/>
    <w:rsid w:val="00F26D22"/>
    <w:rsid w:val="00F315B6"/>
    <w:rsid w:val="00F31C2C"/>
    <w:rsid w:val="00F355B6"/>
    <w:rsid w:val="00F4248A"/>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7CF7"/>
    <w:rsid w:val="00F8417C"/>
    <w:rsid w:val="00F84913"/>
    <w:rsid w:val="00F875E9"/>
    <w:rsid w:val="00F92BA6"/>
    <w:rsid w:val="00F952B4"/>
    <w:rsid w:val="00F963AA"/>
    <w:rsid w:val="00FA00C7"/>
    <w:rsid w:val="00FA194F"/>
    <w:rsid w:val="00FA4444"/>
    <w:rsid w:val="00FA4875"/>
    <w:rsid w:val="00FA4F38"/>
    <w:rsid w:val="00FB175C"/>
    <w:rsid w:val="00FB3BEE"/>
    <w:rsid w:val="00FC0EAB"/>
    <w:rsid w:val="00FC198D"/>
    <w:rsid w:val="00FC1A71"/>
    <w:rsid w:val="00FC7D34"/>
    <w:rsid w:val="00FD2CDB"/>
    <w:rsid w:val="00FD374A"/>
    <w:rsid w:val="00FD3A74"/>
    <w:rsid w:val="00FE1188"/>
    <w:rsid w:val="00FE2778"/>
    <w:rsid w:val="00FE3879"/>
    <w:rsid w:val="00FE5174"/>
    <w:rsid w:val="00FE5590"/>
    <w:rsid w:val="00FE7A68"/>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character" w:customStyle="1" w:styleId="atmention">
    <w:name w:val="atmention"/>
    <w:basedOn w:val="DefaultParagraphFont"/>
    <w:rsid w:val="00286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824">
      <w:bodyDiv w:val="1"/>
      <w:marLeft w:val="0"/>
      <w:marRight w:val="0"/>
      <w:marTop w:val="0"/>
      <w:marBottom w:val="0"/>
      <w:divBdr>
        <w:top w:val="none" w:sz="0" w:space="0" w:color="auto"/>
        <w:left w:val="none" w:sz="0" w:space="0" w:color="auto"/>
        <w:bottom w:val="none" w:sz="0" w:space="0" w:color="auto"/>
        <w:right w:val="none" w:sz="0" w:space="0" w:color="auto"/>
      </w:divBdr>
    </w:div>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46674240">
      <w:bodyDiv w:val="1"/>
      <w:marLeft w:val="0"/>
      <w:marRight w:val="0"/>
      <w:marTop w:val="0"/>
      <w:marBottom w:val="0"/>
      <w:divBdr>
        <w:top w:val="none" w:sz="0" w:space="0" w:color="auto"/>
        <w:left w:val="none" w:sz="0" w:space="0" w:color="auto"/>
        <w:bottom w:val="none" w:sz="0" w:space="0" w:color="auto"/>
        <w:right w:val="none" w:sz="0" w:space="0" w:color="auto"/>
      </w:divBdr>
    </w:div>
    <w:div w:id="201552023">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3466242">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88575017">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7532221">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6438102">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33489117">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51062215">
      <w:bodyDiv w:val="1"/>
      <w:marLeft w:val="0"/>
      <w:marRight w:val="0"/>
      <w:marTop w:val="0"/>
      <w:marBottom w:val="0"/>
      <w:divBdr>
        <w:top w:val="none" w:sz="0" w:space="0" w:color="auto"/>
        <w:left w:val="none" w:sz="0" w:space="0" w:color="auto"/>
        <w:bottom w:val="none" w:sz="0" w:space="0" w:color="auto"/>
        <w:right w:val="none" w:sz="0" w:space="0" w:color="auto"/>
      </w:divBdr>
    </w:div>
    <w:div w:id="662969980">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3548699">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40898289">
      <w:bodyDiv w:val="1"/>
      <w:marLeft w:val="0"/>
      <w:marRight w:val="0"/>
      <w:marTop w:val="0"/>
      <w:marBottom w:val="0"/>
      <w:divBdr>
        <w:top w:val="none" w:sz="0" w:space="0" w:color="auto"/>
        <w:left w:val="none" w:sz="0" w:space="0" w:color="auto"/>
        <w:bottom w:val="none" w:sz="0" w:space="0" w:color="auto"/>
        <w:right w:val="none" w:sz="0" w:space="0" w:color="auto"/>
      </w:divBdr>
    </w:div>
    <w:div w:id="847333436">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76284301">
      <w:bodyDiv w:val="1"/>
      <w:marLeft w:val="0"/>
      <w:marRight w:val="0"/>
      <w:marTop w:val="0"/>
      <w:marBottom w:val="0"/>
      <w:divBdr>
        <w:top w:val="none" w:sz="0" w:space="0" w:color="auto"/>
        <w:left w:val="none" w:sz="0" w:space="0" w:color="auto"/>
        <w:bottom w:val="none" w:sz="0" w:space="0" w:color="auto"/>
        <w:right w:val="none" w:sz="0" w:space="0" w:color="auto"/>
      </w:divBdr>
    </w:div>
    <w:div w:id="877666659">
      <w:bodyDiv w:val="1"/>
      <w:marLeft w:val="0"/>
      <w:marRight w:val="0"/>
      <w:marTop w:val="0"/>
      <w:marBottom w:val="0"/>
      <w:divBdr>
        <w:top w:val="none" w:sz="0" w:space="0" w:color="auto"/>
        <w:left w:val="none" w:sz="0" w:space="0" w:color="auto"/>
        <w:bottom w:val="none" w:sz="0" w:space="0" w:color="auto"/>
        <w:right w:val="none" w:sz="0" w:space="0" w:color="auto"/>
      </w:divBdr>
    </w:div>
    <w:div w:id="88795479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767214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24171201">
      <w:bodyDiv w:val="1"/>
      <w:marLeft w:val="0"/>
      <w:marRight w:val="0"/>
      <w:marTop w:val="0"/>
      <w:marBottom w:val="0"/>
      <w:divBdr>
        <w:top w:val="none" w:sz="0" w:space="0" w:color="auto"/>
        <w:left w:val="none" w:sz="0" w:space="0" w:color="auto"/>
        <w:bottom w:val="none" w:sz="0" w:space="0" w:color="auto"/>
        <w:right w:val="none" w:sz="0" w:space="0" w:color="auto"/>
      </w:divBdr>
    </w:div>
    <w:div w:id="1254170379">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98145836">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29421133">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6599929">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75436044">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2984152">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869366">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4514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ccb.org/about/pro-life-activities/prayers/pro-life-blessings.cfm" TargetMode="External"/><Relationship Id="rId18" Type="http://schemas.openxmlformats.org/officeDocument/2006/relationships/hyperlink" Target="http://www.usccb.org/about/pro-life-activities/respect-life-program/2015/supporting-families-who-receive-a-prenatal-diagnosis.cfm" TargetMode="External"/><Relationship Id="rId26" Type="http://schemas.openxmlformats.org/officeDocument/2006/relationships/hyperlink" Target="http://store.usccb.org/Seven-Considerations-While-Navigating-Infertility-p/c1644.htm" TargetMode="External"/><Relationship Id="rId39" Type="http://schemas.openxmlformats.org/officeDocument/2006/relationships/hyperlink" Target="https://store.usccb.org/living-the-gospel-of-life-p/5-300.htm" TargetMode="External"/><Relationship Id="rId21" Type="http://schemas.openxmlformats.org/officeDocument/2006/relationships/image" Target="media/image3.png"/><Relationship Id="rId34" Type="http://schemas.openxmlformats.org/officeDocument/2006/relationships/hyperlink" Target="http://www.usccb.org/about/pro-life-activities/respect-life-program/2018/upload/rlp-18-eng-color-killing-the-pain-secure.pdf" TargetMode="External"/><Relationship Id="rId42" Type="http://schemas.openxmlformats.org/officeDocument/2006/relationships/image" Target="media/image7.png"/><Relationship Id="rId47" Type="http://schemas.openxmlformats.org/officeDocument/2006/relationships/hyperlink" Target="http://www.usccb.org/about/pro-life-activities/prayers/upload/Mother-s-Day-spanish.png" TargetMode="External"/><Relationship Id="rId50" Type="http://schemas.openxmlformats.org/officeDocument/2006/relationships/hyperlink" Target="http://www.usccb.org/about/pro-life-activities/respect-life-program/2018/upload/rlp-18-assisted-suicide-color-4-25-sp.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sccb.org/about/pro-life-activities/respect-life-program/2014/an-adoption-love-story.cfm" TargetMode="External"/><Relationship Id="rId29" Type="http://schemas.openxmlformats.org/officeDocument/2006/relationships/hyperlink" Target="http://www.usccb.org/about/pro-life-activities/respect-life-program/2016/upload/rlp-16-flyer-seven-considerations-while-navigating-infertility.pdf" TargetMode="External"/><Relationship Id="rId11" Type="http://schemas.openxmlformats.org/officeDocument/2006/relationships/hyperlink" Target="https://www.senate.gov/legislative/LIS/roll_call_lists/roll_call_vote_cfm.cfm?congress=116&amp;session=1&amp;vote=00027" TargetMode="External"/><Relationship Id="rId24" Type="http://schemas.openxmlformats.org/officeDocument/2006/relationships/hyperlink" Target="http://cms.usccb.org/about/pro-life-activities/respect-life-program/2016/seven-considerations-while-navigating-infertility.cfm" TargetMode="External"/><Relationship Id="rId32" Type="http://schemas.openxmlformats.org/officeDocument/2006/relationships/hyperlink" Target="http://www.usccb.org/about/pro-life-activities/respect-life-program/2018/upload/rlp-18-eng-color-killing-the-pain-secure.pdf" TargetMode="External"/><Relationship Id="rId37" Type="http://schemas.openxmlformats.org/officeDocument/2006/relationships/hyperlink" Target="https://store.usccb.org/living-the-gospel-of-life-p/5-300.htm" TargetMode="External"/><Relationship Id="rId40" Type="http://schemas.openxmlformats.org/officeDocument/2006/relationships/hyperlink" Target="http://www.usccb.org/issues-and-action/human-life-and-dignity/abortion/living-the-gospel-of-life.cfm" TargetMode="External"/><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usccb.org/about/pro-life-activities/respect-life-program/2018/bridges-of-mercy-for-healing-after-abortion.cfm" TargetMode="External"/><Relationship Id="rId23" Type="http://schemas.openxmlformats.org/officeDocument/2006/relationships/hyperlink" Target="http://www.usccb.org/about/pro-life-activities/prayers/upload/Infanticide.png" TargetMode="External"/><Relationship Id="rId28" Type="http://schemas.openxmlformats.org/officeDocument/2006/relationships/hyperlink" Target="http://store.usccb.org/Seven-Considerations-While-Navigating-Infertility-p/c1644.htm" TargetMode="External"/><Relationship Id="rId36" Type="http://schemas.openxmlformats.org/officeDocument/2006/relationships/image" Target="media/image6.jpg"/><Relationship Id="rId49" Type="http://schemas.openxmlformats.org/officeDocument/2006/relationships/hyperlink" Target="http://www.usccb.org/about/pro-life-activities/respect-life-program/2018/upload/rlp-18-assisted-suicide-color-4-25-eng.jpg" TargetMode="External"/><Relationship Id="rId10" Type="http://schemas.openxmlformats.org/officeDocument/2006/relationships/hyperlink" Target="http://cms.usccb.org/about/pro-life-activities/prayers/prayer-for-an-end-to-infanticide.cfm" TargetMode="External"/><Relationship Id="rId19" Type="http://schemas.openxmlformats.org/officeDocument/2006/relationships/hyperlink" Target="http://www.usccb.org/about/pro-life-activities/respect-life-program/2016/accompanying-expectant-mothers-considering-adoption.cfm" TargetMode="External"/><Relationship Id="rId31" Type="http://schemas.openxmlformats.org/officeDocument/2006/relationships/hyperlink" Target="http://store.usccb.org/killing-the-pain-p/c1846.htm" TargetMode="External"/><Relationship Id="rId44" Type="http://schemas.openxmlformats.org/officeDocument/2006/relationships/hyperlink" Target="http://www.usccb.org/prayer-and-worship/prayers-and-devotions/prayers/upload/Infanticide-prayer-sp.pn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usccb.org/about/pro-life-activities/respect-life-program/2016/seven-considerations-while-navigating-infertility.cfm" TargetMode="External"/><Relationship Id="rId22" Type="http://schemas.openxmlformats.org/officeDocument/2006/relationships/hyperlink" Target="http://www.usccb.org/about/pro-life-activities/prayers/upload/Infanticide.png" TargetMode="External"/><Relationship Id="rId27" Type="http://schemas.openxmlformats.org/officeDocument/2006/relationships/hyperlink" Target="http://www.usccb.org/about/pro-life-activities/respect-life-program/2016/upload/rlp-16-flyer-seven-considerations-while-navigating-infertility.pdf" TargetMode="External"/><Relationship Id="rId30" Type="http://schemas.openxmlformats.org/officeDocument/2006/relationships/image" Target="media/image5.png"/><Relationship Id="rId35" Type="http://schemas.openxmlformats.org/officeDocument/2006/relationships/hyperlink" Target="http://cms.usccb.org/about/pro-life-activities/respect-life-program/2018/killing-the-pain-not-the-patient-palliative-care-vs-assisted-suicide.cfm" TargetMode="External"/><Relationship Id="rId43" Type="http://schemas.openxmlformats.org/officeDocument/2006/relationships/hyperlink" Target="http://www.usccb.org/about/pro-life-activities/prayers/upload/Infanticide.png" TargetMode="External"/><Relationship Id="rId48" Type="http://schemas.openxmlformats.org/officeDocument/2006/relationships/image" Target="media/image9.jpe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www.usccb.org/about/pro-life-activities/respect-life-program/2015/10-ways-to-support-her-when-shes-unexpectedly-expecting.cfm" TargetMode="External"/><Relationship Id="rId25" Type="http://schemas.openxmlformats.org/officeDocument/2006/relationships/image" Target="media/image4.jpg"/><Relationship Id="rId33" Type="http://schemas.openxmlformats.org/officeDocument/2006/relationships/hyperlink" Target="http://store.usccb.org/killing-the-pain-p/c1846.htm" TargetMode="External"/><Relationship Id="rId38" Type="http://schemas.openxmlformats.org/officeDocument/2006/relationships/hyperlink" Target="http://www.usccb.org/issues-and-action/human-life-and-dignity/abortion/living-the-gospel-of-life.cfm" TargetMode="External"/><Relationship Id="rId46" Type="http://schemas.openxmlformats.org/officeDocument/2006/relationships/hyperlink" Target="http://www.usccb.org/prayer-and-worship/prayers-and-devotions/prayers/upload/MothersDay.png" TargetMode="External"/><Relationship Id="rId20" Type="http://schemas.openxmlformats.org/officeDocument/2006/relationships/hyperlink" Target="http://cms.usccb.org/about/pro-life-activities/prayers/prayer-for-an-end-to-infanticide.cfm" TargetMode="External"/><Relationship Id="rId41" Type="http://schemas.openxmlformats.org/officeDocument/2006/relationships/hyperlink" Target="http://www.usccb.org/about/pro-life-activities/respect-life-program/respect-life-image-gallery.cf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usccb.org/respectli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D3827-4050-4318-8D36-D136148E2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1082</Words>
  <Characters>6173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Christopher McCaffery</cp:lastModifiedBy>
  <cp:revision>4</cp:revision>
  <cp:lastPrinted>2019-02-07T17:54:00Z</cp:lastPrinted>
  <dcterms:created xsi:type="dcterms:W3CDTF">2019-03-29T19:07:00Z</dcterms:created>
  <dcterms:modified xsi:type="dcterms:W3CDTF">2019-04-02T20:56:00Z</dcterms:modified>
</cp:coreProperties>
</file>