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AFCA" w14:textId="0A7C3ABE"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365E61">
        <w:rPr>
          <w:rFonts w:eastAsia="Calibri"/>
          <w:b/>
          <w:smallCaps/>
          <w:sz w:val="49"/>
          <w:szCs w:val="49"/>
        </w:rPr>
        <w:t>July</w:t>
      </w:r>
      <w:r w:rsidR="00A56842">
        <w:rPr>
          <w:rFonts w:eastAsia="Calibri"/>
          <w:b/>
          <w:smallCaps/>
          <w:sz w:val="49"/>
          <w:szCs w:val="49"/>
        </w:rPr>
        <w:t xml:space="preserve"> 2019</w:t>
      </w:r>
    </w:p>
    <w:p w14:paraId="296646D4" w14:textId="49D75166"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74D5A73C" w14:textId="77777777" w:rsidR="007D4542" w:rsidRDefault="007D4542" w:rsidP="003502E4">
      <w:pPr>
        <w:spacing w:before="240" w:after="240" w:line="276" w:lineRule="auto"/>
        <w:rPr>
          <w:b/>
          <w:smallCaps/>
          <w:noProof/>
          <w:sz w:val="32"/>
          <w:szCs w:val="32"/>
        </w:rPr>
        <w:sectPr w:rsidR="007D4542"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690348DA" w14:textId="05DAD115" w:rsidR="00AE5FA9" w:rsidRDefault="00026BD8" w:rsidP="00026BD8">
      <w:pPr>
        <w:spacing w:before="360" w:after="240" w:line="276" w:lineRule="auto"/>
        <w:rPr>
          <w:b/>
          <w:smallCaps/>
          <w:noProof/>
          <w:sz w:val="32"/>
          <w:szCs w:val="32"/>
        </w:rPr>
      </w:pPr>
      <w:r>
        <w:rPr>
          <w:b/>
          <w:smallCaps/>
          <w:noProof/>
          <w:sz w:val="32"/>
          <w:szCs w:val="32"/>
        </w:rPr>
        <w:br/>
      </w:r>
      <w:r w:rsidR="00AE5FA9">
        <w:rPr>
          <w:b/>
          <w:smallCaps/>
          <w:noProof/>
          <w:sz w:val="32"/>
          <w:szCs w:val="32"/>
        </w:rPr>
        <w:t>Featured this Month…</w:t>
      </w:r>
    </w:p>
    <w:p w14:paraId="40505434" w14:textId="77777777" w:rsidR="0004048F" w:rsidRDefault="0004048F" w:rsidP="0004048F">
      <w:pPr>
        <w:spacing w:after="120" w:line="276" w:lineRule="auto"/>
        <w:rPr>
          <w:b/>
          <w:bCs/>
          <w:i/>
          <w:kern w:val="36"/>
          <w:sz w:val="28"/>
          <w:szCs w:val="28"/>
        </w:rPr>
        <w:sectPr w:rsidR="0004048F" w:rsidSect="007D4542">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bookmarkStart w:id="3" w:name="CP_JUMP_1739"/>
      <w:bookmarkStart w:id="4" w:name="bulletin"/>
      <w:bookmarkEnd w:id="3"/>
      <w:bookmarkEnd w:id="4"/>
    </w:p>
    <w:p w14:paraId="66A2927E" w14:textId="77777777" w:rsidR="00026BD8" w:rsidRDefault="00026BD8" w:rsidP="0004048F">
      <w:pPr>
        <w:spacing w:after="120" w:line="276" w:lineRule="auto"/>
        <w:rPr>
          <w:b/>
          <w:bCs/>
          <w:kern w:val="36"/>
          <w:szCs w:val="28"/>
        </w:rPr>
      </w:pPr>
    </w:p>
    <w:p w14:paraId="54D2E973" w14:textId="03657768" w:rsidR="007D4542" w:rsidRDefault="00026BD8" w:rsidP="0004048F">
      <w:pPr>
        <w:spacing w:after="120" w:line="276" w:lineRule="auto"/>
        <w:rPr>
          <w:b/>
          <w:bCs/>
          <w:kern w:val="36"/>
          <w:szCs w:val="28"/>
        </w:rPr>
      </w:pPr>
      <w:r>
        <w:rPr>
          <w:noProof/>
        </w:rPr>
        <mc:AlternateContent>
          <mc:Choice Requires="wps">
            <w:drawing>
              <wp:anchor distT="0" distB="0" distL="114300" distR="114300" simplePos="0" relativeHeight="251848704" behindDoc="0" locked="0" layoutInCell="1" allowOverlap="1" wp14:anchorId="23854259" wp14:editId="086F8919">
                <wp:simplePos x="0" y="0"/>
                <wp:positionH relativeFrom="column">
                  <wp:posOffset>3753485</wp:posOffset>
                </wp:positionH>
                <wp:positionV relativeFrom="paragraph">
                  <wp:posOffset>2500630</wp:posOffset>
                </wp:positionV>
                <wp:extent cx="278955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789555" cy="635"/>
                        </a:xfrm>
                        <a:prstGeom prst="rect">
                          <a:avLst/>
                        </a:prstGeom>
                        <a:solidFill>
                          <a:prstClr val="white"/>
                        </a:solidFill>
                        <a:ln>
                          <a:noFill/>
                        </a:ln>
                      </wps:spPr>
                      <wps:txbx>
                        <w:txbxContent>
                          <w:p w14:paraId="60A399F7" w14:textId="74DAEF5C" w:rsidR="00026BD8" w:rsidRPr="00026BD8" w:rsidRDefault="00026BD8" w:rsidP="00026BD8">
                            <w:pPr>
                              <w:pStyle w:val="Caption"/>
                              <w:jc w:val="center"/>
                              <w:rPr>
                                <w:b/>
                                <w:noProof/>
                                <w:sz w:val="24"/>
                                <w:szCs w:val="24"/>
                              </w:rPr>
                            </w:pPr>
                            <w:r w:rsidRPr="00026BD8">
                              <w:rPr>
                                <w:b/>
                                <w:sz w:val="24"/>
                                <w:szCs w:val="24"/>
                              </w:rPr>
                              <w:t xml:space="preserve">Graphics are available </w:t>
                            </w:r>
                            <w:hyperlink r:id="rId9" w:history="1">
                              <w:r w:rsidRPr="00026BD8">
                                <w:rPr>
                                  <w:rStyle w:val="Hyperlink"/>
                                  <w:b/>
                                  <w:sz w:val="24"/>
                                  <w:szCs w:val="24"/>
                                </w:rPr>
                                <w:t>online.</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3854259" id="_x0000_t202" coordsize="21600,21600" o:spt="202" path="m,l,21600r21600,l21600,xe">
                <v:stroke joinstyle="miter"/>
                <v:path gradientshapeok="t" o:connecttype="rect"/>
              </v:shapetype>
              <v:shape id="Text Box 1" o:spid="_x0000_s1026" type="#_x0000_t202" style="position:absolute;margin-left:295.55pt;margin-top:196.9pt;width:219.65pt;height:.0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" stroked="f">
                <v:textbox style="mso-fit-shape-to-text:t" inset="0,0,0,0">
                  <w:txbxContent>
                    <w:p w14:paraId="60A399F7" w14:textId="74DAEF5C" w:rsidR="00026BD8" w:rsidRPr="00026BD8" w:rsidRDefault="00026BD8" w:rsidP="00026BD8">
                      <w:pPr>
                        <w:pStyle w:val="Caption"/>
                        <w:jc w:val="center"/>
                        <w:rPr>
                          <w:b/>
                          <w:noProof/>
                          <w:sz w:val="24"/>
                          <w:szCs w:val="24"/>
                        </w:rPr>
                      </w:pPr>
                      <w:r w:rsidRPr="00026BD8">
                        <w:rPr>
                          <w:b/>
                          <w:sz w:val="24"/>
                          <w:szCs w:val="24"/>
                        </w:rPr>
                        <w:t xml:space="preserve">Graphics are available </w:t>
                      </w:r>
                      <w:hyperlink r:id="rId10" w:history="1">
                        <w:r w:rsidRPr="00026BD8">
                          <w:rPr>
                            <w:rStyle w:val="Hyperlink"/>
                            <w:b/>
                            <w:sz w:val="24"/>
                            <w:szCs w:val="24"/>
                          </w:rPr>
                          <w:t>online.</w:t>
                        </w:r>
                      </w:hyperlink>
                    </w:p>
                  </w:txbxContent>
                </v:textbox>
                <w10:wrap type="square"/>
              </v:shape>
            </w:pict>
          </mc:Fallback>
        </mc:AlternateContent>
      </w:r>
      <w:r w:rsidR="00B552BA">
        <w:rPr>
          <w:noProof/>
        </w:rPr>
        <w:drawing>
          <wp:anchor distT="0" distB="0" distL="114300" distR="114300" simplePos="0" relativeHeight="251846656" behindDoc="0" locked="0" layoutInCell="1" allowOverlap="1" wp14:anchorId="769DF42E" wp14:editId="112AF0C0">
            <wp:simplePos x="0" y="0"/>
            <wp:positionH relativeFrom="margin">
              <wp:posOffset>3753485</wp:posOffset>
            </wp:positionH>
            <wp:positionV relativeFrom="paragraph">
              <wp:posOffset>281305</wp:posOffset>
            </wp:positionV>
            <wp:extent cx="2789555" cy="2162175"/>
            <wp:effectExtent l="0" t="0" r="0" b="9525"/>
            <wp:wrapSquare wrapText="bothSides"/>
            <wp:docPr id="7" name="Picture 7" descr="http://www.usccb.org/issues-and-action/marriage-and-family/natural-family-planning/awareness-week/upload/2019-NFP-Week-Poster-English.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www.usccb.org/issues-and-action/marriage-and-family/natural-family-planning/awareness-week/upload/2019-NFP-Week-Poster-English.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9555" cy="21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8FA">
        <w:rPr>
          <w:b/>
          <w:bCs/>
          <w:kern w:val="36"/>
          <w:szCs w:val="28"/>
        </w:rPr>
        <w:t>National NFP</w:t>
      </w:r>
      <w:r w:rsidR="00867BC5" w:rsidRPr="00867BC5">
        <w:rPr>
          <w:b/>
          <w:bCs/>
          <w:kern w:val="36"/>
          <w:szCs w:val="28"/>
        </w:rPr>
        <w:t xml:space="preserve"> Awareness Week</w:t>
      </w:r>
      <w:r w:rsidR="00B552BA">
        <w:rPr>
          <w:b/>
          <w:bCs/>
          <w:kern w:val="36"/>
          <w:szCs w:val="28"/>
        </w:rPr>
        <w:t xml:space="preserve"> (</w:t>
      </w:r>
      <w:r w:rsidR="00B552BA" w:rsidRPr="00B552BA">
        <w:rPr>
          <w:b/>
          <w:bCs/>
          <w:kern w:val="36"/>
          <w:szCs w:val="28"/>
        </w:rPr>
        <w:t>July 21</w:t>
      </w:r>
      <w:r w:rsidR="00B552BA">
        <w:rPr>
          <w:b/>
          <w:bCs/>
          <w:kern w:val="36"/>
          <w:szCs w:val="28"/>
        </w:rPr>
        <w:t>–</w:t>
      </w:r>
      <w:r w:rsidR="00B552BA" w:rsidRPr="00B552BA">
        <w:rPr>
          <w:b/>
          <w:bCs/>
          <w:kern w:val="36"/>
          <w:szCs w:val="28"/>
        </w:rPr>
        <w:t>27</w:t>
      </w:r>
      <w:r w:rsidR="00B552BA">
        <w:rPr>
          <w:b/>
          <w:bCs/>
          <w:kern w:val="36"/>
          <w:szCs w:val="28"/>
        </w:rPr>
        <w:t>)</w:t>
      </w:r>
    </w:p>
    <w:p w14:paraId="4FC13CBB" w14:textId="3A72F783" w:rsidR="00B552BA" w:rsidRPr="00B552BA" w:rsidRDefault="00B552BA" w:rsidP="00B552BA">
      <w:pPr>
        <w:spacing w:after="120" w:line="276" w:lineRule="auto"/>
        <w:rPr>
          <w:bCs/>
          <w:kern w:val="36"/>
        </w:rPr>
      </w:pPr>
      <w:r w:rsidRPr="00B552BA">
        <w:rPr>
          <w:bCs/>
          <w:kern w:val="36"/>
        </w:rPr>
        <w:t xml:space="preserve">The dates of </w:t>
      </w:r>
      <w:r w:rsidR="006728FA">
        <w:rPr>
          <w:bCs/>
          <w:kern w:val="36"/>
        </w:rPr>
        <w:t xml:space="preserve">National </w:t>
      </w:r>
      <w:r w:rsidRPr="006728FA">
        <w:rPr>
          <w:rStyle w:val="Hyperlink"/>
          <w:bCs/>
          <w:color w:val="auto"/>
          <w:kern w:val="36"/>
          <w:u w:val="none"/>
        </w:rPr>
        <w:t>Natural Family Planning Awareness Week</w:t>
      </w:r>
      <w:r w:rsidRPr="006728FA">
        <w:rPr>
          <w:bCs/>
          <w:kern w:val="36"/>
        </w:rPr>
        <w:t xml:space="preserve"> </w:t>
      </w:r>
      <w:r w:rsidRPr="00B552BA">
        <w:rPr>
          <w:bCs/>
          <w:kern w:val="36"/>
        </w:rPr>
        <w:t>highlight the anniversary of the papal encyclical </w:t>
      </w:r>
      <w:proofErr w:type="spellStart"/>
      <w:r w:rsidRPr="00B552BA">
        <w:rPr>
          <w:bCs/>
          <w:i/>
          <w:iCs/>
          <w:kern w:val="36"/>
        </w:rPr>
        <w:t>Humanae</w:t>
      </w:r>
      <w:proofErr w:type="spellEnd"/>
      <w:r w:rsidRPr="00B552BA">
        <w:rPr>
          <w:bCs/>
          <w:i/>
          <w:iCs/>
          <w:kern w:val="36"/>
        </w:rPr>
        <w:t xml:space="preserve"> </w:t>
      </w:r>
      <w:r>
        <w:rPr>
          <w:bCs/>
          <w:i/>
          <w:iCs/>
          <w:kern w:val="36"/>
        </w:rPr>
        <w:t>v</w:t>
      </w:r>
      <w:r w:rsidRPr="00B552BA">
        <w:rPr>
          <w:bCs/>
          <w:i/>
          <w:iCs/>
          <w:kern w:val="36"/>
        </w:rPr>
        <w:t>itae</w:t>
      </w:r>
      <w:r w:rsidRPr="00B552BA">
        <w:rPr>
          <w:bCs/>
          <w:kern w:val="36"/>
        </w:rPr>
        <w:t> (July 25)</w:t>
      </w:r>
      <w:r w:rsidR="006728FA">
        <w:rPr>
          <w:bCs/>
          <w:kern w:val="36"/>
        </w:rPr>
        <w:t>,</w:t>
      </w:r>
      <w:r w:rsidRPr="00B552BA">
        <w:rPr>
          <w:bCs/>
          <w:kern w:val="36"/>
        </w:rPr>
        <w:t xml:space="preserve"> which articulates Catholic beliefs about human sexuality, conjugal love</w:t>
      </w:r>
      <w:r w:rsidR="006728FA">
        <w:rPr>
          <w:bCs/>
          <w:kern w:val="36"/>
        </w:rPr>
        <w:t>,</w:t>
      </w:r>
      <w:r w:rsidRPr="00B552BA">
        <w:rPr>
          <w:bCs/>
          <w:kern w:val="36"/>
        </w:rPr>
        <w:t xml:space="preserve"> and responsible parenthood. The dates also mark the feast of Saints Joachim and Anne (July 26), the parents of the Blessed Mother. </w:t>
      </w:r>
      <w:r w:rsidR="00F05833">
        <w:rPr>
          <w:bCs/>
          <w:kern w:val="36"/>
        </w:rPr>
        <w:t>Couples’ stories, sample intercessions, a media kit and more</w:t>
      </w:r>
      <w:r w:rsidR="006728FA">
        <w:rPr>
          <w:bCs/>
          <w:kern w:val="36"/>
        </w:rPr>
        <w:t xml:space="preserve"> can be found </w:t>
      </w:r>
      <w:hyperlink r:id="rId13" w:history="1">
        <w:r w:rsidR="006728FA" w:rsidRPr="006728FA">
          <w:rPr>
            <w:rStyle w:val="Hyperlink"/>
            <w:bCs/>
            <w:kern w:val="36"/>
          </w:rPr>
          <w:t>online</w:t>
        </w:r>
      </w:hyperlink>
      <w:r w:rsidR="006728FA">
        <w:rPr>
          <w:bCs/>
          <w:kern w:val="36"/>
        </w:rPr>
        <w:t>.</w:t>
      </w:r>
    </w:p>
    <w:p w14:paraId="77846695" w14:textId="3BA46859" w:rsidR="00B552BA" w:rsidRPr="006728FA" w:rsidRDefault="00B552BA" w:rsidP="00B552BA">
      <w:pPr>
        <w:spacing w:after="120" w:line="276" w:lineRule="auto"/>
        <w:rPr>
          <w:bCs/>
          <w:i/>
          <w:kern w:val="36"/>
        </w:rPr>
      </w:pPr>
      <w:r w:rsidRPr="006728FA">
        <w:rPr>
          <w:bCs/>
          <w:i/>
          <w:kern w:val="36"/>
        </w:rPr>
        <w:t xml:space="preserve">Poster </w:t>
      </w:r>
    </w:p>
    <w:p w14:paraId="09812D95" w14:textId="23E08614" w:rsidR="00B552BA" w:rsidRPr="00B552BA" w:rsidRDefault="00B552BA" w:rsidP="00B552BA">
      <w:pPr>
        <w:pStyle w:val="ListParagraph"/>
        <w:numPr>
          <w:ilvl w:val="0"/>
          <w:numId w:val="24"/>
        </w:numPr>
        <w:spacing w:after="120" w:line="276" w:lineRule="auto"/>
        <w:rPr>
          <w:bCs/>
          <w:kern w:val="36"/>
        </w:rPr>
      </w:pPr>
      <w:r w:rsidRPr="00B552BA">
        <w:rPr>
          <w:bCs/>
          <w:kern w:val="36"/>
        </w:rPr>
        <w:t>PDF: </w:t>
      </w:r>
      <w:hyperlink r:id="rId14" w:history="1">
        <w:r w:rsidRPr="00B552BA">
          <w:rPr>
            <w:rStyle w:val="Hyperlink"/>
            <w:bCs/>
            <w:kern w:val="36"/>
          </w:rPr>
          <w:t>English</w:t>
        </w:r>
      </w:hyperlink>
      <w:r w:rsidRPr="00B552BA">
        <w:rPr>
          <w:bCs/>
          <w:kern w:val="36"/>
        </w:rPr>
        <w:t> | </w:t>
      </w:r>
      <w:hyperlink r:id="rId15" w:history="1">
        <w:r w:rsidRPr="00B552BA">
          <w:rPr>
            <w:rStyle w:val="Hyperlink"/>
            <w:bCs/>
            <w:kern w:val="36"/>
          </w:rPr>
          <w:t>Spanish</w:t>
        </w:r>
      </w:hyperlink>
    </w:p>
    <w:p w14:paraId="14691E94" w14:textId="2D60609C" w:rsidR="007D4542" w:rsidRPr="00B552BA" w:rsidRDefault="00B552BA" w:rsidP="00B552BA">
      <w:pPr>
        <w:pStyle w:val="ListParagraph"/>
        <w:numPr>
          <w:ilvl w:val="0"/>
          <w:numId w:val="24"/>
        </w:numPr>
        <w:spacing w:after="120" w:line="276" w:lineRule="auto"/>
        <w:rPr>
          <w:bCs/>
          <w:kern w:val="36"/>
        </w:rPr>
      </w:pPr>
      <w:r w:rsidRPr="00B552BA">
        <w:rPr>
          <w:bCs/>
          <w:kern w:val="36"/>
        </w:rPr>
        <w:t>JPG: </w:t>
      </w:r>
      <w:hyperlink r:id="rId16" w:history="1">
        <w:r w:rsidRPr="00B552BA">
          <w:rPr>
            <w:rStyle w:val="Hyperlink"/>
            <w:bCs/>
            <w:kern w:val="36"/>
          </w:rPr>
          <w:t>English</w:t>
        </w:r>
      </w:hyperlink>
      <w:r w:rsidRPr="00B552BA">
        <w:rPr>
          <w:bCs/>
          <w:kern w:val="36"/>
        </w:rPr>
        <w:t> | </w:t>
      </w:r>
      <w:hyperlink r:id="rId17" w:history="1">
        <w:r w:rsidRPr="00B552BA">
          <w:rPr>
            <w:rStyle w:val="Hyperlink"/>
            <w:bCs/>
            <w:kern w:val="36"/>
          </w:rPr>
          <w:t>Spanish</w:t>
        </w:r>
      </w:hyperlink>
    </w:p>
    <w:p w14:paraId="1EDA6A2A" w14:textId="434B5263" w:rsidR="00B552BA" w:rsidRPr="00026BD8" w:rsidRDefault="00B552BA" w:rsidP="0004048F">
      <w:pPr>
        <w:spacing w:after="120" w:line="276" w:lineRule="auto"/>
        <w:rPr>
          <w:bCs/>
          <w:i/>
          <w:kern w:val="36"/>
        </w:rPr>
      </w:pPr>
      <w:r w:rsidRPr="00026BD8">
        <w:rPr>
          <w:bCs/>
          <w:i/>
          <w:kern w:val="36"/>
        </w:rPr>
        <w:t>Homily Notes 2019 (July 21-27) </w:t>
      </w:r>
    </w:p>
    <w:p w14:paraId="5722C8AF" w14:textId="470D037E" w:rsidR="00B552BA" w:rsidRPr="00B552BA" w:rsidRDefault="00BF2E18" w:rsidP="00B552BA">
      <w:pPr>
        <w:pStyle w:val="ListParagraph"/>
        <w:numPr>
          <w:ilvl w:val="0"/>
          <w:numId w:val="25"/>
        </w:numPr>
        <w:spacing w:after="120" w:line="276" w:lineRule="auto"/>
        <w:rPr>
          <w:bCs/>
          <w:kern w:val="36"/>
        </w:rPr>
      </w:pPr>
      <w:hyperlink r:id="rId18" w:history="1">
        <w:r w:rsidR="00B552BA" w:rsidRPr="00B552BA">
          <w:rPr>
            <w:rStyle w:val="Hyperlink"/>
            <w:bCs/>
            <w:kern w:val="36"/>
          </w:rPr>
          <w:t>Sunday, July 2</w:t>
        </w:r>
        <w:r w:rsidR="006728FA">
          <w:rPr>
            <w:rStyle w:val="Hyperlink"/>
            <w:bCs/>
            <w:kern w:val="36"/>
          </w:rPr>
          <w:t>1, 2019</w:t>
        </w:r>
      </w:hyperlink>
      <w:r w:rsidR="00B552BA" w:rsidRPr="00B552BA">
        <w:rPr>
          <w:bCs/>
          <w:kern w:val="36"/>
        </w:rPr>
        <w:t> </w:t>
      </w:r>
    </w:p>
    <w:p w14:paraId="6CF933AB" w14:textId="12C29242" w:rsidR="006728FA" w:rsidRPr="00026BD8" w:rsidRDefault="00BF2E18" w:rsidP="0004048F">
      <w:pPr>
        <w:pStyle w:val="ListParagraph"/>
        <w:numPr>
          <w:ilvl w:val="0"/>
          <w:numId w:val="25"/>
        </w:numPr>
        <w:spacing w:after="120" w:line="276" w:lineRule="auto"/>
        <w:rPr>
          <w:bCs/>
          <w:kern w:val="36"/>
        </w:rPr>
      </w:pPr>
      <w:hyperlink r:id="rId19" w:history="1">
        <w:r w:rsidR="00B552BA" w:rsidRPr="00B552BA">
          <w:rPr>
            <w:rStyle w:val="Hyperlink"/>
            <w:bCs/>
            <w:kern w:val="36"/>
          </w:rPr>
          <w:t>Weekdays and Saturday, July 22-27</w:t>
        </w:r>
      </w:hyperlink>
    </w:p>
    <w:p w14:paraId="49CFDCBB" w14:textId="2A2F64B1" w:rsidR="006728FA" w:rsidRDefault="006728FA" w:rsidP="0004048F">
      <w:pPr>
        <w:spacing w:after="120" w:line="276" w:lineRule="auto"/>
        <w:rPr>
          <w:b/>
          <w:bCs/>
          <w:kern w:val="36"/>
          <w:szCs w:val="28"/>
        </w:rPr>
      </w:pPr>
    </w:p>
    <w:p w14:paraId="773690FF" w14:textId="77777777" w:rsidR="00026BD8" w:rsidRDefault="00026BD8" w:rsidP="0004048F">
      <w:pPr>
        <w:spacing w:after="120" w:line="276" w:lineRule="auto"/>
        <w:rPr>
          <w:b/>
          <w:bCs/>
          <w:kern w:val="36"/>
          <w:szCs w:val="28"/>
        </w:rPr>
      </w:pPr>
    </w:p>
    <w:p w14:paraId="788276F2" w14:textId="7B3E296A" w:rsidR="004A7065" w:rsidRPr="007D4542" w:rsidRDefault="00026BD8" w:rsidP="0004048F">
      <w:pPr>
        <w:spacing w:after="120" w:line="276" w:lineRule="auto"/>
        <w:rPr>
          <w:b/>
          <w:bCs/>
          <w:kern w:val="36"/>
          <w:szCs w:val="28"/>
        </w:rPr>
      </w:pPr>
      <w:r>
        <w:rPr>
          <w:noProof/>
        </w:rPr>
        <w:drawing>
          <wp:anchor distT="0" distB="0" distL="114300" distR="114300" simplePos="0" relativeHeight="251845632" behindDoc="0" locked="0" layoutInCell="1" allowOverlap="1" wp14:anchorId="6C6B7EF8" wp14:editId="128C4493">
            <wp:simplePos x="0" y="0"/>
            <wp:positionH relativeFrom="margin">
              <wp:posOffset>104775</wp:posOffset>
            </wp:positionH>
            <wp:positionV relativeFrom="paragraph">
              <wp:posOffset>1905</wp:posOffset>
            </wp:positionV>
            <wp:extent cx="1191260" cy="1781175"/>
            <wp:effectExtent l="76200" t="95250" r="85090" b="1047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91260" cy="178117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D4542" w:rsidRPr="007D4542">
        <w:rPr>
          <w:b/>
          <w:bCs/>
          <w:kern w:val="36"/>
          <w:szCs w:val="28"/>
        </w:rPr>
        <w:t>Memorial of Saints Joachim and Anne, parents of the Blessed Virgin Mary</w:t>
      </w:r>
      <w:r w:rsidR="007D4542">
        <w:rPr>
          <w:b/>
          <w:bCs/>
          <w:kern w:val="36"/>
          <w:szCs w:val="28"/>
        </w:rPr>
        <w:t xml:space="preserve"> (July 26)</w:t>
      </w:r>
    </w:p>
    <w:p w14:paraId="56EB2CAC" w14:textId="6C5BE2F6" w:rsidR="00374A45" w:rsidRDefault="00374A45" w:rsidP="0004048F">
      <w:pPr>
        <w:spacing w:after="120" w:line="276" w:lineRule="auto"/>
        <w:rPr>
          <w:bCs/>
          <w:kern w:val="36"/>
          <w:szCs w:val="28"/>
        </w:rPr>
      </w:pPr>
      <w:r w:rsidRPr="00374A45">
        <w:rPr>
          <w:bCs/>
          <w:kern w:val="36"/>
          <w:szCs w:val="28"/>
        </w:rPr>
        <w:t>Saints Anne and Joachim</w:t>
      </w:r>
      <w:r>
        <w:rPr>
          <w:bCs/>
          <w:kern w:val="36"/>
          <w:szCs w:val="28"/>
        </w:rPr>
        <w:t xml:space="preserve">, </w:t>
      </w:r>
      <w:r w:rsidRPr="00374A45">
        <w:rPr>
          <w:bCs/>
          <w:kern w:val="36"/>
          <w:szCs w:val="28"/>
        </w:rPr>
        <w:t>parents of the Blessed Virgin Mary</w:t>
      </w:r>
      <w:r>
        <w:rPr>
          <w:bCs/>
          <w:kern w:val="36"/>
          <w:szCs w:val="28"/>
        </w:rPr>
        <w:t>,</w:t>
      </w:r>
      <w:r w:rsidRPr="00374A45">
        <w:rPr>
          <w:bCs/>
          <w:kern w:val="36"/>
          <w:szCs w:val="28"/>
        </w:rPr>
        <w:t xml:space="preserve"> are powerful intercessors for all married couples, expectant mothers</w:t>
      </w:r>
      <w:r w:rsidR="001B0B66">
        <w:rPr>
          <w:bCs/>
          <w:kern w:val="36"/>
          <w:szCs w:val="28"/>
        </w:rPr>
        <w:t>,</w:t>
      </w:r>
      <w:r w:rsidRPr="00374A45">
        <w:rPr>
          <w:bCs/>
          <w:kern w:val="36"/>
          <w:szCs w:val="28"/>
        </w:rPr>
        <w:t xml:space="preserve"> and married couples who are having difficulty conceiving</w:t>
      </w:r>
      <w:r w:rsidR="00CA682B">
        <w:rPr>
          <w:bCs/>
          <w:kern w:val="36"/>
          <w:szCs w:val="28"/>
        </w:rPr>
        <w:t>, as well as those who are aging</w:t>
      </w:r>
      <w:r w:rsidRPr="00374A45">
        <w:rPr>
          <w:bCs/>
          <w:kern w:val="36"/>
          <w:szCs w:val="28"/>
        </w:rPr>
        <w:t>.</w:t>
      </w:r>
      <w:r>
        <w:rPr>
          <w:bCs/>
          <w:kern w:val="36"/>
          <w:szCs w:val="28"/>
        </w:rPr>
        <w:t xml:space="preserve"> </w:t>
      </w:r>
      <w:r w:rsidR="00190AB1">
        <w:rPr>
          <w:bCs/>
          <w:kern w:val="36"/>
          <w:szCs w:val="28"/>
        </w:rPr>
        <w:t>You can download or purchase hard copies of</w:t>
      </w:r>
      <w:r>
        <w:rPr>
          <w:bCs/>
          <w:kern w:val="36"/>
          <w:szCs w:val="28"/>
        </w:rPr>
        <w:t xml:space="preserve"> the </w:t>
      </w:r>
      <w:r w:rsidRPr="00374A45">
        <w:rPr>
          <w:bCs/>
          <w:kern w:val="36"/>
          <w:szCs w:val="28"/>
        </w:rPr>
        <w:t xml:space="preserve">“Faith </w:t>
      </w:r>
      <w:r>
        <w:rPr>
          <w:bCs/>
          <w:kern w:val="36"/>
          <w:szCs w:val="28"/>
        </w:rPr>
        <w:t>a</w:t>
      </w:r>
      <w:r w:rsidRPr="00374A45">
        <w:rPr>
          <w:bCs/>
          <w:kern w:val="36"/>
          <w:szCs w:val="28"/>
        </w:rPr>
        <w:t xml:space="preserve">nd Perseverance” Novena </w:t>
      </w:r>
      <w:r>
        <w:rPr>
          <w:bCs/>
          <w:kern w:val="36"/>
          <w:szCs w:val="28"/>
        </w:rPr>
        <w:t>t</w:t>
      </w:r>
      <w:r w:rsidRPr="00374A45">
        <w:rPr>
          <w:bCs/>
          <w:kern w:val="36"/>
          <w:szCs w:val="28"/>
        </w:rPr>
        <w:t xml:space="preserve">o Saints Anne </w:t>
      </w:r>
      <w:r>
        <w:rPr>
          <w:bCs/>
          <w:kern w:val="36"/>
          <w:szCs w:val="28"/>
        </w:rPr>
        <w:t>a</w:t>
      </w:r>
      <w:r w:rsidRPr="00374A45">
        <w:rPr>
          <w:bCs/>
          <w:kern w:val="36"/>
          <w:szCs w:val="28"/>
        </w:rPr>
        <w:t>nd Joachi</w:t>
      </w:r>
      <w:r w:rsidR="00190AB1">
        <w:rPr>
          <w:bCs/>
          <w:kern w:val="36"/>
          <w:szCs w:val="28"/>
        </w:rPr>
        <w:t>m</w:t>
      </w:r>
      <w:r>
        <w:rPr>
          <w:bCs/>
          <w:kern w:val="36"/>
          <w:szCs w:val="28"/>
        </w:rPr>
        <w:t>.</w:t>
      </w:r>
    </w:p>
    <w:p w14:paraId="57760D30" w14:textId="77777777" w:rsidR="001B0B66" w:rsidRPr="00B552BA" w:rsidRDefault="001B0B66" w:rsidP="001B0B66">
      <w:pPr>
        <w:pStyle w:val="ListParagraph"/>
        <w:numPr>
          <w:ilvl w:val="0"/>
          <w:numId w:val="26"/>
        </w:numPr>
        <w:spacing w:after="120" w:line="276" w:lineRule="auto"/>
        <w:rPr>
          <w:bCs/>
          <w:kern w:val="36"/>
          <w:szCs w:val="28"/>
        </w:rPr>
      </w:pPr>
      <w:r w:rsidRPr="00B552BA">
        <w:rPr>
          <w:bCs/>
          <w:kern w:val="36"/>
          <w:szCs w:val="28"/>
        </w:rPr>
        <w:t>Download: (</w:t>
      </w:r>
      <w:hyperlink r:id="rId21" w:history="1">
        <w:r w:rsidRPr="00B552BA">
          <w:rPr>
            <w:rStyle w:val="Hyperlink"/>
            <w:bCs/>
            <w:kern w:val="36"/>
            <w:szCs w:val="28"/>
          </w:rPr>
          <w:t>English</w:t>
        </w:r>
      </w:hyperlink>
      <w:r w:rsidRPr="00B552BA">
        <w:rPr>
          <w:bCs/>
          <w:kern w:val="36"/>
          <w:szCs w:val="28"/>
        </w:rPr>
        <w:t xml:space="preserve"> | </w:t>
      </w:r>
      <w:hyperlink r:id="rId22" w:history="1">
        <w:r w:rsidRPr="00B552BA">
          <w:rPr>
            <w:rStyle w:val="Hyperlink"/>
            <w:bCs/>
            <w:kern w:val="36"/>
            <w:szCs w:val="28"/>
          </w:rPr>
          <w:t>Spanish</w:t>
        </w:r>
      </w:hyperlink>
      <w:r w:rsidRPr="00B552BA">
        <w:rPr>
          <w:bCs/>
          <w:kern w:val="36"/>
          <w:szCs w:val="28"/>
        </w:rPr>
        <w:t>)</w:t>
      </w:r>
    </w:p>
    <w:p w14:paraId="25BE21E3" w14:textId="5BE87A9D" w:rsidR="004A7065" w:rsidRPr="00B552BA" w:rsidRDefault="00374A45" w:rsidP="00B552BA">
      <w:pPr>
        <w:pStyle w:val="ListParagraph"/>
        <w:numPr>
          <w:ilvl w:val="0"/>
          <w:numId w:val="26"/>
        </w:numPr>
        <w:spacing w:after="120" w:line="276" w:lineRule="auto"/>
        <w:rPr>
          <w:bCs/>
          <w:kern w:val="36"/>
          <w:szCs w:val="28"/>
        </w:rPr>
      </w:pPr>
      <w:r w:rsidRPr="00B552BA">
        <w:rPr>
          <w:bCs/>
          <w:kern w:val="36"/>
          <w:szCs w:val="28"/>
        </w:rPr>
        <w:t>Order: (</w:t>
      </w:r>
      <w:hyperlink r:id="rId23" w:history="1">
        <w:r w:rsidRPr="00B552BA">
          <w:rPr>
            <w:rStyle w:val="Hyperlink"/>
            <w:bCs/>
            <w:kern w:val="36"/>
            <w:szCs w:val="28"/>
          </w:rPr>
          <w:t>English</w:t>
        </w:r>
      </w:hyperlink>
      <w:r w:rsidRPr="00B552BA">
        <w:rPr>
          <w:bCs/>
          <w:kern w:val="36"/>
          <w:szCs w:val="28"/>
        </w:rPr>
        <w:t xml:space="preserve"> | </w:t>
      </w:r>
      <w:hyperlink r:id="rId24" w:history="1">
        <w:r w:rsidRPr="00B552BA">
          <w:rPr>
            <w:rStyle w:val="Hyperlink"/>
            <w:bCs/>
            <w:kern w:val="36"/>
            <w:szCs w:val="28"/>
          </w:rPr>
          <w:t>Spanish</w:t>
        </w:r>
      </w:hyperlink>
      <w:r w:rsidRPr="00B552BA">
        <w:rPr>
          <w:bCs/>
          <w:kern w:val="36"/>
          <w:szCs w:val="28"/>
        </w:rPr>
        <w:t>)</w:t>
      </w:r>
    </w:p>
    <w:p w14:paraId="1759F72A" w14:textId="77777777" w:rsidR="000553B4" w:rsidRDefault="000553B4" w:rsidP="00E62E53">
      <w:pPr>
        <w:spacing w:before="240" w:after="240" w:line="276" w:lineRule="auto"/>
        <w:rPr>
          <w:b/>
          <w:bCs/>
          <w:kern w:val="36"/>
          <w:szCs w:val="28"/>
        </w:rPr>
      </w:pPr>
    </w:p>
    <w:p w14:paraId="3C806EE8" w14:textId="77777777" w:rsidR="000553B4" w:rsidRDefault="000553B4" w:rsidP="00E62E53">
      <w:pPr>
        <w:rPr>
          <w:rFonts w:eastAsia="Calibri"/>
          <w:b/>
          <w:smallCaps/>
          <w:sz w:val="28"/>
          <w:szCs w:val="28"/>
        </w:rPr>
        <w:sectPr w:rsidR="000553B4"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B66C45E" w14:textId="6A4A392D" w:rsidR="0000230E" w:rsidRPr="00E62E53" w:rsidRDefault="00E62E53" w:rsidP="00E62E53">
      <w:pPr>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July </w:t>
      </w:r>
      <w:r>
        <w:rPr>
          <w:b/>
          <w:bCs/>
          <w:smallCaps/>
          <w:sz w:val="28"/>
          <w:szCs w:val="28"/>
        </w:rPr>
        <w:t>2019</w:t>
      </w:r>
      <w:r w:rsidRPr="00EB08A2">
        <w:rPr>
          <w:rFonts w:eastAsia="Calibri"/>
          <w:b/>
          <w:smallCaps/>
          <w:sz w:val="28"/>
          <w:szCs w:val="28"/>
        </w:rPr>
        <w:t xml:space="preserve"> </w:t>
      </w:r>
    </w:p>
    <w:p w14:paraId="0A429D9B" w14:textId="23EDF899" w:rsidR="00E4746C" w:rsidRPr="00E4746C" w:rsidRDefault="00971CC2" w:rsidP="0000230E">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5035"/>
      </w:tblGrid>
      <w:tr w:rsidR="00E4746C" w14:paraId="1E5E88B3" w14:textId="77777777" w:rsidTr="00E333AB">
        <w:tc>
          <w:tcPr>
            <w:tcW w:w="5310" w:type="dxa"/>
          </w:tcPr>
          <w:p w14:paraId="38A4F49D" w14:textId="73A5EF6A" w:rsidR="00E4746C" w:rsidRPr="00F82538" w:rsidRDefault="00365E61" w:rsidP="00102466">
            <w:pPr>
              <w:tabs>
                <w:tab w:val="left" w:pos="5400"/>
                <w:tab w:val="left" w:pos="5760"/>
              </w:tabs>
              <w:spacing w:after="120"/>
              <w:ind w:right="-630"/>
              <w:rPr>
                <w:b/>
                <w:bCs/>
                <w:spacing w:val="-4"/>
                <w:sz w:val="28"/>
                <w:szCs w:val="28"/>
              </w:rPr>
            </w:pPr>
            <w:r w:rsidRPr="00F82538">
              <w:rPr>
                <w:b/>
                <w:bCs/>
                <w:sz w:val="28"/>
                <w:szCs w:val="28"/>
              </w:rPr>
              <w:t>July 7</w:t>
            </w:r>
            <w:r w:rsidRPr="00F82538">
              <w:rPr>
                <w:b/>
                <w:bCs/>
                <w:sz w:val="28"/>
                <w:szCs w:val="28"/>
                <w:vertAlign w:val="superscript"/>
              </w:rPr>
              <w:t>th</w:t>
            </w:r>
            <w:r w:rsidRPr="00F82538">
              <w:rPr>
                <w:b/>
                <w:bCs/>
                <w:sz w:val="28"/>
                <w:szCs w:val="28"/>
              </w:rPr>
              <w:t xml:space="preserve"> </w:t>
            </w:r>
          </w:p>
          <w:p w14:paraId="3970BC88" w14:textId="3C8CAD80" w:rsidR="003502E4" w:rsidRDefault="00FE5174" w:rsidP="003502E4">
            <w:pPr>
              <w:pStyle w:val="NoSpacing"/>
              <w:rPr>
                <w:rFonts w:ascii="Times New Roman" w:hAnsi="Times New Roman" w:cs="Times New Roman"/>
                <w:sz w:val="24"/>
              </w:rPr>
            </w:pPr>
            <w:r>
              <w:rPr>
                <w:rFonts w:ascii="Times New Roman" w:hAnsi="Times New Roman" w:cs="Times New Roman"/>
                <w:sz w:val="24"/>
              </w:rPr>
              <w:t>For all unborn children:</w:t>
            </w:r>
          </w:p>
          <w:p w14:paraId="47CFF6C4" w14:textId="3FDE2743" w:rsidR="00F31C2C" w:rsidRDefault="00F31C2C" w:rsidP="003502E4">
            <w:pPr>
              <w:pStyle w:val="NoSpacing"/>
              <w:rPr>
                <w:rFonts w:ascii="Times New Roman" w:hAnsi="Times New Roman" w:cs="Times New Roman"/>
                <w:sz w:val="24"/>
              </w:rPr>
            </w:pPr>
            <w:r>
              <w:rPr>
                <w:rFonts w:ascii="Times New Roman" w:hAnsi="Times New Roman" w:cs="Times New Roman"/>
                <w:sz w:val="24"/>
              </w:rPr>
              <w:t>That they may be lovingly welcomed into the world</w:t>
            </w:r>
            <w:r w:rsidR="003E016C">
              <w:rPr>
                <w:rFonts w:ascii="Times New Roman" w:hAnsi="Times New Roman" w:cs="Times New Roman"/>
                <w:sz w:val="24"/>
              </w:rPr>
              <w:t>,</w:t>
            </w:r>
          </w:p>
          <w:p w14:paraId="4257E775" w14:textId="6E6A4B11" w:rsidR="00F31C2C" w:rsidRDefault="00E90849" w:rsidP="003502E4">
            <w:pPr>
              <w:pStyle w:val="NoSpacing"/>
              <w:rPr>
                <w:rFonts w:ascii="Times New Roman" w:hAnsi="Times New Roman" w:cs="Times New Roman"/>
                <w:sz w:val="24"/>
              </w:rPr>
            </w:pPr>
            <w:r>
              <w:rPr>
                <w:rFonts w:ascii="Times New Roman" w:hAnsi="Times New Roman" w:cs="Times New Roman"/>
                <w:sz w:val="24"/>
              </w:rPr>
              <w:t xml:space="preserve">and </w:t>
            </w:r>
            <w:r w:rsidR="00F31C2C">
              <w:rPr>
                <w:rFonts w:ascii="Times New Roman" w:hAnsi="Times New Roman" w:cs="Times New Roman"/>
                <w:sz w:val="24"/>
              </w:rPr>
              <w:t>receiv</w:t>
            </w:r>
            <w:r>
              <w:rPr>
                <w:rFonts w:ascii="Times New Roman" w:hAnsi="Times New Roman" w:cs="Times New Roman"/>
                <w:sz w:val="24"/>
              </w:rPr>
              <w:t>e</w:t>
            </w:r>
            <w:bookmarkStart w:id="5" w:name="_GoBack"/>
            <w:bookmarkEnd w:id="5"/>
            <w:r w:rsidR="00F31C2C">
              <w:rPr>
                <w:rFonts w:ascii="Times New Roman" w:hAnsi="Times New Roman" w:cs="Times New Roman"/>
                <w:sz w:val="24"/>
              </w:rPr>
              <w:t xml:space="preserve"> protection and comfort </w:t>
            </w:r>
            <w:r w:rsidR="003E016C">
              <w:rPr>
                <w:rFonts w:ascii="Times New Roman" w:hAnsi="Times New Roman" w:cs="Times New Roman"/>
                <w:sz w:val="24"/>
              </w:rPr>
              <w:t>from</w:t>
            </w:r>
            <w:r w:rsidR="00F31C2C">
              <w:rPr>
                <w:rFonts w:ascii="Times New Roman" w:hAnsi="Times New Roman" w:cs="Times New Roman"/>
                <w:sz w:val="24"/>
              </w:rPr>
              <w:t xml:space="preserve"> their mothers;</w:t>
            </w:r>
          </w:p>
          <w:p w14:paraId="16286005" w14:textId="2673E713" w:rsidR="00F31C2C"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47747EB9" w14:textId="77777777" w:rsidR="00EE10D0" w:rsidRDefault="00EE10D0" w:rsidP="003502E4">
            <w:pPr>
              <w:pStyle w:val="NoSpacing"/>
              <w:rPr>
                <w:rFonts w:ascii="Times New Roman" w:hAnsi="Times New Roman" w:cs="Times New Roman"/>
                <w:sz w:val="24"/>
              </w:rPr>
            </w:pP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5035" w:type="dxa"/>
          </w:tcPr>
          <w:p w14:paraId="3FBB8D8C" w14:textId="50E2DA36" w:rsidR="00E4746C" w:rsidRPr="00E333AB" w:rsidRDefault="00365E61" w:rsidP="00E4746C">
            <w:pPr>
              <w:tabs>
                <w:tab w:val="left" w:pos="5400"/>
                <w:tab w:val="left" w:pos="5760"/>
              </w:tabs>
              <w:spacing w:line="22" w:lineRule="atLeast"/>
              <w:ind w:right="150"/>
              <w:rPr>
                <w:b/>
                <w:bCs/>
                <w:sz w:val="28"/>
                <w:szCs w:val="28"/>
              </w:rPr>
            </w:pPr>
            <w:r w:rsidRPr="00E333AB">
              <w:rPr>
                <w:b/>
                <w:bCs/>
                <w:sz w:val="28"/>
                <w:szCs w:val="28"/>
              </w:rPr>
              <w:t>Fourteenth</w:t>
            </w:r>
            <w:r w:rsidR="006A7DA9" w:rsidRPr="00E333AB">
              <w:rPr>
                <w:b/>
                <w:bCs/>
                <w:sz w:val="28"/>
                <w:szCs w:val="28"/>
              </w:rPr>
              <w:t xml:space="preserve"> Sunday in Ordinary Time</w:t>
            </w:r>
          </w:p>
          <w:p w14:paraId="7C59DC1F" w14:textId="4CDC1486" w:rsidR="00E4746C" w:rsidRPr="00E333AB" w:rsidRDefault="00E4746C" w:rsidP="00A878C9">
            <w:pPr>
              <w:rPr>
                <w:sz w:val="28"/>
                <w:szCs w:val="28"/>
              </w:rPr>
            </w:pPr>
          </w:p>
        </w:tc>
      </w:tr>
      <w:tr w:rsidR="009D29B0" w14:paraId="49A1FF6A" w14:textId="77777777" w:rsidTr="00E333AB">
        <w:tc>
          <w:tcPr>
            <w:tcW w:w="5310" w:type="dxa"/>
          </w:tcPr>
          <w:p w14:paraId="57C2C566" w14:textId="661BB64A" w:rsidR="00365E61" w:rsidRPr="00F82538" w:rsidRDefault="00365E61" w:rsidP="00102466">
            <w:pPr>
              <w:tabs>
                <w:tab w:val="left" w:pos="5760"/>
              </w:tabs>
              <w:spacing w:after="120"/>
              <w:rPr>
                <w:b/>
                <w:bCs/>
                <w:sz w:val="28"/>
                <w:szCs w:val="28"/>
              </w:rPr>
            </w:pPr>
            <w:bookmarkStart w:id="6" w:name="_Hlk531360543"/>
            <w:r w:rsidRPr="00F82538">
              <w:rPr>
                <w:b/>
                <w:bCs/>
                <w:sz w:val="28"/>
                <w:szCs w:val="28"/>
              </w:rPr>
              <w:t>July 14</w:t>
            </w:r>
            <w:r w:rsidRPr="00F82538">
              <w:rPr>
                <w:b/>
                <w:bCs/>
                <w:sz w:val="28"/>
                <w:szCs w:val="28"/>
                <w:vertAlign w:val="superscript"/>
              </w:rPr>
              <w:t>th</w:t>
            </w:r>
          </w:p>
          <w:p w14:paraId="7D95735E" w14:textId="77777777" w:rsidR="00B82E31" w:rsidRDefault="0063619C" w:rsidP="00CE6416">
            <w:pPr>
              <w:tabs>
                <w:tab w:val="left" w:pos="5760"/>
              </w:tabs>
              <w:rPr>
                <w:iCs/>
                <w:szCs w:val="28"/>
              </w:rPr>
            </w:pPr>
            <w:r>
              <w:rPr>
                <w:iCs/>
                <w:szCs w:val="28"/>
              </w:rPr>
              <w:t xml:space="preserve">That </w:t>
            </w:r>
            <w:r w:rsidR="00B82E31">
              <w:rPr>
                <w:iCs/>
                <w:szCs w:val="28"/>
              </w:rPr>
              <w:t>our nation and its people</w:t>
            </w:r>
          </w:p>
          <w:p w14:paraId="74E78578" w14:textId="3BFE4A11" w:rsidR="0063619C" w:rsidRDefault="0063619C" w:rsidP="00CE6416">
            <w:pPr>
              <w:tabs>
                <w:tab w:val="left" w:pos="5760"/>
              </w:tabs>
              <w:rPr>
                <w:iCs/>
                <w:szCs w:val="28"/>
              </w:rPr>
            </w:pPr>
            <w:r>
              <w:rPr>
                <w:iCs/>
                <w:szCs w:val="28"/>
              </w:rPr>
              <w:t>may come to recognize</w:t>
            </w:r>
            <w:r w:rsidR="00B82E31">
              <w:rPr>
                <w:iCs/>
                <w:szCs w:val="28"/>
              </w:rPr>
              <w:t xml:space="preserve"> the image of Christ,</w:t>
            </w:r>
          </w:p>
          <w:p w14:paraId="15ED67CB" w14:textId="030CBE24" w:rsidR="00CE6416" w:rsidRDefault="00A42155" w:rsidP="00CE6416">
            <w:pPr>
              <w:tabs>
                <w:tab w:val="left" w:pos="5760"/>
              </w:tabs>
              <w:rPr>
                <w:iCs/>
                <w:szCs w:val="28"/>
              </w:rPr>
            </w:pPr>
            <w:r>
              <w:rPr>
                <w:iCs/>
                <w:szCs w:val="28"/>
              </w:rPr>
              <w:t xml:space="preserve">the </w:t>
            </w:r>
            <w:r w:rsidR="00B82E31">
              <w:rPr>
                <w:iCs/>
                <w:szCs w:val="28"/>
              </w:rPr>
              <w:t>firstborn of creation,</w:t>
            </w:r>
            <w:r w:rsidR="007C5879">
              <w:rPr>
                <w:iCs/>
                <w:szCs w:val="28"/>
              </w:rPr>
              <w:t xml:space="preserve"> </w:t>
            </w:r>
            <w:r w:rsidR="0063619C">
              <w:rPr>
                <w:iCs/>
                <w:szCs w:val="28"/>
              </w:rPr>
              <w:t>in every human life</w:t>
            </w:r>
            <w:r w:rsidR="00CE6416" w:rsidRPr="00CE6416">
              <w:rPr>
                <w:iCs/>
                <w:szCs w:val="28"/>
              </w:rPr>
              <w:t>;</w:t>
            </w:r>
          </w:p>
          <w:p w14:paraId="18F58A02" w14:textId="5B2E493C" w:rsidR="009D29B0" w:rsidRDefault="009D29B0" w:rsidP="00CE6416">
            <w:pPr>
              <w:tabs>
                <w:tab w:val="left" w:pos="5760"/>
              </w:tabs>
              <w:rPr>
                <w:i/>
                <w:iCs/>
                <w:szCs w:val="28"/>
              </w:rPr>
            </w:pPr>
            <w:r w:rsidRPr="009D29B0">
              <w:rPr>
                <w:i/>
                <w:iCs/>
                <w:szCs w:val="28"/>
              </w:rPr>
              <w:t>We pray to the Lord:</w:t>
            </w:r>
          </w:p>
          <w:p w14:paraId="19BC6E52" w14:textId="77777777" w:rsidR="00EE10D0" w:rsidRDefault="00EE10D0" w:rsidP="00CE6416">
            <w:pPr>
              <w:tabs>
                <w:tab w:val="left" w:pos="5760"/>
              </w:tabs>
              <w:rPr>
                <w:i/>
                <w:iCs/>
                <w:szCs w:val="28"/>
              </w:rPr>
            </w:pPr>
          </w:p>
          <w:p w14:paraId="4699EF88" w14:textId="59472223" w:rsidR="009D29B0" w:rsidRPr="009D29B0" w:rsidRDefault="009D29B0" w:rsidP="009D29B0">
            <w:pPr>
              <w:tabs>
                <w:tab w:val="left" w:pos="5760"/>
              </w:tabs>
              <w:rPr>
                <w:b/>
                <w:bCs/>
                <w:i/>
              </w:rPr>
            </w:pPr>
          </w:p>
        </w:tc>
        <w:tc>
          <w:tcPr>
            <w:tcW w:w="5035" w:type="dxa"/>
          </w:tcPr>
          <w:p w14:paraId="6F4FA09A" w14:textId="4D829602" w:rsidR="00365E61" w:rsidRPr="00E333AB" w:rsidRDefault="00365E61" w:rsidP="00365E61">
            <w:pPr>
              <w:tabs>
                <w:tab w:val="left" w:pos="5400"/>
                <w:tab w:val="left" w:pos="5760"/>
              </w:tabs>
              <w:spacing w:line="22" w:lineRule="atLeast"/>
              <w:ind w:right="150"/>
              <w:rPr>
                <w:b/>
                <w:bCs/>
                <w:sz w:val="28"/>
                <w:szCs w:val="28"/>
              </w:rPr>
            </w:pPr>
            <w:r w:rsidRPr="00E333AB">
              <w:rPr>
                <w:b/>
                <w:bCs/>
                <w:sz w:val="28"/>
                <w:szCs w:val="28"/>
              </w:rPr>
              <w:t>Fifteenth Sunday in Ordinary Time</w:t>
            </w:r>
          </w:p>
          <w:p w14:paraId="1A870A47" w14:textId="333E1245" w:rsidR="009D29B0" w:rsidRPr="00E333AB" w:rsidRDefault="009D29B0" w:rsidP="009D29B0">
            <w:pPr>
              <w:rPr>
                <w:sz w:val="28"/>
                <w:szCs w:val="28"/>
              </w:rPr>
            </w:pPr>
          </w:p>
        </w:tc>
      </w:tr>
      <w:bookmarkEnd w:id="6"/>
      <w:tr w:rsidR="009D29B0" w14:paraId="1AAB4EC3" w14:textId="77777777" w:rsidTr="00E333AB">
        <w:tc>
          <w:tcPr>
            <w:tcW w:w="5310" w:type="dxa"/>
          </w:tcPr>
          <w:p w14:paraId="44787913" w14:textId="67029E8B" w:rsidR="00A42155" w:rsidRPr="00F82538" w:rsidRDefault="00365E61" w:rsidP="00102466">
            <w:pPr>
              <w:tabs>
                <w:tab w:val="left" w:pos="5400"/>
                <w:tab w:val="left" w:pos="5760"/>
              </w:tabs>
              <w:spacing w:after="120"/>
              <w:rPr>
                <w:b/>
                <w:iCs/>
                <w:sz w:val="28"/>
                <w:szCs w:val="28"/>
              </w:rPr>
            </w:pPr>
            <w:r w:rsidRPr="00F82538">
              <w:rPr>
                <w:b/>
                <w:bCs/>
                <w:sz w:val="28"/>
                <w:szCs w:val="28"/>
              </w:rPr>
              <w:t>July 21</w:t>
            </w:r>
            <w:r w:rsidRPr="00F82538">
              <w:rPr>
                <w:b/>
                <w:bCs/>
                <w:sz w:val="28"/>
                <w:szCs w:val="28"/>
                <w:vertAlign w:val="superscript"/>
              </w:rPr>
              <w:t>st</w:t>
            </w:r>
            <w:r w:rsidRPr="00F82538">
              <w:rPr>
                <w:b/>
                <w:bCs/>
                <w:sz w:val="28"/>
                <w:szCs w:val="28"/>
              </w:rPr>
              <w:t xml:space="preserve"> </w:t>
            </w:r>
          </w:p>
          <w:p w14:paraId="2F05ECF9" w14:textId="50D80A9F" w:rsidR="001A3FAC" w:rsidRDefault="001A3FAC" w:rsidP="001A3FAC">
            <w:pPr>
              <w:tabs>
                <w:tab w:val="left" w:pos="5400"/>
              </w:tabs>
              <w:rPr>
                <w:iCs/>
                <w:szCs w:val="28"/>
              </w:rPr>
            </w:pPr>
            <w:r w:rsidRPr="00444660">
              <w:rPr>
                <w:iCs/>
                <w:szCs w:val="28"/>
              </w:rPr>
              <w:t>For</w:t>
            </w:r>
            <w:r>
              <w:rPr>
                <w:iCs/>
                <w:szCs w:val="28"/>
              </w:rPr>
              <w:t xml:space="preserve"> our parish community</w:t>
            </w:r>
            <w:r w:rsidRPr="00444660">
              <w:rPr>
                <w:iCs/>
                <w:szCs w:val="28"/>
              </w:rPr>
              <w:t>:</w:t>
            </w:r>
            <w:r w:rsidRPr="00444660">
              <w:rPr>
                <w:iCs/>
                <w:szCs w:val="28"/>
              </w:rPr>
              <w:br/>
            </w:r>
            <w:r>
              <w:rPr>
                <w:iCs/>
                <w:szCs w:val="28"/>
              </w:rPr>
              <w:t xml:space="preserve">That we may always be ready to extend generous hospitality to those in need, </w:t>
            </w:r>
          </w:p>
          <w:p w14:paraId="54CC5957" w14:textId="03365C37" w:rsidR="001A3FAC" w:rsidRPr="00444660" w:rsidRDefault="005453C4" w:rsidP="001A3FAC">
            <w:pPr>
              <w:tabs>
                <w:tab w:val="left" w:pos="5400"/>
              </w:tabs>
              <w:rPr>
                <w:iCs/>
                <w:szCs w:val="28"/>
              </w:rPr>
            </w:pPr>
            <w:r>
              <w:rPr>
                <w:iCs/>
                <w:szCs w:val="28"/>
              </w:rPr>
              <w:t>such as</w:t>
            </w:r>
            <w:r w:rsidR="00457CF9">
              <w:rPr>
                <w:iCs/>
                <w:szCs w:val="28"/>
              </w:rPr>
              <w:t xml:space="preserve"> </w:t>
            </w:r>
            <w:r w:rsidR="001A3FAC">
              <w:rPr>
                <w:iCs/>
                <w:szCs w:val="28"/>
              </w:rPr>
              <w:t>mothers</w:t>
            </w:r>
            <w:r w:rsidR="00457CF9">
              <w:rPr>
                <w:iCs/>
                <w:szCs w:val="28"/>
              </w:rPr>
              <w:t xml:space="preserve"> facing unexpected pregnanc</w:t>
            </w:r>
            <w:r>
              <w:rPr>
                <w:iCs/>
                <w:szCs w:val="28"/>
              </w:rPr>
              <w:t>ies</w:t>
            </w:r>
            <w:r w:rsidR="001A3FAC">
              <w:rPr>
                <w:iCs/>
                <w:szCs w:val="28"/>
              </w:rPr>
              <w:t>;</w:t>
            </w:r>
          </w:p>
          <w:p w14:paraId="3E8C446F" w14:textId="77777777" w:rsidR="001A3FAC" w:rsidRDefault="001A3FAC" w:rsidP="001A3FAC">
            <w:pPr>
              <w:tabs>
                <w:tab w:val="left" w:pos="5400"/>
              </w:tabs>
              <w:rPr>
                <w:i/>
                <w:iCs/>
                <w:szCs w:val="28"/>
              </w:rPr>
            </w:pPr>
            <w:r w:rsidRPr="00444660">
              <w:rPr>
                <w:i/>
                <w:iCs/>
                <w:szCs w:val="28"/>
              </w:rPr>
              <w:t>We pray to the Lord:</w:t>
            </w:r>
          </w:p>
          <w:p w14:paraId="3B3268BB" w14:textId="77777777" w:rsidR="001A3FAC" w:rsidRDefault="001A3FAC" w:rsidP="009D29B0">
            <w:pPr>
              <w:tabs>
                <w:tab w:val="left" w:pos="5400"/>
              </w:tabs>
              <w:rPr>
                <w:i/>
                <w:iCs/>
                <w:szCs w:val="28"/>
              </w:rPr>
            </w:pPr>
          </w:p>
          <w:p w14:paraId="1E05D437" w14:textId="3E39FE6A" w:rsidR="009D29B0" w:rsidRPr="00E4746C" w:rsidRDefault="009D29B0" w:rsidP="009D29B0">
            <w:pPr>
              <w:tabs>
                <w:tab w:val="left" w:pos="5400"/>
              </w:tabs>
              <w:rPr>
                <w:i/>
                <w:iCs/>
                <w:szCs w:val="28"/>
              </w:rPr>
            </w:pPr>
          </w:p>
        </w:tc>
        <w:tc>
          <w:tcPr>
            <w:tcW w:w="5035" w:type="dxa"/>
          </w:tcPr>
          <w:p w14:paraId="0F6BD084" w14:textId="140A3A86" w:rsidR="00365E61" w:rsidRPr="00E333AB" w:rsidRDefault="00365E61" w:rsidP="00365E61">
            <w:pPr>
              <w:tabs>
                <w:tab w:val="left" w:pos="5400"/>
                <w:tab w:val="left" w:pos="5760"/>
              </w:tabs>
              <w:spacing w:line="22" w:lineRule="atLeast"/>
              <w:ind w:right="150"/>
              <w:rPr>
                <w:b/>
                <w:bCs/>
                <w:sz w:val="28"/>
                <w:szCs w:val="28"/>
              </w:rPr>
            </w:pPr>
            <w:r w:rsidRPr="00E333AB">
              <w:rPr>
                <w:b/>
                <w:bCs/>
                <w:sz w:val="28"/>
                <w:szCs w:val="28"/>
              </w:rPr>
              <w:t>Sixteenth Sunday in Ordinary Time</w:t>
            </w:r>
          </w:p>
          <w:p w14:paraId="60AAFCA6" w14:textId="25C19B34" w:rsidR="009D29B0" w:rsidRPr="00E333AB" w:rsidRDefault="009D29B0" w:rsidP="009D29B0">
            <w:pPr>
              <w:rPr>
                <w:sz w:val="28"/>
                <w:szCs w:val="28"/>
              </w:rPr>
            </w:pPr>
          </w:p>
        </w:tc>
      </w:tr>
      <w:tr w:rsidR="009D29B0" w14:paraId="06895473" w14:textId="77777777" w:rsidTr="00E333AB">
        <w:tc>
          <w:tcPr>
            <w:tcW w:w="5310" w:type="dxa"/>
          </w:tcPr>
          <w:p w14:paraId="5E612DD7" w14:textId="73A6608F" w:rsidR="009D29B0" w:rsidRPr="00F82538" w:rsidRDefault="00365E61" w:rsidP="00102466">
            <w:pPr>
              <w:tabs>
                <w:tab w:val="left" w:pos="5400"/>
              </w:tabs>
              <w:spacing w:after="120"/>
              <w:ind w:right="-360"/>
              <w:rPr>
                <w:b/>
                <w:bCs/>
                <w:sz w:val="28"/>
                <w:szCs w:val="28"/>
              </w:rPr>
            </w:pPr>
            <w:r w:rsidRPr="00F82538">
              <w:rPr>
                <w:b/>
                <w:bCs/>
                <w:sz w:val="28"/>
                <w:szCs w:val="28"/>
              </w:rPr>
              <w:t>July 28</w:t>
            </w:r>
            <w:r w:rsidRPr="00F82538">
              <w:rPr>
                <w:b/>
                <w:bCs/>
                <w:sz w:val="28"/>
                <w:szCs w:val="28"/>
                <w:vertAlign w:val="superscript"/>
              </w:rPr>
              <w:t>th</w:t>
            </w:r>
            <w:r w:rsidRPr="00F82538">
              <w:rPr>
                <w:b/>
                <w:bCs/>
                <w:sz w:val="28"/>
                <w:szCs w:val="28"/>
              </w:rPr>
              <w:t xml:space="preserve"> </w:t>
            </w:r>
          </w:p>
          <w:p w14:paraId="35337046" w14:textId="04462FB6" w:rsidR="00EE7EFE" w:rsidRPr="00EE7EFE" w:rsidRDefault="00EE7EFE" w:rsidP="00EE7EFE">
            <w:pPr>
              <w:tabs>
                <w:tab w:val="left" w:pos="5760"/>
              </w:tabs>
              <w:rPr>
                <w:iCs/>
                <w:szCs w:val="28"/>
              </w:rPr>
            </w:pPr>
            <w:r w:rsidRPr="00EE7EFE">
              <w:rPr>
                <w:iCs/>
                <w:szCs w:val="28"/>
              </w:rPr>
              <w:t xml:space="preserve">For all </w:t>
            </w:r>
            <w:r w:rsidR="0063697B">
              <w:rPr>
                <w:iCs/>
                <w:szCs w:val="28"/>
              </w:rPr>
              <w:t xml:space="preserve">who </w:t>
            </w:r>
            <w:r w:rsidR="005453C4">
              <w:rPr>
                <w:iCs/>
                <w:szCs w:val="28"/>
              </w:rPr>
              <w:t xml:space="preserve">suffer </w:t>
            </w:r>
            <w:r w:rsidR="007D0073">
              <w:rPr>
                <w:iCs/>
                <w:szCs w:val="28"/>
              </w:rPr>
              <w:t>because of</w:t>
            </w:r>
            <w:r w:rsidR="0063697B">
              <w:rPr>
                <w:iCs/>
                <w:szCs w:val="28"/>
              </w:rPr>
              <w:t xml:space="preserve"> participat</w:t>
            </w:r>
            <w:r w:rsidR="005453C4">
              <w:rPr>
                <w:iCs/>
                <w:szCs w:val="28"/>
              </w:rPr>
              <w:t>ion</w:t>
            </w:r>
            <w:r w:rsidR="0063697B">
              <w:rPr>
                <w:iCs/>
                <w:szCs w:val="28"/>
              </w:rPr>
              <w:t xml:space="preserve"> in abortion</w:t>
            </w:r>
            <w:r w:rsidRPr="00EE7EFE">
              <w:rPr>
                <w:iCs/>
                <w:szCs w:val="28"/>
              </w:rPr>
              <w:t>:</w:t>
            </w:r>
          </w:p>
          <w:p w14:paraId="349F42BD" w14:textId="761F9822" w:rsidR="00952221" w:rsidRDefault="00EE7EFE" w:rsidP="00952221">
            <w:pPr>
              <w:tabs>
                <w:tab w:val="left" w:pos="5760"/>
              </w:tabs>
              <w:rPr>
                <w:iCs/>
                <w:szCs w:val="28"/>
              </w:rPr>
            </w:pPr>
            <w:r w:rsidRPr="00EE7EFE">
              <w:rPr>
                <w:iCs/>
                <w:szCs w:val="28"/>
              </w:rPr>
              <w:t xml:space="preserve">May </w:t>
            </w:r>
            <w:r w:rsidR="00952221">
              <w:rPr>
                <w:iCs/>
                <w:szCs w:val="28"/>
              </w:rPr>
              <w:t>they come to know the mercy of God,</w:t>
            </w:r>
          </w:p>
          <w:p w14:paraId="28A00FAA" w14:textId="77777777" w:rsidR="00952221" w:rsidRDefault="00952221" w:rsidP="00952221">
            <w:pPr>
              <w:tabs>
                <w:tab w:val="left" w:pos="5760"/>
              </w:tabs>
              <w:rPr>
                <w:iCs/>
                <w:szCs w:val="28"/>
              </w:rPr>
            </w:pPr>
            <w:r>
              <w:rPr>
                <w:iCs/>
                <w:szCs w:val="28"/>
              </w:rPr>
              <w:t xml:space="preserve">who longs to forgive all our </w:t>
            </w:r>
            <w:proofErr w:type="gramStart"/>
            <w:r>
              <w:rPr>
                <w:iCs/>
                <w:szCs w:val="28"/>
              </w:rPr>
              <w:t>transgressions</w:t>
            </w:r>
            <w:proofErr w:type="gramEnd"/>
          </w:p>
          <w:p w14:paraId="550C620C" w14:textId="3F4E3B66" w:rsidR="009D29B0" w:rsidRDefault="00952221" w:rsidP="00952221">
            <w:pPr>
              <w:tabs>
                <w:tab w:val="left" w:pos="5760"/>
              </w:tabs>
              <w:rPr>
                <w:iCs/>
                <w:szCs w:val="28"/>
              </w:rPr>
            </w:pPr>
            <w:r>
              <w:rPr>
                <w:iCs/>
                <w:szCs w:val="28"/>
              </w:rPr>
              <w:t>through the saving power of the Cross</w:t>
            </w:r>
            <w:r w:rsidR="00EE7EFE" w:rsidRPr="00EE7EFE">
              <w:rPr>
                <w:iCs/>
                <w:szCs w:val="28"/>
              </w:rPr>
              <w:t xml:space="preserve">; </w:t>
            </w:r>
          </w:p>
          <w:p w14:paraId="571A39E7" w14:textId="77777777" w:rsidR="00EE7EFE" w:rsidRDefault="00EE7EFE" w:rsidP="00EE7EFE">
            <w:pPr>
              <w:tabs>
                <w:tab w:val="left" w:pos="5400"/>
              </w:tabs>
              <w:rPr>
                <w:i/>
                <w:iCs/>
                <w:szCs w:val="28"/>
              </w:rPr>
            </w:pPr>
            <w:r w:rsidRPr="00444660">
              <w:rPr>
                <w:i/>
                <w:iCs/>
                <w:szCs w:val="28"/>
              </w:rPr>
              <w:t>We pray to the Lord:</w:t>
            </w:r>
          </w:p>
          <w:p w14:paraId="271643A0" w14:textId="6ED0A30F" w:rsidR="00EE7EFE" w:rsidRPr="00E4746C" w:rsidRDefault="00EE7EFE" w:rsidP="00EE7EFE">
            <w:pPr>
              <w:tabs>
                <w:tab w:val="left" w:pos="5760"/>
              </w:tabs>
              <w:rPr>
                <w:i/>
                <w:iCs/>
                <w:szCs w:val="28"/>
              </w:rPr>
            </w:pPr>
          </w:p>
        </w:tc>
        <w:tc>
          <w:tcPr>
            <w:tcW w:w="5035" w:type="dxa"/>
          </w:tcPr>
          <w:p w14:paraId="6773DD27" w14:textId="1C6BB71D" w:rsidR="00365E61" w:rsidRPr="00E333AB" w:rsidRDefault="00365E61" w:rsidP="00365E61">
            <w:pPr>
              <w:tabs>
                <w:tab w:val="left" w:pos="5400"/>
                <w:tab w:val="left" w:pos="5760"/>
              </w:tabs>
              <w:spacing w:line="22" w:lineRule="atLeast"/>
              <w:ind w:right="150"/>
              <w:rPr>
                <w:b/>
                <w:bCs/>
                <w:sz w:val="28"/>
                <w:szCs w:val="28"/>
              </w:rPr>
            </w:pPr>
            <w:r w:rsidRPr="00E333AB">
              <w:rPr>
                <w:b/>
                <w:bCs/>
                <w:sz w:val="28"/>
                <w:szCs w:val="28"/>
              </w:rPr>
              <w:t>Seventeenth Sunday in Ordinary Time</w:t>
            </w:r>
          </w:p>
          <w:p w14:paraId="1C2D079A" w14:textId="4680F3A4" w:rsidR="009D29B0" w:rsidRPr="00E333AB" w:rsidRDefault="009D29B0" w:rsidP="009D29B0">
            <w:pPr>
              <w:rPr>
                <w:sz w:val="28"/>
                <w:szCs w:val="28"/>
              </w:rPr>
            </w:pPr>
          </w:p>
        </w:tc>
      </w:tr>
    </w:tbl>
    <w:p w14:paraId="7DE1A6C5" w14:textId="77777777" w:rsidR="00E4746C" w:rsidRDefault="00E4746C" w:rsidP="00FE5590">
      <w:pPr>
        <w:rPr>
          <w:rFonts w:eastAsia="Calibri"/>
          <w:b/>
          <w:smallCaps/>
          <w:sz w:val="28"/>
          <w:szCs w:val="28"/>
        </w:rPr>
        <w:sectPr w:rsidR="00E4746C" w:rsidSect="000553B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68998AFA"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7E5166">
        <w:rPr>
          <w:b/>
          <w:bCs/>
          <w:sz w:val="28"/>
          <w:szCs w:val="28"/>
        </w:rPr>
        <w:t>July</w:t>
      </w:r>
      <w:r w:rsidR="00A56842">
        <w:rPr>
          <w:b/>
          <w:bCs/>
          <w:sz w:val="28"/>
          <w:szCs w:val="28"/>
        </w:rPr>
        <w:t xml:space="preserve"> </w:t>
      </w:r>
      <w:r w:rsidR="00650A93">
        <w:rPr>
          <w:b/>
          <w:bCs/>
          <w:smallCaps/>
          <w:sz w:val="28"/>
          <w:szCs w:val="28"/>
        </w:rPr>
        <w:t>201</w:t>
      </w:r>
      <w:r w:rsidR="00A56842">
        <w:rPr>
          <w:b/>
          <w:bCs/>
          <w:smallCaps/>
          <w:sz w:val="28"/>
          <w:szCs w:val="28"/>
        </w:rPr>
        <w:t>9</w:t>
      </w:r>
      <w:r w:rsidRPr="00EB08A2">
        <w:rPr>
          <w:rFonts w:eastAsia="Calibri"/>
          <w:b/>
          <w:smallCaps/>
          <w:sz w:val="28"/>
          <w:szCs w:val="28"/>
        </w:rPr>
        <w:t xml:space="preserve"> </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0351F1CF"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250" w:type="dxa"/>
        <w:tblBorders>
          <w:insideV w:val="none" w:sz="0" w:space="0" w:color="auto"/>
        </w:tblBorders>
        <w:tblLayout w:type="fixed"/>
        <w:tblLook w:val="04A0" w:firstRow="1" w:lastRow="0" w:firstColumn="1" w:lastColumn="0" w:noHBand="0" w:noVBand="1"/>
      </w:tblPr>
      <w:tblGrid>
        <w:gridCol w:w="7735"/>
        <w:gridCol w:w="2515"/>
      </w:tblGrid>
      <w:tr w:rsidR="007C07F3" w:rsidRPr="00D30A35" w14:paraId="10575E08" w14:textId="77777777" w:rsidTr="006B67A5">
        <w:trPr>
          <w:trHeight w:val="2033"/>
        </w:trPr>
        <w:tc>
          <w:tcPr>
            <w:tcW w:w="7735" w:type="dxa"/>
          </w:tcPr>
          <w:p w14:paraId="78ED92A5" w14:textId="7E7D419F" w:rsidR="00613B28" w:rsidRPr="006A7DA9" w:rsidRDefault="007E5166" w:rsidP="008C2543">
            <w:pPr>
              <w:spacing w:after="120"/>
              <w:ind w:right="2430"/>
              <w:rPr>
                <w:b/>
                <w:sz w:val="28"/>
                <w:szCs w:val="28"/>
              </w:rPr>
            </w:pPr>
            <w:r>
              <w:rPr>
                <w:b/>
                <w:sz w:val="28"/>
                <w:szCs w:val="28"/>
              </w:rPr>
              <w:t>July 7</w:t>
            </w:r>
            <w:r w:rsidRPr="007E5166">
              <w:rPr>
                <w:b/>
                <w:sz w:val="28"/>
                <w:szCs w:val="28"/>
                <w:vertAlign w:val="superscript"/>
              </w:rPr>
              <w:t>th</w:t>
            </w:r>
            <w:r>
              <w:rPr>
                <w:b/>
                <w:sz w:val="28"/>
                <w:szCs w:val="28"/>
              </w:rPr>
              <w:t xml:space="preserve"> </w:t>
            </w:r>
          </w:p>
          <w:p w14:paraId="7CFD30DF" w14:textId="0BD9F780" w:rsidR="00A42155" w:rsidRPr="00A42155" w:rsidRDefault="003A0FC7" w:rsidP="00A42155">
            <w:pPr>
              <w:pStyle w:val="NoSpacing"/>
              <w:spacing w:before="60"/>
              <w:rPr>
                <w:iCs/>
              </w:rPr>
            </w:pPr>
            <w:r w:rsidRPr="003E016C">
              <w:rPr>
                <w:rStyle w:val="Emphasis"/>
                <w:rFonts w:ascii="Times New Roman" w:hAnsi="Times New Roman" w:cs="Times New Roman"/>
                <w:i w:val="0"/>
                <w:sz w:val="24"/>
                <w:szCs w:val="24"/>
              </w:rPr>
              <w:t>“</w:t>
            </w:r>
            <w:r w:rsidR="00A42155" w:rsidRPr="00A42155">
              <w:rPr>
                <w:rFonts w:ascii="Times New Roman" w:hAnsi="Times New Roman" w:cs="Times New Roman"/>
                <w:iCs/>
                <w:sz w:val="24"/>
                <w:szCs w:val="24"/>
              </w:rPr>
              <w:t>Father and maker of all,</w:t>
            </w:r>
            <w:r w:rsidR="00A42155">
              <w:rPr>
                <w:rFonts w:ascii="Times New Roman" w:hAnsi="Times New Roman" w:cs="Times New Roman"/>
                <w:iCs/>
                <w:sz w:val="24"/>
                <w:szCs w:val="24"/>
              </w:rPr>
              <w:t xml:space="preserve"> </w:t>
            </w:r>
            <w:r w:rsidR="00A42155" w:rsidRPr="00A42155">
              <w:rPr>
                <w:rFonts w:ascii="Times New Roman" w:hAnsi="Times New Roman" w:cs="Times New Roman"/>
                <w:iCs/>
                <w:sz w:val="24"/>
                <w:szCs w:val="24"/>
              </w:rPr>
              <w:t>you adorn all creation</w:t>
            </w:r>
            <w:r w:rsidR="00A42155">
              <w:rPr>
                <w:rFonts w:ascii="Times New Roman" w:hAnsi="Times New Roman" w:cs="Times New Roman"/>
                <w:iCs/>
                <w:sz w:val="24"/>
                <w:szCs w:val="24"/>
              </w:rPr>
              <w:t xml:space="preserve"> </w:t>
            </w:r>
            <w:r w:rsidR="00A42155" w:rsidRPr="00A42155">
              <w:rPr>
                <w:rFonts w:ascii="Times New Roman" w:hAnsi="Times New Roman" w:cs="Times New Roman"/>
                <w:iCs/>
                <w:sz w:val="24"/>
                <w:szCs w:val="24"/>
              </w:rPr>
              <w:t>with splendor and beauty,</w:t>
            </w:r>
            <w:r w:rsidR="00A42155" w:rsidRPr="00A42155">
              <w:rPr>
                <w:rFonts w:ascii="Times New Roman" w:hAnsi="Times New Roman" w:cs="Times New Roman"/>
                <w:iCs/>
                <w:sz w:val="24"/>
                <w:szCs w:val="24"/>
              </w:rPr>
              <w:br/>
              <w:t>and fashion human lives</w:t>
            </w:r>
            <w:r w:rsidR="00A42155">
              <w:rPr>
                <w:rFonts w:ascii="Times New Roman" w:hAnsi="Times New Roman" w:cs="Times New Roman"/>
                <w:iCs/>
                <w:sz w:val="24"/>
                <w:szCs w:val="24"/>
              </w:rPr>
              <w:t xml:space="preserve"> </w:t>
            </w:r>
            <w:r w:rsidR="00A42155" w:rsidRPr="00A42155">
              <w:rPr>
                <w:rFonts w:ascii="Times New Roman" w:hAnsi="Times New Roman" w:cs="Times New Roman"/>
                <w:iCs/>
                <w:sz w:val="24"/>
                <w:szCs w:val="24"/>
              </w:rPr>
              <w:t>in your image and likeness.</w:t>
            </w:r>
            <w:r w:rsidR="00A42155">
              <w:rPr>
                <w:rFonts w:ascii="Times New Roman" w:hAnsi="Times New Roman" w:cs="Times New Roman"/>
                <w:iCs/>
                <w:sz w:val="24"/>
                <w:szCs w:val="24"/>
              </w:rPr>
              <w:t xml:space="preserve"> </w:t>
            </w:r>
            <w:r w:rsidR="00A42155" w:rsidRPr="00A42155">
              <w:rPr>
                <w:rFonts w:ascii="Times New Roman" w:hAnsi="Times New Roman" w:cs="Times New Roman"/>
                <w:iCs/>
                <w:sz w:val="24"/>
                <w:szCs w:val="24"/>
              </w:rPr>
              <w:t>Awaken in every heart</w:t>
            </w:r>
            <w:r w:rsidR="00A42155" w:rsidRPr="00A42155">
              <w:rPr>
                <w:rFonts w:ascii="Times New Roman" w:hAnsi="Times New Roman" w:cs="Times New Roman"/>
                <w:iCs/>
                <w:sz w:val="24"/>
                <w:szCs w:val="24"/>
              </w:rPr>
              <w:br/>
              <w:t>reverence for the work of your hands,</w:t>
            </w:r>
            <w:r w:rsidR="00A42155">
              <w:rPr>
                <w:rFonts w:ascii="Times New Roman" w:hAnsi="Times New Roman" w:cs="Times New Roman"/>
                <w:iCs/>
                <w:sz w:val="24"/>
                <w:szCs w:val="24"/>
              </w:rPr>
              <w:t xml:space="preserve"> </w:t>
            </w:r>
            <w:r w:rsidR="00A42155" w:rsidRPr="00A42155">
              <w:rPr>
                <w:rFonts w:ascii="Times New Roman" w:hAnsi="Times New Roman" w:cs="Times New Roman"/>
                <w:iCs/>
                <w:sz w:val="24"/>
                <w:szCs w:val="24"/>
              </w:rPr>
              <w:t>and renew among your people</w:t>
            </w:r>
            <w:r w:rsidR="00A42155">
              <w:rPr>
                <w:rFonts w:ascii="Times New Roman" w:hAnsi="Times New Roman" w:cs="Times New Roman"/>
                <w:iCs/>
                <w:sz w:val="24"/>
                <w:szCs w:val="24"/>
              </w:rPr>
              <w:t xml:space="preserve"> </w:t>
            </w:r>
            <w:r w:rsidR="00A42155" w:rsidRPr="00A42155">
              <w:rPr>
                <w:rFonts w:ascii="Times New Roman" w:hAnsi="Times New Roman" w:cs="Times New Roman"/>
                <w:iCs/>
                <w:sz w:val="24"/>
                <w:szCs w:val="24"/>
              </w:rPr>
              <w:t>a readiness to nurture and sustain</w:t>
            </w:r>
            <w:r w:rsidR="00A42155">
              <w:rPr>
                <w:rFonts w:ascii="Times New Roman" w:hAnsi="Times New Roman" w:cs="Times New Roman"/>
                <w:iCs/>
                <w:sz w:val="24"/>
                <w:szCs w:val="24"/>
              </w:rPr>
              <w:t xml:space="preserve"> </w:t>
            </w:r>
            <w:r w:rsidR="00A42155" w:rsidRPr="00A42155">
              <w:rPr>
                <w:rFonts w:ascii="Times New Roman" w:hAnsi="Times New Roman" w:cs="Times New Roman"/>
                <w:iCs/>
                <w:sz w:val="24"/>
                <w:szCs w:val="24"/>
              </w:rPr>
              <w:t>your precious gift of life.</w:t>
            </w:r>
            <w:r w:rsidR="00A42155">
              <w:rPr>
                <w:rFonts w:ascii="Times New Roman" w:hAnsi="Times New Roman" w:cs="Times New Roman"/>
                <w:iCs/>
                <w:sz w:val="24"/>
                <w:szCs w:val="24"/>
              </w:rPr>
              <w:t>”</w:t>
            </w:r>
          </w:p>
          <w:p w14:paraId="00AFB784" w14:textId="7591FF54" w:rsidR="000962B2" w:rsidRPr="003E016C" w:rsidRDefault="000962B2" w:rsidP="006B67A5">
            <w:pPr>
              <w:pStyle w:val="NoSpacing"/>
              <w:spacing w:before="60"/>
              <w:rPr>
                <w:rFonts w:ascii="Times New Roman" w:hAnsi="Times New Roman" w:cs="Times New Roman"/>
                <w:iCs/>
                <w:sz w:val="24"/>
                <w:szCs w:val="24"/>
              </w:rPr>
            </w:pPr>
          </w:p>
          <w:p w14:paraId="7B00698D" w14:textId="267C0DD1" w:rsidR="00A42155" w:rsidRPr="00A42155" w:rsidRDefault="00A42155" w:rsidP="00A42155">
            <w:pPr>
              <w:spacing w:before="120"/>
              <w:rPr>
                <w:i/>
                <w:sz w:val="21"/>
                <w:szCs w:val="21"/>
              </w:rPr>
            </w:pPr>
            <w:r w:rsidRPr="00A42155">
              <w:rPr>
                <w:bCs/>
                <w:i/>
                <w:iCs/>
                <w:sz w:val="21"/>
                <w:szCs w:val="21"/>
              </w:rPr>
              <w:t>Catholic Household Blessings &amp; Prayers</w:t>
            </w:r>
          </w:p>
          <w:p w14:paraId="76C5C1C6" w14:textId="3E6E64EE" w:rsidR="004523B9" w:rsidRPr="003E016C" w:rsidRDefault="00A42155" w:rsidP="00A42155">
            <w:pPr>
              <w:ind w:right="72"/>
              <w:rPr>
                <w:bCs/>
                <w:sz w:val="21"/>
                <w:szCs w:val="21"/>
              </w:rPr>
            </w:pPr>
            <w:r w:rsidRPr="00A42155">
              <w:rPr>
                <w:bCs/>
                <w:sz w:val="21"/>
                <w:szCs w:val="21"/>
              </w:rPr>
              <w:t xml:space="preserve"> </w:t>
            </w:r>
            <w:r w:rsidR="003A0FC7" w:rsidRPr="003E016C">
              <w:rPr>
                <w:bCs/>
                <w:sz w:val="21"/>
                <w:szCs w:val="21"/>
              </w:rPr>
              <w:t>“</w:t>
            </w:r>
            <w:r>
              <w:rPr>
                <w:bCs/>
                <w:sz w:val="21"/>
                <w:szCs w:val="21"/>
              </w:rPr>
              <w:t>A Prayer for Life</w:t>
            </w:r>
            <w:r w:rsidR="003A0FC7" w:rsidRPr="003E016C">
              <w:rPr>
                <w:bCs/>
                <w:sz w:val="21"/>
                <w:szCs w:val="21"/>
              </w:rPr>
              <w:t>”</w:t>
            </w:r>
            <w:r w:rsidR="005071ED" w:rsidRPr="003E016C">
              <w:rPr>
                <w:bCs/>
                <w:sz w:val="21"/>
                <w:szCs w:val="21"/>
              </w:rPr>
              <w:t xml:space="preserve"> </w:t>
            </w:r>
            <w:r w:rsidR="00B93805">
              <w:rPr>
                <w:bCs/>
                <w:sz w:val="21"/>
                <w:szCs w:val="21"/>
              </w:rPr>
              <w:br/>
            </w:r>
          </w:p>
        </w:tc>
        <w:tc>
          <w:tcPr>
            <w:tcW w:w="2515" w:type="dxa"/>
          </w:tcPr>
          <w:p w14:paraId="315C2E82" w14:textId="1B8840F1" w:rsidR="009E6DD3" w:rsidRDefault="00164AA0" w:rsidP="00A106CF">
            <w:pPr>
              <w:ind w:right="-115"/>
              <w:rPr>
                <w:rStyle w:val="Hyperlink"/>
                <w:noProof/>
                <w:sz w:val="21"/>
                <w:szCs w:val="21"/>
              </w:rPr>
            </w:pPr>
            <w:r w:rsidRPr="00A6445C">
              <w:rPr>
                <w:rStyle w:val="Heading2Char"/>
                <w:noProof/>
                <w:sz w:val="21"/>
                <w:szCs w:val="21"/>
              </w:rPr>
              <mc:AlternateContent>
                <mc:Choice Requires="wps">
                  <w:drawing>
                    <wp:anchor distT="45720" distB="45720" distL="114300" distR="114300" simplePos="0" relativeHeight="251833855" behindDoc="1" locked="0" layoutInCell="1" allowOverlap="1" wp14:anchorId="0FCACC21" wp14:editId="25717DD6">
                      <wp:simplePos x="0" y="0"/>
                      <wp:positionH relativeFrom="column">
                        <wp:posOffset>117475</wp:posOffset>
                      </wp:positionH>
                      <wp:positionV relativeFrom="page">
                        <wp:posOffset>1260475</wp:posOffset>
                      </wp:positionV>
                      <wp:extent cx="1351280" cy="2571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57175"/>
                              </a:xfrm>
                              <a:prstGeom prst="rect">
                                <a:avLst/>
                              </a:prstGeom>
                              <a:solidFill>
                                <a:srgbClr val="FFFFFF"/>
                              </a:solidFill>
                              <a:ln w="9525">
                                <a:noFill/>
                                <a:miter lim="800000"/>
                                <a:headEnd/>
                                <a:tailEnd/>
                              </a:ln>
                            </wps:spPr>
                            <wps:txbx>
                              <w:txbxContent>
                                <w:p w14:paraId="1B40C223" w14:textId="14A55769" w:rsidR="003A0FC7" w:rsidRDefault="00BF2E18" w:rsidP="003A0FC7">
                                  <w:hyperlink r:id="rId25" w:history="1">
                                    <w:r w:rsidR="003A0FC7" w:rsidRPr="00A42155">
                                      <w:rPr>
                                        <w:rStyle w:val="Hyperlink"/>
                                        <w:sz w:val="21"/>
                                        <w:szCs w:val="21"/>
                                      </w:rPr>
                                      <w:t>Order</w:t>
                                    </w:r>
                                  </w:hyperlink>
                                  <w:r w:rsidR="003A0FC7" w:rsidRPr="00A6445C">
                                    <w:rPr>
                                      <w:rStyle w:val="Hyperlink"/>
                                      <w:sz w:val="21"/>
                                      <w:szCs w:val="21"/>
                                      <w:u w:val="none"/>
                                    </w:rPr>
                                    <w:t xml:space="preserve">  </w:t>
                                  </w:r>
                                  <w:r w:rsidR="003A0FC7" w:rsidRPr="002E3BFB">
                                    <w:rPr>
                                      <w:color w:val="4472C4" w:themeColor="accent5"/>
                                      <w:sz w:val="21"/>
                                      <w:szCs w:val="21"/>
                                    </w:rPr>
                                    <w:t xml:space="preserve"> </w:t>
                                  </w:r>
                                  <w:r w:rsidR="003A0FC7" w:rsidRPr="00A42155">
                                    <w:rPr>
                                      <w:sz w:val="21"/>
                                      <w:szCs w:val="21"/>
                                    </w:rPr>
                                    <w:t xml:space="preserve">|   </w:t>
                                  </w:r>
                                  <w:hyperlink r:id="rId26" w:history="1">
                                    <w:r w:rsidR="003A0FC7" w:rsidRPr="00A42155">
                                      <w:rPr>
                                        <w:rStyle w:val="Hyperlink"/>
                                        <w:sz w:val="21"/>
                                        <w:szCs w:val="21"/>
                                      </w:rPr>
                                      <w:t>Download</w:t>
                                    </w:r>
                                  </w:hyperlink>
                                  <w:r w:rsidR="003A0FC7" w:rsidRPr="00A42155">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ACC21" id="Text Box 2" o:spid="_x0000_s1027" type="#_x0000_t202" style="position:absolute;margin-left:9.25pt;margin-top:99.25pt;width:106.4pt;height:20.25pt;z-index:-2514826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" stroked="f">
                      <v:textbox>
                        <w:txbxContent>
                          <w:p w14:paraId="1B40C223" w14:textId="14A55769" w:rsidR="003A0FC7" w:rsidRDefault="001B0B66" w:rsidP="003A0FC7">
                            <w:hyperlink r:id="rId27" w:history="1">
                              <w:r w:rsidR="003A0FC7" w:rsidRPr="00A42155">
                                <w:rPr>
                                  <w:rStyle w:val="Hyperlink"/>
                                  <w:sz w:val="21"/>
                                  <w:szCs w:val="21"/>
                                </w:rPr>
                                <w:t>Order</w:t>
                              </w:r>
                            </w:hyperlink>
                            <w:r w:rsidR="003A0FC7" w:rsidRPr="00A6445C">
                              <w:rPr>
                                <w:rStyle w:val="Hyperlink"/>
                                <w:sz w:val="21"/>
                                <w:szCs w:val="21"/>
                                <w:u w:val="none"/>
                              </w:rPr>
                              <w:t xml:space="preserve">  </w:t>
                            </w:r>
                            <w:r w:rsidR="003A0FC7" w:rsidRPr="002E3BFB">
                              <w:rPr>
                                <w:color w:val="4472C4" w:themeColor="accent5"/>
                                <w:sz w:val="21"/>
                                <w:szCs w:val="21"/>
                              </w:rPr>
                              <w:t xml:space="preserve"> </w:t>
                            </w:r>
                            <w:r w:rsidR="003A0FC7" w:rsidRPr="00A42155">
                              <w:rPr>
                                <w:sz w:val="21"/>
                                <w:szCs w:val="21"/>
                              </w:rPr>
                              <w:t xml:space="preserve">|   </w:t>
                            </w:r>
                            <w:hyperlink r:id="rId28" w:history="1">
                              <w:r w:rsidR="003A0FC7" w:rsidRPr="00A42155">
                                <w:rPr>
                                  <w:rStyle w:val="Hyperlink"/>
                                  <w:sz w:val="21"/>
                                  <w:szCs w:val="21"/>
                                </w:rPr>
                                <w:t>Download</w:t>
                              </w:r>
                            </w:hyperlink>
                            <w:r w:rsidR="003A0FC7" w:rsidRPr="00A42155">
                              <w:rPr>
                                <w:sz w:val="21"/>
                                <w:szCs w:val="21"/>
                              </w:rPr>
                              <w:t xml:space="preserve">      </w:t>
                            </w:r>
                          </w:p>
                        </w:txbxContent>
                      </v:textbox>
                      <w10:wrap type="square" anchory="page"/>
                    </v:shape>
                  </w:pict>
                </mc:Fallback>
              </mc:AlternateContent>
            </w:r>
            <w:r w:rsidR="002E6329">
              <w:rPr>
                <w:noProof/>
              </w:rPr>
              <w:drawing>
                <wp:anchor distT="0" distB="0" distL="114300" distR="114300" simplePos="0" relativeHeight="251829248" behindDoc="0" locked="0" layoutInCell="1" allowOverlap="1" wp14:anchorId="1E7B3AF8" wp14:editId="0FD41BE2">
                  <wp:simplePos x="0" y="0"/>
                  <wp:positionH relativeFrom="column">
                    <wp:posOffset>118110</wp:posOffset>
                  </wp:positionH>
                  <wp:positionV relativeFrom="paragraph">
                    <wp:posOffset>173355</wp:posOffset>
                  </wp:positionV>
                  <wp:extent cx="1028700" cy="1028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7D306" w14:textId="01A46A22" w:rsidR="003A0FC7" w:rsidRPr="009E6DD3" w:rsidRDefault="003A0FC7" w:rsidP="00A106CF">
            <w:pPr>
              <w:ind w:right="-115"/>
              <w:rPr>
                <w:noProof/>
                <w:sz w:val="21"/>
                <w:szCs w:val="21"/>
              </w:rPr>
            </w:pPr>
          </w:p>
        </w:tc>
      </w:tr>
      <w:tr w:rsidR="004523B9" w:rsidRPr="00D30A35" w14:paraId="342AC532" w14:textId="5C7E4FE2" w:rsidTr="008C2543">
        <w:trPr>
          <w:trHeight w:val="2807"/>
        </w:trPr>
        <w:tc>
          <w:tcPr>
            <w:tcW w:w="7735" w:type="dxa"/>
          </w:tcPr>
          <w:p w14:paraId="01B3E721" w14:textId="449AC64E" w:rsidR="004523B9" w:rsidRPr="007A4D48" w:rsidRDefault="007E5166" w:rsidP="008C2543">
            <w:pPr>
              <w:spacing w:after="120"/>
              <w:ind w:right="72"/>
              <w:rPr>
                <w:b/>
                <w:sz w:val="28"/>
                <w:szCs w:val="28"/>
                <w:vertAlign w:val="superscript"/>
              </w:rPr>
            </w:pPr>
            <w:r>
              <w:rPr>
                <w:b/>
                <w:bCs/>
                <w:sz w:val="28"/>
                <w:szCs w:val="28"/>
              </w:rPr>
              <w:t>July 14</w:t>
            </w:r>
            <w:r w:rsidRPr="007E5166">
              <w:rPr>
                <w:b/>
                <w:bCs/>
                <w:sz w:val="28"/>
                <w:szCs w:val="28"/>
                <w:vertAlign w:val="superscript"/>
              </w:rPr>
              <w:t>th</w:t>
            </w:r>
            <w:r>
              <w:rPr>
                <w:b/>
                <w:bCs/>
                <w:sz w:val="28"/>
                <w:szCs w:val="28"/>
              </w:rPr>
              <w:t xml:space="preserve"> </w:t>
            </w:r>
          </w:p>
          <w:p w14:paraId="4C08D13F" w14:textId="4458DA95" w:rsidR="004523B9" w:rsidRPr="009E22F2" w:rsidRDefault="004523B9" w:rsidP="006B67A5">
            <w:pPr>
              <w:spacing w:after="120"/>
            </w:pPr>
            <w:r w:rsidRPr="00AD032A">
              <w:rPr>
                <w:szCs w:val="23"/>
              </w:rPr>
              <w:t>“</w:t>
            </w:r>
            <w:r w:rsidR="009E22F2" w:rsidRPr="009E22F2">
              <w:t>To understand more fully how to defend and protect human life, we must first consider who we are, at the deepest level. God creates us in his image and likeness, which means we are made to be in loving relationship with him. The essence of our identity and worth, the source of our dignity, is that we are loved by God</w:t>
            </w:r>
            <w:r w:rsidR="009E22F2">
              <w:t>.”</w:t>
            </w:r>
          </w:p>
          <w:p w14:paraId="043536E3" w14:textId="2F6ABE90" w:rsidR="004523B9" w:rsidRPr="00CC4F51" w:rsidRDefault="00AD0619" w:rsidP="004523B9">
            <w:pPr>
              <w:rPr>
                <w:sz w:val="21"/>
                <w:szCs w:val="21"/>
              </w:rPr>
            </w:pPr>
            <w:r>
              <w:rPr>
                <w:sz w:val="21"/>
                <w:szCs w:val="21"/>
              </w:rPr>
              <w:br/>
            </w:r>
            <w:r w:rsidR="004523B9" w:rsidRPr="00CC4F51">
              <w:rPr>
                <w:sz w:val="21"/>
                <w:szCs w:val="21"/>
              </w:rPr>
              <w:t>USCCB Secretariat of Pro-Life Activities</w:t>
            </w:r>
          </w:p>
          <w:p w14:paraId="0E38CD5B" w14:textId="35AEEFAA" w:rsidR="004523B9" w:rsidRPr="00C15971" w:rsidRDefault="004523B9" w:rsidP="008532C2">
            <w:pPr>
              <w:pStyle w:val="CommentText"/>
              <w:rPr>
                <w:bCs/>
                <w:sz w:val="21"/>
                <w:szCs w:val="21"/>
              </w:rPr>
            </w:pPr>
            <w:r w:rsidRPr="00C15971">
              <w:rPr>
                <w:sz w:val="21"/>
                <w:szCs w:val="21"/>
              </w:rPr>
              <w:t>“</w:t>
            </w:r>
            <w:r w:rsidR="00C15971" w:rsidRPr="00C15971">
              <w:rPr>
                <w:bCs/>
                <w:sz w:val="21"/>
                <w:szCs w:val="21"/>
              </w:rPr>
              <w:t>How to Build a Culture of Life</w:t>
            </w:r>
            <w:r w:rsidRPr="00C15971">
              <w:rPr>
                <w:sz w:val="21"/>
                <w:szCs w:val="21"/>
              </w:rPr>
              <w:t xml:space="preserve">” </w:t>
            </w:r>
          </w:p>
        </w:tc>
        <w:tc>
          <w:tcPr>
            <w:tcW w:w="2515" w:type="dxa"/>
          </w:tcPr>
          <w:p w14:paraId="717BDF13" w14:textId="0131AEEC" w:rsidR="00A106CF" w:rsidRDefault="00E43C37" w:rsidP="004523B9">
            <w:pPr>
              <w:ind w:right="-115"/>
              <w:rPr>
                <w:color w:val="4472C4" w:themeColor="accent5"/>
                <w:sz w:val="21"/>
                <w:szCs w:val="21"/>
              </w:rPr>
            </w:pPr>
            <w:r w:rsidRPr="008C3ACA">
              <w:rPr>
                <w:rStyle w:val="Hyperlink"/>
                <w:noProof/>
                <w:sz w:val="21"/>
                <w:szCs w:val="21"/>
                <w:u w:val="none"/>
              </w:rPr>
              <w:drawing>
                <wp:anchor distT="0" distB="0" distL="114300" distR="114300" simplePos="0" relativeHeight="251825152" behindDoc="1" locked="0" layoutInCell="1" allowOverlap="1" wp14:anchorId="7E226C01" wp14:editId="455006BD">
                  <wp:simplePos x="0" y="0"/>
                  <wp:positionH relativeFrom="column">
                    <wp:posOffset>415290</wp:posOffset>
                  </wp:positionH>
                  <wp:positionV relativeFrom="paragraph">
                    <wp:posOffset>64135</wp:posOffset>
                  </wp:positionV>
                  <wp:extent cx="509905" cy="1189355"/>
                  <wp:effectExtent l="0" t="0" r="0" b="4445"/>
                  <wp:wrapTight wrapText="bothSides">
                    <wp:wrapPolygon edited="0">
                      <wp:start x="0" y="0"/>
                      <wp:lineTo x="0" y="21450"/>
                      <wp:lineTo x="20981" y="21450"/>
                      <wp:lineTo x="20981" y="0"/>
                      <wp:lineTo x="0" y="0"/>
                    </wp:wrapPolygon>
                  </wp:wrapTight>
                  <wp:docPr id="4" name="Picture 4">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0990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523B9" w:rsidRPr="002E3BFB">
              <w:rPr>
                <w:color w:val="4472C4" w:themeColor="accent5"/>
                <w:sz w:val="21"/>
                <w:szCs w:val="21"/>
              </w:rPr>
              <w:t xml:space="preserve"> </w:t>
            </w:r>
          </w:p>
          <w:p w14:paraId="74CB8038" w14:textId="027DE358" w:rsidR="004523B9" w:rsidRPr="006A6ECC" w:rsidRDefault="006B67A5" w:rsidP="004523B9">
            <w:pPr>
              <w:ind w:right="-115"/>
              <w:rPr>
                <w:sz w:val="21"/>
                <w:szCs w:val="21"/>
              </w:rPr>
            </w:pPr>
            <w:r w:rsidRPr="00A6445C">
              <w:rPr>
                <w:rStyle w:val="Hyperlink"/>
                <w:noProof/>
                <w:sz w:val="21"/>
                <w:szCs w:val="21"/>
              </w:rPr>
              <mc:AlternateContent>
                <mc:Choice Requires="wps">
                  <w:drawing>
                    <wp:anchor distT="45720" distB="45720" distL="114300" distR="114300" simplePos="0" relativeHeight="251827200" behindDoc="0" locked="0" layoutInCell="1" allowOverlap="1" wp14:anchorId="175A6FF2" wp14:editId="0F1B4847">
                      <wp:simplePos x="0" y="0"/>
                      <wp:positionH relativeFrom="column">
                        <wp:posOffset>-68580</wp:posOffset>
                      </wp:positionH>
                      <wp:positionV relativeFrom="paragraph">
                        <wp:posOffset>1185545</wp:posOffset>
                      </wp:positionV>
                      <wp:extent cx="1552575" cy="304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solidFill>
                                <a:srgbClr val="FFFFFF"/>
                              </a:solidFill>
                              <a:ln w="9525">
                                <a:noFill/>
                                <a:miter lim="800000"/>
                                <a:headEnd/>
                                <a:tailEnd/>
                              </a:ln>
                            </wps:spPr>
                            <wps:txbx>
                              <w:txbxContent>
                                <w:p w14:paraId="5CC65272" w14:textId="04F32370" w:rsidR="00A6445C" w:rsidRDefault="00A6445C">
                                  <w:r w:rsidRPr="00A6445C">
                                    <w:rPr>
                                      <w:rStyle w:val="Hyperlink"/>
                                      <w:sz w:val="21"/>
                                      <w:szCs w:val="21"/>
                                      <w:u w:val="none"/>
                                    </w:rPr>
                                    <w:t xml:space="preserve">      </w:t>
                                  </w:r>
                                  <w:hyperlink r:id="rId32" w:history="1">
                                    <w:r w:rsidRPr="00AD0619">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33"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A6FF2" id="_x0000_s1028" type="#_x0000_t202" style="position:absolute;margin-left:-5.4pt;margin-top:93.35pt;width:122.25pt;height:24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" stroked="f">
                      <v:textbox>
                        <w:txbxContent>
                          <w:p w14:paraId="5CC65272" w14:textId="04F32370" w:rsidR="00A6445C" w:rsidRDefault="00A6445C">
                            <w:r w:rsidRPr="00A6445C">
                              <w:rPr>
                                <w:rStyle w:val="Hyperlink"/>
                                <w:sz w:val="21"/>
                                <w:szCs w:val="21"/>
                                <w:u w:val="none"/>
                              </w:rPr>
                              <w:t xml:space="preserve">      </w:t>
                            </w:r>
                            <w:hyperlink r:id="rId34" w:history="1">
                              <w:r w:rsidRPr="00AD0619">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35"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v:textbox>
                      <w10:wrap type="square"/>
                    </v:shape>
                  </w:pict>
                </mc:Fallback>
              </mc:AlternateContent>
            </w:r>
            <w:r w:rsidR="004523B9" w:rsidRPr="002E3BFB">
              <w:rPr>
                <w:color w:val="4472C4" w:themeColor="accent5"/>
                <w:sz w:val="21"/>
                <w:szCs w:val="21"/>
              </w:rPr>
              <w:t xml:space="preserve">          </w:t>
            </w:r>
          </w:p>
        </w:tc>
      </w:tr>
      <w:tr w:rsidR="00150E64" w:rsidRPr="00D30A35" w14:paraId="7900D8F0" w14:textId="77777777" w:rsidTr="008C2543">
        <w:trPr>
          <w:trHeight w:val="2807"/>
        </w:trPr>
        <w:tc>
          <w:tcPr>
            <w:tcW w:w="7735" w:type="dxa"/>
          </w:tcPr>
          <w:p w14:paraId="7C9F9D99" w14:textId="77777777" w:rsidR="00150E64" w:rsidRPr="002D4FAF" w:rsidRDefault="00150E64" w:rsidP="00150E64">
            <w:pPr>
              <w:spacing w:after="120"/>
              <w:ind w:right="2671"/>
              <w:rPr>
                <w:b/>
                <w:sz w:val="26"/>
                <w:szCs w:val="26"/>
                <w:vertAlign w:val="superscript"/>
              </w:rPr>
            </w:pPr>
            <w:r>
              <w:rPr>
                <w:b/>
                <w:bCs/>
                <w:sz w:val="28"/>
                <w:szCs w:val="28"/>
              </w:rPr>
              <w:t>July 21</w:t>
            </w:r>
            <w:r w:rsidRPr="007E5166">
              <w:rPr>
                <w:b/>
                <w:bCs/>
                <w:sz w:val="28"/>
                <w:szCs w:val="28"/>
                <w:vertAlign w:val="superscript"/>
              </w:rPr>
              <w:t>st</w:t>
            </w:r>
            <w:r>
              <w:rPr>
                <w:b/>
                <w:bCs/>
                <w:sz w:val="28"/>
                <w:szCs w:val="28"/>
              </w:rPr>
              <w:t xml:space="preserve"> </w:t>
            </w:r>
          </w:p>
          <w:p w14:paraId="6147A071" w14:textId="77777777" w:rsidR="00150E64" w:rsidRPr="003E016C" w:rsidRDefault="00150E64" w:rsidP="00150E64">
            <w:pPr>
              <w:pStyle w:val="NoSpacing"/>
              <w:spacing w:before="60"/>
              <w:rPr>
                <w:rFonts w:ascii="Times New Roman" w:hAnsi="Times New Roman" w:cs="Times New Roman"/>
                <w:iCs/>
                <w:sz w:val="24"/>
                <w:szCs w:val="24"/>
              </w:rPr>
            </w:pPr>
            <w:r w:rsidRPr="003E016C">
              <w:rPr>
                <w:rStyle w:val="Emphasis"/>
                <w:rFonts w:ascii="Times New Roman" w:hAnsi="Times New Roman" w:cs="Times New Roman"/>
                <w:i w:val="0"/>
                <w:sz w:val="24"/>
                <w:szCs w:val="24"/>
              </w:rPr>
              <w:t>“</w:t>
            </w:r>
            <w:r w:rsidRPr="003E016C">
              <w:rPr>
                <w:rFonts w:ascii="Times New Roman" w:hAnsi="Times New Roman" w:cs="Times New Roman"/>
                <w:iCs/>
                <w:sz w:val="24"/>
                <w:szCs w:val="24"/>
              </w:rPr>
              <w:t>As a mom who had my first baby in college, I know that an unexpected pregnancy can sometimes bring fear, shame, and doubt.</w:t>
            </w:r>
            <w:r>
              <w:rPr>
                <w:rFonts w:ascii="Times New Roman" w:hAnsi="Times New Roman" w:cs="Times New Roman"/>
                <w:iCs/>
                <w:sz w:val="24"/>
                <w:szCs w:val="24"/>
              </w:rPr>
              <w:t xml:space="preserve"> </w:t>
            </w:r>
            <w:r w:rsidRPr="003E016C">
              <w:rPr>
                <w:rFonts w:ascii="Times New Roman" w:hAnsi="Times New Roman" w:cs="Times New Roman"/>
                <w:iCs/>
                <w:sz w:val="24"/>
                <w:szCs w:val="24"/>
              </w:rPr>
              <w:t>However, I also know that an unexpected pregnancy can bring joy, excitement, awe, gratitude, and deeper love than I knew was possible—not to mention the little bundle who inspires these sentiments!</w:t>
            </w:r>
            <w:r>
              <w:rPr>
                <w:rFonts w:ascii="Times New Roman" w:hAnsi="Times New Roman" w:cs="Times New Roman"/>
                <w:iCs/>
                <w:sz w:val="24"/>
                <w:szCs w:val="24"/>
              </w:rPr>
              <w:t>”</w:t>
            </w:r>
            <w:r w:rsidRPr="003E016C">
              <w:rPr>
                <w:rFonts w:ascii="Times New Roman" w:hAnsi="Times New Roman" w:cs="Times New Roman"/>
                <w:iCs/>
                <w:sz w:val="24"/>
                <w:szCs w:val="24"/>
              </w:rPr>
              <w:t> </w:t>
            </w:r>
          </w:p>
          <w:p w14:paraId="13E2F7CE" w14:textId="77777777" w:rsidR="00150E64" w:rsidRPr="00CC4F51" w:rsidRDefault="00150E64" w:rsidP="00150E64">
            <w:pPr>
              <w:spacing w:before="120"/>
              <w:rPr>
                <w:sz w:val="21"/>
                <w:szCs w:val="21"/>
              </w:rPr>
            </w:pPr>
            <w:r>
              <w:rPr>
                <w:sz w:val="21"/>
                <w:szCs w:val="21"/>
              </w:rPr>
              <w:br/>
            </w:r>
            <w:r w:rsidRPr="00CC4F51">
              <w:rPr>
                <w:sz w:val="21"/>
                <w:szCs w:val="21"/>
              </w:rPr>
              <w:t>USCCB Secretariat of Pro-Life Activities</w:t>
            </w:r>
          </w:p>
          <w:p w14:paraId="05494AC5" w14:textId="77777777" w:rsidR="00150E64" w:rsidRPr="002E6329" w:rsidRDefault="00150E64" w:rsidP="00150E64">
            <w:pPr>
              <w:rPr>
                <w:bCs/>
                <w:sz w:val="21"/>
                <w:szCs w:val="21"/>
              </w:rPr>
            </w:pPr>
            <w:r w:rsidRPr="003E016C">
              <w:rPr>
                <w:bCs/>
                <w:sz w:val="21"/>
                <w:szCs w:val="21"/>
              </w:rPr>
              <w:t xml:space="preserve">“10 Ways to Support Her When She's Unexpectedly Expecting” </w:t>
            </w:r>
          </w:p>
          <w:p w14:paraId="2990D655" w14:textId="77777777" w:rsidR="00150E64" w:rsidRDefault="00150E64" w:rsidP="008C2543">
            <w:pPr>
              <w:spacing w:after="120"/>
              <w:ind w:right="72"/>
              <w:rPr>
                <w:b/>
                <w:bCs/>
                <w:sz w:val="28"/>
                <w:szCs w:val="28"/>
              </w:rPr>
            </w:pPr>
          </w:p>
        </w:tc>
        <w:tc>
          <w:tcPr>
            <w:tcW w:w="2515" w:type="dxa"/>
          </w:tcPr>
          <w:p w14:paraId="347B4B34" w14:textId="19AB0863" w:rsidR="00150E64" w:rsidRPr="008C3ACA" w:rsidRDefault="00164AA0" w:rsidP="004523B9">
            <w:pPr>
              <w:ind w:right="-115"/>
              <w:rPr>
                <w:rStyle w:val="Hyperlink"/>
                <w:noProof/>
                <w:sz w:val="21"/>
                <w:szCs w:val="21"/>
                <w:u w:val="none"/>
              </w:rPr>
            </w:pPr>
            <w:r w:rsidRPr="00A6445C">
              <w:rPr>
                <w:rStyle w:val="Heading1Char"/>
                <w:noProof/>
                <w:sz w:val="21"/>
                <w:szCs w:val="21"/>
              </w:rPr>
              <mc:AlternateContent>
                <mc:Choice Requires="wps">
                  <w:drawing>
                    <wp:anchor distT="45720" distB="45720" distL="114300" distR="114300" simplePos="0" relativeHeight="251842560" behindDoc="1" locked="0" layoutInCell="1" allowOverlap="1" wp14:anchorId="152A37B6" wp14:editId="0E8E2A62">
                      <wp:simplePos x="0" y="0"/>
                      <wp:positionH relativeFrom="column">
                        <wp:posOffset>125730</wp:posOffset>
                      </wp:positionH>
                      <wp:positionV relativeFrom="page">
                        <wp:posOffset>1497965</wp:posOffset>
                      </wp:positionV>
                      <wp:extent cx="1351280" cy="25717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57175"/>
                              </a:xfrm>
                              <a:prstGeom prst="rect">
                                <a:avLst/>
                              </a:prstGeom>
                              <a:solidFill>
                                <a:srgbClr val="FFFFFF"/>
                              </a:solidFill>
                              <a:ln w="9525">
                                <a:noFill/>
                                <a:miter lim="800000"/>
                                <a:headEnd/>
                                <a:tailEnd/>
                              </a:ln>
                            </wps:spPr>
                            <wps:txbx>
                              <w:txbxContent>
                                <w:p w14:paraId="38A9C0D1" w14:textId="77777777" w:rsidR="002E6329" w:rsidRDefault="00BF2E18" w:rsidP="002E6329">
                                  <w:hyperlink r:id="rId36" w:history="1">
                                    <w:r w:rsidR="002E6329" w:rsidRPr="003E016C">
                                      <w:rPr>
                                        <w:rStyle w:val="Hyperlink"/>
                                        <w:sz w:val="21"/>
                                        <w:szCs w:val="21"/>
                                      </w:rPr>
                                      <w:t>Order</w:t>
                                    </w:r>
                                  </w:hyperlink>
                                  <w:r w:rsidR="002E6329" w:rsidRPr="00A6445C">
                                    <w:rPr>
                                      <w:rStyle w:val="Hyperlink"/>
                                      <w:sz w:val="21"/>
                                      <w:szCs w:val="21"/>
                                      <w:u w:val="none"/>
                                    </w:rPr>
                                    <w:t xml:space="preserve">  </w:t>
                                  </w:r>
                                  <w:r w:rsidR="002E6329" w:rsidRPr="002E3BFB">
                                    <w:rPr>
                                      <w:color w:val="4472C4" w:themeColor="accent5"/>
                                      <w:sz w:val="21"/>
                                      <w:szCs w:val="21"/>
                                    </w:rPr>
                                    <w:t xml:space="preserve"> </w:t>
                                  </w:r>
                                  <w:hyperlink r:id="rId37" w:history="1">
                                    <w:r w:rsidR="002E6329" w:rsidRPr="008C3ACA">
                                      <w:rPr>
                                        <w:rStyle w:val="Hyperlink"/>
                                        <w:sz w:val="21"/>
                                        <w:szCs w:val="21"/>
                                        <w:u w:val="none"/>
                                      </w:rPr>
                                      <w:t>|</w:t>
                                    </w:r>
                                    <w:r w:rsidR="002E6329">
                                      <w:rPr>
                                        <w:rStyle w:val="Hyperlink"/>
                                        <w:sz w:val="21"/>
                                        <w:szCs w:val="21"/>
                                        <w:u w:val="none"/>
                                      </w:rPr>
                                      <w:t xml:space="preserve">   </w:t>
                                    </w:r>
                                    <w:r w:rsidR="002E6329"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A37B6" id="_x0000_s1029" type="#_x0000_t202" style="position:absolute;margin-left:9.9pt;margin-top:117.95pt;width:106.4pt;height:20.25pt;z-index:-251473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" stroked="f">
                      <v:textbox>
                        <w:txbxContent>
                          <w:p w14:paraId="38A9C0D1" w14:textId="77777777" w:rsidR="002E6329" w:rsidRDefault="001B0B66" w:rsidP="002E6329">
                            <w:hyperlink r:id="rId38" w:history="1">
                              <w:r w:rsidR="002E6329" w:rsidRPr="003E016C">
                                <w:rPr>
                                  <w:rStyle w:val="Hyperlink"/>
                                  <w:sz w:val="21"/>
                                  <w:szCs w:val="21"/>
                                </w:rPr>
                                <w:t>Order</w:t>
                              </w:r>
                            </w:hyperlink>
                            <w:r w:rsidR="002E6329" w:rsidRPr="00A6445C">
                              <w:rPr>
                                <w:rStyle w:val="Hyperlink"/>
                                <w:sz w:val="21"/>
                                <w:szCs w:val="21"/>
                                <w:u w:val="none"/>
                              </w:rPr>
                              <w:t xml:space="preserve">  </w:t>
                            </w:r>
                            <w:r w:rsidR="002E6329" w:rsidRPr="002E3BFB">
                              <w:rPr>
                                <w:color w:val="4472C4" w:themeColor="accent5"/>
                                <w:sz w:val="21"/>
                                <w:szCs w:val="21"/>
                              </w:rPr>
                              <w:t xml:space="preserve"> </w:t>
                            </w:r>
                            <w:hyperlink r:id="rId39" w:history="1">
                              <w:r w:rsidR="002E6329" w:rsidRPr="008C3ACA">
                                <w:rPr>
                                  <w:rStyle w:val="Hyperlink"/>
                                  <w:sz w:val="21"/>
                                  <w:szCs w:val="21"/>
                                  <w:u w:val="none"/>
                                </w:rPr>
                                <w:t>|</w:t>
                              </w:r>
                              <w:r w:rsidR="002E6329">
                                <w:rPr>
                                  <w:rStyle w:val="Hyperlink"/>
                                  <w:sz w:val="21"/>
                                  <w:szCs w:val="21"/>
                                  <w:u w:val="none"/>
                                </w:rPr>
                                <w:t xml:space="preserve">   </w:t>
                              </w:r>
                              <w:r w:rsidR="002E6329" w:rsidRPr="008C3ACA">
                                <w:rPr>
                                  <w:rStyle w:val="Hyperlink"/>
                                  <w:sz w:val="21"/>
                                  <w:szCs w:val="21"/>
                                </w:rPr>
                                <w:t xml:space="preserve">Download      </w:t>
                              </w:r>
                            </w:hyperlink>
                          </w:p>
                        </w:txbxContent>
                      </v:textbox>
                      <w10:wrap type="square" anchory="page"/>
                    </v:shape>
                  </w:pict>
                </mc:Fallback>
              </mc:AlternateContent>
            </w:r>
            <w:r>
              <w:rPr>
                <w:noProof/>
              </w:rPr>
              <w:drawing>
                <wp:anchor distT="0" distB="0" distL="114300" distR="114300" simplePos="0" relativeHeight="251815936" behindDoc="1" locked="0" layoutInCell="1" allowOverlap="1" wp14:anchorId="0FBFBFBB" wp14:editId="3420FA1B">
                  <wp:simplePos x="0" y="0"/>
                  <wp:positionH relativeFrom="column">
                    <wp:posOffset>413385</wp:posOffset>
                  </wp:positionH>
                  <wp:positionV relativeFrom="paragraph">
                    <wp:posOffset>278130</wp:posOffset>
                  </wp:positionV>
                  <wp:extent cx="500380" cy="1132205"/>
                  <wp:effectExtent l="19050" t="19050" r="13970" b="10795"/>
                  <wp:wrapTight wrapText="bothSides">
                    <wp:wrapPolygon edited="1">
                      <wp:start x="0" y="0"/>
                      <wp:lineTo x="0" y="21321"/>
                      <wp:lineTo x="38982" y="21549"/>
                      <wp:lineTo x="389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500380" cy="113220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106CF" w:rsidRPr="0020775C" w14:paraId="46CF1186" w14:textId="77777777" w:rsidTr="002E6329">
        <w:trPr>
          <w:trHeight w:val="2843"/>
        </w:trPr>
        <w:tc>
          <w:tcPr>
            <w:tcW w:w="7735" w:type="dxa"/>
          </w:tcPr>
          <w:p w14:paraId="008D7706" w14:textId="2DA587EC" w:rsidR="00A106CF" w:rsidRPr="006A7DA9" w:rsidRDefault="007E5166" w:rsidP="00A106CF">
            <w:pPr>
              <w:spacing w:after="120"/>
              <w:ind w:right="72"/>
              <w:rPr>
                <w:b/>
                <w:sz w:val="28"/>
                <w:szCs w:val="26"/>
                <w:vertAlign w:val="superscript"/>
              </w:rPr>
            </w:pPr>
            <w:r>
              <w:rPr>
                <w:b/>
                <w:bCs/>
                <w:sz w:val="28"/>
                <w:szCs w:val="26"/>
              </w:rPr>
              <w:t>July 28</w:t>
            </w:r>
            <w:r w:rsidRPr="007E5166">
              <w:rPr>
                <w:b/>
                <w:bCs/>
                <w:sz w:val="28"/>
                <w:szCs w:val="26"/>
                <w:vertAlign w:val="superscript"/>
              </w:rPr>
              <w:t>th</w:t>
            </w:r>
            <w:r>
              <w:rPr>
                <w:b/>
                <w:bCs/>
                <w:sz w:val="28"/>
                <w:szCs w:val="26"/>
              </w:rPr>
              <w:t xml:space="preserve"> </w:t>
            </w:r>
          </w:p>
          <w:p w14:paraId="3317016E" w14:textId="77777777" w:rsidR="00062EA3" w:rsidRDefault="00A106CF" w:rsidP="002D5D6A">
            <w:pPr>
              <w:pStyle w:val="NoSpacing"/>
              <w:spacing w:after="120"/>
              <w:rPr>
                <w:rFonts w:ascii="Times New Roman" w:hAnsi="Times New Roman" w:cs="Times New Roman"/>
                <w:sz w:val="24"/>
              </w:rPr>
            </w:pPr>
            <w:r>
              <w:rPr>
                <w:rFonts w:ascii="Times New Roman" w:hAnsi="Times New Roman" w:cs="Times New Roman"/>
                <w:sz w:val="24"/>
              </w:rPr>
              <w:t>“</w:t>
            </w:r>
            <w:r w:rsidR="00952221">
              <w:rPr>
                <w:rFonts w:ascii="Times New Roman" w:hAnsi="Times New Roman" w:cs="Times New Roman"/>
                <w:sz w:val="24"/>
              </w:rPr>
              <w:t>O God, you are faithful, and you never abandon those who hope in you. I know that my redemption from sin and death has been purchased at the cost of your Son’s blood.</w:t>
            </w:r>
            <w:r w:rsidR="002E6329">
              <w:rPr>
                <w:rFonts w:ascii="Times New Roman" w:hAnsi="Times New Roman" w:cs="Times New Roman"/>
                <w:sz w:val="24"/>
              </w:rPr>
              <w:t xml:space="preserve"> In return for this priceless gift, I resolve today to renew my trust in your unfailing mercy.</w:t>
            </w:r>
            <w:r w:rsidR="00062EA3">
              <w:rPr>
                <w:rFonts w:ascii="Times New Roman" w:hAnsi="Times New Roman" w:cs="Times New Roman"/>
                <w:sz w:val="24"/>
              </w:rPr>
              <w:t>”</w:t>
            </w:r>
          </w:p>
          <w:p w14:paraId="19A0A667" w14:textId="03CEE43F" w:rsidR="00A106CF" w:rsidRPr="002D5D6A" w:rsidRDefault="00A106CF" w:rsidP="002D5D6A">
            <w:pPr>
              <w:pStyle w:val="NoSpacing"/>
              <w:spacing w:after="120"/>
              <w:rPr>
                <w:rFonts w:ascii="Times New Roman" w:hAnsi="Times New Roman" w:cs="Times New Roman"/>
                <w:sz w:val="24"/>
              </w:rPr>
            </w:pPr>
            <w:r>
              <w:rPr>
                <w:rFonts w:ascii="Times New Roman" w:hAnsi="Times New Roman" w:cs="Times New Roman"/>
                <w:sz w:val="24"/>
              </w:rPr>
              <w:t xml:space="preserve"> </w:t>
            </w:r>
          </w:p>
          <w:p w14:paraId="11393DF4" w14:textId="77777777" w:rsidR="00A106CF" w:rsidRPr="00CC4F51" w:rsidRDefault="00A106CF" w:rsidP="00A106CF">
            <w:pPr>
              <w:rPr>
                <w:sz w:val="21"/>
                <w:szCs w:val="21"/>
              </w:rPr>
            </w:pPr>
            <w:r w:rsidRPr="00CC4F51">
              <w:rPr>
                <w:sz w:val="21"/>
                <w:szCs w:val="21"/>
              </w:rPr>
              <w:t>USCCB Secretariat of Pro-Life Activities</w:t>
            </w:r>
          </w:p>
          <w:p w14:paraId="7D95631D" w14:textId="149EA9D0" w:rsidR="00A42155" w:rsidRPr="00303F7C" w:rsidRDefault="00A106CF" w:rsidP="00A106CF">
            <w:pPr>
              <w:rPr>
                <w:sz w:val="21"/>
                <w:szCs w:val="21"/>
              </w:rPr>
            </w:pPr>
            <w:r w:rsidRPr="00CC4F51">
              <w:rPr>
                <w:sz w:val="21"/>
                <w:szCs w:val="21"/>
              </w:rPr>
              <w:t>“</w:t>
            </w:r>
            <w:r w:rsidR="002E6329">
              <w:rPr>
                <w:sz w:val="21"/>
                <w:szCs w:val="21"/>
              </w:rPr>
              <w:t>Trust in God’s Mercy</w:t>
            </w:r>
            <w:r>
              <w:rPr>
                <w:sz w:val="21"/>
                <w:szCs w:val="21"/>
              </w:rPr>
              <w:t>”</w:t>
            </w:r>
            <w:r w:rsidR="002E6329">
              <w:rPr>
                <w:sz w:val="21"/>
                <w:szCs w:val="21"/>
              </w:rPr>
              <w:t xml:space="preserve"> Prayer</w:t>
            </w:r>
            <w:r>
              <w:rPr>
                <w:sz w:val="21"/>
                <w:szCs w:val="21"/>
              </w:rPr>
              <w:t xml:space="preserve"> </w:t>
            </w:r>
          </w:p>
        </w:tc>
        <w:tc>
          <w:tcPr>
            <w:tcW w:w="2515" w:type="dxa"/>
          </w:tcPr>
          <w:p w14:paraId="67085C70" w14:textId="4867A20E" w:rsidR="00A106CF" w:rsidRPr="00F05304" w:rsidRDefault="00F72010" w:rsidP="00A106CF">
            <w:pPr>
              <w:spacing w:after="120"/>
              <w:rPr>
                <w:rStyle w:val="Hyperlink"/>
                <w:sz w:val="21"/>
                <w:szCs w:val="21"/>
              </w:rPr>
            </w:pPr>
            <w:r w:rsidRPr="00F05304">
              <w:rPr>
                <w:rStyle w:val="Hyperlink"/>
                <w:noProof/>
              </w:rPr>
              <mc:AlternateContent>
                <mc:Choice Requires="wps">
                  <w:drawing>
                    <wp:anchor distT="45720" distB="45720" distL="114300" distR="114300" simplePos="0" relativeHeight="251833344" behindDoc="0" locked="0" layoutInCell="1" allowOverlap="1" wp14:anchorId="3992D677" wp14:editId="66259B5C">
                      <wp:simplePos x="0" y="0"/>
                      <wp:positionH relativeFrom="column">
                        <wp:posOffset>-68580</wp:posOffset>
                      </wp:positionH>
                      <wp:positionV relativeFrom="paragraph">
                        <wp:posOffset>1755775</wp:posOffset>
                      </wp:positionV>
                      <wp:extent cx="1628775" cy="1404620"/>
                      <wp:effectExtent l="0" t="0" r="28575" b="120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solidFill>
                                <a:srgbClr val="FFFFFF"/>
                              </a:solidFill>
                              <a:ln w="9525">
                                <a:solidFill>
                                  <a:schemeClr val="bg1"/>
                                </a:solidFill>
                                <a:miter lim="800000"/>
                                <a:headEnd/>
                                <a:tailEnd/>
                              </a:ln>
                            </wps:spPr>
                            <wps:txbx>
                              <w:txbxContent>
                                <w:p w14:paraId="4501F908" w14:textId="3FFA46B6" w:rsidR="00F05304" w:rsidRDefault="00BF2E18" w:rsidP="00F05304">
                                  <w:pPr>
                                    <w:jc w:val="center"/>
                                  </w:pPr>
                                  <w:hyperlink r:id="rId41" w:history="1">
                                    <w:r w:rsidR="00F05304" w:rsidRPr="002E6329">
                                      <w:rPr>
                                        <w:rStyle w:val="Hyperlink"/>
                                        <w:sz w:val="21"/>
                                        <w:szCs w:val="21"/>
                                      </w:rPr>
                                      <w:t>Order</w:t>
                                    </w:r>
                                  </w:hyperlink>
                                  <w:r w:rsidR="00F05304">
                                    <w:rPr>
                                      <w:sz w:val="21"/>
                                      <w:szCs w:val="21"/>
                                    </w:rPr>
                                    <w:t xml:space="preserve">  </w:t>
                                  </w:r>
                                  <w:r w:rsidR="00F05304" w:rsidRPr="002E3BFB">
                                    <w:rPr>
                                      <w:color w:val="4472C4" w:themeColor="accent5"/>
                                      <w:sz w:val="21"/>
                                      <w:szCs w:val="21"/>
                                    </w:rPr>
                                    <w:t xml:space="preserve"> </w:t>
                                  </w:r>
                                  <w:r w:rsidR="00F05304" w:rsidRPr="002E6329">
                                    <w:rPr>
                                      <w:color w:val="000000" w:themeColor="text1"/>
                                      <w:sz w:val="21"/>
                                      <w:szCs w:val="21"/>
                                    </w:rPr>
                                    <w:t xml:space="preserve">|  </w:t>
                                  </w:r>
                                  <w:r w:rsidR="00F05304">
                                    <w:rPr>
                                      <w:color w:val="4472C4" w:themeColor="accent5"/>
                                      <w:sz w:val="21"/>
                                      <w:szCs w:val="21"/>
                                    </w:rPr>
                                    <w:t xml:space="preserve">  </w:t>
                                  </w:r>
                                  <w:hyperlink r:id="rId42" w:history="1">
                                    <w:r w:rsidR="00F72010">
                                      <w:rPr>
                                        <w:rStyle w:val="Hyperlink"/>
                                        <w:sz w:val="21"/>
                                        <w:szCs w:val="21"/>
                                      </w:rPr>
                                      <w:t>Full Prayer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92D677" id="_x0000_s1030" type="#_x0000_t202" style="position:absolute;margin-left:-5.4pt;margin-top:138.25pt;width:128.25pt;height:110.6pt;z-index:251833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" strokecolor="white [3212]">
                      <v:textbox style="mso-fit-shape-to-text:t">
                        <w:txbxContent>
                          <w:p w14:paraId="4501F908" w14:textId="3FFA46B6" w:rsidR="00F05304" w:rsidRDefault="001B0B66" w:rsidP="00F05304">
                            <w:pPr>
                              <w:jc w:val="center"/>
                            </w:pPr>
                            <w:hyperlink r:id="rId43" w:history="1">
                              <w:r w:rsidR="00F05304" w:rsidRPr="002E6329">
                                <w:rPr>
                                  <w:rStyle w:val="Hyperlink"/>
                                  <w:sz w:val="21"/>
                                  <w:szCs w:val="21"/>
                                </w:rPr>
                                <w:t>Order</w:t>
                              </w:r>
                            </w:hyperlink>
                            <w:r w:rsidR="00F05304">
                              <w:rPr>
                                <w:sz w:val="21"/>
                                <w:szCs w:val="21"/>
                              </w:rPr>
                              <w:t xml:space="preserve">  </w:t>
                            </w:r>
                            <w:r w:rsidR="00F05304" w:rsidRPr="002E3BFB">
                              <w:rPr>
                                <w:color w:val="4472C4" w:themeColor="accent5"/>
                                <w:sz w:val="21"/>
                                <w:szCs w:val="21"/>
                              </w:rPr>
                              <w:t xml:space="preserve"> </w:t>
                            </w:r>
                            <w:r w:rsidR="00F05304" w:rsidRPr="002E6329">
                              <w:rPr>
                                <w:color w:val="000000" w:themeColor="text1"/>
                                <w:sz w:val="21"/>
                                <w:szCs w:val="21"/>
                              </w:rPr>
                              <w:t xml:space="preserve">|  </w:t>
                            </w:r>
                            <w:r w:rsidR="00F05304">
                              <w:rPr>
                                <w:color w:val="4472C4" w:themeColor="accent5"/>
                                <w:sz w:val="21"/>
                                <w:szCs w:val="21"/>
                              </w:rPr>
                              <w:t xml:space="preserve">  </w:t>
                            </w:r>
                            <w:hyperlink r:id="rId44" w:history="1">
                              <w:r w:rsidR="00F72010">
                                <w:rPr>
                                  <w:rStyle w:val="Hyperlink"/>
                                  <w:sz w:val="21"/>
                                  <w:szCs w:val="21"/>
                                </w:rPr>
                                <w:t>Full Prayer</w:t>
                              </w:r>
                            </w:hyperlink>
                          </w:p>
                        </w:txbxContent>
                      </v:textbox>
                      <w10:wrap type="square"/>
                    </v:shape>
                  </w:pict>
                </mc:Fallback>
              </mc:AlternateContent>
            </w:r>
            <w:r w:rsidR="00A42155">
              <w:rPr>
                <w:noProof/>
              </w:rPr>
              <w:drawing>
                <wp:anchor distT="0" distB="0" distL="114300" distR="114300" simplePos="0" relativeHeight="251821056" behindDoc="0" locked="0" layoutInCell="1" allowOverlap="1" wp14:anchorId="2A4953F8" wp14:editId="2501684B">
                  <wp:simplePos x="0" y="0"/>
                  <wp:positionH relativeFrom="column">
                    <wp:posOffset>-25363</wp:posOffset>
                  </wp:positionH>
                  <wp:positionV relativeFrom="paragraph">
                    <wp:posOffset>309245</wp:posOffset>
                  </wp:positionV>
                  <wp:extent cx="1326515" cy="132651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1326515" cy="13265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557DC13" w14:textId="25828A52"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6EF33350"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7E5166">
        <w:rPr>
          <w:b/>
          <w:bCs/>
          <w:sz w:val="28"/>
          <w:szCs w:val="28"/>
        </w:rPr>
        <w:t>July</w:t>
      </w:r>
      <w:r w:rsidR="00A56842">
        <w:rPr>
          <w:b/>
          <w:bCs/>
          <w:sz w:val="28"/>
          <w:szCs w:val="28"/>
        </w:rPr>
        <w:t xml:space="preserve"> </w:t>
      </w:r>
      <w:r w:rsidR="005D434A" w:rsidRPr="006F240A">
        <w:rPr>
          <w:rFonts w:eastAsia="Calibri"/>
          <w:b/>
          <w:smallCaps/>
          <w:sz w:val="28"/>
          <w:szCs w:val="28"/>
        </w:rPr>
        <w:t>201</w:t>
      </w:r>
      <w:r w:rsidR="00A56842">
        <w:rPr>
          <w:rFonts w:eastAsia="Calibri"/>
          <w:b/>
          <w:smallCaps/>
          <w:sz w:val="28"/>
          <w:szCs w:val="28"/>
        </w:rPr>
        <w:t>9</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5D78B0EE" w:rsidR="002373D8" w:rsidRPr="004906A1"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46" w:history="1">
        <w:r w:rsidRPr="00A3563C">
          <w:rPr>
            <w:rStyle w:val="Hyperlink"/>
            <w:b/>
          </w:rPr>
          <w:t>Respect Life image gallery</w:t>
        </w:r>
      </w:hyperlink>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p>
    <w:p w14:paraId="0D6B1BD3" w14:textId="160FE552" w:rsidR="00F01B4B" w:rsidRPr="004906A1" w:rsidRDefault="00F01B4B" w:rsidP="007A1CF5">
      <w:pPr>
        <w:spacing w:after="120"/>
        <w:rPr>
          <w:rFonts w:eastAsia="Calibri"/>
          <w:b/>
          <w:sz w:val="28"/>
          <w:szCs w:val="28"/>
        </w:rPr>
      </w:pPr>
    </w:p>
    <w:p w14:paraId="6910D908" w14:textId="35D322E2" w:rsidR="005D713D" w:rsidRPr="004906A1" w:rsidRDefault="002373D8" w:rsidP="007A1CF5">
      <w:pPr>
        <w:spacing w:after="120"/>
        <w:rPr>
          <w:b/>
          <w:bCs/>
          <w:sz w:val="28"/>
          <w:szCs w:val="28"/>
        </w:rPr>
      </w:pPr>
      <w:r w:rsidRPr="004906A1">
        <w:rPr>
          <w:rFonts w:eastAsia="Calibri"/>
          <w:b/>
          <w:sz w:val="28"/>
          <w:szCs w:val="28"/>
        </w:rPr>
        <w:t xml:space="preserve">Sunday, </w:t>
      </w:r>
      <w:r w:rsidR="007E5166">
        <w:rPr>
          <w:b/>
          <w:bCs/>
          <w:sz w:val="28"/>
          <w:szCs w:val="28"/>
        </w:rPr>
        <w:t>July</w:t>
      </w:r>
      <w:r w:rsidR="006A7DA9" w:rsidRPr="004906A1">
        <w:rPr>
          <w:b/>
          <w:bCs/>
          <w:sz w:val="28"/>
          <w:szCs w:val="28"/>
        </w:rPr>
        <w:t xml:space="preserve"> </w:t>
      </w:r>
      <w:r w:rsidR="00081C7C">
        <w:rPr>
          <w:b/>
          <w:bCs/>
          <w:sz w:val="28"/>
          <w:szCs w:val="28"/>
        </w:rPr>
        <w:t>21</w:t>
      </w:r>
      <w:r w:rsidR="00081C7C" w:rsidRPr="00081C7C">
        <w:rPr>
          <w:b/>
          <w:bCs/>
          <w:sz w:val="28"/>
          <w:szCs w:val="28"/>
          <w:vertAlign w:val="superscript"/>
        </w:rPr>
        <w:t>st</w:t>
      </w:r>
      <w:r w:rsidR="006A7DA9" w:rsidRPr="004906A1">
        <w:rPr>
          <w:b/>
          <w:bCs/>
          <w:sz w:val="28"/>
          <w:szCs w:val="28"/>
        </w:rPr>
        <w:t>, 2019</w:t>
      </w:r>
    </w:p>
    <w:p w14:paraId="53C9648D" w14:textId="39B7545D" w:rsidR="00BB7D1A" w:rsidRPr="004906A1" w:rsidRDefault="00120D07" w:rsidP="00E02F08">
      <w:pPr>
        <w:pStyle w:val="ListParagraph"/>
        <w:numPr>
          <w:ilvl w:val="0"/>
          <w:numId w:val="20"/>
        </w:numPr>
        <w:spacing w:after="120"/>
      </w:pPr>
      <w:r w:rsidRPr="004906A1">
        <w:rPr>
          <w:rFonts w:eastAsia="Calibri"/>
        </w:rPr>
        <w:t>Image</w:t>
      </w:r>
      <w:r w:rsidR="00BB7D1A" w:rsidRPr="004906A1">
        <w:rPr>
          <w:rFonts w:eastAsia="Calibri"/>
        </w:rPr>
        <w:t xml:space="preserve">: </w:t>
      </w:r>
      <w:hyperlink r:id="rId47" w:history="1">
        <w:r w:rsidR="00BB7D1A" w:rsidRPr="004906A1">
          <w:rPr>
            <w:rStyle w:val="Hyperlink"/>
            <w:bCs/>
          </w:rPr>
          <w:t>English</w:t>
        </w:r>
      </w:hyperlink>
      <w:r w:rsidR="00E02F08">
        <w:t xml:space="preserve"> </w:t>
      </w:r>
      <w:r w:rsidR="00E02F08" w:rsidRPr="001F4846">
        <w:t>|</w:t>
      </w:r>
      <w:r w:rsidR="00BB7D1A" w:rsidRPr="001F4846">
        <w:t> </w:t>
      </w:r>
      <w:hyperlink r:id="rId48" w:history="1">
        <w:r w:rsidR="00E02F08" w:rsidRPr="001F4846">
          <w:rPr>
            <w:rStyle w:val="Hyperlink"/>
            <w:bCs/>
          </w:rPr>
          <w:t>Spanish</w:t>
        </w:r>
      </w:hyperlink>
    </w:p>
    <w:p w14:paraId="1B09A58B" w14:textId="56143EE7" w:rsidR="00120D07" w:rsidRPr="003E1287" w:rsidRDefault="00750BBA" w:rsidP="006A40F4">
      <w:pPr>
        <w:pStyle w:val="ListParagraph"/>
        <w:numPr>
          <w:ilvl w:val="0"/>
          <w:numId w:val="20"/>
        </w:numPr>
      </w:pPr>
      <w:r w:rsidRPr="003E1287">
        <w:rPr>
          <w:rFonts w:eastAsia="Calibri"/>
          <w:noProof/>
        </w:rPr>
        <w:drawing>
          <wp:anchor distT="0" distB="0" distL="114300" distR="114300" simplePos="0" relativeHeight="251834368" behindDoc="0" locked="0" layoutInCell="1" allowOverlap="1" wp14:anchorId="55220180" wp14:editId="424A91B5">
            <wp:simplePos x="0" y="0"/>
            <wp:positionH relativeFrom="column">
              <wp:posOffset>635</wp:posOffset>
            </wp:positionH>
            <wp:positionV relativeFrom="paragraph">
              <wp:posOffset>227330</wp:posOffset>
            </wp:positionV>
            <wp:extent cx="2247900" cy="22479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2247900" cy="2247900"/>
                    </a:xfrm>
                    <a:prstGeom prst="rect">
                      <a:avLst/>
                    </a:prstGeom>
                    <a:noFill/>
                    <a:ln>
                      <a:noFill/>
                    </a:ln>
                  </pic:spPr>
                </pic:pic>
              </a:graphicData>
            </a:graphic>
          </wp:anchor>
        </w:drawing>
      </w:r>
      <w:r w:rsidR="003E1287">
        <w:rPr>
          <w:rFonts w:eastAsia="Calibri"/>
          <w:noProof/>
        </w:rPr>
        <w:t xml:space="preserve">Bulletin Insert: </w:t>
      </w:r>
      <w:hyperlink r:id="rId50" w:history="1">
        <w:r w:rsidR="003E1287" w:rsidRPr="004C530F">
          <w:rPr>
            <w:rStyle w:val="Hyperlink"/>
            <w:rFonts w:eastAsia="Calibri"/>
            <w:noProof/>
          </w:rPr>
          <w:t>10 Ways to Support Her When She's Unexpectedly Expecting</w:t>
        </w:r>
      </w:hyperlink>
      <w:r w:rsidR="004C530F" w:rsidRPr="004C530F">
        <w:rPr>
          <w:rStyle w:val="Hyperlink"/>
          <w:rFonts w:eastAsia="Calibri"/>
          <w:noProof/>
          <w:color w:val="auto"/>
          <w:u w:val="none"/>
        </w:rPr>
        <w:t xml:space="preserve"> (</w:t>
      </w:r>
      <w:hyperlink r:id="rId51" w:history="1">
        <w:r w:rsidR="004C530F" w:rsidRPr="004C530F">
          <w:rPr>
            <w:rStyle w:val="Hyperlink"/>
            <w:rFonts w:eastAsia="Calibri"/>
            <w:noProof/>
          </w:rPr>
          <w:t>Spanish</w:t>
        </w:r>
      </w:hyperlink>
      <w:r w:rsidR="004C530F" w:rsidRPr="004C530F">
        <w:rPr>
          <w:rStyle w:val="Hyperlink"/>
          <w:rFonts w:eastAsia="Calibri"/>
          <w:noProof/>
          <w:color w:val="auto"/>
          <w:u w:val="none"/>
        </w:rPr>
        <w:t>)</w:t>
      </w:r>
      <w:r w:rsidR="006A40F4" w:rsidRPr="003E1287">
        <w:rPr>
          <w:rStyle w:val="Hyperlink"/>
          <w:rFonts w:eastAsia="Calibri"/>
        </w:rPr>
        <w:br/>
      </w:r>
    </w:p>
    <w:p w14:paraId="6DCD5F9E" w14:textId="4D5D356B" w:rsidR="00182A4F" w:rsidRPr="004906A1" w:rsidRDefault="00182A4F" w:rsidP="00120D07"/>
    <w:p w14:paraId="159249CD" w14:textId="49421700" w:rsidR="00836B4E" w:rsidRPr="004906A1" w:rsidRDefault="00836B4E" w:rsidP="003606E0">
      <w:pPr>
        <w:spacing w:after="120"/>
        <w:rPr>
          <w:rFonts w:eastAsia="Calibri"/>
          <w:b/>
          <w:sz w:val="28"/>
          <w:szCs w:val="28"/>
        </w:rPr>
      </w:pPr>
    </w:p>
    <w:p w14:paraId="51394450" w14:textId="77777777" w:rsidR="00750BBA" w:rsidRPr="004906A1" w:rsidRDefault="00750BBA" w:rsidP="006A40F4">
      <w:pPr>
        <w:spacing w:after="120"/>
        <w:rPr>
          <w:rFonts w:eastAsia="Calibri"/>
          <w:b/>
          <w:sz w:val="28"/>
          <w:szCs w:val="28"/>
        </w:rPr>
      </w:pPr>
    </w:p>
    <w:p w14:paraId="6B155DBE" w14:textId="77777777" w:rsidR="00750BBA" w:rsidRPr="004906A1" w:rsidRDefault="00750BBA" w:rsidP="006A40F4">
      <w:pPr>
        <w:spacing w:after="120"/>
        <w:rPr>
          <w:rFonts w:eastAsia="Calibri"/>
          <w:b/>
          <w:sz w:val="28"/>
          <w:szCs w:val="28"/>
        </w:rPr>
      </w:pPr>
    </w:p>
    <w:p w14:paraId="5E09F720" w14:textId="77777777" w:rsidR="00750BBA" w:rsidRPr="004906A1" w:rsidRDefault="00750BBA" w:rsidP="006A40F4">
      <w:pPr>
        <w:spacing w:after="120"/>
        <w:rPr>
          <w:rFonts w:eastAsia="Calibri"/>
          <w:b/>
          <w:sz w:val="28"/>
          <w:szCs w:val="28"/>
        </w:rPr>
      </w:pPr>
    </w:p>
    <w:p w14:paraId="0BC0098D" w14:textId="77777777" w:rsidR="00750BBA" w:rsidRPr="004906A1" w:rsidRDefault="00750BBA" w:rsidP="006A40F4">
      <w:pPr>
        <w:spacing w:after="120"/>
        <w:rPr>
          <w:rFonts w:eastAsia="Calibri"/>
          <w:b/>
          <w:sz w:val="28"/>
          <w:szCs w:val="28"/>
        </w:rPr>
      </w:pPr>
    </w:p>
    <w:p w14:paraId="310E33F4" w14:textId="77777777" w:rsidR="00750BBA" w:rsidRPr="004906A1" w:rsidRDefault="00750BBA" w:rsidP="006A40F4">
      <w:pPr>
        <w:spacing w:after="120"/>
        <w:rPr>
          <w:rFonts w:eastAsia="Calibri"/>
          <w:b/>
          <w:sz w:val="28"/>
          <w:szCs w:val="28"/>
        </w:rPr>
      </w:pPr>
    </w:p>
    <w:p w14:paraId="5D6DFAEF" w14:textId="77777777" w:rsidR="00750BBA" w:rsidRPr="004906A1" w:rsidRDefault="00750BBA" w:rsidP="006A40F4">
      <w:pPr>
        <w:spacing w:after="120"/>
        <w:rPr>
          <w:rFonts w:eastAsia="Calibri"/>
          <w:b/>
          <w:sz w:val="28"/>
          <w:szCs w:val="28"/>
        </w:rPr>
      </w:pPr>
    </w:p>
    <w:p w14:paraId="498525B6" w14:textId="77777777" w:rsidR="00750BBA" w:rsidRPr="004906A1" w:rsidRDefault="00750BBA" w:rsidP="006A40F4">
      <w:pPr>
        <w:spacing w:after="120"/>
        <w:rPr>
          <w:rFonts w:eastAsia="Calibri"/>
          <w:b/>
          <w:sz w:val="28"/>
          <w:szCs w:val="28"/>
        </w:rPr>
      </w:pPr>
    </w:p>
    <w:p w14:paraId="5CA55ED4" w14:textId="6B116CA0" w:rsidR="006A40F4" w:rsidRPr="004906A1" w:rsidRDefault="003606E0" w:rsidP="006A40F4">
      <w:pPr>
        <w:spacing w:after="120"/>
        <w:rPr>
          <w:rFonts w:eastAsia="Calibri"/>
          <w:sz w:val="28"/>
          <w:szCs w:val="28"/>
        </w:rPr>
      </w:pPr>
      <w:r w:rsidRPr="004906A1">
        <w:rPr>
          <w:rFonts w:eastAsia="Calibri"/>
          <w:b/>
          <w:sz w:val="28"/>
          <w:szCs w:val="28"/>
        </w:rPr>
        <w:t xml:space="preserve">Sunday, </w:t>
      </w:r>
      <w:r w:rsidR="007E5166">
        <w:rPr>
          <w:b/>
          <w:bCs/>
          <w:sz w:val="28"/>
          <w:szCs w:val="28"/>
        </w:rPr>
        <w:t>July</w:t>
      </w:r>
      <w:r w:rsidR="006A7DA9" w:rsidRPr="004906A1">
        <w:rPr>
          <w:b/>
          <w:bCs/>
          <w:sz w:val="28"/>
          <w:szCs w:val="28"/>
        </w:rPr>
        <w:t xml:space="preserve"> </w:t>
      </w:r>
      <w:r w:rsidR="00081C7C">
        <w:rPr>
          <w:b/>
          <w:bCs/>
          <w:sz w:val="28"/>
          <w:szCs w:val="28"/>
        </w:rPr>
        <w:t>28</w:t>
      </w:r>
      <w:r w:rsidR="00081C7C" w:rsidRPr="00081C7C">
        <w:rPr>
          <w:b/>
          <w:bCs/>
          <w:sz w:val="28"/>
          <w:szCs w:val="28"/>
          <w:vertAlign w:val="superscript"/>
        </w:rPr>
        <w:t>th</w:t>
      </w:r>
      <w:r w:rsidR="006A7DA9" w:rsidRPr="004906A1">
        <w:rPr>
          <w:b/>
          <w:bCs/>
          <w:sz w:val="28"/>
          <w:szCs w:val="28"/>
        </w:rPr>
        <w:t>, 2019</w:t>
      </w:r>
    </w:p>
    <w:p w14:paraId="7D99D86F" w14:textId="3AA89E5D" w:rsidR="004906A1" w:rsidRPr="004906A1" w:rsidRDefault="00BB7D1A" w:rsidP="004C438B">
      <w:pPr>
        <w:pStyle w:val="ListParagraph"/>
        <w:numPr>
          <w:ilvl w:val="0"/>
          <w:numId w:val="20"/>
        </w:numPr>
        <w:spacing w:after="120"/>
      </w:pPr>
      <w:r w:rsidRPr="004906A1">
        <w:rPr>
          <w:rStyle w:val="Hyperlink"/>
          <w:bCs/>
          <w:color w:val="auto"/>
          <w:u w:val="none"/>
        </w:rPr>
        <w:t xml:space="preserve">Image: </w:t>
      </w:r>
      <w:hyperlink r:id="rId52" w:history="1">
        <w:r w:rsidR="00FE1188">
          <w:rPr>
            <w:rStyle w:val="Hyperlink"/>
          </w:rPr>
          <w:t>English</w:t>
        </w:r>
      </w:hyperlink>
      <w:r w:rsidR="00FE1188">
        <w:rPr>
          <w:bCs/>
        </w:rPr>
        <w:t xml:space="preserve"> </w:t>
      </w:r>
      <w:r w:rsidR="00E02F08">
        <w:t>|</w:t>
      </w:r>
      <w:r w:rsidR="006A40F4" w:rsidRPr="004906A1">
        <w:t> </w:t>
      </w:r>
      <w:hyperlink r:id="rId53" w:history="1">
        <w:r w:rsidR="00E02F08" w:rsidRPr="00FE1188">
          <w:rPr>
            <w:rStyle w:val="Hyperlink"/>
            <w:bCs/>
          </w:rPr>
          <w:t>Spanish</w:t>
        </w:r>
      </w:hyperlink>
    </w:p>
    <w:p w14:paraId="7A382CC0" w14:textId="64044380" w:rsidR="00750BBA" w:rsidRPr="00C17105" w:rsidRDefault="00750BBA" w:rsidP="004906A1">
      <w:pPr>
        <w:pStyle w:val="ListParagraph"/>
        <w:numPr>
          <w:ilvl w:val="0"/>
          <w:numId w:val="20"/>
        </w:numPr>
        <w:spacing w:after="120"/>
      </w:pPr>
      <w:r w:rsidRPr="00C17105">
        <w:rPr>
          <w:b/>
          <w:bCs/>
          <w:noProof/>
          <w:sz w:val="28"/>
          <w:szCs w:val="28"/>
        </w:rPr>
        <w:drawing>
          <wp:anchor distT="0" distB="0" distL="114300" distR="114300" simplePos="0" relativeHeight="251824128" behindDoc="0" locked="0" layoutInCell="1" allowOverlap="1" wp14:anchorId="564E16FB" wp14:editId="32A7AAD4">
            <wp:simplePos x="0" y="0"/>
            <wp:positionH relativeFrom="margin">
              <wp:posOffset>635</wp:posOffset>
            </wp:positionH>
            <wp:positionV relativeFrom="paragraph">
              <wp:posOffset>313690</wp:posOffset>
            </wp:positionV>
            <wp:extent cx="2286000" cy="22860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tretch>
                      <a:fillRect/>
                    </a:stretch>
                  </pic:blipFill>
                  <pic:spPr bwMode="auto">
                    <a:xfrm>
                      <a:off x="0" y="0"/>
                      <a:ext cx="2286000"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105" w:rsidRPr="00C17105">
        <w:rPr>
          <w:rStyle w:val="Hyperlink"/>
          <w:color w:val="auto"/>
          <w:u w:val="none"/>
        </w:rPr>
        <w:t xml:space="preserve">Bulletin Insert: </w:t>
      </w:r>
      <w:hyperlink r:id="rId55" w:history="1">
        <w:r w:rsidR="00FE1188" w:rsidRPr="00C17105">
          <w:rPr>
            <w:rStyle w:val="Hyperlink"/>
          </w:rPr>
          <w:t xml:space="preserve">Bridges of Mercy for </w:t>
        </w:r>
        <w:r w:rsidR="00C17105" w:rsidRPr="00C17105">
          <w:rPr>
            <w:rStyle w:val="Hyperlink"/>
          </w:rPr>
          <w:t xml:space="preserve">Healing after </w:t>
        </w:r>
        <w:r w:rsidR="00FE1188" w:rsidRPr="00C17105">
          <w:rPr>
            <w:rStyle w:val="Hyperlink"/>
          </w:rPr>
          <w:t>Abortion</w:t>
        </w:r>
      </w:hyperlink>
      <w:r w:rsidR="00C17105">
        <w:rPr>
          <w:rStyle w:val="Hyperlink"/>
          <w:color w:val="auto"/>
          <w:u w:val="none"/>
        </w:rPr>
        <w:t xml:space="preserve"> (</w:t>
      </w:r>
      <w:hyperlink r:id="rId56" w:history="1">
        <w:r w:rsidR="00C17105" w:rsidRPr="00C17105">
          <w:rPr>
            <w:rStyle w:val="Hyperlink"/>
          </w:rPr>
          <w:t>Spanish</w:t>
        </w:r>
      </w:hyperlink>
      <w:r w:rsidR="00C17105">
        <w:rPr>
          <w:rStyle w:val="Hyperlink"/>
          <w:color w:val="auto"/>
          <w:u w:val="none"/>
        </w:rPr>
        <w:t>)</w:t>
      </w:r>
    </w:p>
    <w:sectPr w:rsidR="00750BBA" w:rsidRPr="00C17105"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5F765" w14:textId="77777777" w:rsidR="00E468EA" w:rsidRDefault="00E468EA">
      <w:r>
        <w:separator/>
      </w:r>
    </w:p>
  </w:endnote>
  <w:endnote w:type="continuationSeparator" w:id="0">
    <w:p w14:paraId="21B6DEE0" w14:textId="77777777" w:rsidR="00E468EA" w:rsidRDefault="00E4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79329452" w:rsidR="00E568C4" w:rsidRPr="00427256" w:rsidRDefault="003D7AA0" w:rsidP="00E568C4">
    <w:pPr>
      <w:spacing w:line="300" w:lineRule="auto"/>
      <w:contextualSpacing/>
      <w:jc w:val="center"/>
      <w:rPr>
        <w:b/>
        <w:sz w:val="20"/>
        <w:szCs w:val="20"/>
      </w:rPr>
    </w:pPr>
    <w:r>
      <w:rPr>
        <w:b/>
        <w:sz w:val="20"/>
        <w:szCs w:val="20"/>
      </w:rPr>
      <w:t>View, download, and order the 201</w:t>
    </w:r>
    <w:r w:rsidR="003577EB">
      <w:rPr>
        <w:b/>
        <w:sz w:val="20"/>
        <w:szCs w:val="20"/>
      </w:rPr>
      <w:t>8</w:t>
    </w:r>
    <w:r>
      <w:rPr>
        <w:b/>
        <w:sz w:val="20"/>
        <w:szCs w:val="20"/>
      </w:rPr>
      <w:t>-</w:t>
    </w:r>
    <w:r w:rsidR="009649DA">
      <w:rPr>
        <w:b/>
        <w:sz w:val="20"/>
        <w:szCs w:val="20"/>
      </w:rPr>
      <w:t>20</w:t>
    </w:r>
    <w:r w:rsidR="00276765">
      <w:rPr>
        <w:b/>
        <w:sz w:val="20"/>
        <w:szCs w:val="20"/>
      </w:rPr>
      <w:t>1</w:t>
    </w:r>
    <w:r w:rsidR="003577EB">
      <w:rPr>
        <w:b/>
        <w:sz w:val="20"/>
        <w:szCs w:val="20"/>
      </w:rPr>
      <w:t>9</w:t>
    </w:r>
    <w:r>
      <w:rPr>
        <w:b/>
        <w:sz w:val="20"/>
        <w:szCs w:val="20"/>
      </w:rPr>
      <w:t xml:space="preserve"> Respect Life Program materials! </w:t>
    </w:r>
    <w:hyperlink r:id="rId1" w:history="1">
      <w:r w:rsidRPr="00F41E22">
        <w:rPr>
          <w:rStyle w:val="Hyperlink"/>
          <w:b/>
          <w:sz w:val="20"/>
          <w:szCs w:val="20"/>
        </w:rPr>
        <w:t>www.usccb.org/respectlife</w:t>
      </w:r>
    </w:hyperlink>
    <w:r>
      <w:rPr>
        <w:b/>
        <w:sz w:val="20"/>
        <w:szCs w:val="20"/>
      </w:rPr>
      <w:t xml:space="preserve"> </w:t>
    </w:r>
  </w:p>
  <w:p w14:paraId="496DA3BE" w14:textId="530D1BC3" w:rsidR="00E568C4" w:rsidRPr="00CC1239" w:rsidRDefault="003D7AA0" w:rsidP="006A5EA3">
    <w:pPr>
      <w:spacing w:line="300" w:lineRule="auto"/>
      <w:ind w:left="720"/>
      <w:jc w:val="center"/>
      <w:rPr>
        <w:sz w:val="16"/>
        <w:szCs w:val="16"/>
      </w:rPr>
    </w:pPr>
    <w:r w:rsidRPr="00CC1239">
      <w:rPr>
        <w:sz w:val="16"/>
        <w:szCs w:val="16"/>
      </w:rPr>
      <w:t>Copyright © 201</w:t>
    </w:r>
    <w:r w:rsidR="00995AC5">
      <w:rPr>
        <w:sz w:val="16"/>
        <w:szCs w:val="16"/>
      </w:rPr>
      <w:t>9</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2C4A" w14:textId="77777777" w:rsidR="00E468EA" w:rsidRDefault="00E468EA">
      <w:r>
        <w:separator/>
      </w:r>
    </w:p>
  </w:footnote>
  <w:footnote w:type="continuationSeparator" w:id="0">
    <w:p w14:paraId="55274D07" w14:textId="77777777" w:rsidR="00E468EA" w:rsidRDefault="00E4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16E92"/>
    <w:multiLevelType w:val="hybridMultilevel"/>
    <w:tmpl w:val="5F80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86298"/>
    <w:multiLevelType w:val="hybridMultilevel"/>
    <w:tmpl w:val="4A2C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984608"/>
    <w:multiLevelType w:val="hybridMultilevel"/>
    <w:tmpl w:val="CACC7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9"/>
  </w:num>
  <w:num w:numId="4">
    <w:abstractNumId w:val="8"/>
  </w:num>
  <w:num w:numId="5">
    <w:abstractNumId w:val="18"/>
  </w:num>
  <w:num w:numId="6">
    <w:abstractNumId w:val="0"/>
  </w:num>
  <w:num w:numId="7">
    <w:abstractNumId w:val="10"/>
  </w:num>
  <w:num w:numId="8">
    <w:abstractNumId w:val="4"/>
  </w:num>
  <w:num w:numId="9">
    <w:abstractNumId w:val="20"/>
  </w:num>
  <w:num w:numId="10">
    <w:abstractNumId w:val="16"/>
  </w:num>
  <w:num w:numId="11">
    <w:abstractNumId w:val="14"/>
  </w:num>
  <w:num w:numId="12">
    <w:abstractNumId w:val="13"/>
  </w:num>
  <w:num w:numId="13">
    <w:abstractNumId w:val="5"/>
  </w:num>
  <w:num w:numId="14">
    <w:abstractNumId w:val="9"/>
  </w:num>
  <w:num w:numId="15">
    <w:abstractNumId w:val="6"/>
  </w:num>
  <w:num w:numId="16">
    <w:abstractNumId w:val="11"/>
  </w:num>
  <w:num w:numId="17">
    <w:abstractNumId w:val="17"/>
  </w:num>
  <w:num w:numId="18">
    <w:abstractNumId w:val="4"/>
  </w:num>
  <w:num w:numId="19">
    <w:abstractNumId w:val="10"/>
  </w:num>
  <w:num w:numId="20">
    <w:abstractNumId w:val="7"/>
  </w:num>
  <w:num w:numId="21">
    <w:abstractNumId w:val="22"/>
  </w:num>
  <w:num w:numId="22">
    <w:abstractNumId w:val="2"/>
  </w:num>
  <w:num w:numId="23">
    <w:abstractNumId w:val="3"/>
  </w:num>
  <w:num w:numId="24">
    <w:abstractNumId w:val="15"/>
  </w:num>
  <w:num w:numId="25">
    <w:abstractNumId w:val="1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230E"/>
    <w:rsid w:val="00005410"/>
    <w:rsid w:val="00005862"/>
    <w:rsid w:val="000064FF"/>
    <w:rsid w:val="000077C3"/>
    <w:rsid w:val="00010623"/>
    <w:rsid w:val="0001100A"/>
    <w:rsid w:val="00013F53"/>
    <w:rsid w:val="000153FB"/>
    <w:rsid w:val="000156C7"/>
    <w:rsid w:val="00016862"/>
    <w:rsid w:val="00021695"/>
    <w:rsid w:val="00026BD8"/>
    <w:rsid w:val="00027900"/>
    <w:rsid w:val="00030E41"/>
    <w:rsid w:val="000357B6"/>
    <w:rsid w:val="000360C5"/>
    <w:rsid w:val="0004048F"/>
    <w:rsid w:val="00041DBC"/>
    <w:rsid w:val="00041F7E"/>
    <w:rsid w:val="00044B02"/>
    <w:rsid w:val="00045EF8"/>
    <w:rsid w:val="00046D8C"/>
    <w:rsid w:val="000479EF"/>
    <w:rsid w:val="00051DF7"/>
    <w:rsid w:val="00052B1F"/>
    <w:rsid w:val="00053C58"/>
    <w:rsid w:val="00054BD3"/>
    <w:rsid w:val="00055363"/>
    <w:rsid w:val="000553B4"/>
    <w:rsid w:val="000560C6"/>
    <w:rsid w:val="00062EA3"/>
    <w:rsid w:val="000668A2"/>
    <w:rsid w:val="00067E31"/>
    <w:rsid w:val="000713BD"/>
    <w:rsid w:val="000737AB"/>
    <w:rsid w:val="00074258"/>
    <w:rsid w:val="00074796"/>
    <w:rsid w:val="000760CA"/>
    <w:rsid w:val="0007662D"/>
    <w:rsid w:val="00081966"/>
    <w:rsid w:val="00081C7C"/>
    <w:rsid w:val="0008335E"/>
    <w:rsid w:val="00086773"/>
    <w:rsid w:val="00086A01"/>
    <w:rsid w:val="00091AC2"/>
    <w:rsid w:val="00093245"/>
    <w:rsid w:val="000962B2"/>
    <w:rsid w:val="000A182E"/>
    <w:rsid w:val="000A271F"/>
    <w:rsid w:val="000A4EFC"/>
    <w:rsid w:val="000A7AB9"/>
    <w:rsid w:val="000B1F22"/>
    <w:rsid w:val="000B2FFE"/>
    <w:rsid w:val="000B4344"/>
    <w:rsid w:val="000B47E3"/>
    <w:rsid w:val="000B4CAF"/>
    <w:rsid w:val="000B523F"/>
    <w:rsid w:val="000B66E7"/>
    <w:rsid w:val="000C2090"/>
    <w:rsid w:val="000C22D8"/>
    <w:rsid w:val="000C4F2B"/>
    <w:rsid w:val="000C5863"/>
    <w:rsid w:val="000C784F"/>
    <w:rsid w:val="000C7FD8"/>
    <w:rsid w:val="000D0CB9"/>
    <w:rsid w:val="000D40FA"/>
    <w:rsid w:val="000E2A41"/>
    <w:rsid w:val="000E6900"/>
    <w:rsid w:val="000F03AF"/>
    <w:rsid w:val="000F0A94"/>
    <w:rsid w:val="000F1357"/>
    <w:rsid w:val="000F2816"/>
    <w:rsid w:val="00102466"/>
    <w:rsid w:val="00103D61"/>
    <w:rsid w:val="001041F8"/>
    <w:rsid w:val="001054A8"/>
    <w:rsid w:val="00105C3A"/>
    <w:rsid w:val="00106B46"/>
    <w:rsid w:val="00107E93"/>
    <w:rsid w:val="00112A7A"/>
    <w:rsid w:val="00113514"/>
    <w:rsid w:val="00114B64"/>
    <w:rsid w:val="00120B6F"/>
    <w:rsid w:val="00120D07"/>
    <w:rsid w:val="0012483C"/>
    <w:rsid w:val="00124883"/>
    <w:rsid w:val="00125B2C"/>
    <w:rsid w:val="00126D96"/>
    <w:rsid w:val="001276E5"/>
    <w:rsid w:val="00130763"/>
    <w:rsid w:val="00133071"/>
    <w:rsid w:val="00137C21"/>
    <w:rsid w:val="0014037E"/>
    <w:rsid w:val="001425BA"/>
    <w:rsid w:val="00144F39"/>
    <w:rsid w:val="00150E64"/>
    <w:rsid w:val="00151C9C"/>
    <w:rsid w:val="00154A1B"/>
    <w:rsid w:val="00154AF8"/>
    <w:rsid w:val="001559D6"/>
    <w:rsid w:val="00155EDB"/>
    <w:rsid w:val="00156526"/>
    <w:rsid w:val="00157048"/>
    <w:rsid w:val="0015766D"/>
    <w:rsid w:val="0015792B"/>
    <w:rsid w:val="00160697"/>
    <w:rsid w:val="00160847"/>
    <w:rsid w:val="00160E1A"/>
    <w:rsid w:val="00161EF9"/>
    <w:rsid w:val="00164AA0"/>
    <w:rsid w:val="00165F6D"/>
    <w:rsid w:val="00167553"/>
    <w:rsid w:val="00167B3F"/>
    <w:rsid w:val="00170EF3"/>
    <w:rsid w:val="00173FDA"/>
    <w:rsid w:val="001743D6"/>
    <w:rsid w:val="0017631A"/>
    <w:rsid w:val="0018025C"/>
    <w:rsid w:val="001809B0"/>
    <w:rsid w:val="00182A4F"/>
    <w:rsid w:val="001840E6"/>
    <w:rsid w:val="001855A1"/>
    <w:rsid w:val="00186CA1"/>
    <w:rsid w:val="00190AB1"/>
    <w:rsid w:val="001949E1"/>
    <w:rsid w:val="0019775D"/>
    <w:rsid w:val="001A0825"/>
    <w:rsid w:val="001A1967"/>
    <w:rsid w:val="001A3FAC"/>
    <w:rsid w:val="001B0B66"/>
    <w:rsid w:val="001B25FF"/>
    <w:rsid w:val="001B3998"/>
    <w:rsid w:val="001B40FD"/>
    <w:rsid w:val="001B51CC"/>
    <w:rsid w:val="001C19E1"/>
    <w:rsid w:val="001C2DBC"/>
    <w:rsid w:val="001C4499"/>
    <w:rsid w:val="001C4BDE"/>
    <w:rsid w:val="001C616B"/>
    <w:rsid w:val="001D0422"/>
    <w:rsid w:val="001D1329"/>
    <w:rsid w:val="001D6847"/>
    <w:rsid w:val="001E0DA6"/>
    <w:rsid w:val="001E0DD1"/>
    <w:rsid w:val="001E1B01"/>
    <w:rsid w:val="001E5657"/>
    <w:rsid w:val="001E6BAC"/>
    <w:rsid w:val="001F0607"/>
    <w:rsid w:val="001F0CD3"/>
    <w:rsid w:val="001F1AA7"/>
    <w:rsid w:val="001F422A"/>
    <w:rsid w:val="001F4846"/>
    <w:rsid w:val="001F4C0C"/>
    <w:rsid w:val="001F6135"/>
    <w:rsid w:val="001F6925"/>
    <w:rsid w:val="001F7A5A"/>
    <w:rsid w:val="002012D7"/>
    <w:rsid w:val="00202493"/>
    <w:rsid w:val="00202B74"/>
    <w:rsid w:val="0020775C"/>
    <w:rsid w:val="00207904"/>
    <w:rsid w:val="00211CAA"/>
    <w:rsid w:val="002155E2"/>
    <w:rsid w:val="00215660"/>
    <w:rsid w:val="002207CD"/>
    <w:rsid w:val="00220A09"/>
    <w:rsid w:val="002216C7"/>
    <w:rsid w:val="00230823"/>
    <w:rsid w:val="00231A5B"/>
    <w:rsid w:val="00233695"/>
    <w:rsid w:val="002342C1"/>
    <w:rsid w:val="0023465A"/>
    <w:rsid w:val="00234A84"/>
    <w:rsid w:val="0023692C"/>
    <w:rsid w:val="002373D8"/>
    <w:rsid w:val="0024156E"/>
    <w:rsid w:val="002437D1"/>
    <w:rsid w:val="00244270"/>
    <w:rsid w:val="00250A80"/>
    <w:rsid w:val="00253183"/>
    <w:rsid w:val="00255574"/>
    <w:rsid w:val="002577FF"/>
    <w:rsid w:val="00257DE3"/>
    <w:rsid w:val="00260926"/>
    <w:rsid w:val="00265335"/>
    <w:rsid w:val="00265D98"/>
    <w:rsid w:val="0026677E"/>
    <w:rsid w:val="00275262"/>
    <w:rsid w:val="00276765"/>
    <w:rsid w:val="00280164"/>
    <w:rsid w:val="00281D2B"/>
    <w:rsid w:val="002840BA"/>
    <w:rsid w:val="002850E0"/>
    <w:rsid w:val="002855B7"/>
    <w:rsid w:val="002900D1"/>
    <w:rsid w:val="00294D37"/>
    <w:rsid w:val="0029527F"/>
    <w:rsid w:val="002A009C"/>
    <w:rsid w:val="002A2ECD"/>
    <w:rsid w:val="002A431D"/>
    <w:rsid w:val="002A4975"/>
    <w:rsid w:val="002A6407"/>
    <w:rsid w:val="002B1216"/>
    <w:rsid w:val="002B1B01"/>
    <w:rsid w:val="002B1B5C"/>
    <w:rsid w:val="002B1CAE"/>
    <w:rsid w:val="002C047E"/>
    <w:rsid w:val="002C5D25"/>
    <w:rsid w:val="002D20D5"/>
    <w:rsid w:val="002D34B1"/>
    <w:rsid w:val="002D4FAF"/>
    <w:rsid w:val="002D5547"/>
    <w:rsid w:val="002D5D20"/>
    <w:rsid w:val="002D5D6A"/>
    <w:rsid w:val="002D6731"/>
    <w:rsid w:val="002D7E35"/>
    <w:rsid w:val="002E3BFB"/>
    <w:rsid w:val="002E465D"/>
    <w:rsid w:val="002E52B0"/>
    <w:rsid w:val="002E5D7C"/>
    <w:rsid w:val="002E6329"/>
    <w:rsid w:val="002E7B75"/>
    <w:rsid w:val="002F1827"/>
    <w:rsid w:val="002F32DE"/>
    <w:rsid w:val="002F3E7C"/>
    <w:rsid w:val="002F522A"/>
    <w:rsid w:val="002F754D"/>
    <w:rsid w:val="002F77B6"/>
    <w:rsid w:val="00303B16"/>
    <w:rsid w:val="00303F7C"/>
    <w:rsid w:val="003061C1"/>
    <w:rsid w:val="00311CA7"/>
    <w:rsid w:val="00317CE2"/>
    <w:rsid w:val="0032365C"/>
    <w:rsid w:val="00323C3D"/>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533E"/>
    <w:rsid w:val="00356B4E"/>
    <w:rsid w:val="003577EB"/>
    <w:rsid w:val="003606E0"/>
    <w:rsid w:val="00362509"/>
    <w:rsid w:val="00363383"/>
    <w:rsid w:val="003652FA"/>
    <w:rsid w:val="00365E61"/>
    <w:rsid w:val="00366E49"/>
    <w:rsid w:val="0037413E"/>
    <w:rsid w:val="00374A45"/>
    <w:rsid w:val="00376AB4"/>
    <w:rsid w:val="00380825"/>
    <w:rsid w:val="00380972"/>
    <w:rsid w:val="0038504F"/>
    <w:rsid w:val="003851EF"/>
    <w:rsid w:val="00386037"/>
    <w:rsid w:val="003879BF"/>
    <w:rsid w:val="00393D1D"/>
    <w:rsid w:val="00395EF0"/>
    <w:rsid w:val="00397087"/>
    <w:rsid w:val="003A0FC7"/>
    <w:rsid w:val="003A1F0F"/>
    <w:rsid w:val="003A6F3D"/>
    <w:rsid w:val="003B2077"/>
    <w:rsid w:val="003B2CAD"/>
    <w:rsid w:val="003B2ED0"/>
    <w:rsid w:val="003C25FE"/>
    <w:rsid w:val="003C54BF"/>
    <w:rsid w:val="003C6E40"/>
    <w:rsid w:val="003D0E8F"/>
    <w:rsid w:val="003D17B4"/>
    <w:rsid w:val="003D36D6"/>
    <w:rsid w:val="003D4DAC"/>
    <w:rsid w:val="003D7270"/>
    <w:rsid w:val="003D7568"/>
    <w:rsid w:val="003D7AA0"/>
    <w:rsid w:val="003E016C"/>
    <w:rsid w:val="003E1287"/>
    <w:rsid w:val="003E414D"/>
    <w:rsid w:val="003E45D4"/>
    <w:rsid w:val="003E5DF3"/>
    <w:rsid w:val="00400D92"/>
    <w:rsid w:val="004012FF"/>
    <w:rsid w:val="00405BDA"/>
    <w:rsid w:val="00407A69"/>
    <w:rsid w:val="00413555"/>
    <w:rsid w:val="004136AC"/>
    <w:rsid w:val="004202A2"/>
    <w:rsid w:val="00420C48"/>
    <w:rsid w:val="0042387F"/>
    <w:rsid w:val="00424527"/>
    <w:rsid w:val="0042493C"/>
    <w:rsid w:val="00430384"/>
    <w:rsid w:val="004336F7"/>
    <w:rsid w:val="00440539"/>
    <w:rsid w:val="00440ADD"/>
    <w:rsid w:val="004410E7"/>
    <w:rsid w:val="00444660"/>
    <w:rsid w:val="00445361"/>
    <w:rsid w:val="0045112D"/>
    <w:rsid w:val="004523B9"/>
    <w:rsid w:val="00453BA6"/>
    <w:rsid w:val="004548D3"/>
    <w:rsid w:val="00454EFB"/>
    <w:rsid w:val="00457CF9"/>
    <w:rsid w:val="0046024F"/>
    <w:rsid w:val="0046112E"/>
    <w:rsid w:val="0046116A"/>
    <w:rsid w:val="0046116E"/>
    <w:rsid w:val="00463102"/>
    <w:rsid w:val="00470C4A"/>
    <w:rsid w:val="004714AB"/>
    <w:rsid w:val="004730CB"/>
    <w:rsid w:val="00473264"/>
    <w:rsid w:val="004759C1"/>
    <w:rsid w:val="00476980"/>
    <w:rsid w:val="00477230"/>
    <w:rsid w:val="00482F0D"/>
    <w:rsid w:val="00487D4B"/>
    <w:rsid w:val="004906A1"/>
    <w:rsid w:val="00491216"/>
    <w:rsid w:val="00492444"/>
    <w:rsid w:val="00492D45"/>
    <w:rsid w:val="004948A4"/>
    <w:rsid w:val="0049577E"/>
    <w:rsid w:val="004A0892"/>
    <w:rsid w:val="004A1F11"/>
    <w:rsid w:val="004A3BCD"/>
    <w:rsid w:val="004A7065"/>
    <w:rsid w:val="004A773E"/>
    <w:rsid w:val="004A7E1B"/>
    <w:rsid w:val="004B2C83"/>
    <w:rsid w:val="004B3437"/>
    <w:rsid w:val="004B42E5"/>
    <w:rsid w:val="004B7753"/>
    <w:rsid w:val="004C0052"/>
    <w:rsid w:val="004C0EFB"/>
    <w:rsid w:val="004C530F"/>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207B9"/>
    <w:rsid w:val="00525DFB"/>
    <w:rsid w:val="00530518"/>
    <w:rsid w:val="00531510"/>
    <w:rsid w:val="0054353D"/>
    <w:rsid w:val="00543EA3"/>
    <w:rsid w:val="005453C4"/>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797C"/>
    <w:rsid w:val="00580575"/>
    <w:rsid w:val="00587424"/>
    <w:rsid w:val="0058750C"/>
    <w:rsid w:val="00590B69"/>
    <w:rsid w:val="005911CA"/>
    <w:rsid w:val="005933BF"/>
    <w:rsid w:val="00593856"/>
    <w:rsid w:val="00597010"/>
    <w:rsid w:val="005974F8"/>
    <w:rsid w:val="005975B3"/>
    <w:rsid w:val="005A368D"/>
    <w:rsid w:val="005B042C"/>
    <w:rsid w:val="005B28A6"/>
    <w:rsid w:val="005B2ABE"/>
    <w:rsid w:val="005B4672"/>
    <w:rsid w:val="005B4CEB"/>
    <w:rsid w:val="005B5DA4"/>
    <w:rsid w:val="005B750E"/>
    <w:rsid w:val="005B7690"/>
    <w:rsid w:val="005B7B05"/>
    <w:rsid w:val="005C1662"/>
    <w:rsid w:val="005C77B9"/>
    <w:rsid w:val="005D124D"/>
    <w:rsid w:val="005D2715"/>
    <w:rsid w:val="005D434A"/>
    <w:rsid w:val="005D713D"/>
    <w:rsid w:val="005E29DA"/>
    <w:rsid w:val="005E2B56"/>
    <w:rsid w:val="005F6522"/>
    <w:rsid w:val="005F783E"/>
    <w:rsid w:val="00600BC7"/>
    <w:rsid w:val="00603BF8"/>
    <w:rsid w:val="006063E1"/>
    <w:rsid w:val="0061308C"/>
    <w:rsid w:val="00613B28"/>
    <w:rsid w:val="00614575"/>
    <w:rsid w:val="006156DB"/>
    <w:rsid w:val="006172B3"/>
    <w:rsid w:val="00624651"/>
    <w:rsid w:val="00624D4B"/>
    <w:rsid w:val="0062791E"/>
    <w:rsid w:val="0063077A"/>
    <w:rsid w:val="0063619C"/>
    <w:rsid w:val="0063697B"/>
    <w:rsid w:val="00637954"/>
    <w:rsid w:val="00644AAF"/>
    <w:rsid w:val="0064590B"/>
    <w:rsid w:val="00646E71"/>
    <w:rsid w:val="00647838"/>
    <w:rsid w:val="00650A93"/>
    <w:rsid w:val="006532CE"/>
    <w:rsid w:val="00653318"/>
    <w:rsid w:val="00656A56"/>
    <w:rsid w:val="006604F4"/>
    <w:rsid w:val="00662560"/>
    <w:rsid w:val="00665069"/>
    <w:rsid w:val="006670ED"/>
    <w:rsid w:val="00667818"/>
    <w:rsid w:val="00670CFF"/>
    <w:rsid w:val="006728FA"/>
    <w:rsid w:val="00672A10"/>
    <w:rsid w:val="00673194"/>
    <w:rsid w:val="00674B36"/>
    <w:rsid w:val="00680E85"/>
    <w:rsid w:val="006907C2"/>
    <w:rsid w:val="00692019"/>
    <w:rsid w:val="00694B5A"/>
    <w:rsid w:val="006A1945"/>
    <w:rsid w:val="006A3337"/>
    <w:rsid w:val="006A40F4"/>
    <w:rsid w:val="006A480F"/>
    <w:rsid w:val="006A59C0"/>
    <w:rsid w:val="006A5EA3"/>
    <w:rsid w:val="006A6ECC"/>
    <w:rsid w:val="006A7DA9"/>
    <w:rsid w:val="006B1DD4"/>
    <w:rsid w:val="006B2DA5"/>
    <w:rsid w:val="006B2FCD"/>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50E7"/>
    <w:rsid w:val="006E67FA"/>
    <w:rsid w:val="006F0C92"/>
    <w:rsid w:val="006F18DA"/>
    <w:rsid w:val="006F240A"/>
    <w:rsid w:val="006F5256"/>
    <w:rsid w:val="006F52CF"/>
    <w:rsid w:val="007003C0"/>
    <w:rsid w:val="00700C7C"/>
    <w:rsid w:val="007010DC"/>
    <w:rsid w:val="00701FFD"/>
    <w:rsid w:val="00711314"/>
    <w:rsid w:val="00712CBE"/>
    <w:rsid w:val="00713B16"/>
    <w:rsid w:val="007142D6"/>
    <w:rsid w:val="007176AE"/>
    <w:rsid w:val="007206F1"/>
    <w:rsid w:val="00721592"/>
    <w:rsid w:val="00723118"/>
    <w:rsid w:val="00723C45"/>
    <w:rsid w:val="007243E4"/>
    <w:rsid w:val="00725589"/>
    <w:rsid w:val="007262A9"/>
    <w:rsid w:val="00732803"/>
    <w:rsid w:val="007413C4"/>
    <w:rsid w:val="00743530"/>
    <w:rsid w:val="00744EA2"/>
    <w:rsid w:val="00745A42"/>
    <w:rsid w:val="0074751C"/>
    <w:rsid w:val="00747BC7"/>
    <w:rsid w:val="00750264"/>
    <w:rsid w:val="00750BBA"/>
    <w:rsid w:val="00753EC0"/>
    <w:rsid w:val="00753EF7"/>
    <w:rsid w:val="00753F34"/>
    <w:rsid w:val="00757E6C"/>
    <w:rsid w:val="00760412"/>
    <w:rsid w:val="007611F0"/>
    <w:rsid w:val="0076381F"/>
    <w:rsid w:val="00765CF9"/>
    <w:rsid w:val="00770186"/>
    <w:rsid w:val="00771565"/>
    <w:rsid w:val="00771897"/>
    <w:rsid w:val="00772E41"/>
    <w:rsid w:val="00772E8A"/>
    <w:rsid w:val="0077689C"/>
    <w:rsid w:val="007854C2"/>
    <w:rsid w:val="0078740E"/>
    <w:rsid w:val="00792033"/>
    <w:rsid w:val="00793569"/>
    <w:rsid w:val="00794540"/>
    <w:rsid w:val="0079476B"/>
    <w:rsid w:val="007A09EF"/>
    <w:rsid w:val="007A1614"/>
    <w:rsid w:val="007A1CF5"/>
    <w:rsid w:val="007A1D73"/>
    <w:rsid w:val="007A2234"/>
    <w:rsid w:val="007A6E92"/>
    <w:rsid w:val="007A7680"/>
    <w:rsid w:val="007B1BDF"/>
    <w:rsid w:val="007B4573"/>
    <w:rsid w:val="007B59CA"/>
    <w:rsid w:val="007B73D0"/>
    <w:rsid w:val="007C07F3"/>
    <w:rsid w:val="007C2B06"/>
    <w:rsid w:val="007C5878"/>
    <w:rsid w:val="007C5879"/>
    <w:rsid w:val="007C5BF9"/>
    <w:rsid w:val="007C7D83"/>
    <w:rsid w:val="007D0073"/>
    <w:rsid w:val="007D177E"/>
    <w:rsid w:val="007D2B45"/>
    <w:rsid w:val="007D4542"/>
    <w:rsid w:val="007D60CE"/>
    <w:rsid w:val="007D7D86"/>
    <w:rsid w:val="007E5166"/>
    <w:rsid w:val="007F0995"/>
    <w:rsid w:val="007F3CD4"/>
    <w:rsid w:val="007F62C2"/>
    <w:rsid w:val="007F6917"/>
    <w:rsid w:val="007F701E"/>
    <w:rsid w:val="008071D5"/>
    <w:rsid w:val="00807766"/>
    <w:rsid w:val="00814605"/>
    <w:rsid w:val="00821565"/>
    <w:rsid w:val="0082276C"/>
    <w:rsid w:val="00823496"/>
    <w:rsid w:val="008248BA"/>
    <w:rsid w:val="00827349"/>
    <w:rsid w:val="00830DA2"/>
    <w:rsid w:val="0083521B"/>
    <w:rsid w:val="00835D09"/>
    <w:rsid w:val="00836B4E"/>
    <w:rsid w:val="00840887"/>
    <w:rsid w:val="00842FA9"/>
    <w:rsid w:val="00845987"/>
    <w:rsid w:val="008532C2"/>
    <w:rsid w:val="008570E6"/>
    <w:rsid w:val="00862707"/>
    <w:rsid w:val="00864BC4"/>
    <w:rsid w:val="00867BC5"/>
    <w:rsid w:val="0087340D"/>
    <w:rsid w:val="00875D3C"/>
    <w:rsid w:val="00877068"/>
    <w:rsid w:val="008771EC"/>
    <w:rsid w:val="0088006C"/>
    <w:rsid w:val="00881074"/>
    <w:rsid w:val="00882931"/>
    <w:rsid w:val="0088552C"/>
    <w:rsid w:val="00887A50"/>
    <w:rsid w:val="008907FE"/>
    <w:rsid w:val="008926DC"/>
    <w:rsid w:val="00896CD8"/>
    <w:rsid w:val="008A1FE3"/>
    <w:rsid w:val="008A479A"/>
    <w:rsid w:val="008B013E"/>
    <w:rsid w:val="008B034B"/>
    <w:rsid w:val="008B2507"/>
    <w:rsid w:val="008B40D0"/>
    <w:rsid w:val="008B7B72"/>
    <w:rsid w:val="008C2543"/>
    <w:rsid w:val="008C3ACA"/>
    <w:rsid w:val="008D1F1B"/>
    <w:rsid w:val="008D5C8C"/>
    <w:rsid w:val="008D6472"/>
    <w:rsid w:val="008E1DF9"/>
    <w:rsid w:val="008E1F53"/>
    <w:rsid w:val="008E2822"/>
    <w:rsid w:val="008E4F95"/>
    <w:rsid w:val="008E51D7"/>
    <w:rsid w:val="008E5E87"/>
    <w:rsid w:val="008E5F87"/>
    <w:rsid w:val="008F335E"/>
    <w:rsid w:val="008F4ECB"/>
    <w:rsid w:val="008F55CD"/>
    <w:rsid w:val="00900196"/>
    <w:rsid w:val="00902136"/>
    <w:rsid w:val="009027E5"/>
    <w:rsid w:val="00905287"/>
    <w:rsid w:val="00905DC3"/>
    <w:rsid w:val="00907D95"/>
    <w:rsid w:val="0091573A"/>
    <w:rsid w:val="00917387"/>
    <w:rsid w:val="00920007"/>
    <w:rsid w:val="009203B3"/>
    <w:rsid w:val="00920896"/>
    <w:rsid w:val="00921562"/>
    <w:rsid w:val="009236F7"/>
    <w:rsid w:val="00926C2C"/>
    <w:rsid w:val="0092727D"/>
    <w:rsid w:val="00940645"/>
    <w:rsid w:val="009424FC"/>
    <w:rsid w:val="00945F8B"/>
    <w:rsid w:val="0094647F"/>
    <w:rsid w:val="00946927"/>
    <w:rsid w:val="00946F2F"/>
    <w:rsid w:val="00952221"/>
    <w:rsid w:val="0095441C"/>
    <w:rsid w:val="00954822"/>
    <w:rsid w:val="00960846"/>
    <w:rsid w:val="00962046"/>
    <w:rsid w:val="009629AA"/>
    <w:rsid w:val="009632D9"/>
    <w:rsid w:val="009649DA"/>
    <w:rsid w:val="00964BEA"/>
    <w:rsid w:val="00965E0D"/>
    <w:rsid w:val="00971CC2"/>
    <w:rsid w:val="00974B3C"/>
    <w:rsid w:val="00975D86"/>
    <w:rsid w:val="00975F28"/>
    <w:rsid w:val="00976D14"/>
    <w:rsid w:val="009806F8"/>
    <w:rsid w:val="0098123B"/>
    <w:rsid w:val="0098148B"/>
    <w:rsid w:val="00981DA9"/>
    <w:rsid w:val="00985640"/>
    <w:rsid w:val="00991772"/>
    <w:rsid w:val="00991C07"/>
    <w:rsid w:val="009922EC"/>
    <w:rsid w:val="00992531"/>
    <w:rsid w:val="00995AC5"/>
    <w:rsid w:val="0099602A"/>
    <w:rsid w:val="00996249"/>
    <w:rsid w:val="00996F18"/>
    <w:rsid w:val="009974EC"/>
    <w:rsid w:val="009A0EE0"/>
    <w:rsid w:val="009A1A93"/>
    <w:rsid w:val="009A24A4"/>
    <w:rsid w:val="009A25A2"/>
    <w:rsid w:val="009A6BBB"/>
    <w:rsid w:val="009A7C7C"/>
    <w:rsid w:val="009B1217"/>
    <w:rsid w:val="009B43C7"/>
    <w:rsid w:val="009B4A03"/>
    <w:rsid w:val="009B639A"/>
    <w:rsid w:val="009C0C33"/>
    <w:rsid w:val="009C38AB"/>
    <w:rsid w:val="009C50A6"/>
    <w:rsid w:val="009C51E3"/>
    <w:rsid w:val="009C541B"/>
    <w:rsid w:val="009C77B3"/>
    <w:rsid w:val="009D208B"/>
    <w:rsid w:val="009D29B0"/>
    <w:rsid w:val="009D3275"/>
    <w:rsid w:val="009D49A3"/>
    <w:rsid w:val="009D561E"/>
    <w:rsid w:val="009E07A6"/>
    <w:rsid w:val="009E0EB2"/>
    <w:rsid w:val="009E22F2"/>
    <w:rsid w:val="009E261F"/>
    <w:rsid w:val="009E3F20"/>
    <w:rsid w:val="009E6DD3"/>
    <w:rsid w:val="009E7C3C"/>
    <w:rsid w:val="009F0858"/>
    <w:rsid w:val="009F41CA"/>
    <w:rsid w:val="009F6740"/>
    <w:rsid w:val="009F686A"/>
    <w:rsid w:val="009F71AD"/>
    <w:rsid w:val="009F7D5E"/>
    <w:rsid w:val="00A00740"/>
    <w:rsid w:val="00A00F5F"/>
    <w:rsid w:val="00A0288E"/>
    <w:rsid w:val="00A02A72"/>
    <w:rsid w:val="00A04128"/>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40A52"/>
    <w:rsid w:val="00A418C5"/>
    <w:rsid w:val="00A42155"/>
    <w:rsid w:val="00A42655"/>
    <w:rsid w:val="00A444B5"/>
    <w:rsid w:val="00A46B7F"/>
    <w:rsid w:val="00A46DDC"/>
    <w:rsid w:val="00A5257D"/>
    <w:rsid w:val="00A5300E"/>
    <w:rsid w:val="00A56842"/>
    <w:rsid w:val="00A57F78"/>
    <w:rsid w:val="00A6445C"/>
    <w:rsid w:val="00A705A4"/>
    <w:rsid w:val="00A73BC2"/>
    <w:rsid w:val="00A76856"/>
    <w:rsid w:val="00A82A94"/>
    <w:rsid w:val="00A84B53"/>
    <w:rsid w:val="00A8737B"/>
    <w:rsid w:val="00A901CB"/>
    <w:rsid w:val="00A93790"/>
    <w:rsid w:val="00A93BCC"/>
    <w:rsid w:val="00A94627"/>
    <w:rsid w:val="00A94958"/>
    <w:rsid w:val="00A94B9E"/>
    <w:rsid w:val="00A95A10"/>
    <w:rsid w:val="00AA030E"/>
    <w:rsid w:val="00AA4959"/>
    <w:rsid w:val="00AA5497"/>
    <w:rsid w:val="00AA66EA"/>
    <w:rsid w:val="00AB0906"/>
    <w:rsid w:val="00AB14E8"/>
    <w:rsid w:val="00AB17B1"/>
    <w:rsid w:val="00AB3E9B"/>
    <w:rsid w:val="00AB5121"/>
    <w:rsid w:val="00AB6F6E"/>
    <w:rsid w:val="00AC0A0F"/>
    <w:rsid w:val="00AC6F4A"/>
    <w:rsid w:val="00AC7D07"/>
    <w:rsid w:val="00AD0619"/>
    <w:rsid w:val="00AD3FBE"/>
    <w:rsid w:val="00AD4C39"/>
    <w:rsid w:val="00AE087F"/>
    <w:rsid w:val="00AE0BB1"/>
    <w:rsid w:val="00AE1664"/>
    <w:rsid w:val="00AE25FB"/>
    <w:rsid w:val="00AE3CEA"/>
    <w:rsid w:val="00AE5FA9"/>
    <w:rsid w:val="00AE62F9"/>
    <w:rsid w:val="00AF1165"/>
    <w:rsid w:val="00AF1213"/>
    <w:rsid w:val="00AF371A"/>
    <w:rsid w:val="00AF4913"/>
    <w:rsid w:val="00AF53FB"/>
    <w:rsid w:val="00AF5E6E"/>
    <w:rsid w:val="00B05ADF"/>
    <w:rsid w:val="00B0764B"/>
    <w:rsid w:val="00B12AED"/>
    <w:rsid w:val="00B17D69"/>
    <w:rsid w:val="00B240BB"/>
    <w:rsid w:val="00B244B6"/>
    <w:rsid w:val="00B31ACC"/>
    <w:rsid w:val="00B32879"/>
    <w:rsid w:val="00B35D6D"/>
    <w:rsid w:val="00B35E25"/>
    <w:rsid w:val="00B360A3"/>
    <w:rsid w:val="00B377A5"/>
    <w:rsid w:val="00B37A67"/>
    <w:rsid w:val="00B414E1"/>
    <w:rsid w:val="00B432EC"/>
    <w:rsid w:val="00B437E5"/>
    <w:rsid w:val="00B44E13"/>
    <w:rsid w:val="00B47611"/>
    <w:rsid w:val="00B50FC4"/>
    <w:rsid w:val="00B52240"/>
    <w:rsid w:val="00B552BA"/>
    <w:rsid w:val="00B56CD7"/>
    <w:rsid w:val="00B570A8"/>
    <w:rsid w:val="00B57747"/>
    <w:rsid w:val="00B661C3"/>
    <w:rsid w:val="00B670E7"/>
    <w:rsid w:val="00B674D0"/>
    <w:rsid w:val="00B675F9"/>
    <w:rsid w:val="00B67988"/>
    <w:rsid w:val="00B67B8F"/>
    <w:rsid w:val="00B71D9A"/>
    <w:rsid w:val="00B728AB"/>
    <w:rsid w:val="00B72B08"/>
    <w:rsid w:val="00B74385"/>
    <w:rsid w:val="00B753D6"/>
    <w:rsid w:val="00B760D4"/>
    <w:rsid w:val="00B80A6A"/>
    <w:rsid w:val="00B81048"/>
    <w:rsid w:val="00B82E31"/>
    <w:rsid w:val="00B84CAA"/>
    <w:rsid w:val="00B909E7"/>
    <w:rsid w:val="00B93704"/>
    <w:rsid w:val="00B93805"/>
    <w:rsid w:val="00B9782C"/>
    <w:rsid w:val="00BA300D"/>
    <w:rsid w:val="00BA3C10"/>
    <w:rsid w:val="00BA4736"/>
    <w:rsid w:val="00BA5F46"/>
    <w:rsid w:val="00BB1D35"/>
    <w:rsid w:val="00BB61E8"/>
    <w:rsid w:val="00BB7D1A"/>
    <w:rsid w:val="00BC1625"/>
    <w:rsid w:val="00BC1D0B"/>
    <w:rsid w:val="00BC2AF8"/>
    <w:rsid w:val="00BC7C0B"/>
    <w:rsid w:val="00BD00E7"/>
    <w:rsid w:val="00BD1BE6"/>
    <w:rsid w:val="00BD1FEB"/>
    <w:rsid w:val="00BD5376"/>
    <w:rsid w:val="00BD5D20"/>
    <w:rsid w:val="00BE4772"/>
    <w:rsid w:val="00BE4EAD"/>
    <w:rsid w:val="00BE60DE"/>
    <w:rsid w:val="00BE639E"/>
    <w:rsid w:val="00BE6788"/>
    <w:rsid w:val="00BE6CA2"/>
    <w:rsid w:val="00BF00DE"/>
    <w:rsid w:val="00BF01C8"/>
    <w:rsid w:val="00BF0331"/>
    <w:rsid w:val="00BF1A75"/>
    <w:rsid w:val="00BF2E18"/>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D87"/>
    <w:rsid w:val="00C144B9"/>
    <w:rsid w:val="00C14655"/>
    <w:rsid w:val="00C15971"/>
    <w:rsid w:val="00C159D1"/>
    <w:rsid w:val="00C165C7"/>
    <w:rsid w:val="00C17105"/>
    <w:rsid w:val="00C210D4"/>
    <w:rsid w:val="00C21279"/>
    <w:rsid w:val="00C2299E"/>
    <w:rsid w:val="00C22C78"/>
    <w:rsid w:val="00C22ECC"/>
    <w:rsid w:val="00C24283"/>
    <w:rsid w:val="00C3101F"/>
    <w:rsid w:val="00C32BAD"/>
    <w:rsid w:val="00C34B61"/>
    <w:rsid w:val="00C34F4B"/>
    <w:rsid w:val="00C35EEE"/>
    <w:rsid w:val="00C41D6E"/>
    <w:rsid w:val="00C45583"/>
    <w:rsid w:val="00C456DA"/>
    <w:rsid w:val="00C46A2C"/>
    <w:rsid w:val="00C471B1"/>
    <w:rsid w:val="00C52222"/>
    <w:rsid w:val="00C5517D"/>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A682B"/>
    <w:rsid w:val="00CB05EA"/>
    <w:rsid w:val="00CB2A43"/>
    <w:rsid w:val="00CB477A"/>
    <w:rsid w:val="00CB554E"/>
    <w:rsid w:val="00CB7838"/>
    <w:rsid w:val="00CB7937"/>
    <w:rsid w:val="00CB79F7"/>
    <w:rsid w:val="00CC0819"/>
    <w:rsid w:val="00CC08B2"/>
    <w:rsid w:val="00CC374C"/>
    <w:rsid w:val="00CC49C2"/>
    <w:rsid w:val="00CC4EBD"/>
    <w:rsid w:val="00CC4F51"/>
    <w:rsid w:val="00CC6AE0"/>
    <w:rsid w:val="00CC71BC"/>
    <w:rsid w:val="00CD2F76"/>
    <w:rsid w:val="00CD3614"/>
    <w:rsid w:val="00CD4906"/>
    <w:rsid w:val="00CD5170"/>
    <w:rsid w:val="00CE0ED7"/>
    <w:rsid w:val="00CE1165"/>
    <w:rsid w:val="00CE1D03"/>
    <w:rsid w:val="00CE244A"/>
    <w:rsid w:val="00CE33CB"/>
    <w:rsid w:val="00CE6416"/>
    <w:rsid w:val="00CE735A"/>
    <w:rsid w:val="00CF0C1C"/>
    <w:rsid w:val="00CF5252"/>
    <w:rsid w:val="00CF56AB"/>
    <w:rsid w:val="00CF5BEE"/>
    <w:rsid w:val="00CF6600"/>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4F59"/>
    <w:rsid w:val="00D2687A"/>
    <w:rsid w:val="00D26A12"/>
    <w:rsid w:val="00D327FB"/>
    <w:rsid w:val="00D35685"/>
    <w:rsid w:val="00D37421"/>
    <w:rsid w:val="00D40A86"/>
    <w:rsid w:val="00D4744C"/>
    <w:rsid w:val="00D5133C"/>
    <w:rsid w:val="00D607B0"/>
    <w:rsid w:val="00D63F49"/>
    <w:rsid w:val="00D641C2"/>
    <w:rsid w:val="00D65DF4"/>
    <w:rsid w:val="00D71531"/>
    <w:rsid w:val="00D71E78"/>
    <w:rsid w:val="00D72CC6"/>
    <w:rsid w:val="00D73D8D"/>
    <w:rsid w:val="00D764B2"/>
    <w:rsid w:val="00D819DE"/>
    <w:rsid w:val="00D86DCF"/>
    <w:rsid w:val="00D87175"/>
    <w:rsid w:val="00D87F82"/>
    <w:rsid w:val="00D91BDC"/>
    <w:rsid w:val="00D96EAB"/>
    <w:rsid w:val="00D973A0"/>
    <w:rsid w:val="00DA2533"/>
    <w:rsid w:val="00DA6C75"/>
    <w:rsid w:val="00DA72D5"/>
    <w:rsid w:val="00DA7E4B"/>
    <w:rsid w:val="00DB0C8F"/>
    <w:rsid w:val="00DB1920"/>
    <w:rsid w:val="00DB1CA3"/>
    <w:rsid w:val="00DB29E7"/>
    <w:rsid w:val="00DB6294"/>
    <w:rsid w:val="00DB7B30"/>
    <w:rsid w:val="00DC143E"/>
    <w:rsid w:val="00DC1A12"/>
    <w:rsid w:val="00DC470F"/>
    <w:rsid w:val="00DC50B6"/>
    <w:rsid w:val="00DD10BD"/>
    <w:rsid w:val="00DD60C6"/>
    <w:rsid w:val="00DD6FB3"/>
    <w:rsid w:val="00DD74AD"/>
    <w:rsid w:val="00DE03B9"/>
    <w:rsid w:val="00DE127C"/>
    <w:rsid w:val="00DE12CA"/>
    <w:rsid w:val="00DE1F42"/>
    <w:rsid w:val="00DE2D8F"/>
    <w:rsid w:val="00DE5D52"/>
    <w:rsid w:val="00DE611C"/>
    <w:rsid w:val="00DE6D65"/>
    <w:rsid w:val="00DE71C6"/>
    <w:rsid w:val="00DF5399"/>
    <w:rsid w:val="00E02CDD"/>
    <w:rsid w:val="00E02F08"/>
    <w:rsid w:val="00E03AFE"/>
    <w:rsid w:val="00E066BF"/>
    <w:rsid w:val="00E075A3"/>
    <w:rsid w:val="00E10D92"/>
    <w:rsid w:val="00E1448D"/>
    <w:rsid w:val="00E169FE"/>
    <w:rsid w:val="00E20547"/>
    <w:rsid w:val="00E2412B"/>
    <w:rsid w:val="00E24C24"/>
    <w:rsid w:val="00E25E3C"/>
    <w:rsid w:val="00E26F67"/>
    <w:rsid w:val="00E32483"/>
    <w:rsid w:val="00E3335B"/>
    <w:rsid w:val="00E333AB"/>
    <w:rsid w:val="00E41AD7"/>
    <w:rsid w:val="00E43C37"/>
    <w:rsid w:val="00E464CF"/>
    <w:rsid w:val="00E465FE"/>
    <w:rsid w:val="00E467C5"/>
    <w:rsid w:val="00E468EA"/>
    <w:rsid w:val="00E4746C"/>
    <w:rsid w:val="00E479B1"/>
    <w:rsid w:val="00E54B62"/>
    <w:rsid w:val="00E55612"/>
    <w:rsid w:val="00E568C4"/>
    <w:rsid w:val="00E6164D"/>
    <w:rsid w:val="00E619CF"/>
    <w:rsid w:val="00E61FE3"/>
    <w:rsid w:val="00E62E53"/>
    <w:rsid w:val="00E64ACB"/>
    <w:rsid w:val="00E65229"/>
    <w:rsid w:val="00E6722F"/>
    <w:rsid w:val="00E71F03"/>
    <w:rsid w:val="00E73293"/>
    <w:rsid w:val="00E757B6"/>
    <w:rsid w:val="00E83A33"/>
    <w:rsid w:val="00E84356"/>
    <w:rsid w:val="00E84985"/>
    <w:rsid w:val="00E8559C"/>
    <w:rsid w:val="00E85A50"/>
    <w:rsid w:val="00E86A35"/>
    <w:rsid w:val="00E90849"/>
    <w:rsid w:val="00E9125C"/>
    <w:rsid w:val="00E93164"/>
    <w:rsid w:val="00E9344E"/>
    <w:rsid w:val="00EA208F"/>
    <w:rsid w:val="00EA53B9"/>
    <w:rsid w:val="00EA5565"/>
    <w:rsid w:val="00EA6C3F"/>
    <w:rsid w:val="00EB08A2"/>
    <w:rsid w:val="00EB0D0F"/>
    <w:rsid w:val="00EB1391"/>
    <w:rsid w:val="00EB29DE"/>
    <w:rsid w:val="00EB3241"/>
    <w:rsid w:val="00EB35FB"/>
    <w:rsid w:val="00EB53F3"/>
    <w:rsid w:val="00EC2E37"/>
    <w:rsid w:val="00EC42B5"/>
    <w:rsid w:val="00EC68E7"/>
    <w:rsid w:val="00EC7EAB"/>
    <w:rsid w:val="00ED1B6F"/>
    <w:rsid w:val="00EE10D0"/>
    <w:rsid w:val="00EE1D3F"/>
    <w:rsid w:val="00EE2541"/>
    <w:rsid w:val="00EE4156"/>
    <w:rsid w:val="00EE55FB"/>
    <w:rsid w:val="00EE7EFE"/>
    <w:rsid w:val="00EF0AA6"/>
    <w:rsid w:val="00EF0D82"/>
    <w:rsid w:val="00EF692D"/>
    <w:rsid w:val="00F01B4B"/>
    <w:rsid w:val="00F04081"/>
    <w:rsid w:val="00F05304"/>
    <w:rsid w:val="00F05833"/>
    <w:rsid w:val="00F065F7"/>
    <w:rsid w:val="00F07EB7"/>
    <w:rsid w:val="00F1121F"/>
    <w:rsid w:val="00F1387B"/>
    <w:rsid w:val="00F15886"/>
    <w:rsid w:val="00F25529"/>
    <w:rsid w:val="00F25ADC"/>
    <w:rsid w:val="00F26D22"/>
    <w:rsid w:val="00F315B6"/>
    <w:rsid w:val="00F31C2C"/>
    <w:rsid w:val="00F355B6"/>
    <w:rsid w:val="00F4248A"/>
    <w:rsid w:val="00F479DD"/>
    <w:rsid w:val="00F47B4D"/>
    <w:rsid w:val="00F50CE8"/>
    <w:rsid w:val="00F555BF"/>
    <w:rsid w:val="00F555D3"/>
    <w:rsid w:val="00F56A1A"/>
    <w:rsid w:val="00F56E82"/>
    <w:rsid w:val="00F61D4E"/>
    <w:rsid w:val="00F658F7"/>
    <w:rsid w:val="00F6674C"/>
    <w:rsid w:val="00F67FE1"/>
    <w:rsid w:val="00F72010"/>
    <w:rsid w:val="00F72A67"/>
    <w:rsid w:val="00F748B3"/>
    <w:rsid w:val="00F74B4A"/>
    <w:rsid w:val="00F75D4C"/>
    <w:rsid w:val="00F77CF7"/>
    <w:rsid w:val="00F82538"/>
    <w:rsid w:val="00F8417C"/>
    <w:rsid w:val="00F84913"/>
    <w:rsid w:val="00F875E9"/>
    <w:rsid w:val="00F907F2"/>
    <w:rsid w:val="00F92BA6"/>
    <w:rsid w:val="00F952B4"/>
    <w:rsid w:val="00F963AA"/>
    <w:rsid w:val="00FA00C7"/>
    <w:rsid w:val="00FA194F"/>
    <w:rsid w:val="00FA4444"/>
    <w:rsid w:val="00FA4875"/>
    <w:rsid w:val="00FA4F38"/>
    <w:rsid w:val="00FB175C"/>
    <w:rsid w:val="00FB3BEE"/>
    <w:rsid w:val="00FC0EAB"/>
    <w:rsid w:val="00FC1A71"/>
    <w:rsid w:val="00FC7D34"/>
    <w:rsid w:val="00FD2CDB"/>
    <w:rsid w:val="00FD374A"/>
    <w:rsid w:val="00FD3A74"/>
    <w:rsid w:val="00FE1188"/>
    <w:rsid w:val="00FE2778"/>
    <w:rsid w:val="00FE3879"/>
    <w:rsid w:val="00FE5174"/>
    <w:rsid w:val="00FE5590"/>
    <w:rsid w:val="00FE7A68"/>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 w:type="paragraph" w:styleId="Caption">
    <w:name w:val="caption"/>
    <w:basedOn w:val="Normal"/>
    <w:next w:val="Normal"/>
    <w:uiPriority w:val="35"/>
    <w:unhideWhenUsed/>
    <w:qFormat/>
    <w:rsid w:val="00026BD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24">
      <w:bodyDiv w:val="1"/>
      <w:marLeft w:val="0"/>
      <w:marRight w:val="0"/>
      <w:marTop w:val="0"/>
      <w:marBottom w:val="0"/>
      <w:divBdr>
        <w:top w:val="none" w:sz="0" w:space="0" w:color="auto"/>
        <w:left w:val="none" w:sz="0" w:space="0" w:color="auto"/>
        <w:bottom w:val="none" w:sz="0" w:space="0" w:color="auto"/>
        <w:right w:val="none" w:sz="0" w:space="0" w:color="auto"/>
      </w:divBdr>
    </w:div>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46674240">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88575017">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11050546">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57532221">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24242239">
      <w:bodyDiv w:val="1"/>
      <w:marLeft w:val="0"/>
      <w:marRight w:val="0"/>
      <w:marTop w:val="0"/>
      <w:marBottom w:val="0"/>
      <w:divBdr>
        <w:top w:val="none" w:sz="0" w:space="0" w:color="auto"/>
        <w:left w:val="none" w:sz="0" w:space="0" w:color="auto"/>
        <w:bottom w:val="none" w:sz="0" w:space="0" w:color="auto"/>
        <w:right w:val="none" w:sz="0" w:space="0" w:color="auto"/>
      </w:divBdr>
    </w:div>
    <w:div w:id="633489117">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5106221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35532620">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76284301">
      <w:bodyDiv w:val="1"/>
      <w:marLeft w:val="0"/>
      <w:marRight w:val="0"/>
      <w:marTop w:val="0"/>
      <w:marBottom w:val="0"/>
      <w:divBdr>
        <w:top w:val="none" w:sz="0" w:space="0" w:color="auto"/>
        <w:left w:val="none" w:sz="0" w:space="0" w:color="auto"/>
        <w:bottom w:val="none" w:sz="0" w:space="0" w:color="auto"/>
        <w:right w:val="none" w:sz="0" w:space="0" w:color="auto"/>
      </w:divBdr>
    </w:div>
    <w:div w:id="877666659">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097672149">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24171201">
      <w:bodyDiv w:val="1"/>
      <w:marLeft w:val="0"/>
      <w:marRight w:val="0"/>
      <w:marTop w:val="0"/>
      <w:marBottom w:val="0"/>
      <w:divBdr>
        <w:top w:val="none" w:sz="0" w:space="0" w:color="auto"/>
        <w:left w:val="none" w:sz="0" w:space="0" w:color="auto"/>
        <w:bottom w:val="none" w:sz="0" w:space="0" w:color="auto"/>
        <w:right w:val="none" w:sz="0" w:space="0" w:color="auto"/>
      </w:divBdr>
    </w:div>
    <w:div w:id="1224609354">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75436044">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2984152">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cb.org/issues-and-action/marriage-and-family/natural-family-planning/awareness-week/index.cfm" TargetMode="External"/><Relationship Id="rId18" Type="http://schemas.openxmlformats.org/officeDocument/2006/relationships/hyperlink" Target="http://www.usccb.org/issues-and-action/marriage-and-family/natural-family-planning/awareness-week/upload/2019-Homily-Notes-Sunday-Love-Naturally.pdf" TargetMode="External"/><Relationship Id="rId26" Type="http://schemas.openxmlformats.org/officeDocument/2006/relationships/hyperlink" Target="http://www.usccb.org/prayer-and-worship/prayers-and-devotions/prayers/prayer-for-life.cfm" TargetMode="External"/><Relationship Id="rId39" Type="http://schemas.openxmlformats.org/officeDocument/2006/relationships/hyperlink" Target="http://www.usccb.org/about/pro-life-activities/respect-life-program/2015/10-ways-to-support-her-when-shes-unexpectedly-expecting.cfm" TargetMode="External"/><Relationship Id="rId21" Type="http://schemas.openxmlformats.org/officeDocument/2006/relationships/hyperlink" Target="http://www.usccb.org/issues-and-action/marriage-and-family/natural-family-planning/upload/nfp-sts-anne-joachim-novena.pdf" TargetMode="External"/><Relationship Id="rId34" Type="http://schemas.openxmlformats.org/officeDocument/2006/relationships/hyperlink" Target="http://store.usccb.org/How-to-Build-a-Culture-of-Life-p/c1742.htm" TargetMode="External"/><Relationship Id="rId42" Type="http://schemas.openxmlformats.org/officeDocument/2006/relationships/hyperlink" Target="http://hopeafterabortion.com/?page_id=49" TargetMode="External"/><Relationship Id="rId47" Type="http://schemas.openxmlformats.org/officeDocument/2006/relationships/hyperlink" Target="http://cms.usccb.org/about/pro-life-activities/january-roe-events/upload/pray-for-life-december-2017-500x500-png-updated-052019-eng.png" TargetMode="External"/><Relationship Id="rId50" Type="http://schemas.openxmlformats.org/officeDocument/2006/relationships/hyperlink" Target="http://www.usccb.org/about/pro-life-activities/respect-life-program/2015/upload/10-ways-to-support-her-when-she-is-unexpectedly-expecting-eng-2.pdf" TargetMode="External"/><Relationship Id="rId55" Type="http://schemas.openxmlformats.org/officeDocument/2006/relationships/hyperlink" Target="http://www.usccb.org/about/pro-life-activities/respect-life-program/2018/bridges-of-mercy-for-healing-after-abortion.cf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ccb.org/issues-and-action/marriage-and-family/natural-family-planning/awareness-week/upload/2019-NFP-Week-Poster-English.jpg" TargetMode="External"/><Relationship Id="rId29" Type="http://schemas.openxmlformats.org/officeDocument/2006/relationships/image" Target="media/image3.jpeg"/><Relationship Id="rId11" Type="http://schemas.openxmlformats.org/officeDocument/2006/relationships/hyperlink" Target="http://www.usccb.org/issues-and-action/marriage-and-family/natural-family-planning/awareness-week/index.cfm" TargetMode="External"/><Relationship Id="rId24" Type="http://schemas.openxmlformats.org/officeDocument/2006/relationships/hyperlink" Target="https://store.usccb.org/novena-to-saints-anne-and-joachim-p/c0423.htm" TargetMode="External"/><Relationship Id="rId32" Type="http://schemas.openxmlformats.org/officeDocument/2006/relationships/hyperlink" Target="http://store.usccb.org/How-to-Build-a-Culture-of-Life-p/c1742.htm" TargetMode="External"/><Relationship Id="rId37" Type="http://schemas.openxmlformats.org/officeDocument/2006/relationships/hyperlink" Target="http://www.usccb.org/about/pro-life-activities/respect-life-program/2015/10-ways-to-support-her-when-shes-unexpectedly-expecting.cfm" TargetMode="External"/><Relationship Id="rId40" Type="http://schemas.openxmlformats.org/officeDocument/2006/relationships/image" Target="media/image5.jpeg"/><Relationship Id="rId45" Type="http://schemas.openxmlformats.org/officeDocument/2006/relationships/image" Target="media/image6.jpg"/><Relationship Id="rId53" Type="http://schemas.openxmlformats.org/officeDocument/2006/relationships/hyperlink" Target="http://www.usccb.org/about/pro-life-activities/respect-life-program/2016/upload/rlp-16-shareable-image-bridges-of-mercy-1-spa.jpg"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usccb.org/issues-and-action/marriage-and-family/natural-family-planning/awareness-week/upload/2019-Homily-Notes-Week-Days-Love-Naturally.pdf" TargetMode="External"/><Relationship Id="rId4" Type="http://schemas.openxmlformats.org/officeDocument/2006/relationships/settings" Target="settings.xml"/><Relationship Id="rId9" Type="http://schemas.openxmlformats.org/officeDocument/2006/relationships/hyperlink" Target="http://www.usccb.org/issues-and-action/marriage-and-family/natural-family-planning/awareness-week/2019/nfp-awareness-week-2019-graphics.cfm" TargetMode="External"/><Relationship Id="rId14" Type="http://schemas.openxmlformats.org/officeDocument/2006/relationships/hyperlink" Target="http://www.usccb.org/issues-and-action/marriage-and-family/natural-family-planning/awareness-week/upload/2019-NFP-Week-Poster-Final_English.pdf" TargetMode="External"/><Relationship Id="rId22" Type="http://schemas.openxmlformats.org/officeDocument/2006/relationships/hyperlink" Target="http://www.usccb.org/issues-and-action/marriage-and-family/natural-family-planning/resources/upload/Sts-Anne-and-Joachim-Novena-Spanish.pdf" TargetMode="External"/><Relationship Id="rId27" Type="http://schemas.openxmlformats.org/officeDocument/2006/relationships/hyperlink" Target="https://store.usccb.org/a-prayer-for-life-p/5-486.htm" TargetMode="External"/><Relationship Id="rId30" Type="http://schemas.openxmlformats.org/officeDocument/2006/relationships/hyperlink" Target="http://www.usccb.org/about/pro-life-activities/respect-life-program/2017/how-to-build-a-culture-of-life.cfm" TargetMode="External"/><Relationship Id="rId35" Type="http://schemas.openxmlformats.org/officeDocument/2006/relationships/hyperlink" Target="http://www.usccb.org/about/pro-life-activities/respect-life-program/2017/how-to-build-a-culture-of-life.cfm" TargetMode="External"/><Relationship Id="rId43" Type="http://schemas.openxmlformats.org/officeDocument/2006/relationships/hyperlink" Target="https://store.usccb.org/trust-in-gods-mercy-p/c9913.htm" TargetMode="External"/><Relationship Id="rId48" Type="http://schemas.openxmlformats.org/officeDocument/2006/relationships/hyperlink" Target="http://cms.usccb.org/about/pro-life-activities/january-roe-events/upload/pray-for-life-december-2017-500x500-png-updated-052019-sp.png" TargetMode="External"/><Relationship Id="rId56" Type="http://schemas.openxmlformats.org/officeDocument/2006/relationships/hyperlink" Target="http://www.usccb.org/about/pro-life-activities/respect-life-program/2018/upload/rlp-18-spa-color-bridges-of-mercy-for-healing-after-abortion-secure.pdf" TargetMode="External"/><Relationship Id="rId8" Type="http://schemas.openxmlformats.org/officeDocument/2006/relationships/footer" Target="footer1.xml"/><Relationship Id="rId51" Type="http://schemas.openxmlformats.org/officeDocument/2006/relationships/hyperlink" Target="http://www.usccb.org/about/pro-life-activities/respect-life-program/2015/upload/10-ways-to-support-her-when-she-is-unexpectedly-expecting-esp.pdf" TargetMode="External"/><Relationship Id="rId3"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usccb.org/issues-and-action/marriage-and-family/natural-family-planning/awareness-week/upload/2019-NFP-Week-Poster-Spanish.jpg" TargetMode="External"/><Relationship Id="rId25" Type="http://schemas.openxmlformats.org/officeDocument/2006/relationships/hyperlink" Target="https://store.usccb.org/a-prayer-for-life-p/5-486.htm" TargetMode="External"/><Relationship Id="rId33" Type="http://schemas.openxmlformats.org/officeDocument/2006/relationships/hyperlink" Target="http://www.usccb.org/about/pro-life-activities/respect-life-program/2017/how-to-build-a-culture-of-life.cfm" TargetMode="External"/><Relationship Id="rId38" Type="http://schemas.openxmlformats.org/officeDocument/2006/relationships/hyperlink" Target="http://store.usccb.org/10-Ways-to-Support-Her-When-She-s-Unexpectedly-Exp-p/c1541.htm" TargetMode="External"/><Relationship Id="rId46" Type="http://schemas.openxmlformats.org/officeDocument/2006/relationships/hyperlink" Target="http://www.usccb.org/about/pro-life-activities/respect-life-program/respect-life-image-gallery.cfm" TargetMode="External"/><Relationship Id="rId20" Type="http://schemas.openxmlformats.org/officeDocument/2006/relationships/image" Target="media/image2.png"/><Relationship Id="rId41" Type="http://schemas.openxmlformats.org/officeDocument/2006/relationships/hyperlink" Target="https://store.usccb.org/trust-in-gods-mercy-p/c9913.htm" TargetMode="External"/><Relationship Id="rId54"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sccb.org/issues-and-action/marriage-and-family/natural-family-planning/awareness-week/upload/2019-NFP-Week-Poster-Final_Spanish.pdf" TargetMode="External"/><Relationship Id="rId23" Type="http://schemas.openxmlformats.org/officeDocument/2006/relationships/hyperlink" Target="https://store.usccb.org/novena-to-saints-anne-and-joachim-p/c0422.htm" TargetMode="External"/><Relationship Id="rId28" Type="http://schemas.openxmlformats.org/officeDocument/2006/relationships/hyperlink" Target="http://www.usccb.org/prayer-and-worship/prayers-and-devotions/prayers/prayer-for-life.cfm" TargetMode="External"/><Relationship Id="rId36" Type="http://schemas.openxmlformats.org/officeDocument/2006/relationships/hyperlink" Target="http://store.usccb.org/10-Ways-to-Support-Her-When-She-s-Unexpectedly-Exp-p/c1541.htm" TargetMode="External"/><Relationship Id="rId49" Type="http://schemas.openxmlformats.org/officeDocument/2006/relationships/image" Target="media/image7.png"/><Relationship Id="rId57" Type="http://schemas.openxmlformats.org/officeDocument/2006/relationships/fontTable" Target="fontTable.xml"/><Relationship Id="rId10" Type="http://schemas.openxmlformats.org/officeDocument/2006/relationships/hyperlink" Target="http://www.usccb.org/issues-and-action/marriage-and-family/natural-family-planning/awareness-week/2019/nfp-awareness-week-2019-graphics.cfm" TargetMode="External"/><Relationship Id="rId31" Type="http://schemas.openxmlformats.org/officeDocument/2006/relationships/image" Target="media/image4.jpg"/><Relationship Id="rId44" Type="http://schemas.openxmlformats.org/officeDocument/2006/relationships/hyperlink" Target="http://hopeafterabortion.com/?page_id=49" TargetMode="External"/><Relationship Id="rId52" Type="http://schemas.openxmlformats.org/officeDocument/2006/relationships/hyperlink" Target="http://www.usccb.org/about/pro-life-activities/respect-life-program/2016/upload/rlp-16-bridges-of-mercy-for-post-abortion-healing-1.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F6F5C-9CAB-4D72-9C60-F37DECF2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2</cp:revision>
  <cp:lastPrinted>2019-02-07T17:54:00Z</cp:lastPrinted>
  <dcterms:created xsi:type="dcterms:W3CDTF">2019-06-07T19:36:00Z</dcterms:created>
  <dcterms:modified xsi:type="dcterms:W3CDTF">2019-06-07T19:36:00Z</dcterms:modified>
</cp:coreProperties>
</file>