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D97B" w14:textId="54FBD7CF" w:rsidR="004C03AE" w:rsidRPr="00EF4AF8" w:rsidRDefault="004C03AE" w:rsidP="00C544A5">
      <w:pPr>
        <w:spacing w:after="0"/>
        <w:jc w:val="center"/>
        <w:rPr>
          <w:rFonts w:ascii="Times New Roman" w:hAnsi="Times New Roman"/>
          <w:b/>
          <w:sz w:val="28"/>
        </w:rPr>
      </w:pPr>
    </w:p>
    <w:p w14:paraId="30C1E1F0" w14:textId="45FE4727" w:rsidR="00C544A5" w:rsidRPr="00EF4AF8" w:rsidRDefault="00C544A5" w:rsidP="00C544A5">
      <w:pPr>
        <w:spacing w:after="0"/>
        <w:jc w:val="center"/>
        <w:rPr>
          <w:rFonts w:ascii="Times New Roman" w:hAnsi="Times New Roman"/>
          <w:b/>
          <w:sz w:val="28"/>
        </w:rPr>
      </w:pPr>
      <w:r w:rsidRPr="00EF4AF8">
        <w:rPr>
          <w:rFonts w:ascii="Times New Roman" w:hAnsi="Times New Roman"/>
          <w:b/>
          <w:sz w:val="28"/>
        </w:rPr>
        <w:t>Sample Bishop’s Letter</w:t>
      </w:r>
    </w:p>
    <w:p w14:paraId="190575C1" w14:textId="77777777" w:rsidR="00C544A5" w:rsidRPr="00EF4AF8" w:rsidRDefault="00C544A5" w:rsidP="00C544A5">
      <w:pPr>
        <w:spacing w:after="0"/>
        <w:jc w:val="center"/>
        <w:rPr>
          <w:rFonts w:ascii="Times New Roman" w:hAnsi="Times New Roman"/>
          <w:i/>
        </w:rPr>
      </w:pPr>
      <w:r w:rsidRPr="00EF4AF8">
        <w:rPr>
          <w:rFonts w:ascii="Times New Roman" w:hAnsi="Times New Roman"/>
          <w:i/>
        </w:rPr>
        <w:t>May be read from the pulpit or inserted into the parish bulletins.</w:t>
      </w:r>
    </w:p>
    <w:p w14:paraId="01831E1F" w14:textId="77777777" w:rsidR="00C544A5" w:rsidRPr="00EF4AF8" w:rsidRDefault="00C544A5" w:rsidP="00C544A5">
      <w:pPr>
        <w:spacing w:after="0"/>
        <w:rPr>
          <w:rFonts w:ascii="Times New Roman" w:hAnsi="Times New Roman"/>
          <w:sz w:val="16"/>
        </w:rPr>
      </w:pPr>
    </w:p>
    <w:p w14:paraId="6A97F0A2" w14:textId="77777777" w:rsidR="00B73A6D" w:rsidRPr="00EF4AF8" w:rsidRDefault="00B73A6D" w:rsidP="00B73A6D">
      <w:pPr>
        <w:contextualSpacing/>
        <w:rPr>
          <w:rFonts w:ascii="Times New Roman" w:hAnsi="Times New Roman"/>
        </w:rPr>
      </w:pPr>
    </w:p>
    <w:p w14:paraId="6DE9EB9A" w14:textId="77777777" w:rsidR="008F5ABD" w:rsidRPr="00EF4AF8" w:rsidRDefault="008F5ABD" w:rsidP="008F5ABD">
      <w:pPr>
        <w:contextualSpacing/>
        <w:rPr>
          <w:rFonts w:ascii="Times New Roman" w:hAnsi="Times New Roman"/>
        </w:rPr>
      </w:pPr>
      <w:r w:rsidRPr="00EF4AF8">
        <w:rPr>
          <w:rFonts w:ascii="Times New Roman" w:hAnsi="Times New Roman"/>
        </w:rPr>
        <w:t>Dear Brothers and Sisters in Christ,</w:t>
      </w:r>
    </w:p>
    <w:p w14:paraId="4200649D" w14:textId="77777777" w:rsidR="008F5ABD" w:rsidRPr="00EF4AF8" w:rsidRDefault="008F5ABD" w:rsidP="008F5ABD">
      <w:pPr>
        <w:contextualSpacing/>
        <w:rPr>
          <w:rFonts w:ascii="Times New Roman" w:hAnsi="Times New Roman"/>
        </w:rPr>
      </w:pPr>
    </w:p>
    <w:p w14:paraId="2420A3A5" w14:textId="67E8B7CE" w:rsidR="008F5ABD" w:rsidRPr="00EF4AF8" w:rsidRDefault="008F5ABD" w:rsidP="008F5ABD">
      <w:pPr>
        <w:contextualSpacing/>
        <w:rPr>
          <w:rFonts w:ascii="Times New Roman" w:hAnsi="Times New Roman"/>
        </w:rPr>
      </w:pPr>
      <w:r w:rsidRPr="00EF4AF8">
        <w:rPr>
          <w:rFonts w:ascii="Times New Roman" w:hAnsi="Times New Roman"/>
        </w:rPr>
        <w:t>Soon</w:t>
      </w:r>
      <w:r w:rsidR="00EF4AF8">
        <w:rPr>
          <w:rFonts w:ascii="Times New Roman" w:hAnsi="Times New Roman"/>
        </w:rPr>
        <w:t>,</w:t>
      </w:r>
      <w:r w:rsidRPr="00EF4AF8">
        <w:rPr>
          <w:rFonts w:ascii="Times New Roman" w:hAnsi="Times New Roman"/>
        </w:rPr>
        <w:t xml:space="preserve"> our diocese will take up a collection for the Catholic Communication Campaign (CCC). Please prayerfully consider supporting the collection this year. Fully 50% of collected funds stay right here in the </w:t>
      </w:r>
      <w:r w:rsidRPr="00EF4AF8">
        <w:rPr>
          <w:rFonts w:ascii="Times New Roman" w:hAnsi="Times New Roman"/>
          <w:i/>
        </w:rPr>
        <w:t>[INSERT DIOCESE NAME]</w:t>
      </w:r>
      <w:r w:rsidRPr="00EF4AF8">
        <w:rPr>
          <w:rFonts w:ascii="Times New Roman" w:hAnsi="Times New Roman"/>
        </w:rPr>
        <w:t xml:space="preserve">, and the other 50% support communications projects </w:t>
      </w:r>
      <w:r w:rsidR="00AB43FD">
        <w:rPr>
          <w:rFonts w:ascii="Times New Roman" w:hAnsi="Times New Roman"/>
        </w:rPr>
        <w:t xml:space="preserve">in the United States and </w:t>
      </w:r>
      <w:bookmarkStart w:id="0" w:name="_GoBack"/>
      <w:bookmarkEnd w:id="0"/>
      <w:r w:rsidRPr="00EF4AF8">
        <w:rPr>
          <w:rFonts w:ascii="Times New Roman" w:hAnsi="Times New Roman"/>
        </w:rPr>
        <w:t>around the world.</w:t>
      </w:r>
    </w:p>
    <w:p w14:paraId="1332A4CB" w14:textId="31DDC3D4" w:rsidR="008F5ABD" w:rsidRPr="00EF4AF8" w:rsidRDefault="008F5ABD" w:rsidP="008F5ABD">
      <w:pPr>
        <w:contextualSpacing/>
        <w:rPr>
          <w:rFonts w:ascii="Times New Roman" w:hAnsi="Times New Roman"/>
        </w:rPr>
      </w:pPr>
      <w:r w:rsidRPr="00EF4AF8">
        <w:rPr>
          <w:rFonts w:ascii="Times New Roman" w:hAnsi="Times New Roman"/>
        </w:rPr>
        <w:softHyphen/>
      </w:r>
    </w:p>
    <w:p w14:paraId="18E8CDE6" w14:textId="77777777" w:rsidR="008F5ABD" w:rsidRPr="00EF4AF8" w:rsidRDefault="008F5ABD" w:rsidP="008F5ABD">
      <w:pPr>
        <w:contextualSpacing/>
        <w:rPr>
          <w:rFonts w:ascii="Times New Roman" w:hAnsi="Times New Roman"/>
        </w:rPr>
      </w:pPr>
      <w:r w:rsidRPr="00EF4AF8">
        <w:rPr>
          <w:rFonts w:ascii="Times New Roman" w:hAnsi="Times New Roman"/>
        </w:rPr>
        <w:t xml:space="preserve">Let me share just one example of the impact of your generosity. </w:t>
      </w:r>
      <w:bookmarkStart w:id="1" w:name="_Hlk511135280"/>
      <w:r w:rsidRPr="00EF4AF8">
        <w:rPr>
          <w:rFonts w:ascii="Times New Roman" w:hAnsi="Times New Roman"/>
          <w:i/>
        </w:rPr>
        <w:t xml:space="preserve">[Insert local project description </w:t>
      </w:r>
      <w:proofErr w:type="gramStart"/>
      <w:r w:rsidRPr="00EF4AF8">
        <w:rPr>
          <w:rFonts w:ascii="Times New Roman" w:hAnsi="Times New Roman"/>
          <w:i/>
        </w:rPr>
        <w:t>here, or</w:t>
      </w:r>
      <w:proofErr w:type="gramEnd"/>
      <w:r w:rsidRPr="00EF4AF8">
        <w:rPr>
          <w:rFonts w:ascii="Times New Roman" w:hAnsi="Times New Roman"/>
          <w:i/>
        </w:rPr>
        <w:t xml:space="preserve"> use international example below.]</w:t>
      </w:r>
    </w:p>
    <w:p w14:paraId="362FB557" w14:textId="77777777" w:rsidR="008F5ABD" w:rsidRPr="00EF4AF8" w:rsidRDefault="008F5ABD" w:rsidP="008F5ABD">
      <w:pPr>
        <w:spacing w:line="240" w:lineRule="auto"/>
        <w:contextualSpacing/>
        <w:rPr>
          <w:rFonts w:ascii="Times New Roman" w:hAnsi="Times New Roman"/>
        </w:rPr>
      </w:pPr>
    </w:p>
    <w:p w14:paraId="5F4C9AB4" w14:textId="4812242E" w:rsidR="008F5ABD" w:rsidRPr="00EF4AF8" w:rsidRDefault="008F5ABD" w:rsidP="008F5ABD">
      <w:pPr>
        <w:spacing w:line="240" w:lineRule="auto"/>
        <w:contextualSpacing/>
        <w:rPr>
          <w:rFonts w:ascii="Times New Roman" w:hAnsi="Times New Roman"/>
        </w:rPr>
      </w:pPr>
      <w:r w:rsidRPr="00EF4AF8">
        <w:rPr>
          <w:rFonts w:ascii="Times New Roman" w:hAnsi="Times New Roman"/>
        </w:rPr>
        <w:t>In 1972</w:t>
      </w:r>
      <w:r w:rsidR="00EF4AF8">
        <w:rPr>
          <w:rFonts w:ascii="Times New Roman" w:hAnsi="Times New Roman"/>
        </w:rPr>
        <w:t>,</w:t>
      </w:r>
      <w:r w:rsidRPr="00EF4AF8">
        <w:rPr>
          <w:rFonts w:ascii="Times New Roman" w:hAnsi="Times New Roman"/>
        </w:rPr>
        <w:t xml:space="preserve"> Jesuits in Vietnam founded the </w:t>
      </w:r>
      <w:proofErr w:type="spellStart"/>
      <w:r w:rsidRPr="00EF4AF8">
        <w:rPr>
          <w:rFonts w:ascii="Times New Roman" w:hAnsi="Times New Roman"/>
        </w:rPr>
        <w:t>Dac</w:t>
      </w:r>
      <w:proofErr w:type="spellEnd"/>
      <w:r w:rsidRPr="00EF4AF8">
        <w:rPr>
          <w:rFonts w:ascii="Times New Roman" w:hAnsi="Times New Roman"/>
        </w:rPr>
        <w:t xml:space="preserve"> Lo TV station to broadcast historical documentaries, public education, children’s shows, and other programming. But the project was suppressed under the </w:t>
      </w:r>
      <w:r w:rsidR="00EF4AF8">
        <w:rPr>
          <w:rFonts w:ascii="Times New Roman" w:hAnsi="Times New Roman"/>
        </w:rPr>
        <w:t>C</w:t>
      </w:r>
      <w:r w:rsidRPr="00EF4AF8">
        <w:rPr>
          <w:rFonts w:ascii="Times New Roman" w:hAnsi="Times New Roman"/>
        </w:rPr>
        <w:t>ommunist regime after the Vietnam War. Now</w:t>
      </w:r>
      <w:r w:rsidR="00EF4AF8">
        <w:rPr>
          <w:rFonts w:ascii="Times New Roman" w:hAnsi="Times New Roman"/>
        </w:rPr>
        <w:t>,</w:t>
      </w:r>
      <w:r w:rsidRPr="00EF4AF8">
        <w:rPr>
          <w:rFonts w:ascii="Times New Roman" w:hAnsi="Times New Roman"/>
        </w:rPr>
        <w:t xml:space="preserve"> Vietnamese Jesuits are once again producing videos, Catholic books, an audio prayer app in Vietnamese, and other media to help build faith and serve both Catholics and non</w:t>
      </w:r>
      <w:r w:rsidRPr="00EF4AF8">
        <w:rPr>
          <w:rFonts w:ascii="Times New Roman" w:hAnsi="Times New Roman"/>
          <w:noProof/>
        </w:rPr>
        <w:t>believers</w:t>
      </w:r>
      <w:r w:rsidRPr="00EF4AF8">
        <w:rPr>
          <w:rFonts w:ascii="Times New Roman" w:hAnsi="Times New Roman"/>
        </w:rPr>
        <w:t>. One of these innovative programs—</w:t>
      </w:r>
      <w:r w:rsidRPr="00EF4AF8">
        <w:rPr>
          <w:rFonts w:ascii="Times New Roman" w:hAnsi="Times New Roman"/>
          <w:i/>
        </w:rPr>
        <w:t>Audiovisual Catechism Materials About the Seven Sacraments</w:t>
      </w:r>
      <w:r w:rsidRPr="00EF4AF8">
        <w:rPr>
          <w:rFonts w:ascii="Times New Roman" w:hAnsi="Times New Roman"/>
        </w:rPr>
        <w:t xml:space="preserve">—helps young people learn and apply Catholic teaching in their lives. Called </w:t>
      </w:r>
      <w:proofErr w:type="spellStart"/>
      <w:r w:rsidRPr="00EF4AF8">
        <w:rPr>
          <w:rFonts w:ascii="Times New Roman" w:hAnsi="Times New Roman"/>
          <w:i/>
        </w:rPr>
        <w:t>Có</w:t>
      </w:r>
      <w:proofErr w:type="spellEnd"/>
      <w:r w:rsidRPr="00EF4AF8">
        <w:rPr>
          <w:rFonts w:ascii="Times New Roman" w:hAnsi="Times New Roman"/>
          <w:i/>
        </w:rPr>
        <w:t xml:space="preserve"> </w:t>
      </w:r>
      <w:proofErr w:type="spellStart"/>
      <w:r w:rsidRPr="00EF4AF8">
        <w:rPr>
          <w:rFonts w:ascii="Times New Roman" w:hAnsi="Times New Roman"/>
          <w:i/>
        </w:rPr>
        <w:t>gì</w:t>
      </w:r>
      <w:proofErr w:type="spellEnd"/>
      <w:r w:rsidRPr="00EF4AF8">
        <w:rPr>
          <w:rFonts w:ascii="Times New Roman" w:hAnsi="Times New Roman"/>
          <w:i/>
        </w:rPr>
        <w:t xml:space="preserve"> hay? </w:t>
      </w:r>
      <w:r w:rsidRPr="00EF4AF8">
        <w:rPr>
          <w:rFonts w:ascii="Times New Roman" w:hAnsi="Times New Roman"/>
        </w:rPr>
        <w:t>(“Anything good?”—Jn 1:46), the video series features both professional actors and students, with scripts that address the needs of young people as identified in surveys. Posted on websites and social media, the videos support the work of missionaries and catechists. The project shows the power of digital communication to spread and teach the Good News.</w:t>
      </w:r>
    </w:p>
    <w:p w14:paraId="18D7CBE7" w14:textId="77777777" w:rsidR="008F5ABD" w:rsidRPr="00EF4AF8" w:rsidRDefault="008F5ABD" w:rsidP="008F5ABD">
      <w:pPr>
        <w:spacing w:line="240" w:lineRule="auto"/>
        <w:contextualSpacing/>
        <w:rPr>
          <w:rFonts w:ascii="Times New Roman" w:hAnsi="Times New Roman"/>
        </w:rPr>
      </w:pPr>
    </w:p>
    <w:p w14:paraId="29B60E99" w14:textId="77777777" w:rsidR="008F5ABD" w:rsidRPr="00EF4AF8" w:rsidRDefault="008F5ABD" w:rsidP="008F5ABD">
      <w:pPr>
        <w:contextualSpacing/>
        <w:rPr>
          <w:rFonts w:ascii="Times New Roman" w:hAnsi="Times New Roman"/>
        </w:rPr>
      </w:pPr>
      <w:r w:rsidRPr="00EF4AF8">
        <w:rPr>
          <w:rFonts w:ascii="Times New Roman" w:hAnsi="Times New Roman"/>
        </w:rPr>
        <w:t>Your support of the Catholic Communication Campaign is instrumental for producing this series and other innovative programs around the world.</w:t>
      </w:r>
      <w:bookmarkEnd w:id="1"/>
    </w:p>
    <w:p w14:paraId="485AC778" w14:textId="77777777" w:rsidR="008F5ABD" w:rsidRPr="00EF4AF8" w:rsidRDefault="008F5ABD" w:rsidP="008F5ABD">
      <w:pPr>
        <w:contextualSpacing/>
        <w:rPr>
          <w:rFonts w:ascii="Times New Roman" w:hAnsi="Times New Roman"/>
        </w:rPr>
      </w:pPr>
    </w:p>
    <w:p w14:paraId="5DA30FCC" w14:textId="77777777" w:rsidR="008F5ABD" w:rsidRPr="00EF4AF8" w:rsidRDefault="008F5ABD" w:rsidP="008F5ABD">
      <w:pPr>
        <w:contextualSpacing/>
        <w:rPr>
          <w:rFonts w:ascii="Times New Roman" w:hAnsi="Times New Roman"/>
          <w:i/>
        </w:rPr>
      </w:pPr>
      <w:r w:rsidRPr="00EF4AF8">
        <w:rPr>
          <w:rFonts w:ascii="Times New Roman" w:hAnsi="Times New Roman"/>
        </w:rPr>
        <w:t xml:space="preserve">For more information about the collection and the projects it supports, visit </w:t>
      </w:r>
      <w:r w:rsidRPr="00EF4AF8">
        <w:rPr>
          <w:rFonts w:ascii="Times New Roman" w:hAnsi="Times New Roman"/>
          <w:i/>
        </w:rPr>
        <w:t>www.usccb.org/ccc.</w:t>
      </w:r>
    </w:p>
    <w:p w14:paraId="53A1F0B5" w14:textId="77777777" w:rsidR="008F5ABD" w:rsidRPr="00EF4AF8" w:rsidRDefault="008F5ABD" w:rsidP="008F5ABD">
      <w:pPr>
        <w:contextualSpacing/>
        <w:rPr>
          <w:rFonts w:ascii="Times New Roman" w:hAnsi="Times New Roman"/>
        </w:rPr>
      </w:pPr>
    </w:p>
    <w:p w14:paraId="069C234E" w14:textId="77777777" w:rsidR="008F5ABD" w:rsidRPr="00EF4AF8" w:rsidRDefault="008F5ABD" w:rsidP="008F5ABD">
      <w:pPr>
        <w:contextualSpacing/>
        <w:rPr>
          <w:rFonts w:ascii="Times New Roman" w:hAnsi="Times New Roman"/>
        </w:rPr>
      </w:pPr>
      <w:r w:rsidRPr="00EF4AF8">
        <w:rPr>
          <w:rFonts w:ascii="Times New Roman" w:hAnsi="Times New Roman"/>
        </w:rPr>
        <w:t>Support the collection and build community.</w:t>
      </w:r>
    </w:p>
    <w:p w14:paraId="2F0308C1" w14:textId="77777777" w:rsidR="008F5ABD" w:rsidRPr="00EF4AF8" w:rsidRDefault="008F5ABD" w:rsidP="008F5ABD">
      <w:pPr>
        <w:contextualSpacing/>
        <w:rPr>
          <w:rFonts w:ascii="Times New Roman" w:hAnsi="Times New Roman"/>
        </w:rPr>
      </w:pPr>
    </w:p>
    <w:p w14:paraId="2273AE67" w14:textId="77777777" w:rsidR="008F5ABD" w:rsidRPr="00EF4AF8" w:rsidRDefault="008F5ABD" w:rsidP="008F5ABD">
      <w:pPr>
        <w:contextualSpacing/>
        <w:rPr>
          <w:rFonts w:ascii="Times New Roman" w:hAnsi="Times New Roman"/>
        </w:rPr>
      </w:pPr>
      <w:r w:rsidRPr="00EF4AF8">
        <w:rPr>
          <w:rFonts w:ascii="Times New Roman" w:hAnsi="Times New Roman"/>
        </w:rPr>
        <w:t>Sincerely in Christ,</w:t>
      </w:r>
    </w:p>
    <w:p w14:paraId="4AF67A89" w14:textId="77777777" w:rsidR="008F5ABD" w:rsidRPr="00EF4AF8" w:rsidRDefault="008F5ABD" w:rsidP="008F5ABD">
      <w:pPr>
        <w:contextualSpacing/>
        <w:rPr>
          <w:rFonts w:ascii="Times New Roman" w:hAnsi="Times New Roman"/>
        </w:rPr>
      </w:pPr>
    </w:p>
    <w:p w14:paraId="6CC7C0CB" w14:textId="77777777" w:rsidR="008F5ABD" w:rsidRPr="00EF4AF8" w:rsidRDefault="008F5ABD" w:rsidP="008F5ABD">
      <w:pPr>
        <w:contextualSpacing/>
        <w:rPr>
          <w:rFonts w:ascii="Times New Roman" w:hAnsi="Times New Roman"/>
          <w:i/>
        </w:rPr>
      </w:pPr>
      <w:r w:rsidRPr="00EF4AF8">
        <w:rPr>
          <w:rFonts w:ascii="Times New Roman" w:hAnsi="Times New Roman"/>
          <w:i/>
        </w:rPr>
        <w:t>[INSERT BISHOP NAME, TITLE, AND SIGNATURE]</w:t>
      </w:r>
    </w:p>
    <w:p w14:paraId="463C2295" w14:textId="77777777" w:rsidR="008F5ABD" w:rsidRPr="00EF4AF8" w:rsidRDefault="008F5ABD" w:rsidP="008F5ABD">
      <w:pPr>
        <w:contextualSpacing/>
        <w:rPr>
          <w:rFonts w:ascii="Times New Roman" w:hAnsi="Times New Roman"/>
          <w:i/>
        </w:rPr>
      </w:pPr>
    </w:p>
    <w:p w14:paraId="0C078B45" w14:textId="77777777" w:rsidR="008F5ABD" w:rsidRPr="00EF4AF8" w:rsidRDefault="008F5ABD" w:rsidP="008F5ABD">
      <w:pPr>
        <w:contextualSpacing/>
        <w:rPr>
          <w:rFonts w:ascii="Times New Roman" w:hAnsi="Times New Roman"/>
        </w:rPr>
      </w:pPr>
      <w:r w:rsidRPr="00EF4AF8">
        <w:rPr>
          <w:rFonts w:ascii="Times New Roman" w:hAnsi="Times New Roman"/>
          <w:i/>
        </w:rPr>
        <w:t xml:space="preserve">To learn more visit </w:t>
      </w:r>
      <w:r w:rsidRPr="00EF4AF8">
        <w:rPr>
          <w:rFonts w:ascii="Times New Roman" w:hAnsi="Times New Roman"/>
        </w:rPr>
        <w:t>www.usccb.org/ccc.</w:t>
      </w:r>
    </w:p>
    <w:p w14:paraId="575D5309" w14:textId="7F15444B" w:rsidR="003D51E1" w:rsidRPr="00EF4AF8" w:rsidRDefault="003D51E1" w:rsidP="008F5ABD">
      <w:pPr>
        <w:contextualSpacing/>
        <w:rPr>
          <w:rFonts w:ascii="Times New Roman" w:hAnsi="Times New Roman"/>
        </w:rPr>
      </w:pPr>
    </w:p>
    <w:sectPr w:rsidR="003D51E1" w:rsidRPr="00EF4AF8" w:rsidSect="00BF29CB">
      <w:headerReference w:type="default" r:id="rId7"/>
      <w:pgSz w:w="12240" w:h="15840"/>
      <w:pgMar w:top="504" w:right="1440" w:bottom="1080" w:left="1512" w:header="36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E565A" w14:textId="77777777" w:rsidR="00A606A1" w:rsidRDefault="00A606A1" w:rsidP="00C544A5">
      <w:pPr>
        <w:spacing w:after="0" w:line="240" w:lineRule="auto"/>
      </w:pPr>
      <w:r>
        <w:separator/>
      </w:r>
    </w:p>
  </w:endnote>
  <w:endnote w:type="continuationSeparator" w:id="0">
    <w:p w14:paraId="546FB18F" w14:textId="77777777" w:rsidR="00A606A1" w:rsidRDefault="00A606A1"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DE464" w14:textId="77777777" w:rsidR="00A606A1" w:rsidRDefault="00A606A1" w:rsidP="00C544A5">
      <w:pPr>
        <w:spacing w:after="0" w:line="240" w:lineRule="auto"/>
      </w:pPr>
      <w:r>
        <w:separator/>
      </w:r>
    </w:p>
  </w:footnote>
  <w:footnote w:type="continuationSeparator" w:id="0">
    <w:p w14:paraId="2CBFA820" w14:textId="77777777" w:rsidR="00A606A1" w:rsidRDefault="00A606A1"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82D83" w14:textId="28696336" w:rsidR="00330366" w:rsidRDefault="00D60120" w:rsidP="00D60120">
    <w:pPr>
      <w:pStyle w:val="Header"/>
      <w:tabs>
        <w:tab w:val="left" w:pos="1507"/>
        <w:tab w:val="center" w:pos="4644"/>
      </w:tabs>
    </w:pPr>
    <w:r>
      <w:tab/>
    </w:r>
    <w:r w:rsidRPr="00D60120">
      <w:rPr>
        <w:noProof/>
      </w:rPr>
      <w:drawing>
        <wp:inline distT="0" distB="0" distL="0" distR="0" wp14:anchorId="5F44C350" wp14:editId="719E6103">
          <wp:extent cx="3340100" cy="17272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40100" cy="172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4A5"/>
    <w:rsid w:val="000470B5"/>
    <w:rsid w:val="000D483C"/>
    <w:rsid w:val="00190296"/>
    <w:rsid w:val="001B093F"/>
    <w:rsid w:val="00244378"/>
    <w:rsid w:val="002D155C"/>
    <w:rsid w:val="00330366"/>
    <w:rsid w:val="0033440A"/>
    <w:rsid w:val="00392B70"/>
    <w:rsid w:val="003A625A"/>
    <w:rsid w:val="003D51E1"/>
    <w:rsid w:val="004528F0"/>
    <w:rsid w:val="004C03AE"/>
    <w:rsid w:val="005149A3"/>
    <w:rsid w:val="007400A2"/>
    <w:rsid w:val="007D0FF8"/>
    <w:rsid w:val="008F5ABD"/>
    <w:rsid w:val="00A606A1"/>
    <w:rsid w:val="00AB43FD"/>
    <w:rsid w:val="00B73A6D"/>
    <w:rsid w:val="00B80657"/>
    <w:rsid w:val="00BC44A7"/>
    <w:rsid w:val="00BD1DB1"/>
    <w:rsid w:val="00BF29CB"/>
    <w:rsid w:val="00C13D9F"/>
    <w:rsid w:val="00C35F42"/>
    <w:rsid w:val="00C544A5"/>
    <w:rsid w:val="00C975D8"/>
    <w:rsid w:val="00CB371C"/>
    <w:rsid w:val="00D072C4"/>
    <w:rsid w:val="00D40440"/>
    <w:rsid w:val="00D60120"/>
    <w:rsid w:val="00D9047F"/>
    <w:rsid w:val="00E11774"/>
    <w:rsid w:val="00E1490B"/>
    <w:rsid w:val="00E32719"/>
    <w:rsid w:val="00E54BC7"/>
    <w:rsid w:val="00E67031"/>
    <w:rsid w:val="00EF4AF8"/>
    <w:rsid w:val="00F60D3E"/>
    <w:rsid w:val="00FF253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E157F-6CD5-1645-A8D3-BB918A5F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Shelly Connor</cp:lastModifiedBy>
  <cp:revision>4</cp:revision>
  <cp:lastPrinted>2019-09-25T15:17:00Z</cp:lastPrinted>
  <dcterms:created xsi:type="dcterms:W3CDTF">2019-07-02T15:19:00Z</dcterms:created>
  <dcterms:modified xsi:type="dcterms:W3CDTF">2019-09-25T15:17:00Z</dcterms:modified>
</cp:coreProperties>
</file>