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3759" w14:textId="77777777" w:rsidR="00B21033" w:rsidRDefault="00B21033" w:rsidP="00977832">
      <w:pPr>
        <w:spacing w:after="0"/>
        <w:jc w:val="center"/>
        <w:rPr>
          <w:rFonts w:ascii="Times" w:hAnsi="Times"/>
          <w:b/>
          <w:sz w:val="50"/>
          <w:szCs w:val="50"/>
          <w:lang w:val="es-ES"/>
        </w:rPr>
      </w:pPr>
    </w:p>
    <w:p w14:paraId="7C93DE2E" w14:textId="04AC0172" w:rsidR="00977832" w:rsidRDefault="00B21033" w:rsidP="00977832">
      <w:pPr>
        <w:spacing w:after="0"/>
        <w:jc w:val="center"/>
        <w:rPr>
          <w:rFonts w:ascii="Times" w:hAnsi="Times"/>
          <w:b/>
          <w:sz w:val="50"/>
          <w:szCs w:val="50"/>
          <w:lang w:val="es-ES"/>
        </w:rPr>
      </w:pPr>
      <w:r w:rsidRPr="00B21033">
        <w:rPr>
          <w:rFonts w:ascii="Times" w:hAnsi="Times"/>
          <w:b/>
          <w:noProof/>
          <w:sz w:val="50"/>
          <w:szCs w:val="50"/>
          <w:lang w:val="es-ES"/>
        </w:rPr>
        <w:drawing>
          <wp:inline distT="0" distB="0" distL="0" distR="0" wp14:anchorId="1532F43B" wp14:editId="5ED033EE">
            <wp:extent cx="44196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1D7D" w14:textId="77777777" w:rsidR="00B21033" w:rsidRDefault="00B21033" w:rsidP="00977832">
      <w:pPr>
        <w:spacing w:after="0"/>
        <w:jc w:val="center"/>
        <w:rPr>
          <w:rFonts w:ascii="Times" w:hAnsi="Times"/>
          <w:b/>
          <w:sz w:val="50"/>
          <w:szCs w:val="50"/>
          <w:lang w:val="es-ES"/>
        </w:rPr>
      </w:pPr>
    </w:p>
    <w:p w14:paraId="4FBF890A" w14:textId="77777777" w:rsidR="007D361A" w:rsidRPr="00F629E0" w:rsidRDefault="00E419AE" w:rsidP="00977832">
      <w:pPr>
        <w:spacing w:after="0"/>
        <w:jc w:val="center"/>
        <w:rPr>
          <w:rFonts w:ascii="Times" w:hAnsi="Times"/>
          <w:b/>
          <w:sz w:val="36"/>
          <w:szCs w:val="36"/>
          <w:lang w:val="es-ES"/>
        </w:rPr>
      </w:pPr>
      <w:r w:rsidRPr="00F629E0">
        <w:rPr>
          <w:rFonts w:ascii="Times" w:hAnsi="Times"/>
          <w:b/>
          <w:sz w:val="36"/>
          <w:szCs w:val="36"/>
          <w:lang w:val="es-ES"/>
        </w:rPr>
        <w:t>Modelo de carta del obispo</w:t>
      </w:r>
    </w:p>
    <w:p w14:paraId="01F92811" w14:textId="77777777" w:rsidR="002D2903" w:rsidRPr="0055571D" w:rsidRDefault="00E419AE" w:rsidP="006A241A">
      <w:pPr>
        <w:spacing w:after="0" w:line="280" w:lineRule="exact"/>
        <w:jc w:val="center"/>
        <w:rPr>
          <w:rFonts w:ascii="Times" w:hAnsi="Times"/>
          <w:i/>
          <w:sz w:val="24"/>
          <w:szCs w:val="24"/>
          <w:lang w:val="es-ES"/>
        </w:rPr>
      </w:pPr>
      <w:r w:rsidRPr="0055571D">
        <w:rPr>
          <w:rFonts w:ascii="Times" w:hAnsi="Times"/>
          <w:i/>
          <w:sz w:val="24"/>
          <w:szCs w:val="24"/>
          <w:lang w:val="es-ES"/>
        </w:rPr>
        <w:t xml:space="preserve">Puede ser leída desde el púlpito, insertada en los boletines </w:t>
      </w:r>
    </w:p>
    <w:p w14:paraId="4E82C913" w14:textId="371978C7" w:rsidR="00E419AE" w:rsidRPr="0055571D" w:rsidRDefault="00E419AE" w:rsidP="006A241A">
      <w:pPr>
        <w:spacing w:after="0" w:line="280" w:lineRule="exact"/>
        <w:jc w:val="center"/>
        <w:rPr>
          <w:rFonts w:ascii="Times" w:hAnsi="Times"/>
          <w:i/>
          <w:sz w:val="24"/>
          <w:szCs w:val="24"/>
          <w:lang w:val="es-ES"/>
        </w:rPr>
      </w:pPr>
      <w:r w:rsidRPr="0055571D">
        <w:rPr>
          <w:rFonts w:ascii="Times" w:hAnsi="Times"/>
          <w:i/>
          <w:sz w:val="24"/>
          <w:szCs w:val="24"/>
          <w:lang w:val="es-ES"/>
        </w:rPr>
        <w:t>de la parr</w:t>
      </w:r>
      <w:r w:rsidR="0055571D">
        <w:rPr>
          <w:rFonts w:ascii="Times" w:hAnsi="Times"/>
          <w:i/>
          <w:sz w:val="24"/>
          <w:szCs w:val="24"/>
          <w:lang w:val="es-ES"/>
        </w:rPr>
        <w:softHyphen/>
      </w:r>
      <w:r w:rsidRPr="0055571D">
        <w:rPr>
          <w:rFonts w:ascii="Times" w:hAnsi="Times"/>
          <w:i/>
          <w:sz w:val="24"/>
          <w:szCs w:val="24"/>
          <w:lang w:val="es-ES"/>
        </w:rPr>
        <w:t>oquia o impresa en el periódico (</w:t>
      </w:r>
      <w:proofErr w:type="spellStart"/>
      <w:r w:rsidRPr="0055571D">
        <w:rPr>
          <w:rFonts w:ascii="Times" w:hAnsi="Times"/>
          <w:i/>
          <w:sz w:val="24"/>
          <w:szCs w:val="24"/>
          <w:lang w:val="es-ES"/>
        </w:rPr>
        <w:t>arqui</w:t>
      </w:r>
      <w:proofErr w:type="spellEnd"/>
      <w:r w:rsidRPr="0055571D">
        <w:rPr>
          <w:rFonts w:ascii="Times" w:hAnsi="Times"/>
          <w:i/>
          <w:sz w:val="24"/>
          <w:szCs w:val="24"/>
          <w:lang w:val="es-ES"/>
        </w:rPr>
        <w:t>)diocesano</w:t>
      </w:r>
      <w:r w:rsidR="0055571D" w:rsidRPr="0055571D">
        <w:rPr>
          <w:rFonts w:ascii="Times" w:hAnsi="Times"/>
          <w:i/>
          <w:sz w:val="24"/>
          <w:szCs w:val="24"/>
          <w:lang w:val="es-ES"/>
        </w:rPr>
        <w:t>.</w:t>
      </w:r>
    </w:p>
    <w:p w14:paraId="0A68C0E3" w14:textId="77777777" w:rsidR="00C24985" w:rsidRPr="00E21A9B" w:rsidRDefault="00C24985" w:rsidP="00C24985">
      <w:pPr>
        <w:spacing w:after="0"/>
        <w:rPr>
          <w:rFonts w:ascii="Times" w:hAnsi="Times"/>
          <w:sz w:val="24"/>
          <w:szCs w:val="24"/>
          <w:lang w:val="es-ES"/>
        </w:rPr>
      </w:pPr>
    </w:p>
    <w:p w14:paraId="6FBC8CEB" w14:textId="77777777" w:rsidR="00C24985" w:rsidRPr="00E21A9B" w:rsidRDefault="00C24985" w:rsidP="00C24985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14:paraId="564DCFFC" w14:textId="77777777" w:rsidR="00E21A9B" w:rsidRPr="00E21A9B" w:rsidRDefault="00E21A9B" w:rsidP="00E21A9B">
      <w:pPr>
        <w:autoSpaceDE w:val="0"/>
        <w:autoSpaceDN w:val="0"/>
        <w:adjustRightInd w:val="0"/>
        <w:rPr>
          <w:rFonts w:ascii="Goudy Old Style" w:hAnsi="Goudy Old Style"/>
          <w:lang w:val="es-US"/>
        </w:rPr>
      </w:pPr>
      <w:r w:rsidRPr="00E21A9B">
        <w:rPr>
          <w:rFonts w:ascii="Goudy Old Style" w:hAnsi="Goudy Old Style"/>
          <w:lang w:val="es-US"/>
        </w:rPr>
        <w:t>Queridos hermanos y hermanas en Cristo,</w:t>
      </w:r>
    </w:p>
    <w:p w14:paraId="24CB823E" w14:textId="77777777" w:rsidR="00E21A9B" w:rsidRPr="00E21A9B" w:rsidRDefault="00E21A9B" w:rsidP="00E21A9B">
      <w:pPr>
        <w:autoSpaceDE w:val="0"/>
        <w:autoSpaceDN w:val="0"/>
        <w:adjustRightInd w:val="0"/>
        <w:rPr>
          <w:rFonts w:ascii="Goudy Old Style" w:hAnsi="Goudy Old Style"/>
          <w:lang w:val="es-US"/>
        </w:rPr>
      </w:pPr>
      <w:r w:rsidRPr="00E21A9B">
        <w:rPr>
          <w:rFonts w:ascii="Goudy Old Style" w:hAnsi="Goudy Old Style"/>
          <w:lang w:val="es-US"/>
        </w:rPr>
        <w:t xml:space="preserve">Pronto nuestra (arqui)diócesis realizará la Colecta nacional para la Iglesia en América Latina. La colecta ayuda a compartir la fe en regiones como la provincia montañosa de Andahuaylas en Perú, en donde la mayoría de las personas del Distrito de Talavera hablan quechua. A fin de ofrecerles un mejor ministerio a estas personas, la parroquia de Santiago Apóstol lideró un proyecto elaborando materiales audio-visuales, en quechua, sobre la evangelización y las Sagradas Escrituras. La parroquia también elaboró materiales digitales y amobló una habitación que sirviera de biblioteca para guardar éstos y otros materiales. </w:t>
      </w:r>
      <w:bookmarkStart w:id="0" w:name="_GoBack"/>
      <w:bookmarkEnd w:id="0"/>
    </w:p>
    <w:p w14:paraId="5B160BE9" w14:textId="77777777" w:rsidR="00E21A9B" w:rsidRPr="00E21A9B" w:rsidRDefault="00E21A9B" w:rsidP="00E21A9B">
      <w:pPr>
        <w:rPr>
          <w:rFonts w:ascii="Goudy Old Style" w:hAnsi="Goudy Old Style"/>
          <w:lang w:val="es-US"/>
        </w:rPr>
      </w:pPr>
      <w:r w:rsidRPr="00E21A9B">
        <w:rPr>
          <w:rFonts w:ascii="Goudy Old Style" w:hAnsi="Goudy Old Style"/>
          <w:lang w:val="es-US"/>
        </w:rPr>
        <w:t>Los fondos de la Colecta para la Iglesia en América Latina ayudaron a cubrir los costos necesarios del proyecto—logrando que la primera serie de materiales fuese creada en junio del 2018. Al apoyar a esta colecta, ustedes están ayudando a compartir más plenamente nuestra fe con los pueblos indígenas menos favorecidos en las áreas remotas de América Latina.</w:t>
      </w:r>
    </w:p>
    <w:p w14:paraId="3B357393" w14:textId="758B7130" w:rsidR="00E21A9B" w:rsidRPr="00E21A9B" w:rsidRDefault="00E21A9B" w:rsidP="00E21A9B">
      <w:pPr>
        <w:rPr>
          <w:rFonts w:ascii="Goudy Old Style" w:hAnsi="Goudy Old Style"/>
          <w:lang w:val="es-US"/>
        </w:rPr>
      </w:pPr>
      <w:r w:rsidRPr="00E21A9B">
        <w:rPr>
          <w:rFonts w:ascii="Goudy Old Style" w:hAnsi="Goudy Old Style"/>
          <w:lang w:val="es-US"/>
        </w:rPr>
        <w:t>Nuestra (arqui)diócesis realizará esta colecta el fin de semana del [</w:t>
      </w:r>
      <w:r w:rsidRPr="00E21A9B">
        <w:rPr>
          <w:rFonts w:ascii="Goudy Old Style" w:hAnsi="Goudy Old Style"/>
          <w:i/>
          <w:lang w:val="es-US"/>
        </w:rPr>
        <w:t>poner la fecha aquí</w:t>
      </w:r>
      <w:r w:rsidRPr="00E21A9B">
        <w:rPr>
          <w:rFonts w:ascii="Goudy Old Style" w:hAnsi="Goudy Old Style"/>
          <w:lang w:val="es-US"/>
        </w:rPr>
        <w:t>]. Por favor, sean generosos en esta colecta. Tomen esta oportunidad para compartir su fe con nuestros hermanos y hermanas en América Latina y el Caribe. El apoyo de ustedes realmente hace una diferencia. Muchas gracias y que Dios les bendiga.</w:t>
      </w:r>
    </w:p>
    <w:p w14:paraId="25F71DA8" w14:textId="790C54F7" w:rsidR="00E21A9B" w:rsidRPr="00E21A9B" w:rsidRDefault="00E21A9B" w:rsidP="00E21A9B">
      <w:pPr>
        <w:rPr>
          <w:rFonts w:ascii="Goudy Old Style" w:hAnsi="Goudy Old Style"/>
          <w:b/>
          <w:lang w:val="es-US"/>
        </w:rPr>
      </w:pPr>
      <w:r w:rsidRPr="00E21A9B">
        <w:rPr>
          <w:rFonts w:ascii="Goudy Old Style" w:hAnsi="Goudy Old Style"/>
          <w:lang w:val="es-US"/>
        </w:rPr>
        <w:t>Sinceramente suyo en Cristo,</w:t>
      </w:r>
    </w:p>
    <w:p w14:paraId="143970B4" w14:textId="77777777" w:rsidR="00E21A9B" w:rsidRPr="00E21A9B" w:rsidRDefault="00E21A9B" w:rsidP="00E21A9B">
      <w:pPr>
        <w:rPr>
          <w:rFonts w:ascii="Goudy Old Style" w:hAnsi="Goudy Old Style"/>
          <w:i/>
          <w:lang w:val="es-US"/>
        </w:rPr>
      </w:pPr>
      <w:r w:rsidRPr="00E21A9B">
        <w:rPr>
          <w:rFonts w:ascii="Goudy Old Style" w:hAnsi="Goudy Old Style"/>
          <w:i/>
          <w:lang w:val="es-US"/>
        </w:rPr>
        <w:t>(Insertar el nombre, título y firma del obispo)</w:t>
      </w:r>
    </w:p>
    <w:p w14:paraId="36331373" w14:textId="69247EB7" w:rsidR="00E21A9B" w:rsidRPr="00E21A9B" w:rsidRDefault="00E21A9B" w:rsidP="00E21A9B">
      <w:pPr>
        <w:jc w:val="center"/>
        <w:rPr>
          <w:rFonts w:ascii="Goudy Old Style" w:hAnsi="Goudy Old Style"/>
          <w:i/>
          <w:lang w:val="es-US"/>
        </w:rPr>
      </w:pPr>
      <w:r w:rsidRPr="00E21A9B">
        <w:rPr>
          <w:rFonts w:ascii="Goudy Old Style" w:hAnsi="Goudy Old Style"/>
          <w:lang w:val="es-US"/>
        </w:rPr>
        <w:t xml:space="preserve">Para más información sobre la Iglesia en América Latina y los muchos </w:t>
      </w:r>
      <w:r>
        <w:rPr>
          <w:rFonts w:ascii="Goudy Old Style" w:hAnsi="Goudy Old Style"/>
          <w:lang w:val="es-US"/>
        </w:rPr>
        <w:br/>
      </w:r>
      <w:r w:rsidRPr="00E21A9B">
        <w:rPr>
          <w:rFonts w:ascii="Goudy Old Style" w:hAnsi="Goudy Old Style"/>
          <w:lang w:val="es-US"/>
        </w:rPr>
        <w:t xml:space="preserve">proyectos financiados por la colecta, por favor, visiten </w:t>
      </w:r>
      <w:r w:rsidRPr="00E21A9B">
        <w:rPr>
          <w:rFonts w:ascii="Goudy Old Style" w:hAnsi="Goudy Old Style"/>
          <w:i/>
          <w:lang w:val="es-US"/>
        </w:rPr>
        <w:t>www.usccb.org/latin</w:t>
      </w:r>
      <w:r w:rsidRPr="00E21A9B">
        <w:rPr>
          <w:rFonts w:ascii="Goudy Old Style" w:hAnsi="Goudy Old Style"/>
          <w:i/>
          <w:noProof/>
          <w:lang w:val="es-US"/>
        </w:rPr>
        <w:t>-america</w:t>
      </w:r>
      <w:r w:rsidRPr="00E21A9B">
        <w:rPr>
          <w:rFonts w:ascii="Goudy Old Style" w:hAnsi="Goudy Old Style"/>
          <w:i/>
          <w:lang w:val="es-US"/>
        </w:rPr>
        <w:t>.</w:t>
      </w:r>
    </w:p>
    <w:p w14:paraId="607DEEAE" w14:textId="77777777" w:rsidR="00E21A9B" w:rsidRPr="00E21A9B" w:rsidRDefault="00E21A9B" w:rsidP="00E21A9B">
      <w:pPr>
        <w:rPr>
          <w:rFonts w:ascii="Goudy Old Style" w:hAnsi="Goudy Old Style"/>
          <w:i/>
          <w:lang w:val="es-US"/>
        </w:rPr>
      </w:pPr>
    </w:p>
    <w:p w14:paraId="5A3A6320" w14:textId="77777777" w:rsidR="00E21A9B" w:rsidRPr="00E21A9B" w:rsidRDefault="00E21A9B" w:rsidP="00E21A9B">
      <w:pPr>
        <w:rPr>
          <w:rFonts w:ascii="Goudy Old Style" w:hAnsi="Goudy Old Style"/>
          <w:lang w:val="es-US"/>
        </w:rPr>
      </w:pPr>
    </w:p>
    <w:p w14:paraId="37FDFC50" w14:textId="77777777" w:rsidR="007C2885" w:rsidRPr="00E21A9B" w:rsidRDefault="007C2885" w:rsidP="007C2885">
      <w:pPr>
        <w:autoSpaceDE w:val="0"/>
        <w:autoSpaceDN w:val="0"/>
        <w:adjustRightInd w:val="0"/>
        <w:rPr>
          <w:rFonts w:ascii="Goudy Old Style" w:hAnsi="Goudy Old Style"/>
          <w:lang w:val="es-US"/>
        </w:rPr>
      </w:pPr>
    </w:p>
    <w:p w14:paraId="25C56500" w14:textId="77777777" w:rsidR="00DE1A77" w:rsidRPr="00E21A9B" w:rsidRDefault="00DE1A77" w:rsidP="007C2885">
      <w:pPr>
        <w:autoSpaceDE w:val="0"/>
        <w:autoSpaceDN w:val="0"/>
        <w:adjustRightInd w:val="0"/>
        <w:rPr>
          <w:rFonts w:ascii="Goudy Old Style" w:hAnsi="Goudy Old Style"/>
          <w:lang w:val="es-US"/>
        </w:rPr>
      </w:pPr>
    </w:p>
    <w:sectPr w:rsidR="00DE1A77" w:rsidRPr="00E21A9B" w:rsidSect="00591BAD">
      <w:pgSz w:w="12240" w:h="15840"/>
      <w:pgMar w:top="540" w:right="18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oudy Old Style">
    <w:panose1 w:val="02020502050305020303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24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1A"/>
    <w:rsid w:val="000037F5"/>
    <w:rsid w:val="00021058"/>
    <w:rsid w:val="000E38E1"/>
    <w:rsid w:val="0013434C"/>
    <w:rsid w:val="001C0D28"/>
    <w:rsid w:val="001C2180"/>
    <w:rsid w:val="001C73FA"/>
    <w:rsid w:val="002603EE"/>
    <w:rsid w:val="002D2903"/>
    <w:rsid w:val="00364366"/>
    <w:rsid w:val="00380383"/>
    <w:rsid w:val="0039241F"/>
    <w:rsid w:val="003E3A02"/>
    <w:rsid w:val="00401501"/>
    <w:rsid w:val="00411E9D"/>
    <w:rsid w:val="00412214"/>
    <w:rsid w:val="0046536D"/>
    <w:rsid w:val="0048769C"/>
    <w:rsid w:val="004A12C5"/>
    <w:rsid w:val="004B691D"/>
    <w:rsid w:val="004B77C4"/>
    <w:rsid w:val="004D331E"/>
    <w:rsid w:val="004F07F2"/>
    <w:rsid w:val="00500310"/>
    <w:rsid w:val="00546372"/>
    <w:rsid w:val="0055371D"/>
    <w:rsid w:val="0055571D"/>
    <w:rsid w:val="00571575"/>
    <w:rsid w:val="00591BAD"/>
    <w:rsid w:val="005D0352"/>
    <w:rsid w:val="00620064"/>
    <w:rsid w:val="006555AC"/>
    <w:rsid w:val="006658A5"/>
    <w:rsid w:val="006A241A"/>
    <w:rsid w:val="006D3196"/>
    <w:rsid w:val="006D3850"/>
    <w:rsid w:val="00710949"/>
    <w:rsid w:val="00724667"/>
    <w:rsid w:val="007416B1"/>
    <w:rsid w:val="0074539E"/>
    <w:rsid w:val="007C2885"/>
    <w:rsid w:val="007D361A"/>
    <w:rsid w:val="007D3C77"/>
    <w:rsid w:val="007E2039"/>
    <w:rsid w:val="007F05BF"/>
    <w:rsid w:val="008060A1"/>
    <w:rsid w:val="00921703"/>
    <w:rsid w:val="00922497"/>
    <w:rsid w:val="00977832"/>
    <w:rsid w:val="00992DBD"/>
    <w:rsid w:val="009E7EFE"/>
    <w:rsid w:val="00A05B4D"/>
    <w:rsid w:val="00A068F9"/>
    <w:rsid w:val="00A64E12"/>
    <w:rsid w:val="00A72A9B"/>
    <w:rsid w:val="00A81393"/>
    <w:rsid w:val="00A84D9D"/>
    <w:rsid w:val="00AF454C"/>
    <w:rsid w:val="00B21033"/>
    <w:rsid w:val="00B32E6C"/>
    <w:rsid w:val="00B469F4"/>
    <w:rsid w:val="00B97D52"/>
    <w:rsid w:val="00BC3788"/>
    <w:rsid w:val="00BF57EA"/>
    <w:rsid w:val="00C24985"/>
    <w:rsid w:val="00C548BB"/>
    <w:rsid w:val="00C62458"/>
    <w:rsid w:val="00C81B5D"/>
    <w:rsid w:val="00CB381A"/>
    <w:rsid w:val="00CE7304"/>
    <w:rsid w:val="00D16880"/>
    <w:rsid w:val="00D20C85"/>
    <w:rsid w:val="00D71037"/>
    <w:rsid w:val="00D86B2B"/>
    <w:rsid w:val="00DC24AC"/>
    <w:rsid w:val="00DD1625"/>
    <w:rsid w:val="00DE1A77"/>
    <w:rsid w:val="00E0512E"/>
    <w:rsid w:val="00E11A0C"/>
    <w:rsid w:val="00E12EC2"/>
    <w:rsid w:val="00E21A9B"/>
    <w:rsid w:val="00E414F0"/>
    <w:rsid w:val="00E419AE"/>
    <w:rsid w:val="00EE4AA0"/>
    <w:rsid w:val="00F05CB1"/>
    <w:rsid w:val="00F475EC"/>
    <w:rsid w:val="00F629E0"/>
    <w:rsid w:val="00F76FC4"/>
    <w:rsid w:val="00FC214E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8C9F"/>
  <w15:chartTrackingRefBased/>
  <w15:docId w15:val="{BF12F929-1EA7-2B47-87F7-6D8682E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D36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F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F57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E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57E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037F5"/>
    <w:rPr>
      <w:color w:val="0000FF"/>
      <w:u w:val="single"/>
    </w:rPr>
  </w:style>
  <w:style w:type="character" w:customStyle="1" w:styleId="hps">
    <w:name w:val="hps"/>
    <w:rsid w:val="0099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DD520A-945A-4FF1-92F3-329711623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9AAD-1DCA-488A-8ECE-562BC55E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E270D2-D478-4DCD-B175-3A16B1C91E0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4F7C2E1-E773-4857-B886-EBDCE6CA85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Links>
    <vt:vector size="6" baseType="variant">
      <vt:variant>
        <vt:i4>4784170</vt:i4>
      </vt:variant>
      <vt:variant>
        <vt:i4>2048</vt:i4>
      </vt:variant>
      <vt:variant>
        <vt:i4>1025</vt:i4>
      </vt:variant>
      <vt:variant>
        <vt:i4>1</vt:i4>
      </vt:variant>
      <vt:variant>
        <vt:lpwstr>share-your-faith-spanish-outlines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RRoca</dc:creator>
  <cp:keywords/>
  <cp:lastModifiedBy>Shelly Connor</cp:lastModifiedBy>
  <cp:revision>2</cp:revision>
  <cp:lastPrinted>2018-08-02T14:34:00Z</cp:lastPrinted>
  <dcterms:created xsi:type="dcterms:W3CDTF">2019-06-14T17:25:00Z</dcterms:created>
  <dcterms:modified xsi:type="dcterms:W3CDTF">2019-06-14T17:25:00Z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0x010100BEB98A11E28B9648ACC1A86DD18AA9A80100E61D85B8D3656C4D8C4B56808034A52A</vt:lpwstr>
  </property>
  <property fmtid="{D5CDD505-2E9C-101B-9397-08002B2CF9AE}" pid="3" name="USCCB Department0">
    <vt:lpwstr>NC</vt:lpwstr>
  </property>
  <property fmtid="{D5CDD505-2E9C-101B-9397-08002B2CF9AE}" pid="4" name="Year0">
    <vt:lpwstr>2012</vt:lpwstr>
  </property>
  <property fmtid="{D5CDD505-2E9C-101B-9397-08002B2CF9AE}" pid="5" name="Approval Status">
    <vt:lpwstr>For Design</vt:lpwstr>
  </property>
  <property fmtid="{D5CDD505-2E9C-101B-9397-08002B2CF9AE}" pid="6" name="Expiration Basis Date0">
    <vt:lpwstr>2012-04-24T00:00:00Z</vt:lpwstr>
  </property>
  <property fmtid="{D5CDD505-2E9C-101B-9397-08002B2CF9AE}" pid="7" name="Activity">
    <vt:lpwstr>Text</vt:lpwstr>
  </property>
  <property fmtid="{D5CDD505-2E9C-101B-9397-08002B2CF9AE}" pid="8" name="Project">
    <vt:lpwstr>12-011</vt:lpwstr>
  </property>
  <property fmtid="{D5CDD505-2E9C-101B-9397-08002B2CF9AE}" pid="9" name="Retention Period0">
    <vt:lpwstr>Indef–Doc to stay in SP</vt:lpwstr>
  </property>
  <property fmtid="{D5CDD505-2E9C-101B-9397-08002B2CF9AE}" pid="10" name="ContentType">
    <vt:lpwstr>USCCB Document</vt:lpwstr>
  </property>
</Properties>
</file>