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6E2E2" w14:textId="77777777" w:rsidR="004A4873" w:rsidRDefault="004A4873" w:rsidP="004A4873">
      <w:pPr>
        <w:pStyle w:val="NormalWeb"/>
        <w:jc w:val="center"/>
        <w:outlineLvl w:val="0"/>
        <w:rPr>
          <w:color w:val="000000"/>
          <w:u w:val="single"/>
        </w:rPr>
      </w:pPr>
      <w:bookmarkStart w:id="0" w:name="_GoBack"/>
      <w:bookmarkEnd w:id="0"/>
      <w:proofErr w:type="spellStart"/>
      <w:r w:rsidRPr="005B64A1">
        <w:rPr>
          <w:color w:val="000000"/>
          <w:u w:val="single"/>
        </w:rPr>
        <w:t>Muestras</w:t>
      </w:r>
      <w:proofErr w:type="spellEnd"/>
      <w:r w:rsidRPr="005B64A1">
        <w:rPr>
          <w:color w:val="000000"/>
          <w:u w:val="single"/>
        </w:rPr>
        <w:t xml:space="preserve"> para </w:t>
      </w:r>
      <w:proofErr w:type="spellStart"/>
      <w:r w:rsidRPr="005B64A1">
        <w:rPr>
          <w:color w:val="000000"/>
          <w:u w:val="single"/>
        </w:rPr>
        <w:t>anuncios</w:t>
      </w:r>
      <w:proofErr w:type="spellEnd"/>
      <w:r w:rsidRPr="005B64A1">
        <w:rPr>
          <w:color w:val="000000"/>
          <w:u w:val="single"/>
        </w:rPr>
        <w:t xml:space="preserve"> de </w:t>
      </w:r>
      <w:proofErr w:type="spellStart"/>
      <w:r w:rsidRPr="005B64A1">
        <w:rPr>
          <w:color w:val="000000"/>
          <w:u w:val="single"/>
        </w:rPr>
        <w:t>boletines</w:t>
      </w:r>
      <w:proofErr w:type="spellEnd"/>
    </w:p>
    <w:p w14:paraId="175ADE15" w14:textId="77777777" w:rsidR="004A4873" w:rsidRDefault="004A4873" w:rsidP="004A4873">
      <w:pPr>
        <w:pStyle w:val="NormalWeb"/>
        <w:rPr>
          <w:color w:val="000000"/>
        </w:rPr>
      </w:pPr>
    </w:p>
    <w:p w14:paraId="14068746" w14:textId="77777777" w:rsidR="004A4873" w:rsidRPr="00AE57DB" w:rsidRDefault="004A4873" w:rsidP="004A4873">
      <w:pPr>
        <w:pStyle w:val="NormalWeb"/>
        <w:outlineLvl w:val="0"/>
        <w:rPr>
          <w:b/>
          <w:color w:val="000000"/>
        </w:rPr>
      </w:pPr>
      <w:proofErr w:type="spellStart"/>
      <w:r w:rsidRPr="00AE57DB">
        <w:rPr>
          <w:b/>
          <w:color w:val="000000"/>
        </w:rPr>
        <w:t>Muestra</w:t>
      </w:r>
      <w:proofErr w:type="spellEnd"/>
      <w:r w:rsidRPr="00AE57DB">
        <w:rPr>
          <w:b/>
          <w:color w:val="000000"/>
        </w:rPr>
        <w:t xml:space="preserve"> de un </w:t>
      </w:r>
      <w:proofErr w:type="spellStart"/>
      <w:r w:rsidRPr="00AE57DB">
        <w:rPr>
          <w:b/>
          <w:color w:val="000000"/>
        </w:rPr>
        <w:t>anuncio</w:t>
      </w:r>
      <w:proofErr w:type="spellEnd"/>
      <w:r w:rsidRPr="00AE57DB">
        <w:rPr>
          <w:b/>
          <w:color w:val="000000"/>
        </w:rPr>
        <w:t xml:space="preserve"> (</w:t>
      </w:r>
      <w:proofErr w:type="spellStart"/>
      <w:r w:rsidRPr="00AE57DB">
        <w:rPr>
          <w:b/>
          <w:color w:val="000000"/>
        </w:rPr>
        <w:t>Opción</w:t>
      </w:r>
      <w:proofErr w:type="spellEnd"/>
      <w:r w:rsidRPr="00AE57DB">
        <w:rPr>
          <w:b/>
          <w:color w:val="000000"/>
        </w:rPr>
        <w:t xml:space="preserve"> 1): </w:t>
      </w:r>
    </w:p>
    <w:p w14:paraId="59805262" w14:textId="37A1A415" w:rsidR="004A4873" w:rsidRDefault="004A4873" w:rsidP="004A48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obispos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EE. UU. </w:t>
      </w:r>
      <w:proofErr w:type="spellStart"/>
      <w:r>
        <w:rPr>
          <w:rFonts w:ascii="Times New Roman" w:hAnsi="Times New Roman" w:cs="Times New Roman"/>
          <w:sz w:val="24"/>
          <w:szCs w:val="24"/>
        </w:rPr>
        <w:t>piden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Novena Nacional para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de la Vida Humana, del 3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28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recibirán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recordatorios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ayunar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junto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conocidos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49">
        <w:rPr>
          <w:rFonts w:ascii="Times New Roman" w:hAnsi="Times New Roman" w:cs="Times New Roman"/>
          <w:i/>
          <w:sz w:val="24"/>
          <w:szCs w:val="24"/>
        </w:rPr>
        <w:t>Roe vs. Wade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2E1D4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2E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D49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>
        <w:rPr>
          <w:rFonts w:ascii="Times New Roman" w:hAnsi="Times New Roman" w:cs="Times New Roman"/>
          <w:sz w:val="24"/>
          <w:szCs w:val="24"/>
        </w:rPr>
        <w:t>. ¡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Inscríbe</w:t>
      </w:r>
      <w:r w:rsidR="002E1D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61AA5" w:rsidRPr="003C19F3">
          <w:rPr>
            <w:rStyle w:val="Hyperlink"/>
            <w:rFonts w:ascii="Times New Roman" w:hAnsi="Times New Roman" w:cs="Times New Roman"/>
            <w:sz w:val="24"/>
            <w:szCs w:val="24"/>
          </w:rPr>
          <w:t>www.usccb.org/pray</w:t>
        </w:r>
      </w:hyperlink>
      <w:r w:rsidR="00161AA5" w:rsidRPr="00161AA5">
        <w:rPr>
          <w:rFonts w:ascii="Times New Roman" w:hAnsi="Times New Roman" w:cs="Times New Roman"/>
          <w:sz w:val="24"/>
          <w:szCs w:val="24"/>
        </w:rPr>
        <w:t>!</w:t>
      </w:r>
      <w:hyperlink r:id="rId5" w:history="1"/>
      <w:r w:rsidRPr="00161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55E28" w14:textId="77777777" w:rsidR="004A4873" w:rsidRDefault="004A4873" w:rsidP="004A4873">
      <w:pPr>
        <w:pStyle w:val="NormalWeb"/>
        <w:rPr>
          <w:color w:val="000000"/>
        </w:rPr>
      </w:pPr>
    </w:p>
    <w:p w14:paraId="3C59F53B" w14:textId="77777777" w:rsidR="004A4873" w:rsidRPr="00AE57DB" w:rsidRDefault="004A4873" w:rsidP="004A4873">
      <w:pPr>
        <w:pStyle w:val="NormalWeb"/>
        <w:outlineLvl w:val="0"/>
        <w:rPr>
          <w:b/>
          <w:color w:val="000000"/>
        </w:rPr>
      </w:pPr>
      <w:proofErr w:type="spellStart"/>
      <w:r w:rsidRPr="00AE57DB">
        <w:rPr>
          <w:b/>
          <w:color w:val="000000"/>
        </w:rPr>
        <w:t>Muestra</w:t>
      </w:r>
      <w:proofErr w:type="spellEnd"/>
      <w:r w:rsidRPr="00AE57DB">
        <w:rPr>
          <w:b/>
          <w:color w:val="000000"/>
        </w:rPr>
        <w:t xml:space="preserve"> de un </w:t>
      </w:r>
      <w:proofErr w:type="spellStart"/>
      <w:r w:rsidRPr="00AE57DB">
        <w:rPr>
          <w:b/>
          <w:color w:val="000000"/>
        </w:rPr>
        <w:t>anuncio</w:t>
      </w:r>
      <w:proofErr w:type="spellEnd"/>
      <w:r w:rsidRPr="00AE57DB">
        <w:rPr>
          <w:b/>
          <w:color w:val="000000"/>
        </w:rPr>
        <w:t xml:space="preserve"> (</w:t>
      </w:r>
      <w:proofErr w:type="spellStart"/>
      <w:r w:rsidRPr="00AE57DB">
        <w:rPr>
          <w:b/>
          <w:color w:val="000000"/>
        </w:rPr>
        <w:t>Opción</w:t>
      </w:r>
      <w:proofErr w:type="spellEnd"/>
      <w:r w:rsidRPr="00AE57DB">
        <w:rPr>
          <w:b/>
          <w:color w:val="000000"/>
        </w:rPr>
        <w:t xml:space="preserve"> 2): </w:t>
      </w:r>
    </w:p>
    <w:p w14:paraId="6221A3F6" w14:textId="28AE874B" w:rsidR="004A4873" w:rsidRPr="00D70AD8" w:rsidRDefault="004A4873" w:rsidP="004A487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del 3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28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obispos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="002E1D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 w:rsidR="002E1D49">
        <w:rPr>
          <w:rFonts w:ascii="Times New Roman" w:hAnsi="Times New Roman" w:cs="Times New Roman"/>
          <w:sz w:val="24"/>
          <w:szCs w:val="24"/>
        </w:rPr>
        <w:t>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invita</w:t>
      </w:r>
      <w:r w:rsidR="002E1D49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ayunar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que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Corte Suprema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EE. UU. </w:t>
      </w:r>
      <w:proofErr w:type="spellStart"/>
      <w:r>
        <w:rPr>
          <w:rFonts w:ascii="Times New Roman" w:hAnsi="Times New Roman" w:cs="Times New Roman"/>
          <w:sz w:val="24"/>
          <w:szCs w:val="24"/>
        </w:rPr>
        <w:t>lleve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protegido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ley y </w:t>
      </w:r>
      <w:proofErr w:type="spellStart"/>
      <w:r>
        <w:rPr>
          <w:rFonts w:ascii="Times New Roman" w:hAnsi="Times New Roman" w:cs="Times New Roman"/>
          <w:sz w:val="24"/>
          <w:szCs w:val="24"/>
        </w:rPr>
        <w:t>acogido</w:t>
      </w:r>
      <w:proofErr w:type="spellEnd"/>
      <w:r>
        <w:rPr>
          <w:rFonts w:ascii="Times New Roman" w:hAnsi="Times New Roman" w:cs="Times New Roman"/>
          <w:sz w:val="24"/>
          <w:szCs w:val="24"/>
        </w:rPr>
        <w:t>. ¡</w:t>
      </w:r>
      <w:proofErr w:type="spellStart"/>
      <w:r>
        <w:rPr>
          <w:rFonts w:ascii="Times New Roman" w:hAnsi="Times New Roman" w:cs="Times New Roman"/>
          <w:sz w:val="24"/>
          <w:szCs w:val="24"/>
        </w:rPr>
        <w:t>Únete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61AA5" w:rsidRPr="003C19F3">
          <w:rPr>
            <w:rStyle w:val="Hyperlink"/>
            <w:rFonts w:ascii="Times New Roman" w:hAnsi="Times New Roman" w:cs="Times New Roman"/>
            <w:sz w:val="24"/>
            <w:szCs w:val="24"/>
          </w:rPr>
          <w:t>www.usccb.org/pray</w:t>
        </w:r>
      </w:hyperlink>
      <w:r>
        <w:rPr>
          <w:rFonts w:ascii="Times New Roman" w:hAnsi="Times New Roman" w:cs="Times New Roman"/>
          <w:sz w:val="24"/>
          <w:szCs w:val="24"/>
        </w:rPr>
        <w:t>!</w:t>
      </w:r>
      <w:hyperlink r:id="rId7" w:history="1"/>
      <w:r w:rsidRPr="00D70A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9BF1CE" w14:textId="77777777" w:rsidR="004A4873" w:rsidRDefault="004A4873" w:rsidP="004A4873">
      <w:pPr>
        <w:pStyle w:val="NormalWeb"/>
        <w:rPr>
          <w:color w:val="000000"/>
        </w:rPr>
      </w:pPr>
    </w:p>
    <w:p w14:paraId="5C9832B7" w14:textId="77777777" w:rsidR="004A4873" w:rsidRPr="00AE57DB" w:rsidRDefault="004A4873" w:rsidP="004A4873">
      <w:pPr>
        <w:pStyle w:val="NormalWeb"/>
        <w:outlineLvl w:val="0"/>
        <w:rPr>
          <w:b/>
          <w:color w:val="000000"/>
        </w:rPr>
      </w:pPr>
      <w:proofErr w:type="spellStart"/>
      <w:r w:rsidRPr="00AE57DB">
        <w:rPr>
          <w:b/>
          <w:color w:val="000000"/>
        </w:rPr>
        <w:t>Muestra</w:t>
      </w:r>
      <w:proofErr w:type="spellEnd"/>
      <w:r w:rsidRPr="00AE57DB">
        <w:rPr>
          <w:b/>
          <w:color w:val="000000"/>
        </w:rPr>
        <w:t xml:space="preserve"> de un </w:t>
      </w:r>
      <w:proofErr w:type="spellStart"/>
      <w:r w:rsidRPr="00AE57DB">
        <w:rPr>
          <w:b/>
          <w:color w:val="000000"/>
        </w:rPr>
        <w:t>anuncio</w:t>
      </w:r>
      <w:proofErr w:type="spellEnd"/>
      <w:r w:rsidRPr="00AE57DB">
        <w:rPr>
          <w:b/>
          <w:color w:val="000000"/>
        </w:rPr>
        <w:t xml:space="preserve"> (</w:t>
      </w:r>
      <w:proofErr w:type="spellStart"/>
      <w:r w:rsidRPr="00AE57DB">
        <w:rPr>
          <w:b/>
          <w:color w:val="000000"/>
        </w:rPr>
        <w:t>Opción</w:t>
      </w:r>
      <w:proofErr w:type="spellEnd"/>
      <w:r w:rsidRPr="00AE57DB">
        <w:rPr>
          <w:b/>
          <w:color w:val="000000"/>
        </w:rPr>
        <w:t xml:space="preserve"> 3): </w:t>
      </w:r>
    </w:p>
    <w:p w14:paraId="55DE903D" w14:textId="04BC1369" w:rsidR="004A4873" w:rsidRPr="00D70AD8" w:rsidRDefault="004A4873" w:rsidP="004A487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del 3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28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obispos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ayunar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rezar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humana</w:t>
      </w:r>
      <w:proofErr w:type="spellEnd"/>
      <w:r>
        <w:rPr>
          <w:rFonts w:ascii="Times New Roman" w:hAnsi="Times New Roman" w:cs="Times New Roman"/>
          <w:sz w:val="24"/>
          <w:szCs w:val="24"/>
        </w:rPr>
        <w:t>. ¡</w:t>
      </w:r>
      <w:proofErr w:type="spellStart"/>
      <w:r>
        <w:rPr>
          <w:rFonts w:ascii="Times New Roman" w:hAnsi="Times New Roman" w:cs="Times New Roman"/>
          <w:sz w:val="24"/>
          <w:szCs w:val="24"/>
        </w:rPr>
        <w:t>Únete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61AA5" w:rsidRPr="003C19F3">
          <w:rPr>
            <w:rStyle w:val="Hyperlink"/>
            <w:rFonts w:ascii="Times New Roman" w:hAnsi="Times New Roman" w:cs="Times New Roman"/>
            <w:sz w:val="24"/>
            <w:szCs w:val="24"/>
          </w:rPr>
          <w:t>www.usccb.org/pray</w:t>
        </w:r>
      </w:hyperlink>
      <w:r>
        <w:rPr>
          <w:rFonts w:ascii="Times New Roman" w:hAnsi="Times New Roman" w:cs="Times New Roman"/>
          <w:sz w:val="24"/>
          <w:szCs w:val="24"/>
        </w:rPr>
        <w:t>!</w:t>
      </w:r>
      <w:hyperlink r:id="rId9" w:history="1"/>
    </w:p>
    <w:p w14:paraId="5650545E" w14:textId="77777777" w:rsidR="00E24E8E" w:rsidRDefault="003B1FE2"/>
    <w:sectPr w:rsidR="00E2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73"/>
    <w:rsid w:val="00161AA5"/>
    <w:rsid w:val="002612F9"/>
    <w:rsid w:val="002E1D49"/>
    <w:rsid w:val="003B1FE2"/>
    <w:rsid w:val="004A4873"/>
    <w:rsid w:val="00650A05"/>
    <w:rsid w:val="008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F395"/>
  <w15:chartTrackingRefBased/>
  <w15:docId w15:val="{06D77F18-66EB-4F8E-A0FD-B8DA4912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48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A48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61A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pr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ccb.org/pr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cb.org/pr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sccb.org/pra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sccb.org/pray" TargetMode="External"/><Relationship Id="rId9" Type="http://schemas.openxmlformats.org/officeDocument/2006/relationships/hyperlink" Target="http://www.usccb.org/p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Chelsy Gomez</cp:lastModifiedBy>
  <cp:revision>2</cp:revision>
  <dcterms:created xsi:type="dcterms:W3CDTF">2018-07-23T20:51:00Z</dcterms:created>
  <dcterms:modified xsi:type="dcterms:W3CDTF">2018-07-23T20:51:00Z</dcterms:modified>
</cp:coreProperties>
</file>