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D0" w:rsidRPr="00951F51" w:rsidRDefault="00FE47D0" w:rsidP="00951F51">
      <w:pPr>
        <w:spacing w:after="0" w:line="276" w:lineRule="auto"/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proofErr w:type="spellStart"/>
      <w:r w:rsidRPr="00951F51">
        <w:rPr>
          <w:rFonts w:ascii="Times New Roman" w:hAnsi="Times New Roman" w:cs="Times New Roman"/>
          <w:b/>
          <w:bCs/>
          <w:smallCaps/>
          <w:sz w:val="36"/>
          <w:szCs w:val="36"/>
        </w:rPr>
        <w:t>Reflexión</w:t>
      </w:r>
      <w:proofErr w:type="spellEnd"/>
      <w:r w:rsidRPr="00951F51">
        <w:rPr>
          <w:rFonts w:ascii="Times New Roman" w:hAnsi="Times New Roman" w:cs="Times New Roman"/>
          <w:b/>
          <w:bCs/>
          <w:smallCaps/>
          <w:sz w:val="36"/>
          <w:szCs w:val="36"/>
        </w:rPr>
        <w:t xml:space="preserve"> </w:t>
      </w:r>
      <w:proofErr w:type="spellStart"/>
      <w:r w:rsidRPr="00951F51">
        <w:rPr>
          <w:rFonts w:ascii="Times New Roman" w:hAnsi="Times New Roman" w:cs="Times New Roman"/>
          <w:b/>
          <w:bCs/>
          <w:smallCaps/>
          <w:sz w:val="36"/>
          <w:szCs w:val="36"/>
        </w:rPr>
        <w:t>Respetemos</w:t>
      </w:r>
      <w:proofErr w:type="spellEnd"/>
      <w:r w:rsidRPr="00951F51">
        <w:rPr>
          <w:rFonts w:ascii="Times New Roman" w:hAnsi="Times New Roman" w:cs="Times New Roman"/>
          <w:b/>
          <w:bCs/>
          <w:smallCaps/>
          <w:sz w:val="36"/>
          <w:szCs w:val="36"/>
        </w:rPr>
        <w:t xml:space="preserve"> la Vida 201</w:t>
      </w:r>
      <w:r w:rsidR="00951F51" w:rsidRPr="00951F51">
        <w:rPr>
          <w:rFonts w:ascii="Times New Roman" w:hAnsi="Times New Roman" w:cs="Times New Roman"/>
          <w:b/>
          <w:bCs/>
          <w:smallCaps/>
          <w:sz w:val="36"/>
          <w:szCs w:val="36"/>
        </w:rPr>
        <w:t>8-2019</w:t>
      </w:r>
    </w:p>
    <w:p w:rsidR="00FE47D0" w:rsidRPr="00FE47D0" w:rsidRDefault="00FE47D0" w:rsidP="00FE47D0">
      <w:pPr>
        <w:spacing w:after="12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7D0">
        <w:rPr>
          <w:rFonts w:ascii="Times New Roman" w:hAnsi="Times New Roman" w:cs="Times New Roman"/>
          <w:b/>
          <w:i/>
          <w:sz w:val="28"/>
          <w:szCs w:val="28"/>
        </w:rPr>
        <w:t xml:space="preserve">Toda </w:t>
      </w:r>
      <w:proofErr w:type="spellStart"/>
      <w:r w:rsidRPr="00FE47D0">
        <w:rPr>
          <w:rFonts w:ascii="Times New Roman" w:hAnsi="Times New Roman" w:cs="Times New Roman"/>
          <w:b/>
          <w:i/>
          <w:sz w:val="28"/>
          <w:szCs w:val="28"/>
        </w:rPr>
        <w:t>vida</w:t>
      </w:r>
      <w:proofErr w:type="spellEnd"/>
      <w:r w:rsidRPr="00FE47D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FE47D0">
        <w:rPr>
          <w:rFonts w:ascii="Times New Roman" w:hAnsi="Times New Roman" w:cs="Times New Roman"/>
          <w:b/>
          <w:i/>
          <w:sz w:val="28"/>
          <w:szCs w:val="28"/>
        </w:rPr>
        <w:t>atesorada</w:t>
      </w:r>
      <w:proofErr w:type="spellEnd"/>
      <w:r w:rsidRPr="00FE47D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E47D0">
        <w:rPr>
          <w:rFonts w:ascii="Times New Roman" w:hAnsi="Times New Roman" w:cs="Times New Roman"/>
          <w:b/>
          <w:i/>
          <w:sz w:val="28"/>
          <w:szCs w:val="28"/>
        </w:rPr>
        <w:t>escogida</w:t>
      </w:r>
      <w:proofErr w:type="spellEnd"/>
      <w:r w:rsidRPr="00FE47D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FE47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47D0">
        <w:rPr>
          <w:rFonts w:ascii="Times New Roman" w:hAnsi="Times New Roman" w:cs="Times New Roman"/>
          <w:b/>
          <w:i/>
          <w:sz w:val="28"/>
          <w:szCs w:val="28"/>
        </w:rPr>
        <w:t>enviada</w:t>
      </w:r>
      <w:proofErr w:type="spellEnd"/>
      <w:r w:rsidRPr="00FE47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A0EB3" w:rsidRDefault="004A0EB3" w:rsidP="00951F51">
      <w:pPr>
        <w:spacing w:before="240" w:after="120" w:line="276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En 1531, cuando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los indígenas de México habían sido conquistados y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la práctica del sacrificio humano todavía era un recuerdo reciente, la Madre de Dios se apareció a Juan Diego como una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indígena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embarazada, ahora conocida como Nuestra Señora de Guadalupe. </w:t>
      </w:r>
    </w:p>
    <w:p w:rsidR="004A0EB3" w:rsidRPr="002E4072" w:rsidRDefault="004A0EB3" w:rsidP="004A0EB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La Virgen l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o envió con flores milagrosas en su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tilma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para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que le pidiera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al obispo que constru</w:t>
      </w:r>
      <w:r>
        <w:rPr>
          <w:rFonts w:ascii="Times New Roman" w:hAnsi="Times New Roman" w:cs="Times New Roman"/>
          <w:sz w:val="24"/>
          <w:szCs w:val="24"/>
          <w:lang w:val="es-ES_tradnl"/>
        </w:rPr>
        <w:t>yera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 una iglesia donde las personas pudieran recibir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su Hijo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el amor y cuidado compasivo de ella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. Cuando Juan Diego abrió l</w:t>
      </w:r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tilma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ante el obispo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se reveló </w:t>
      </w:r>
      <w:r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a imagen de Nuestra Señora que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vemos aún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hoy. La capilla se construyó</w:t>
      </w:r>
      <w:r w:rsidR="00C454F4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 millones se hicieron cristianos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la Iglesia aumentó su protección por los indígenas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. Al abrazar la misión que se le confió, san Juan Diego ayudó a llevar el amor transformador de Cristo a cultura</w:t>
      </w:r>
      <w:r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 atrapada</w:t>
      </w:r>
      <w:r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opresión y la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muerte.</w:t>
      </w:r>
    </w:p>
    <w:p w:rsidR="004A0EB3" w:rsidRDefault="003A1EB7" w:rsidP="004A0EB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val="es-ES_tradnl" w:eastAsia="es-PE"/>
        </w:rPr>
        <mc:AlternateContent>
          <mc:Choice Requires="wps">
            <w:drawing>
              <wp:anchor distT="91440" distB="91440" distL="114300" distR="114300" simplePos="0" relativeHeight="251661312" behindDoc="1" locked="0" layoutInCell="1" allowOverlap="1" wp14:anchorId="3326D03D" wp14:editId="730F7964">
                <wp:simplePos x="0" y="0"/>
                <wp:positionH relativeFrom="page">
                  <wp:posOffset>4391025</wp:posOffset>
                </wp:positionH>
                <wp:positionV relativeFrom="paragraph">
                  <wp:posOffset>318770</wp:posOffset>
                </wp:positionV>
                <wp:extent cx="2419350" cy="1019175"/>
                <wp:effectExtent l="0" t="0" r="0" b="0"/>
                <wp:wrapTight wrapText="bothSides">
                  <wp:wrapPolygon edited="0">
                    <wp:start x="510" y="0"/>
                    <wp:lineTo x="510" y="20994"/>
                    <wp:lineTo x="20920" y="20994"/>
                    <wp:lineTo x="20920" y="0"/>
                    <wp:lineTo x="51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B7" w:rsidRPr="00A637EE" w:rsidRDefault="003A1EB7" w:rsidP="003A1EB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637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ES"/>
                              </w:rPr>
                              <w:t xml:space="preserve">Tú eres mi mensajero, en ti he puesto mi confianza. </w:t>
                            </w:r>
                          </w:p>
                          <w:p w:rsidR="003A1EB7" w:rsidRPr="00A637EE" w:rsidRDefault="003A1EB7" w:rsidP="003A1EB7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lang w:val="es-ES"/>
                              </w:rPr>
                            </w:pPr>
                            <w:r w:rsidRPr="00A637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ES"/>
                              </w:rPr>
                              <w:t>–Nuestra Señora de Guadalupe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6D0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75pt;margin-top:25.1pt;width:190.5pt;height:80.25pt;z-index:-25165516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" filled="f" stroked="f">
                <v:textbox>
                  <w:txbxContent>
                    <w:p w:rsidR="003A1EB7" w:rsidRPr="00A637EE" w:rsidRDefault="003A1EB7" w:rsidP="003A1EB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ES"/>
                        </w:rPr>
                      </w:pPr>
                      <w:r w:rsidRPr="00A637E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ES"/>
                        </w:rPr>
                        <w:t xml:space="preserve">Tú eres mi mensajero, en ti he puesto mi confianza. </w:t>
                      </w:r>
                    </w:p>
                    <w:p w:rsidR="003A1EB7" w:rsidRPr="00A637EE" w:rsidRDefault="003A1EB7" w:rsidP="003A1EB7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lang w:val="es-ES"/>
                        </w:rPr>
                      </w:pPr>
                      <w:r w:rsidRPr="00A637E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ES"/>
                        </w:rPr>
                        <w:t>–Nuestra Señora de Guadalupe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A0EB3"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Hoy </w:t>
      </w:r>
      <w:r w:rsidR="004A0EB3">
        <w:rPr>
          <w:rFonts w:ascii="Times New Roman" w:hAnsi="Times New Roman" w:cs="Times New Roman"/>
          <w:sz w:val="24"/>
          <w:szCs w:val="24"/>
          <w:lang w:val="es-ES_tradnl"/>
        </w:rPr>
        <w:t xml:space="preserve">nuevamente vemos el </w:t>
      </w:r>
      <w:r w:rsidR="004A0EB3"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desprecio por la vida humana. </w:t>
      </w:r>
      <w:r w:rsidR="004A0EB3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4A0EB3"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iños </w:t>
      </w:r>
      <w:r w:rsidR="004A0EB3">
        <w:rPr>
          <w:rFonts w:ascii="Times New Roman" w:hAnsi="Times New Roman" w:cs="Times New Roman"/>
          <w:sz w:val="24"/>
          <w:szCs w:val="24"/>
          <w:lang w:val="es-ES_tradnl"/>
        </w:rPr>
        <w:t>son abortados antes de nacer</w:t>
      </w:r>
      <w:r w:rsidR="004A0EB3"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A0EB3">
        <w:rPr>
          <w:rFonts w:ascii="Times New Roman" w:hAnsi="Times New Roman" w:cs="Times New Roman"/>
          <w:sz w:val="24"/>
          <w:szCs w:val="24"/>
          <w:lang w:val="es-ES_tradnl"/>
        </w:rPr>
        <w:t xml:space="preserve">y los </w:t>
      </w:r>
      <w:r w:rsidR="004A0EB3" w:rsidRPr="002E4072">
        <w:rPr>
          <w:rFonts w:ascii="Times New Roman" w:hAnsi="Times New Roman" w:cs="Times New Roman"/>
          <w:sz w:val="24"/>
          <w:szCs w:val="24"/>
          <w:lang w:val="es-ES_tradnl"/>
        </w:rPr>
        <w:t>enferm</w:t>
      </w:r>
      <w:r w:rsidR="004A0EB3">
        <w:rPr>
          <w:rFonts w:ascii="Times New Roman" w:hAnsi="Times New Roman" w:cs="Times New Roman"/>
          <w:sz w:val="24"/>
          <w:szCs w:val="24"/>
          <w:lang w:val="es-ES_tradnl"/>
        </w:rPr>
        <w:t>o</w:t>
      </w:r>
      <w:r w:rsidR="004A0EB3"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s </w:t>
      </w:r>
      <w:r w:rsidR="004A0EB3">
        <w:rPr>
          <w:rFonts w:ascii="Times New Roman" w:hAnsi="Times New Roman" w:cs="Times New Roman"/>
          <w:sz w:val="24"/>
          <w:szCs w:val="24"/>
          <w:lang w:val="es-ES_tradnl"/>
        </w:rPr>
        <w:t>reciben ayuda y apoyo para quitarse la vida. ¿Cómo respondemos?</w:t>
      </w:r>
      <w:r w:rsidR="004A0EB3"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4A0EB3" w:rsidRPr="002E4072" w:rsidRDefault="004A0EB3" w:rsidP="004A0EB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La esencia de nuestra identidad es que somos creados a imagen y semejanza de Dios y somos amados por Él. Nada puede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disminuir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el valor inestimable de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cada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vida humana. Cada persona es </w:t>
      </w:r>
      <w:r w:rsidRPr="00C454F4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atesorada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4A0EB3" w:rsidRPr="002E4072" w:rsidRDefault="004A0EB3" w:rsidP="004A0EB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Dios crea a cada persona para la unión eterna con Él y continuamente nos invita a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tener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una relación amorosa con Él. Cada persona es </w:t>
      </w:r>
      <w:r w:rsidRPr="00C454F4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elegida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4A0EB3" w:rsidRPr="002E4072" w:rsidRDefault="004A0EB3" w:rsidP="004A0EB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Estamos llamados a ser embajadores del amor de Dios, tratándonos unos a otros como personas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atesoradas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 xml:space="preserve">y elegidas por él. Al hacerlo, ayudamos a construir una cultura que respete toda la vida humana. Cada persona es </w:t>
      </w:r>
      <w:r w:rsidRPr="00C454F4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enviada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4A0EB3" w:rsidRDefault="004A0EB3" w:rsidP="004A0EB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Como san Juan Diego, abracemos nuestra misión diaria de ayudar a otros a encontrar el amor de Dios,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que 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transforma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da vida</w:t>
      </w:r>
      <w:r w:rsidRPr="002E4072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4A0EB3" w:rsidRPr="0014715B" w:rsidRDefault="004A0EB3" w:rsidP="004A0EB3">
      <w:pPr>
        <w:spacing w:after="120" w:line="276" w:lineRule="auto"/>
        <w:rPr>
          <w:rFonts w:ascii="Times New Roman" w:hAnsi="Times New Roman" w:cs="Times New Roman"/>
          <w:sz w:val="20"/>
          <w:szCs w:val="20"/>
          <w:lang w:val="es-ES_tradnl"/>
        </w:rPr>
      </w:pPr>
      <w:bookmarkStart w:id="0" w:name="_GoBack"/>
      <w:bookmarkEnd w:id="0"/>
    </w:p>
    <w:p w:rsidR="000802DF" w:rsidRPr="0014715B" w:rsidRDefault="00951F51" w:rsidP="004F3E66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4715B">
        <w:rPr>
          <w:rFonts w:ascii="Times New Roman" w:hAnsi="Times New Roman" w:cs="Times New Roman"/>
          <w:sz w:val="20"/>
          <w:szCs w:val="20"/>
        </w:rPr>
        <w:t>Reimpreso</w:t>
      </w:r>
      <w:proofErr w:type="spellEnd"/>
      <w:r w:rsidRPr="0014715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4715B">
        <w:rPr>
          <w:rFonts w:ascii="Times New Roman" w:hAnsi="Times New Roman" w:cs="Times New Roman"/>
          <w:sz w:val="20"/>
          <w:szCs w:val="20"/>
        </w:rPr>
        <w:t>citado</w:t>
      </w:r>
      <w:proofErr w:type="spellEnd"/>
      <w:r w:rsidRPr="0014715B">
        <w:rPr>
          <w:rFonts w:ascii="Times New Roman" w:hAnsi="Times New Roman" w:cs="Times New Roman"/>
          <w:sz w:val="20"/>
          <w:szCs w:val="20"/>
        </w:rPr>
        <w:t xml:space="preserve">) del </w:t>
      </w:r>
      <w:proofErr w:type="spellStart"/>
      <w:r w:rsidRPr="0014715B">
        <w:rPr>
          <w:rFonts w:ascii="Times New Roman" w:hAnsi="Times New Roman" w:cs="Times New Roman"/>
          <w:sz w:val="20"/>
          <w:szCs w:val="20"/>
        </w:rPr>
        <w:t>programa</w:t>
      </w:r>
      <w:proofErr w:type="spellEnd"/>
      <w:r w:rsidRPr="001471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715B">
        <w:rPr>
          <w:rFonts w:ascii="Times New Roman" w:hAnsi="Times New Roman" w:cs="Times New Roman"/>
          <w:sz w:val="20"/>
          <w:szCs w:val="20"/>
        </w:rPr>
        <w:t>Respetemos</w:t>
      </w:r>
      <w:proofErr w:type="spellEnd"/>
      <w:r w:rsidRPr="0014715B">
        <w:rPr>
          <w:rFonts w:ascii="Times New Roman" w:hAnsi="Times New Roman" w:cs="Times New Roman"/>
          <w:sz w:val="20"/>
          <w:szCs w:val="20"/>
        </w:rPr>
        <w:t xml:space="preserve"> la Vida, copyright © 2018, United States Conference of Catholic Bishops, Washington, D.C. </w:t>
      </w:r>
      <w:proofErr w:type="spellStart"/>
      <w:r w:rsidRPr="0014715B">
        <w:rPr>
          <w:rFonts w:ascii="Times New Roman" w:hAnsi="Times New Roman" w:cs="Times New Roman"/>
          <w:sz w:val="20"/>
          <w:szCs w:val="20"/>
        </w:rPr>
        <w:t>Todos</w:t>
      </w:r>
      <w:proofErr w:type="spellEnd"/>
      <w:r w:rsidRPr="001471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715B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14715B">
        <w:rPr>
          <w:rFonts w:ascii="Times New Roman" w:hAnsi="Times New Roman" w:cs="Times New Roman"/>
          <w:sz w:val="20"/>
          <w:szCs w:val="20"/>
        </w:rPr>
        <w:t xml:space="preserve"> derechos </w:t>
      </w:r>
      <w:proofErr w:type="spellStart"/>
      <w:r w:rsidRPr="0014715B">
        <w:rPr>
          <w:rFonts w:ascii="Times New Roman" w:hAnsi="Times New Roman" w:cs="Times New Roman"/>
          <w:sz w:val="20"/>
          <w:szCs w:val="20"/>
        </w:rPr>
        <w:t>reservados</w:t>
      </w:r>
      <w:proofErr w:type="spellEnd"/>
      <w:r w:rsidRPr="0014715B">
        <w:rPr>
          <w:rFonts w:ascii="Times New Roman" w:hAnsi="Times New Roman" w:cs="Times New Roman"/>
          <w:sz w:val="20"/>
          <w:szCs w:val="20"/>
        </w:rPr>
        <w:t>.</w:t>
      </w:r>
    </w:p>
    <w:sectPr w:rsidR="000802DF" w:rsidRPr="0014715B" w:rsidSect="005372B3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2B3" w:rsidRDefault="005372B3" w:rsidP="005372B3">
      <w:pPr>
        <w:spacing w:after="0" w:line="240" w:lineRule="auto"/>
      </w:pPr>
      <w:r>
        <w:separator/>
      </w:r>
    </w:p>
  </w:endnote>
  <w:endnote w:type="continuationSeparator" w:id="0">
    <w:p w:rsidR="005372B3" w:rsidRDefault="005372B3" w:rsidP="005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6C" w:rsidRPr="00EC446C" w:rsidRDefault="00EC446C" w:rsidP="00EC446C">
    <w:pPr>
      <w:spacing w:after="120" w:line="276" w:lineRule="auto"/>
      <w:jc w:val="center"/>
      <w:rPr>
        <w:rFonts w:ascii="Times New Roman" w:hAnsi="Times New Roman" w:cs="Times New Roman"/>
        <w:sz w:val="21"/>
        <w:szCs w:val="21"/>
      </w:rPr>
    </w:pPr>
    <w:r w:rsidRPr="001B6ADA">
      <w:rPr>
        <w:rFonts w:ascii="Times New Roman" w:hAnsi="Times New Roman" w:cs="Times New Roman"/>
        <w:sz w:val="21"/>
        <w:szCs w:val="21"/>
      </w:rPr>
      <w:t>Copyright © 2018, USCCB, Washington, D.C.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2B3" w:rsidRDefault="005372B3" w:rsidP="005372B3">
      <w:pPr>
        <w:spacing w:after="0" w:line="240" w:lineRule="auto"/>
      </w:pPr>
      <w:r>
        <w:separator/>
      </w:r>
    </w:p>
  </w:footnote>
  <w:footnote w:type="continuationSeparator" w:id="0">
    <w:p w:rsidR="005372B3" w:rsidRDefault="005372B3" w:rsidP="00537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6C"/>
    <w:rsid w:val="000802DF"/>
    <w:rsid w:val="000A5AD2"/>
    <w:rsid w:val="00127D8C"/>
    <w:rsid w:val="0014715B"/>
    <w:rsid w:val="003A03AF"/>
    <w:rsid w:val="003A1EB7"/>
    <w:rsid w:val="0042635B"/>
    <w:rsid w:val="00443BBB"/>
    <w:rsid w:val="0047559D"/>
    <w:rsid w:val="004A0EB3"/>
    <w:rsid w:val="004F3E66"/>
    <w:rsid w:val="005372B3"/>
    <w:rsid w:val="0054147D"/>
    <w:rsid w:val="00732DBA"/>
    <w:rsid w:val="00747C32"/>
    <w:rsid w:val="008A715F"/>
    <w:rsid w:val="00951F51"/>
    <w:rsid w:val="00A4636C"/>
    <w:rsid w:val="00A637EE"/>
    <w:rsid w:val="00B02ECF"/>
    <w:rsid w:val="00C1344D"/>
    <w:rsid w:val="00C454F4"/>
    <w:rsid w:val="00E4580F"/>
    <w:rsid w:val="00EC446C"/>
    <w:rsid w:val="00EE69F8"/>
    <w:rsid w:val="00F505C3"/>
    <w:rsid w:val="00F53F96"/>
    <w:rsid w:val="00F97592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ADC4"/>
  <w15:chartTrackingRefBased/>
  <w15:docId w15:val="{40469B7A-689D-4A9E-874B-E0138C05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E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A5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AD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2B3"/>
  </w:style>
  <w:style w:type="paragraph" w:styleId="Footer">
    <w:name w:val="footer"/>
    <w:basedOn w:val="Normal"/>
    <w:link w:val="FooterChar"/>
    <w:uiPriority w:val="99"/>
    <w:unhideWhenUsed/>
    <w:rsid w:val="005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McGuire</dc:creator>
  <cp:keywords/>
  <dc:description/>
  <cp:lastModifiedBy>Anne McGuire</cp:lastModifiedBy>
  <cp:revision>14</cp:revision>
  <dcterms:created xsi:type="dcterms:W3CDTF">2018-06-05T18:34:00Z</dcterms:created>
  <dcterms:modified xsi:type="dcterms:W3CDTF">2018-08-08T18:52:00Z</dcterms:modified>
</cp:coreProperties>
</file>