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E5" w:rsidRDefault="00D945BC" w:rsidP="00715AE5">
      <w:pPr>
        <w:spacing w:after="0" w:line="240" w:lineRule="auto"/>
        <w:jc w:val="center"/>
        <w:rPr>
          <w:rFonts w:ascii="Calibri" w:eastAsia="Times New Roman" w:hAnsi="Calibri" w:cs="Calibri"/>
          <w:b/>
          <w:bCs/>
          <w:sz w:val="36"/>
          <w:szCs w:val="36"/>
        </w:rPr>
      </w:pPr>
      <w:r w:rsidRPr="001D037B">
        <w:rPr>
          <w:rFonts w:ascii="Calibri" w:eastAsia="Times New Roman" w:hAnsi="Calibri" w:cs="Calibri"/>
          <w:b/>
          <w:bCs/>
          <w:sz w:val="36"/>
          <w:szCs w:val="36"/>
        </w:rPr>
        <w:t xml:space="preserve">MRS </w:t>
      </w:r>
      <w:r w:rsidR="00F105BF">
        <w:rPr>
          <w:rFonts w:ascii="Calibri" w:eastAsia="Times New Roman" w:hAnsi="Calibri" w:cs="Calibri"/>
          <w:b/>
          <w:bCs/>
          <w:sz w:val="36"/>
          <w:szCs w:val="36"/>
        </w:rPr>
        <w:t xml:space="preserve">2012 </w:t>
      </w:r>
      <w:r w:rsidRPr="001D037B">
        <w:rPr>
          <w:rFonts w:ascii="Calibri" w:eastAsia="Times New Roman" w:hAnsi="Calibri" w:cs="Calibri"/>
          <w:b/>
          <w:bCs/>
          <w:sz w:val="36"/>
          <w:szCs w:val="36"/>
        </w:rPr>
        <w:t>Staff Retreat</w:t>
      </w:r>
      <w:r w:rsidR="00DA58F4">
        <w:rPr>
          <w:rFonts w:ascii="Calibri" w:eastAsia="Times New Roman" w:hAnsi="Calibri" w:cs="Calibri"/>
          <w:b/>
          <w:bCs/>
          <w:sz w:val="36"/>
          <w:szCs w:val="36"/>
        </w:rPr>
        <w:t xml:space="preserve"> </w:t>
      </w:r>
      <w:r w:rsidR="00715AE5">
        <w:rPr>
          <w:rFonts w:ascii="Calibri" w:eastAsia="Times New Roman" w:hAnsi="Calibri" w:cs="Calibri"/>
          <w:b/>
          <w:bCs/>
          <w:sz w:val="36"/>
          <w:szCs w:val="36"/>
        </w:rPr>
        <w:t>Preparation Worksheet</w:t>
      </w:r>
    </w:p>
    <w:p w:rsidR="0021586C" w:rsidRDefault="00DA58F4" w:rsidP="0021586C">
      <w:pPr>
        <w:spacing w:after="0" w:line="240" w:lineRule="auto"/>
        <w:ind w:left="1440" w:firstLine="720"/>
        <w:rPr>
          <w:rFonts w:ascii="Calibri" w:eastAsia="Times New Roman" w:hAnsi="Calibri" w:cs="Calibri"/>
          <w:b/>
          <w:bCs/>
          <w:sz w:val="36"/>
          <w:szCs w:val="36"/>
        </w:rPr>
      </w:pPr>
      <w:r>
        <w:rPr>
          <w:rFonts w:ascii="Calibri" w:eastAsia="Times New Roman" w:hAnsi="Calibri" w:cs="Calibri"/>
          <w:b/>
          <w:bCs/>
          <w:sz w:val="36"/>
          <w:szCs w:val="36"/>
        </w:rPr>
        <w:t>Office/Unit:</w:t>
      </w:r>
      <w:bookmarkStart w:id="0" w:name="_GoBack"/>
      <w:bookmarkEnd w:id="0"/>
    </w:p>
    <w:p w:rsidR="00715AE5" w:rsidRDefault="00DA58F4" w:rsidP="0021586C">
      <w:pPr>
        <w:spacing w:after="0" w:line="240" w:lineRule="auto"/>
        <w:ind w:left="1440" w:firstLine="720"/>
        <w:rPr>
          <w:rFonts w:ascii="Calibri" w:eastAsia="Times New Roman" w:hAnsi="Calibri" w:cs="Calibri"/>
          <w:bCs/>
          <w:sz w:val="24"/>
          <w:szCs w:val="24"/>
        </w:rPr>
      </w:pPr>
      <w:r>
        <w:rPr>
          <w:rFonts w:ascii="Calibri" w:eastAsia="Times New Roman" w:hAnsi="Calibri" w:cs="Calibri"/>
          <w:b/>
          <w:bCs/>
          <w:sz w:val="36"/>
          <w:szCs w:val="36"/>
        </w:rPr>
        <w:tab/>
      </w:r>
    </w:p>
    <w:p w:rsidR="00715AE5" w:rsidRDefault="00715AE5" w:rsidP="009263F2">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The retreat planning committee is pleased that you will participate in the upcoming staff retreat. To encourage staff to begin preparing themselves for the discussion that will occur, the committee asks each office/unit to provide their collective responses to the following questions. Your responses will be helpful in keeping the discussion focused and within the </w:t>
      </w:r>
      <w:r w:rsidR="00DA58F4">
        <w:rPr>
          <w:rFonts w:ascii="Calibri" w:eastAsia="Times New Roman" w:hAnsi="Calibri" w:cs="Calibri"/>
          <w:bCs/>
          <w:sz w:val="24"/>
          <w:szCs w:val="24"/>
        </w:rPr>
        <w:t xml:space="preserve">time </w:t>
      </w:r>
      <w:r>
        <w:rPr>
          <w:rFonts w:ascii="Calibri" w:eastAsia="Times New Roman" w:hAnsi="Calibri" w:cs="Calibri"/>
          <w:bCs/>
          <w:sz w:val="24"/>
          <w:szCs w:val="24"/>
        </w:rPr>
        <w:t xml:space="preserve">allotted </w:t>
      </w:r>
      <w:r w:rsidR="00DA58F4">
        <w:rPr>
          <w:rFonts w:ascii="Calibri" w:eastAsia="Times New Roman" w:hAnsi="Calibri" w:cs="Calibri"/>
          <w:bCs/>
          <w:sz w:val="24"/>
          <w:szCs w:val="24"/>
        </w:rPr>
        <w:t>for each session</w:t>
      </w:r>
      <w:r>
        <w:rPr>
          <w:rFonts w:ascii="Calibri" w:eastAsia="Times New Roman" w:hAnsi="Calibri" w:cs="Calibri"/>
          <w:bCs/>
          <w:sz w:val="24"/>
          <w:szCs w:val="24"/>
        </w:rPr>
        <w:t>.</w:t>
      </w:r>
      <w:r w:rsidR="00014845">
        <w:rPr>
          <w:rFonts w:ascii="Calibri" w:eastAsia="Times New Roman" w:hAnsi="Calibri" w:cs="Calibri"/>
          <w:bCs/>
          <w:sz w:val="24"/>
          <w:szCs w:val="24"/>
        </w:rPr>
        <w:t xml:space="preserve"> Responses should be as brief as possible and the use of bullet points is encouraged. Think key impacts and highlights, not every important function or activity your office/unit performs. </w:t>
      </w:r>
    </w:p>
    <w:p w:rsidR="00715AE5" w:rsidRDefault="00715AE5" w:rsidP="009263F2">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   </w:t>
      </w:r>
    </w:p>
    <w:p w:rsidR="00D945BC" w:rsidRPr="00DA58F4" w:rsidRDefault="00DA58F4" w:rsidP="00D945BC">
      <w:pPr>
        <w:spacing w:after="0" w:line="240" w:lineRule="auto"/>
        <w:rPr>
          <w:rFonts w:ascii="Calibri" w:eastAsia="Times New Roman" w:hAnsi="Calibri" w:cs="Calibri"/>
          <w:iCs/>
          <w:sz w:val="24"/>
          <w:szCs w:val="24"/>
        </w:rPr>
      </w:pPr>
      <w:r>
        <w:rPr>
          <w:rFonts w:ascii="Calibri" w:eastAsia="Times New Roman" w:hAnsi="Calibri" w:cs="Calibri"/>
          <w:bCs/>
          <w:sz w:val="24"/>
          <w:szCs w:val="24"/>
        </w:rPr>
        <w:t>The committee suggests that this worksheet be</w:t>
      </w:r>
      <w:r w:rsidR="001D037B">
        <w:rPr>
          <w:rFonts w:ascii="Calibri" w:eastAsia="Times New Roman" w:hAnsi="Calibri" w:cs="Calibri"/>
          <w:bCs/>
          <w:sz w:val="24"/>
          <w:szCs w:val="24"/>
        </w:rPr>
        <w:t xml:space="preserve"> complete</w:t>
      </w:r>
      <w:r>
        <w:rPr>
          <w:rFonts w:ascii="Calibri" w:eastAsia="Times New Roman" w:hAnsi="Calibri" w:cs="Calibri"/>
          <w:bCs/>
          <w:sz w:val="24"/>
          <w:szCs w:val="24"/>
        </w:rPr>
        <w:t>d</w:t>
      </w:r>
      <w:r w:rsidR="00D945BC" w:rsidRPr="00D945BC">
        <w:rPr>
          <w:rFonts w:ascii="Calibri" w:eastAsia="Times New Roman" w:hAnsi="Calibri" w:cs="Calibri"/>
          <w:bCs/>
          <w:sz w:val="24"/>
          <w:szCs w:val="24"/>
        </w:rPr>
        <w:t xml:space="preserve"> in the course of </w:t>
      </w:r>
      <w:r>
        <w:rPr>
          <w:rFonts w:ascii="Calibri" w:eastAsia="Times New Roman" w:hAnsi="Calibri" w:cs="Calibri"/>
          <w:bCs/>
          <w:sz w:val="24"/>
          <w:szCs w:val="24"/>
        </w:rPr>
        <w:t xml:space="preserve">your next regular office/unit </w:t>
      </w:r>
      <w:r w:rsidR="00D945BC" w:rsidRPr="00D945BC">
        <w:rPr>
          <w:rFonts w:ascii="Calibri" w:eastAsia="Times New Roman" w:hAnsi="Calibri" w:cs="Calibri"/>
          <w:bCs/>
          <w:sz w:val="24"/>
          <w:szCs w:val="24"/>
        </w:rPr>
        <w:t xml:space="preserve">staff meeting </w:t>
      </w:r>
      <w:r w:rsidR="00304261">
        <w:rPr>
          <w:rFonts w:ascii="Calibri" w:eastAsia="Times New Roman" w:hAnsi="Calibri" w:cs="Calibri"/>
          <w:bCs/>
          <w:sz w:val="24"/>
          <w:szCs w:val="24"/>
        </w:rPr>
        <w:t>(</w:t>
      </w:r>
      <w:r>
        <w:rPr>
          <w:rFonts w:ascii="Calibri" w:eastAsia="Times New Roman" w:hAnsi="Calibri" w:cs="Calibri"/>
          <w:bCs/>
          <w:sz w:val="24"/>
          <w:szCs w:val="24"/>
        </w:rPr>
        <w:t>or in a separate session if you prefer</w:t>
      </w:r>
      <w:r w:rsidR="00304261">
        <w:rPr>
          <w:rFonts w:ascii="Calibri" w:eastAsia="Times New Roman" w:hAnsi="Calibri" w:cs="Calibri"/>
          <w:bCs/>
          <w:sz w:val="24"/>
          <w:szCs w:val="24"/>
        </w:rPr>
        <w:t>)</w:t>
      </w:r>
      <w:r>
        <w:rPr>
          <w:rFonts w:ascii="Calibri" w:eastAsia="Times New Roman" w:hAnsi="Calibri" w:cs="Calibri"/>
          <w:bCs/>
          <w:sz w:val="24"/>
          <w:szCs w:val="24"/>
        </w:rPr>
        <w:t xml:space="preserve"> </w:t>
      </w:r>
      <w:r w:rsidR="00D945BC" w:rsidRPr="00DA58F4">
        <w:rPr>
          <w:rFonts w:ascii="Calibri" w:eastAsia="Times New Roman" w:hAnsi="Calibri" w:cs="Calibri"/>
          <w:bCs/>
          <w:sz w:val="24"/>
          <w:szCs w:val="24"/>
          <w:u w:val="single"/>
        </w:rPr>
        <w:t>prior to the retreat</w:t>
      </w:r>
      <w:r w:rsidR="00D945BC" w:rsidRPr="00D945BC">
        <w:rPr>
          <w:rFonts w:ascii="Calibri" w:eastAsia="Times New Roman" w:hAnsi="Calibri" w:cs="Calibri"/>
          <w:bCs/>
          <w:sz w:val="24"/>
          <w:szCs w:val="24"/>
        </w:rPr>
        <w:t xml:space="preserve">.  Please designate one person </w:t>
      </w:r>
      <w:r>
        <w:rPr>
          <w:rFonts w:ascii="Calibri" w:eastAsia="Times New Roman" w:hAnsi="Calibri" w:cs="Calibri"/>
          <w:bCs/>
          <w:sz w:val="24"/>
          <w:szCs w:val="24"/>
        </w:rPr>
        <w:t xml:space="preserve">from your office/unit </w:t>
      </w:r>
      <w:r w:rsidR="00D945BC" w:rsidRPr="00D945BC">
        <w:rPr>
          <w:rFonts w:ascii="Calibri" w:eastAsia="Times New Roman" w:hAnsi="Calibri" w:cs="Calibri"/>
          <w:bCs/>
          <w:sz w:val="24"/>
          <w:szCs w:val="24"/>
        </w:rPr>
        <w:t xml:space="preserve">to </w:t>
      </w:r>
      <w:r w:rsidR="0021586C">
        <w:rPr>
          <w:rFonts w:ascii="Calibri" w:eastAsia="Times New Roman" w:hAnsi="Calibri" w:cs="Calibri"/>
          <w:bCs/>
          <w:sz w:val="24"/>
          <w:szCs w:val="24"/>
        </w:rPr>
        <w:t>record the</w:t>
      </w:r>
      <w:r w:rsidR="009263F2">
        <w:rPr>
          <w:rFonts w:ascii="Calibri" w:eastAsia="Times New Roman" w:hAnsi="Calibri" w:cs="Calibri"/>
          <w:bCs/>
          <w:sz w:val="24"/>
          <w:szCs w:val="24"/>
        </w:rPr>
        <w:t xml:space="preserve"> </w:t>
      </w:r>
      <w:r w:rsidR="00D945BC" w:rsidRPr="00D945BC">
        <w:rPr>
          <w:rFonts w:ascii="Calibri" w:eastAsia="Times New Roman" w:hAnsi="Calibri" w:cs="Calibri"/>
          <w:bCs/>
          <w:sz w:val="24"/>
          <w:szCs w:val="24"/>
        </w:rPr>
        <w:t xml:space="preserve">answers </w:t>
      </w:r>
      <w:r w:rsidR="001A3E3B">
        <w:rPr>
          <w:rFonts w:ascii="Calibri" w:eastAsia="Times New Roman" w:hAnsi="Calibri" w:cs="Calibri"/>
          <w:bCs/>
          <w:sz w:val="24"/>
          <w:szCs w:val="24"/>
        </w:rPr>
        <w:t xml:space="preserve">on this form and </w:t>
      </w:r>
      <w:r w:rsidR="001A3E3B" w:rsidRPr="001A3E3B">
        <w:rPr>
          <w:rFonts w:ascii="Calibri" w:eastAsia="Times New Roman" w:hAnsi="Calibri" w:cs="Calibri"/>
          <w:b/>
          <w:bCs/>
          <w:sz w:val="24"/>
          <w:szCs w:val="24"/>
        </w:rPr>
        <w:t xml:space="preserve">submit the completed form </w:t>
      </w:r>
      <w:r w:rsidR="00D945BC" w:rsidRPr="001A3E3B">
        <w:rPr>
          <w:rFonts w:ascii="Calibri" w:eastAsia="Times New Roman" w:hAnsi="Calibri" w:cs="Calibri"/>
          <w:b/>
          <w:bCs/>
          <w:sz w:val="24"/>
          <w:szCs w:val="24"/>
        </w:rPr>
        <w:t xml:space="preserve">electronically </w:t>
      </w:r>
      <w:r w:rsidRPr="001A3E3B">
        <w:rPr>
          <w:rFonts w:ascii="Calibri" w:eastAsia="Times New Roman" w:hAnsi="Calibri" w:cs="Calibri"/>
          <w:b/>
          <w:bCs/>
          <w:sz w:val="24"/>
          <w:szCs w:val="24"/>
        </w:rPr>
        <w:t xml:space="preserve">to </w:t>
      </w:r>
      <w:r w:rsidR="001A3E3B" w:rsidRPr="001A3E3B">
        <w:rPr>
          <w:rFonts w:ascii="Calibri" w:eastAsia="Times New Roman" w:hAnsi="Calibri" w:cs="Calibri"/>
          <w:b/>
          <w:bCs/>
          <w:sz w:val="24"/>
          <w:szCs w:val="24"/>
        </w:rPr>
        <w:t>Jim Kuh</w:t>
      </w:r>
      <w:r w:rsidR="001A3E3B">
        <w:rPr>
          <w:rFonts w:ascii="Calibri" w:eastAsia="Times New Roman" w:hAnsi="Calibri" w:cs="Calibri"/>
          <w:bCs/>
          <w:sz w:val="24"/>
          <w:szCs w:val="24"/>
        </w:rPr>
        <w:t xml:space="preserve"> </w:t>
      </w:r>
      <w:r w:rsidR="001D037B" w:rsidRPr="00DA58F4">
        <w:rPr>
          <w:rFonts w:ascii="Calibri" w:eastAsia="Times New Roman" w:hAnsi="Calibri" w:cs="Calibri"/>
          <w:b/>
          <w:iCs/>
          <w:sz w:val="24"/>
          <w:szCs w:val="24"/>
        </w:rPr>
        <w:t>no later than November 30, 2012.</w:t>
      </w:r>
      <w:r>
        <w:rPr>
          <w:rFonts w:ascii="Calibri" w:eastAsia="Times New Roman" w:hAnsi="Calibri" w:cs="Calibri"/>
          <w:b/>
          <w:iCs/>
          <w:sz w:val="24"/>
          <w:szCs w:val="24"/>
        </w:rPr>
        <w:t xml:space="preserve"> </w:t>
      </w:r>
      <w:r>
        <w:rPr>
          <w:rFonts w:ascii="Calibri" w:eastAsia="Times New Roman" w:hAnsi="Calibri" w:cs="Calibri"/>
          <w:iCs/>
          <w:sz w:val="24"/>
          <w:szCs w:val="24"/>
        </w:rPr>
        <w:t xml:space="preserve">Your cooperation is greatly </w:t>
      </w:r>
      <w:r w:rsidR="00304261">
        <w:rPr>
          <w:rFonts w:ascii="Calibri" w:eastAsia="Times New Roman" w:hAnsi="Calibri" w:cs="Calibri"/>
          <w:iCs/>
          <w:sz w:val="24"/>
          <w:szCs w:val="24"/>
        </w:rPr>
        <w:t>appreciated.</w:t>
      </w:r>
    </w:p>
    <w:p w:rsidR="001D037B" w:rsidRPr="001D037B" w:rsidRDefault="001D037B" w:rsidP="00D945BC">
      <w:pPr>
        <w:spacing w:after="0" w:line="240" w:lineRule="auto"/>
        <w:rPr>
          <w:rFonts w:ascii="Calibri" w:eastAsia="Times New Roman" w:hAnsi="Calibri" w:cs="Calibri"/>
          <w:iCs/>
          <w:sz w:val="24"/>
          <w:szCs w:val="24"/>
        </w:rPr>
      </w:pPr>
    </w:p>
    <w:tbl>
      <w:tblPr>
        <w:tblStyle w:val="TableGrid"/>
        <w:tblW w:w="0" w:type="auto"/>
        <w:tblLook w:val="04A0" w:firstRow="1" w:lastRow="0" w:firstColumn="1" w:lastColumn="0" w:noHBand="0" w:noVBand="1"/>
      </w:tblPr>
      <w:tblGrid>
        <w:gridCol w:w="10998"/>
      </w:tblGrid>
      <w:tr w:rsidR="009263F2" w:rsidTr="008F090C">
        <w:tc>
          <w:tcPr>
            <w:tcW w:w="10998" w:type="dxa"/>
            <w:shd w:val="clear" w:color="auto" w:fill="9BBB59" w:themeFill="accent3"/>
          </w:tcPr>
          <w:p w:rsidR="00715AE5" w:rsidRPr="00014845" w:rsidRDefault="00891500" w:rsidP="00715AE5">
            <w:pPr>
              <w:jc w:val="center"/>
              <w:rPr>
                <w:rFonts w:ascii="Calibri" w:eastAsia="Times New Roman" w:hAnsi="Calibri" w:cs="Calibri"/>
                <w:b/>
                <w:color w:val="000000"/>
                <w:sz w:val="32"/>
                <w:szCs w:val="32"/>
              </w:rPr>
            </w:pPr>
            <w:r w:rsidRPr="00014845">
              <w:rPr>
                <w:rFonts w:ascii="Calibri" w:eastAsia="Times New Roman" w:hAnsi="Calibri" w:cs="Calibri"/>
                <w:b/>
                <w:color w:val="000000"/>
                <w:sz w:val="32"/>
                <w:szCs w:val="32"/>
              </w:rPr>
              <w:t xml:space="preserve">Communicating the </w:t>
            </w:r>
            <w:r w:rsidR="009263F2" w:rsidRPr="00014845">
              <w:rPr>
                <w:rFonts w:ascii="Calibri" w:eastAsia="Times New Roman" w:hAnsi="Calibri" w:cs="Calibri"/>
                <w:b/>
                <w:color w:val="000000"/>
                <w:sz w:val="32"/>
                <w:szCs w:val="32"/>
              </w:rPr>
              <w:t xml:space="preserve">Contributions of </w:t>
            </w:r>
            <w:r w:rsidR="003471C7" w:rsidRPr="00014845">
              <w:rPr>
                <w:rFonts w:ascii="Calibri" w:eastAsia="Times New Roman" w:hAnsi="Calibri" w:cs="Calibri"/>
                <w:b/>
                <w:color w:val="000000"/>
                <w:sz w:val="32"/>
                <w:szCs w:val="32"/>
              </w:rPr>
              <w:t>your</w:t>
            </w:r>
            <w:r w:rsidR="009263F2" w:rsidRPr="00014845">
              <w:rPr>
                <w:rFonts w:ascii="Calibri" w:eastAsia="Times New Roman" w:hAnsi="Calibri" w:cs="Calibri"/>
                <w:b/>
                <w:color w:val="000000"/>
                <w:sz w:val="32"/>
                <w:szCs w:val="32"/>
              </w:rPr>
              <w:t xml:space="preserve"> </w:t>
            </w:r>
            <w:r w:rsidR="00715AE5" w:rsidRPr="00014845">
              <w:rPr>
                <w:rFonts w:ascii="Calibri" w:eastAsia="Times New Roman" w:hAnsi="Calibri" w:cs="Calibri"/>
                <w:b/>
                <w:color w:val="000000"/>
                <w:sz w:val="32"/>
                <w:szCs w:val="32"/>
              </w:rPr>
              <w:t>Office</w:t>
            </w:r>
            <w:r w:rsidR="00756E14" w:rsidRPr="00014845">
              <w:rPr>
                <w:rFonts w:ascii="Calibri" w:eastAsia="Times New Roman" w:hAnsi="Calibri" w:cs="Calibri"/>
                <w:b/>
                <w:color w:val="000000"/>
                <w:sz w:val="32"/>
                <w:szCs w:val="32"/>
              </w:rPr>
              <w:t>/</w:t>
            </w:r>
            <w:r w:rsidR="009263F2" w:rsidRPr="00014845">
              <w:rPr>
                <w:rFonts w:ascii="Calibri" w:eastAsia="Times New Roman" w:hAnsi="Calibri" w:cs="Calibri"/>
                <w:b/>
                <w:color w:val="000000"/>
                <w:sz w:val="32"/>
                <w:szCs w:val="32"/>
              </w:rPr>
              <w:t xml:space="preserve">Unit to the </w:t>
            </w:r>
          </w:p>
          <w:p w:rsidR="009263F2" w:rsidRDefault="009263F2" w:rsidP="008F090C">
            <w:pPr>
              <w:jc w:val="center"/>
              <w:rPr>
                <w:rFonts w:ascii="Calibri" w:eastAsia="Times New Roman" w:hAnsi="Calibri" w:cs="Calibri"/>
                <w:b/>
                <w:color w:val="000000"/>
                <w:sz w:val="32"/>
                <w:szCs w:val="32"/>
              </w:rPr>
            </w:pPr>
            <w:r w:rsidRPr="00014845">
              <w:rPr>
                <w:rFonts w:ascii="Calibri" w:eastAsia="Times New Roman" w:hAnsi="Calibri" w:cs="Calibri"/>
                <w:b/>
                <w:color w:val="000000"/>
                <w:sz w:val="32"/>
                <w:szCs w:val="32"/>
              </w:rPr>
              <w:t>Bishops</w:t>
            </w:r>
            <w:r w:rsidR="00715AE5" w:rsidRPr="00014845">
              <w:rPr>
                <w:rFonts w:ascii="Calibri" w:eastAsia="Times New Roman" w:hAnsi="Calibri" w:cs="Calibri"/>
                <w:b/>
                <w:color w:val="000000"/>
                <w:sz w:val="32"/>
                <w:szCs w:val="32"/>
              </w:rPr>
              <w:t>’</w:t>
            </w:r>
            <w:r w:rsidRPr="00014845">
              <w:rPr>
                <w:rFonts w:ascii="Calibri" w:eastAsia="Times New Roman" w:hAnsi="Calibri" w:cs="Calibri"/>
                <w:b/>
                <w:color w:val="000000"/>
                <w:sz w:val="32"/>
                <w:szCs w:val="32"/>
              </w:rPr>
              <w:t xml:space="preserve"> </w:t>
            </w:r>
            <w:r w:rsidR="00715AE5" w:rsidRPr="00014845">
              <w:rPr>
                <w:rFonts w:ascii="Calibri" w:eastAsia="Times New Roman" w:hAnsi="Calibri" w:cs="Calibri"/>
                <w:b/>
                <w:color w:val="000000"/>
                <w:sz w:val="32"/>
                <w:szCs w:val="32"/>
              </w:rPr>
              <w:t xml:space="preserve">&amp; </w:t>
            </w:r>
            <w:r w:rsidRPr="00014845">
              <w:rPr>
                <w:rFonts w:ascii="Calibri" w:eastAsia="Times New Roman" w:hAnsi="Calibri" w:cs="Calibri"/>
                <w:b/>
                <w:color w:val="000000"/>
                <w:sz w:val="32"/>
                <w:szCs w:val="32"/>
              </w:rPr>
              <w:t>MRS’ Strategic Priorities, Plans</w:t>
            </w:r>
            <w:r w:rsidR="00715AE5" w:rsidRPr="00014845">
              <w:rPr>
                <w:rFonts w:ascii="Calibri" w:eastAsia="Times New Roman" w:hAnsi="Calibri" w:cs="Calibri"/>
                <w:b/>
                <w:color w:val="000000"/>
                <w:sz w:val="32"/>
                <w:szCs w:val="32"/>
              </w:rPr>
              <w:t>,</w:t>
            </w:r>
            <w:r w:rsidRPr="00014845">
              <w:rPr>
                <w:rFonts w:ascii="Calibri" w:eastAsia="Times New Roman" w:hAnsi="Calibri" w:cs="Calibri"/>
                <w:b/>
                <w:color w:val="000000"/>
                <w:sz w:val="32"/>
                <w:szCs w:val="32"/>
              </w:rPr>
              <w:t xml:space="preserve"> and Mission</w:t>
            </w:r>
          </w:p>
          <w:p w:rsidR="008F090C" w:rsidRPr="009263F2" w:rsidRDefault="008F090C" w:rsidP="008F090C">
            <w:pPr>
              <w:jc w:val="center"/>
              <w:rPr>
                <w:rFonts w:ascii="Calibri" w:eastAsia="Times New Roman" w:hAnsi="Calibri" w:cs="Calibri"/>
                <w:color w:val="000000"/>
                <w:sz w:val="24"/>
                <w:szCs w:val="24"/>
              </w:rPr>
            </w:pPr>
          </w:p>
        </w:tc>
      </w:tr>
      <w:tr w:rsidR="009263F2" w:rsidTr="008F090C">
        <w:tc>
          <w:tcPr>
            <w:tcW w:w="10998" w:type="dxa"/>
            <w:shd w:val="clear" w:color="auto" w:fill="FFFFFF" w:themeFill="background1"/>
          </w:tcPr>
          <w:p w:rsidR="009263F2" w:rsidRPr="008F090C" w:rsidRDefault="009263F2" w:rsidP="00304261">
            <w:pPr>
              <w:pStyle w:val="ListParagraph"/>
              <w:numPr>
                <w:ilvl w:val="0"/>
                <w:numId w:val="4"/>
              </w:numPr>
              <w:rPr>
                <w:rFonts w:ascii="Calibri" w:eastAsia="Times New Roman" w:hAnsi="Calibri" w:cs="Calibri"/>
                <w:b/>
                <w:sz w:val="24"/>
                <w:szCs w:val="24"/>
              </w:rPr>
            </w:pPr>
            <w:r w:rsidRPr="00014845">
              <w:rPr>
                <w:rFonts w:ascii="Calibri" w:eastAsia="Times New Roman" w:hAnsi="Calibri" w:cs="Calibri"/>
                <w:b/>
                <w:sz w:val="28"/>
                <w:szCs w:val="28"/>
              </w:rPr>
              <w:t xml:space="preserve">Three things you want people to know about your </w:t>
            </w:r>
            <w:r w:rsidR="00304261" w:rsidRPr="00014845">
              <w:rPr>
                <w:rFonts w:ascii="Calibri" w:eastAsia="Times New Roman" w:hAnsi="Calibri" w:cs="Calibri"/>
                <w:b/>
                <w:sz w:val="28"/>
                <w:szCs w:val="28"/>
              </w:rPr>
              <w:t>office/</w:t>
            </w:r>
            <w:r w:rsidRPr="00014845">
              <w:rPr>
                <w:rFonts w:ascii="Calibri" w:eastAsia="Times New Roman" w:hAnsi="Calibri" w:cs="Calibri"/>
                <w:b/>
                <w:sz w:val="28"/>
                <w:szCs w:val="28"/>
              </w:rPr>
              <w:t>unit</w:t>
            </w:r>
          </w:p>
          <w:p w:rsidR="008F090C" w:rsidRPr="00B43CF3" w:rsidRDefault="008F090C" w:rsidP="00B43CF3">
            <w:pPr>
              <w:pStyle w:val="ListParagraph"/>
              <w:rPr>
                <w:rFonts w:ascii="Calibri" w:eastAsia="Times New Roman" w:hAnsi="Calibri" w:cs="Calibri"/>
                <w:b/>
                <w:i/>
                <w:sz w:val="24"/>
                <w:szCs w:val="24"/>
              </w:rPr>
            </w:pPr>
            <w:r w:rsidRPr="00B43CF3">
              <w:rPr>
                <w:rFonts w:ascii="Calibri" w:eastAsia="Times New Roman" w:hAnsi="Calibri" w:cs="Calibri"/>
                <w:i/>
                <w:color w:val="000000"/>
                <w:sz w:val="24"/>
                <w:szCs w:val="24"/>
              </w:rPr>
              <w:t>These questions are aimed at helping other MRS staff learn the essentials of the work of your office/unit and the critical results of your work in order to create a greater sense and understanding of our mission and to break down silos.  These questions will also help your office/unit with your own messaging.</w:t>
            </w:r>
          </w:p>
        </w:tc>
      </w:tr>
      <w:tr w:rsidR="009263F2" w:rsidTr="003471C7">
        <w:tc>
          <w:tcPr>
            <w:tcW w:w="10998" w:type="dxa"/>
          </w:tcPr>
          <w:p w:rsidR="009263F2" w:rsidRPr="0021586C" w:rsidRDefault="003B0674" w:rsidP="0021586C">
            <w:pPr>
              <w:pStyle w:val="ListParagraph"/>
              <w:numPr>
                <w:ilvl w:val="0"/>
                <w:numId w:val="9"/>
              </w:numPr>
              <w:textAlignment w:val="center"/>
              <w:rPr>
                <w:rFonts w:ascii="Times New Roman" w:eastAsia="Times New Roman" w:hAnsi="Times New Roman" w:cs="Times New Roman"/>
                <w:i/>
                <w:sz w:val="24"/>
                <w:szCs w:val="24"/>
              </w:rPr>
            </w:pPr>
            <w:r w:rsidRPr="0021586C">
              <w:rPr>
                <w:rFonts w:ascii="Calibri" w:eastAsia="Times New Roman" w:hAnsi="Calibri" w:cs="Calibri"/>
                <w:b/>
                <w:sz w:val="28"/>
                <w:szCs w:val="28"/>
              </w:rPr>
              <w:t>Who A</w:t>
            </w:r>
            <w:r w:rsidR="009263F2" w:rsidRPr="0021586C">
              <w:rPr>
                <w:rFonts w:ascii="Calibri" w:eastAsia="Times New Roman" w:hAnsi="Calibri" w:cs="Calibri"/>
                <w:b/>
                <w:sz w:val="28"/>
                <w:szCs w:val="28"/>
              </w:rPr>
              <w:t>re</w:t>
            </w:r>
            <w:r w:rsidR="009263F2" w:rsidRPr="0021586C">
              <w:rPr>
                <w:rFonts w:ascii="Calibri" w:eastAsia="Times New Roman" w:hAnsi="Calibri" w:cs="Calibri"/>
                <w:sz w:val="28"/>
                <w:szCs w:val="28"/>
              </w:rPr>
              <w:t xml:space="preserve"> </w:t>
            </w:r>
            <w:r w:rsidR="00014845" w:rsidRPr="0021586C">
              <w:rPr>
                <w:rFonts w:ascii="Calibri" w:eastAsia="Times New Roman" w:hAnsi="Calibri" w:cs="Calibri"/>
                <w:b/>
                <w:sz w:val="28"/>
                <w:szCs w:val="28"/>
              </w:rPr>
              <w:t>You?</w:t>
            </w:r>
            <w:r w:rsidR="00014845" w:rsidRPr="0021586C">
              <w:rPr>
                <w:rFonts w:ascii="Calibri" w:eastAsia="Times New Roman" w:hAnsi="Calibri" w:cs="Calibri"/>
                <w:sz w:val="28"/>
                <w:szCs w:val="28"/>
              </w:rPr>
              <w:t xml:space="preserve"> </w:t>
            </w:r>
            <w:r w:rsidR="009263F2" w:rsidRPr="0021586C">
              <w:rPr>
                <w:rFonts w:ascii="Calibri" w:eastAsia="Times New Roman" w:hAnsi="Calibri" w:cs="Calibri"/>
                <w:sz w:val="28"/>
                <w:szCs w:val="28"/>
              </w:rPr>
              <w:t xml:space="preserve">- </w:t>
            </w:r>
            <w:r w:rsidR="009263F2" w:rsidRPr="0021586C">
              <w:rPr>
                <w:rFonts w:ascii="Calibri" w:eastAsia="Times New Roman" w:hAnsi="Calibri" w:cs="Calibri"/>
                <w:i/>
                <w:sz w:val="24"/>
                <w:szCs w:val="24"/>
              </w:rPr>
              <w:t>what you want listener to remember most</w:t>
            </w:r>
            <w:r w:rsidR="00014845" w:rsidRPr="0021586C">
              <w:rPr>
                <w:rFonts w:ascii="Calibri" w:eastAsia="Times New Roman" w:hAnsi="Calibri" w:cs="Calibri"/>
                <w:i/>
                <w:sz w:val="24"/>
                <w:szCs w:val="24"/>
              </w:rPr>
              <w:t xml:space="preserve"> </w:t>
            </w:r>
          </w:p>
          <w:p w:rsidR="009263F2" w:rsidRPr="003B0674" w:rsidRDefault="009263F2" w:rsidP="00D945BC">
            <w:pPr>
              <w:rPr>
                <w:rFonts w:ascii="Calibri" w:eastAsia="Times New Roman" w:hAnsi="Calibri" w:cs="Calibri"/>
                <w:color w:val="000000"/>
                <w:sz w:val="28"/>
                <w:szCs w:val="28"/>
              </w:rPr>
            </w:pPr>
          </w:p>
          <w:p w:rsidR="009263F2" w:rsidRDefault="009263F2" w:rsidP="00D945BC">
            <w:pPr>
              <w:rPr>
                <w:rFonts w:ascii="Calibri" w:eastAsia="Times New Roman" w:hAnsi="Calibri" w:cs="Calibri"/>
                <w:color w:val="000000"/>
                <w:sz w:val="28"/>
                <w:szCs w:val="28"/>
              </w:rPr>
            </w:pPr>
          </w:p>
          <w:p w:rsidR="00C54A71" w:rsidRDefault="00C54A71" w:rsidP="00D945BC">
            <w:pPr>
              <w:rPr>
                <w:rFonts w:ascii="Calibri" w:eastAsia="Times New Roman" w:hAnsi="Calibri" w:cs="Calibri"/>
                <w:color w:val="000000"/>
                <w:sz w:val="28"/>
                <w:szCs w:val="28"/>
              </w:rPr>
            </w:pPr>
          </w:p>
          <w:p w:rsidR="00FE6D09" w:rsidRPr="003B0674" w:rsidRDefault="00FE6D09" w:rsidP="00D945BC">
            <w:pPr>
              <w:rPr>
                <w:rFonts w:ascii="Calibri" w:eastAsia="Times New Roman" w:hAnsi="Calibri" w:cs="Calibri"/>
                <w:color w:val="000000"/>
                <w:sz w:val="28"/>
                <w:szCs w:val="28"/>
              </w:rPr>
            </w:pPr>
          </w:p>
        </w:tc>
      </w:tr>
      <w:tr w:rsidR="009263F2" w:rsidTr="003471C7">
        <w:tc>
          <w:tcPr>
            <w:tcW w:w="10998" w:type="dxa"/>
          </w:tcPr>
          <w:p w:rsidR="003B0674" w:rsidRPr="0021586C" w:rsidRDefault="003B0674" w:rsidP="0021586C">
            <w:pPr>
              <w:pStyle w:val="ListParagraph"/>
              <w:numPr>
                <w:ilvl w:val="0"/>
                <w:numId w:val="9"/>
              </w:numPr>
              <w:textAlignment w:val="center"/>
              <w:rPr>
                <w:rFonts w:ascii="Times New Roman" w:eastAsia="Times New Roman" w:hAnsi="Times New Roman" w:cs="Times New Roman"/>
                <w:i/>
                <w:sz w:val="28"/>
                <w:szCs w:val="28"/>
              </w:rPr>
            </w:pPr>
            <w:r w:rsidRPr="0021586C">
              <w:rPr>
                <w:rFonts w:ascii="Calibri" w:eastAsia="Times New Roman" w:hAnsi="Calibri" w:cs="Calibri"/>
                <w:b/>
                <w:sz w:val="28"/>
                <w:szCs w:val="28"/>
              </w:rPr>
              <w:t>What Do</w:t>
            </w:r>
            <w:r w:rsidR="00014845" w:rsidRPr="0021586C">
              <w:rPr>
                <w:rFonts w:ascii="Calibri" w:eastAsia="Times New Roman" w:hAnsi="Calibri" w:cs="Calibri"/>
                <w:b/>
                <w:sz w:val="28"/>
                <w:szCs w:val="28"/>
              </w:rPr>
              <w:t xml:space="preserve"> You Do? </w:t>
            </w:r>
            <w:r w:rsidRPr="0021586C">
              <w:rPr>
                <w:rFonts w:ascii="Calibri" w:eastAsia="Times New Roman" w:hAnsi="Calibri" w:cs="Calibri"/>
                <w:sz w:val="28"/>
                <w:szCs w:val="28"/>
              </w:rPr>
              <w:t xml:space="preserve"> </w:t>
            </w:r>
            <w:r w:rsidRPr="0021586C">
              <w:rPr>
                <w:rFonts w:ascii="Calibri" w:eastAsia="Times New Roman" w:hAnsi="Calibri" w:cs="Calibri"/>
                <w:i/>
                <w:sz w:val="28"/>
                <w:szCs w:val="28"/>
              </w:rPr>
              <w:t xml:space="preserve">- </w:t>
            </w:r>
            <w:r w:rsidR="00014845" w:rsidRPr="0021586C">
              <w:rPr>
                <w:rFonts w:ascii="Calibri" w:eastAsia="Times New Roman" w:hAnsi="Calibri" w:cs="Calibri"/>
                <w:i/>
                <w:sz w:val="24"/>
                <w:szCs w:val="24"/>
              </w:rPr>
              <w:t>what</w:t>
            </w:r>
            <w:r w:rsidRPr="0021586C">
              <w:rPr>
                <w:rFonts w:ascii="Calibri" w:eastAsia="Times New Roman" w:hAnsi="Calibri" w:cs="Calibri"/>
                <w:i/>
                <w:sz w:val="24"/>
                <w:szCs w:val="24"/>
              </w:rPr>
              <w:t xml:space="preserve"> your </w:t>
            </w:r>
            <w:r w:rsidR="00304261" w:rsidRPr="0021586C">
              <w:rPr>
                <w:rFonts w:ascii="Calibri" w:eastAsia="Times New Roman" w:hAnsi="Calibri" w:cs="Calibri"/>
                <w:i/>
                <w:sz w:val="24"/>
                <w:szCs w:val="24"/>
              </w:rPr>
              <w:t>office/</w:t>
            </w:r>
            <w:r w:rsidR="003471C7" w:rsidRPr="0021586C">
              <w:rPr>
                <w:rFonts w:ascii="Calibri" w:eastAsia="Times New Roman" w:hAnsi="Calibri" w:cs="Calibri"/>
                <w:i/>
                <w:sz w:val="24"/>
                <w:szCs w:val="24"/>
              </w:rPr>
              <w:t xml:space="preserve">unit </w:t>
            </w:r>
            <w:r w:rsidR="00014845" w:rsidRPr="0021586C">
              <w:rPr>
                <w:rFonts w:ascii="Calibri" w:eastAsia="Times New Roman" w:hAnsi="Calibri" w:cs="Calibri"/>
                <w:i/>
                <w:sz w:val="24"/>
                <w:szCs w:val="24"/>
              </w:rPr>
              <w:t xml:space="preserve">does that </w:t>
            </w:r>
            <w:r w:rsidR="003471C7" w:rsidRPr="0021586C">
              <w:rPr>
                <w:rFonts w:ascii="Calibri" w:eastAsia="Times New Roman" w:hAnsi="Calibri" w:cs="Calibri"/>
                <w:i/>
                <w:sz w:val="24"/>
                <w:szCs w:val="24"/>
              </w:rPr>
              <w:t xml:space="preserve">adds value to MRS overall and </w:t>
            </w:r>
            <w:r w:rsidRPr="0021586C">
              <w:rPr>
                <w:rFonts w:ascii="Calibri" w:eastAsia="Times New Roman" w:hAnsi="Calibri" w:cs="Calibri"/>
                <w:i/>
                <w:sz w:val="24"/>
                <w:szCs w:val="24"/>
              </w:rPr>
              <w:t xml:space="preserve">contributes to </w:t>
            </w:r>
            <w:r w:rsidR="00304261" w:rsidRPr="0021586C">
              <w:rPr>
                <w:rFonts w:ascii="Calibri" w:eastAsia="Times New Roman" w:hAnsi="Calibri" w:cs="Calibri"/>
                <w:i/>
                <w:sz w:val="24"/>
                <w:szCs w:val="24"/>
              </w:rPr>
              <w:t>the b</w:t>
            </w:r>
            <w:r w:rsidRPr="0021586C">
              <w:rPr>
                <w:rFonts w:ascii="Calibri" w:eastAsia="Times New Roman" w:hAnsi="Calibri" w:cs="Calibri"/>
                <w:i/>
                <w:sz w:val="24"/>
                <w:szCs w:val="24"/>
              </w:rPr>
              <w:t xml:space="preserve">ishops' </w:t>
            </w:r>
            <w:r w:rsidR="00304261" w:rsidRPr="0021586C">
              <w:rPr>
                <w:rFonts w:ascii="Calibri" w:eastAsia="Times New Roman" w:hAnsi="Calibri" w:cs="Calibri"/>
                <w:i/>
                <w:sz w:val="24"/>
                <w:szCs w:val="24"/>
              </w:rPr>
              <w:t>and MRS’ s</w:t>
            </w:r>
            <w:r w:rsidRPr="0021586C">
              <w:rPr>
                <w:rFonts w:ascii="Calibri" w:eastAsia="Times New Roman" w:hAnsi="Calibri" w:cs="Calibri"/>
                <w:i/>
                <w:sz w:val="24"/>
                <w:szCs w:val="24"/>
              </w:rPr>
              <w:t xml:space="preserve">trategic </w:t>
            </w:r>
            <w:r w:rsidR="00304261" w:rsidRPr="0021586C">
              <w:rPr>
                <w:rFonts w:ascii="Calibri" w:eastAsia="Times New Roman" w:hAnsi="Calibri" w:cs="Calibri"/>
                <w:i/>
                <w:sz w:val="24"/>
                <w:szCs w:val="24"/>
              </w:rPr>
              <w:t>p</w:t>
            </w:r>
            <w:r w:rsidRPr="0021586C">
              <w:rPr>
                <w:rFonts w:ascii="Calibri" w:eastAsia="Times New Roman" w:hAnsi="Calibri" w:cs="Calibri"/>
                <w:i/>
                <w:sz w:val="24"/>
                <w:szCs w:val="24"/>
              </w:rPr>
              <w:t>riorities</w:t>
            </w:r>
            <w:r w:rsidR="00304261" w:rsidRPr="0021586C">
              <w:rPr>
                <w:rFonts w:ascii="Calibri" w:eastAsia="Times New Roman" w:hAnsi="Calibri" w:cs="Calibri"/>
                <w:i/>
                <w:sz w:val="24"/>
                <w:szCs w:val="24"/>
              </w:rPr>
              <w:t xml:space="preserve">, plans, </w:t>
            </w:r>
            <w:r w:rsidRPr="0021586C">
              <w:rPr>
                <w:rFonts w:ascii="Calibri" w:eastAsia="Times New Roman" w:hAnsi="Calibri" w:cs="Calibri"/>
                <w:i/>
                <w:sz w:val="24"/>
                <w:szCs w:val="24"/>
              </w:rPr>
              <w:t xml:space="preserve"> </w:t>
            </w:r>
            <w:r w:rsidR="00304261" w:rsidRPr="0021586C">
              <w:rPr>
                <w:rFonts w:ascii="Calibri" w:eastAsia="Times New Roman" w:hAnsi="Calibri" w:cs="Calibri"/>
                <w:i/>
                <w:sz w:val="24"/>
                <w:szCs w:val="24"/>
              </w:rPr>
              <w:t>and mission</w:t>
            </w:r>
            <w:r w:rsidRPr="0021586C">
              <w:rPr>
                <w:rFonts w:ascii="Calibri" w:eastAsia="Times New Roman" w:hAnsi="Calibri" w:cs="Calibri"/>
                <w:i/>
                <w:sz w:val="28"/>
                <w:szCs w:val="28"/>
              </w:rPr>
              <w:t xml:space="preserve"> </w:t>
            </w:r>
          </w:p>
          <w:p w:rsidR="003B0674" w:rsidRDefault="003B0674" w:rsidP="003B0674">
            <w:pPr>
              <w:ind w:left="720"/>
              <w:textAlignment w:val="center"/>
              <w:rPr>
                <w:rFonts w:ascii="Times New Roman" w:eastAsia="Times New Roman" w:hAnsi="Times New Roman" w:cs="Times New Roman"/>
                <w:sz w:val="28"/>
                <w:szCs w:val="28"/>
              </w:rPr>
            </w:pPr>
          </w:p>
          <w:p w:rsidR="00C54A71" w:rsidRDefault="00C54A71" w:rsidP="003B0674">
            <w:pPr>
              <w:ind w:left="720"/>
              <w:textAlignment w:val="center"/>
              <w:rPr>
                <w:rFonts w:ascii="Times New Roman" w:eastAsia="Times New Roman" w:hAnsi="Times New Roman" w:cs="Times New Roman"/>
                <w:sz w:val="28"/>
                <w:szCs w:val="28"/>
              </w:rPr>
            </w:pPr>
          </w:p>
          <w:p w:rsidR="00C54A71" w:rsidRDefault="00C54A71" w:rsidP="003B0674">
            <w:pPr>
              <w:ind w:left="720"/>
              <w:textAlignment w:val="center"/>
              <w:rPr>
                <w:rFonts w:ascii="Times New Roman" w:eastAsia="Times New Roman" w:hAnsi="Times New Roman" w:cs="Times New Roman"/>
                <w:sz w:val="28"/>
                <w:szCs w:val="28"/>
              </w:rPr>
            </w:pPr>
          </w:p>
          <w:p w:rsidR="00C54A71" w:rsidRDefault="00C54A71" w:rsidP="003B0674">
            <w:pPr>
              <w:ind w:left="720"/>
              <w:textAlignment w:val="center"/>
              <w:rPr>
                <w:rFonts w:ascii="Times New Roman" w:eastAsia="Times New Roman" w:hAnsi="Times New Roman" w:cs="Times New Roman"/>
                <w:sz w:val="28"/>
                <w:szCs w:val="28"/>
              </w:rPr>
            </w:pPr>
          </w:p>
          <w:p w:rsidR="009263F2" w:rsidRPr="003B0674" w:rsidRDefault="009263F2" w:rsidP="00D945BC">
            <w:pPr>
              <w:rPr>
                <w:rFonts w:ascii="Calibri" w:eastAsia="Times New Roman" w:hAnsi="Calibri" w:cs="Calibri"/>
                <w:color w:val="000000"/>
                <w:sz w:val="28"/>
                <w:szCs w:val="28"/>
              </w:rPr>
            </w:pPr>
          </w:p>
        </w:tc>
      </w:tr>
      <w:tr w:rsidR="009263F2" w:rsidTr="003471C7">
        <w:tc>
          <w:tcPr>
            <w:tcW w:w="10998" w:type="dxa"/>
          </w:tcPr>
          <w:p w:rsidR="009263F2" w:rsidRPr="0021586C" w:rsidRDefault="003B0674" w:rsidP="0021586C">
            <w:pPr>
              <w:pStyle w:val="ListParagraph"/>
              <w:numPr>
                <w:ilvl w:val="0"/>
                <w:numId w:val="9"/>
              </w:numPr>
              <w:textAlignment w:val="center"/>
              <w:rPr>
                <w:rFonts w:ascii="Times New Roman" w:eastAsia="Times New Roman" w:hAnsi="Times New Roman" w:cs="Times New Roman"/>
                <w:sz w:val="24"/>
                <w:szCs w:val="24"/>
              </w:rPr>
            </w:pPr>
            <w:r w:rsidRPr="0021586C">
              <w:rPr>
                <w:rFonts w:ascii="Calibri" w:eastAsia="Times New Roman" w:hAnsi="Calibri" w:cs="Calibri"/>
                <w:b/>
                <w:sz w:val="28"/>
                <w:szCs w:val="32"/>
              </w:rPr>
              <w:t xml:space="preserve">Why Are </w:t>
            </w:r>
            <w:r w:rsidR="00014845" w:rsidRPr="0021586C">
              <w:rPr>
                <w:rFonts w:ascii="Calibri" w:eastAsia="Times New Roman" w:hAnsi="Calibri" w:cs="Calibri"/>
                <w:b/>
                <w:sz w:val="28"/>
                <w:szCs w:val="32"/>
              </w:rPr>
              <w:t xml:space="preserve">You </w:t>
            </w:r>
            <w:r w:rsidRPr="0021586C">
              <w:rPr>
                <w:rFonts w:ascii="Calibri" w:eastAsia="Times New Roman" w:hAnsi="Calibri" w:cs="Calibri"/>
                <w:b/>
                <w:sz w:val="28"/>
                <w:szCs w:val="32"/>
              </w:rPr>
              <w:t>Unique</w:t>
            </w:r>
            <w:r w:rsidR="00014845" w:rsidRPr="0021586C">
              <w:rPr>
                <w:rFonts w:ascii="Calibri" w:eastAsia="Times New Roman" w:hAnsi="Calibri" w:cs="Calibri"/>
                <w:b/>
                <w:sz w:val="28"/>
                <w:szCs w:val="32"/>
              </w:rPr>
              <w:t>?</w:t>
            </w:r>
            <w:r w:rsidRPr="0021586C">
              <w:rPr>
                <w:rFonts w:ascii="Calibri" w:eastAsia="Times New Roman" w:hAnsi="Calibri" w:cs="Calibri"/>
                <w:sz w:val="28"/>
                <w:szCs w:val="32"/>
              </w:rPr>
              <w:t xml:space="preserve"> </w:t>
            </w:r>
            <w:r w:rsidRPr="0021586C">
              <w:rPr>
                <w:rFonts w:ascii="Calibri" w:eastAsia="Times New Roman" w:hAnsi="Calibri" w:cs="Calibri"/>
                <w:sz w:val="24"/>
                <w:szCs w:val="24"/>
              </w:rPr>
              <w:t xml:space="preserve">- </w:t>
            </w:r>
            <w:r w:rsidR="00014845" w:rsidRPr="0021586C">
              <w:rPr>
                <w:rFonts w:ascii="Calibri" w:eastAsia="Times New Roman" w:hAnsi="Calibri" w:cs="Calibri"/>
                <w:i/>
                <w:sz w:val="24"/>
                <w:szCs w:val="24"/>
              </w:rPr>
              <w:t xml:space="preserve">what you are best at doing; give an example of a </w:t>
            </w:r>
            <w:r w:rsidRPr="0021586C">
              <w:rPr>
                <w:rFonts w:ascii="Calibri" w:eastAsia="Times New Roman" w:hAnsi="Calibri" w:cs="Calibri"/>
                <w:i/>
                <w:sz w:val="24"/>
                <w:szCs w:val="24"/>
              </w:rPr>
              <w:t xml:space="preserve">most interesting development of </w:t>
            </w:r>
            <w:r w:rsidR="00014845" w:rsidRPr="0021586C">
              <w:rPr>
                <w:rFonts w:ascii="Calibri" w:eastAsia="Times New Roman" w:hAnsi="Calibri" w:cs="Calibri"/>
                <w:i/>
                <w:sz w:val="24"/>
                <w:szCs w:val="24"/>
              </w:rPr>
              <w:t xml:space="preserve">the </w:t>
            </w:r>
            <w:r w:rsidRPr="0021586C">
              <w:rPr>
                <w:rFonts w:ascii="Calibri" w:eastAsia="Times New Roman" w:hAnsi="Calibri" w:cs="Calibri"/>
                <w:i/>
                <w:sz w:val="24"/>
                <w:szCs w:val="24"/>
              </w:rPr>
              <w:t xml:space="preserve">last </w:t>
            </w:r>
            <w:r w:rsidR="003471C7" w:rsidRPr="0021586C">
              <w:rPr>
                <w:rFonts w:ascii="Calibri" w:eastAsia="Times New Roman" w:hAnsi="Calibri" w:cs="Calibri"/>
                <w:i/>
                <w:sz w:val="24"/>
                <w:szCs w:val="24"/>
              </w:rPr>
              <w:t xml:space="preserve">year </w:t>
            </w:r>
            <w:r w:rsidR="00014845" w:rsidRPr="0021586C">
              <w:rPr>
                <w:rFonts w:ascii="Calibri" w:eastAsia="Times New Roman" w:hAnsi="Calibri" w:cs="Calibri"/>
                <w:i/>
                <w:sz w:val="24"/>
                <w:szCs w:val="24"/>
              </w:rPr>
              <w:t xml:space="preserve">(e.g., </w:t>
            </w:r>
            <w:r w:rsidRPr="0021586C">
              <w:rPr>
                <w:rFonts w:ascii="Calibri" w:eastAsia="Times New Roman" w:hAnsi="Calibri" w:cs="Calibri"/>
                <w:i/>
                <w:sz w:val="24"/>
                <w:szCs w:val="24"/>
              </w:rPr>
              <w:t>"magical numbers</w:t>
            </w:r>
            <w:r w:rsidR="003471C7" w:rsidRPr="0021586C">
              <w:rPr>
                <w:rFonts w:ascii="Calibri" w:eastAsia="Times New Roman" w:hAnsi="Calibri" w:cs="Calibri"/>
                <w:i/>
                <w:sz w:val="24"/>
                <w:szCs w:val="24"/>
              </w:rPr>
              <w:t>”</w:t>
            </w:r>
            <w:r w:rsidR="00014845" w:rsidRPr="0021586C">
              <w:rPr>
                <w:rFonts w:ascii="Calibri" w:eastAsia="Times New Roman" w:hAnsi="Calibri" w:cs="Calibri"/>
                <w:i/>
                <w:sz w:val="24"/>
                <w:szCs w:val="24"/>
              </w:rPr>
              <w:t>,</w:t>
            </w:r>
            <w:r w:rsidRPr="0021586C">
              <w:rPr>
                <w:rFonts w:ascii="Calibri" w:eastAsia="Times New Roman" w:hAnsi="Calibri" w:cs="Calibri"/>
                <w:i/>
                <w:sz w:val="24"/>
                <w:szCs w:val="24"/>
              </w:rPr>
              <w:t xml:space="preserve"> partnerships</w:t>
            </w:r>
            <w:r w:rsidR="00014845" w:rsidRPr="0021586C">
              <w:rPr>
                <w:rFonts w:ascii="Calibri" w:eastAsia="Times New Roman" w:hAnsi="Calibri" w:cs="Calibri"/>
                <w:i/>
                <w:sz w:val="24"/>
                <w:szCs w:val="24"/>
              </w:rPr>
              <w:t>, etc.)</w:t>
            </w:r>
            <w:r w:rsidRPr="0021586C">
              <w:rPr>
                <w:rFonts w:ascii="Calibri" w:eastAsia="Times New Roman" w:hAnsi="Calibri" w:cs="Calibri"/>
                <w:sz w:val="24"/>
                <w:szCs w:val="24"/>
              </w:rPr>
              <w:t xml:space="preserve"> </w:t>
            </w:r>
          </w:p>
          <w:p w:rsidR="003B0674" w:rsidRDefault="003B0674" w:rsidP="00D945BC">
            <w:pPr>
              <w:rPr>
                <w:rFonts w:ascii="Calibri" w:eastAsia="Times New Roman" w:hAnsi="Calibri" w:cs="Calibri"/>
                <w:color w:val="000000"/>
                <w:sz w:val="32"/>
                <w:szCs w:val="32"/>
              </w:rPr>
            </w:pPr>
          </w:p>
          <w:p w:rsidR="00C54A71" w:rsidRDefault="00C54A71" w:rsidP="005D411D">
            <w:pPr>
              <w:pStyle w:val="ListParagraph"/>
              <w:rPr>
                <w:rFonts w:ascii="Calibri" w:eastAsia="Times New Roman" w:hAnsi="Calibri" w:cs="Calibri"/>
                <w:color w:val="000000"/>
                <w:sz w:val="32"/>
                <w:szCs w:val="32"/>
              </w:rPr>
            </w:pPr>
          </w:p>
          <w:p w:rsidR="00C54A71" w:rsidRDefault="00C54A71" w:rsidP="005D411D">
            <w:pPr>
              <w:pStyle w:val="ListParagraph"/>
              <w:rPr>
                <w:rFonts w:ascii="Calibri" w:eastAsia="Times New Roman" w:hAnsi="Calibri" w:cs="Calibri"/>
                <w:color w:val="000000"/>
                <w:sz w:val="32"/>
                <w:szCs w:val="32"/>
              </w:rPr>
            </w:pPr>
          </w:p>
          <w:p w:rsidR="00C54A71" w:rsidRPr="003B0674" w:rsidRDefault="00C54A71" w:rsidP="005D411D">
            <w:pPr>
              <w:pStyle w:val="ListParagraph"/>
              <w:rPr>
                <w:rFonts w:ascii="Calibri" w:eastAsia="Times New Roman" w:hAnsi="Calibri" w:cs="Calibri"/>
                <w:color w:val="000000"/>
                <w:sz w:val="32"/>
                <w:szCs w:val="32"/>
              </w:rPr>
            </w:pPr>
          </w:p>
        </w:tc>
      </w:tr>
      <w:tr w:rsidR="009263F2" w:rsidTr="008F090C">
        <w:trPr>
          <w:trHeight w:val="2294"/>
        </w:trPr>
        <w:tc>
          <w:tcPr>
            <w:tcW w:w="10998" w:type="dxa"/>
            <w:shd w:val="clear" w:color="auto" w:fill="FFFFFF" w:themeFill="background1"/>
          </w:tcPr>
          <w:p w:rsidR="008F090C" w:rsidRPr="008F090C" w:rsidRDefault="005D411D" w:rsidP="008F090C">
            <w:pPr>
              <w:pStyle w:val="ListParagraph"/>
              <w:numPr>
                <w:ilvl w:val="0"/>
                <w:numId w:val="4"/>
              </w:numPr>
              <w:rPr>
                <w:rFonts w:ascii="Calibri" w:eastAsia="Times New Roman" w:hAnsi="Calibri" w:cs="Calibri"/>
                <w:color w:val="000000"/>
                <w:sz w:val="32"/>
                <w:szCs w:val="32"/>
              </w:rPr>
            </w:pPr>
            <w:r w:rsidRPr="00014845">
              <w:rPr>
                <w:rFonts w:ascii="Calibri" w:eastAsia="Times New Roman" w:hAnsi="Calibri" w:cs="Calibri"/>
                <w:b/>
                <w:color w:val="000000"/>
                <w:sz w:val="28"/>
                <w:szCs w:val="28"/>
              </w:rPr>
              <w:lastRenderedPageBreak/>
              <w:t xml:space="preserve">Fun Facts about Your </w:t>
            </w:r>
            <w:r w:rsidR="008F090C">
              <w:rPr>
                <w:rFonts w:ascii="Calibri" w:eastAsia="Times New Roman" w:hAnsi="Calibri" w:cs="Calibri"/>
                <w:b/>
                <w:color w:val="000000"/>
                <w:sz w:val="28"/>
                <w:szCs w:val="28"/>
              </w:rPr>
              <w:t>Office/</w:t>
            </w:r>
            <w:r w:rsidRPr="00014845">
              <w:rPr>
                <w:rFonts w:ascii="Calibri" w:eastAsia="Times New Roman" w:hAnsi="Calibri" w:cs="Calibri"/>
                <w:b/>
                <w:color w:val="000000"/>
                <w:sz w:val="28"/>
                <w:szCs w:val="28"/>
              </w:rPr>
              <w:t>Unit Staff and Work</w:t>
            </w:r>
          </w:p>
          <w:p w:rsidR="008F090C" w:rsidRPr="00B43CF3" w:rsidRDefault="005D411D" w:rsidP="008F090C">
            <w:pPr>
              <w:pStyle w:val="ListParagraph"/>
              <w:rPr>
                <w:rFonts w:ascii="Calibri" w:eastAsia="Times New Roman" w:hAnsi="Calibri" w:cs="Calibri"/>
                <w:i/>
                <w:color w:val="000000"/>
                <w:sz w:val="24"/>
                <w:szCs w:val="24"/>
              </w:rPr>
            </w:pPr>
            <w:r w:rsidRPr="00B43CF3">
              <w:rPr>
                <w:rFonts w:ascii="Calibri" w:eastAsia="Times New Roman" w:hAnsi="Calibri" w:cs="Calibri"/>
                <w:i/>
                <w:color w:val="000000"/>
                <w:sz w:val="24"/>
                <w:szCs w:val="24"/>
              </w:rPr>
              <w:t xml:space="preserve">Please brainstorm at least 6 questions about your </w:t>
            </w:r>
            <w:r w:rsidR="00891500" w:rsidRPr="00B43CF3">
              <w:rPr>
                <w:rFonts w:ascii="Calibri" w:eastAsia="Times New Roman" w:hAnsi="Calibri" w:cs="Calibri"/>
                <w:i/>
                <w:color w:val="000000"/>
                <w:sz w:val="24"/>
                <w:szCs w:val="24"/>
              </w:rPr>
              <w:t>office/</w:t>
            </w:r>
            <w:r w:rsidRPr="00B43CF3">
              <w:rPr>
                <w:rFonts w:ascii="Calibri" w:eastAsia="Times New Roman" w:hAnsi="Calibri" w:cs="Calibri"/>
                <w:i/>
                <w:color w:val="000000"/>
                <w:sz w:val="24"/>
                <w:szCs w:val="24"/>
              </w:rPr>
              <w:t xml:space="preserve">unit and your work that could be used in </w:t>
            </w:r>
            <w:r w:rsidR="008F090C" w:rsidRPr="00B43CF3">
              <w:rPr>
                <w:rFonts w:ascii="Calibri" w:eastAsia="Times New Roman" w:hAnsi="Calibri" w:cs="Calibri"/>
                <w:i/>
                <w:color w:val="000000"/>
                <w:sz w:val="24"/>
                <w:szCs w:val="24"/>
              </w:rPr>
              <w:t xml:space="preserve">a </w:t>
            </w:r>
            <w:r w:rsidRPr="00B43CF3">
              <w:rPr>
                <w:rFonts w:ascii="Calibri" w:eastAsia="Times New Roman" w:hAnsi="Calibri" w:cs="Calibri"/>
                <w:i/>
                <w:color w:val="000000"/>
                <w:sz w:val="24"/>
                <w:szCs w:val="24"/>
              </w:rPr>
              <w:t>“quiz show” game at the retreat</w:t>
            </w:r>
            <w:r w:rsidR="008F090C" w:rsidRPr="00B43CF3">
              <w:rPr>
                <w:rFonts w:ascii="Calibri" w:eastAsia="Times New Roman" w:hAnsi="Calibri" w:cs="Calibri"/>
                <w:i/>
                <w:color w:val="000000"/>
                <w:sz w:val="24"/>
                <w:szCs w:val="24"/>
              </w:rPr>
              <w:t>.</w:t>
            </w:r>
            <w:r w:rsidRPr="00B43CF3">
              <w:rPr>
                <w:rFonts w:ascii="Calibri" w:eastAsia="Times New Roman" w:hAnsi="Calibri" w:cs="Calibri"/>
                <w:i/>
                <w:color w:val="000000"/>
                <w:sz w:val="24"/>
                <w:szCs w:val="24"/>
              </w:rPr>
              <w:t xml:space="preserve">  For example</w:t>
            </w:r>
            <w:r w:rsidR="00B43CF3" w:rsidRPr="00B43CF3">
              <w:rPr>
                <w:rFonts w:ascii="Calibri" w:eastAsia="Times New Roman" w:hAnsi="Calibri" w:cs="Calibri"/>
                <w:i/>
                <w:color w:val="000000"/>
                <w:sz w:val="24"/>
                <w:szCs w:val="24"/>
              </w:rPr>
              <w:t>:</w:t>
            </w:r>
            <w:r w:rsidRPr="00B43CF3">
              <w:rPr>
                <w:rFonts w:ascii="Calibri" w:eastAsia="Times New Roman" w:hAnsi="Calibri" w:cs="Calibri"/>
                <w:i/>
                <w:color w:val="000000"/>
                <w:sz w:val="24"/>
                <w:szCs w:val="24"/>
              </w:rPr>
              <w:t xml:space="preserve"> </w:t>
            </w:r>
          </w:p>
          <w:p w:rsidR="008F090C" w:rsidRPr="00B43CF3" w:rsidRDefault="00B34B1C" w:rsidP="008F090C">
            <w:pPr>
              <w:pStyle w:val="ListParagraph"/>
              <w:numPr>
                <w:ilvl w:val="3"/>
                <w:numId w:val="1"/>
              </w:numPr>
              <w:rPr>
                <w:rFonts w:ascii="Calibri" w:eastAsia="Times New Roman" w:hAnsi="Calibri" w:cs="Calibri"/>
                <w:i/>
                <w:color w:val="000000"/>
                <w:sz w:val="24"/>
                <w:szCs w:val="24"/>
              </w:rPr>
            </w:pPr>
            <w:r w:rsidRPr="00B43CF3">
              <w:rPr>
                <w:rFonts w:ascii="Calibri" w:eastAsia="Times New Roman" w:hAnsi="Calibri" w:cs="Calibri"/>
                <w:i/>
                <w:color w:val="000000"/>
                <w:sz w:val="24"/>
                <w:szCs w:val="24"/>
              </w:rPr>
              <w:t xml:space="preserve">What percentage of refugees admitted to the U.S. were resettled by MRS last year? </w:t>
            </w:r>
            <w:r w:rsidR="00F86132" w:rsidRPr="00B43CF3">
              <w:rPr>
                <w:rFonts w:ascii="Calibri" w:eastAsia="Times New Roman" w:hAnsi="Calibri" w:cs="Calibri"/>
                <w:i/>
                <w:color w:val="000000"/>
                <w:sz w:val="24"/>
                <w:szCs w:val="24"/>
              </w:rPr>
              <w:t xml:space="preserve">  </w:t>
            </w:r>
          </w:p>
          <w:p w:rsidR="008F090C" w:rsidRPr="00B43CF3" w:rsidRDefault="00F86132" w:rsidP="008F090C">
            <w:pPr>
              <w:pStyle w:val="ListParagraph"/>
              <w:numPr>
                <w:ilvl w:val="3"/>
                <w:numId w:val="1"/>
              </w:numPr>
              <w:rPr>
                <w:rFonts w:ascii="Calibri" w:eastAsia="Times New Roman" w:hAnsi="Calibri" w:cs="Calibri"/>
                <w:i/>
                <w:color w:val="000000"/>
                <w:sz w:val="24"/>
                <w:szCs w:val="24"/>
              </w:rPr>
            </w:pPr>
            <w:r w:rsidRPr="00B43CF3">
              <w:rPr>
                <w:rFonts w:ascii="Calibri" w:eastAsia="Times New Roman" w:hAnsi="Calibri" w:cs="Calibri"/>
                <w:i/>
                <w:color w:val="000000"/>
                <w:sz w:val="24"/>
                <w:szCs w:val="24"/>
              </w:rPr>
              <w:t xml:space="preserve">Which </w:t>
            </w:r>
            <w:r w:rsidR="008F090C" w:rsidRPr="00B43CF3">
              <w:rPr>
                <w:rFonts w:ascii="Calibri" w:eastAsia="Times New Roman" w:hAnsi="Calibri" w:cs="Calibri"/>
                <w:i/>
                <w:color w:val="000000"/>
                <w:sz w:val="24"/>
                <w:szCs w:val="24"/>
              </w:rPr>
              <w:t>office/</w:t>
            </w:r>
            <w:r w:rsidRPr="00B43CF3">
              <w:rPr>
                <w:rFonts w:ascii="Calibri" w:eastAsia="Times New Roman" w:hAnsi="Calibri" w:cs="Calibri"/>
                <w:i/>
                <w:color w:val="000000"/>
                <w:sz w:val="24"/>
                <w:szCs w:val="24"/>
              </w:rPr>
              <w:t xml:space="preserve">unit in MRS was invited to give </w:t>
            </w:r>
            <w:r w:rsidR="008F090C" w:rsidRPr="00B43CF3">
              <w:rPr>
                <w:rFonts w:ascii="Calibri" w:eastAsia="Times New Roman" w:hAnsi="Calibri" w:cs="Calibri"/>
                <w:i/>
                <w:color w:val="000000"/>
                <w:sz w:val="24"/>
                <w:szCs w:val="24"/>
              </w:rPr>
              <w:t>training</w:t>
            </w:r>
            <w:r w:rsidRPr="00B43CF3">
              <w:rPr>
                <w:rFonts w:ascii="Calibri" w:eastAsia="Times New Roman" w:hAnsi="Calibri" w:cs="Calibri"/>
                <w:i/>
                <w:color w:val="000000"/>
                <w:sz w:val="24"/>
                <w:szCs w:val="24"/>
              </w:rPr>
              <w:t xml:space="preserve"> to Custom and Border Patrol agents in El Paso last year?</w:t>
            </w:r>
            <w:r w:rsidR="00571365" w:rsidRPr="00B43CF3">
              <w:rPr>
                <w:rFonts w:ascii="Calibri" w:eastAsia="Times New Roman" w:hAnsi="Calibri" w:cs="Calibri"/>
                <w:i/>
                <w:color w:val="000000"/>
                <w:sz w:val="24"/>
                <w:szCs w:val="24"/>
              </w:rPr>
              <w:t xml:space="preserve"> </w:t>
            </w:r>
          </w:p>
          <w:p w:rsidR="003471C7" w:rsidRPr="00FE6D09" w:rsidRDefault="00571365" w:rsidP="00B43CF3">
            <w:pPr>
              <w:pStyle w:val="ListParagraph"/>
              <w:numPr>
                <w:ilvl w:val="3"/>
                <w:numId w:val="1"/>
              </w:numPr>
              <w:rPr>
                <w:rFonts w:ascii="Calibri" w:eastAsia="Times New Roman" w:hAnsi="Calibri" w:cs="Calibri"/>
                <w:color w:val="000000"/>
                <w:sz w:val="32"/>
                <w:szCs w:val="32"/>
              </w:rPr>
            </w:pPr>
            <w:r w:rsidRPr="00B43CF3">
              <w:rPr>
                <w:rFonts w:ascii="Calibri" w:eastAsia="Times New Roman" w:hAnsi="Calibri" w:cs="Calibri"/>
                <w:i/>
                <w:color w:val="000000"/>
                <w:sz w:val="24"/>
                <w:szCs w:val="24"/>
              </w:rPr>
              <w:t xml:space="preserve">What MRS staff member addressed the XYZ House Subcommittee on the topic of ABC </w:t>
            </w:r>
            <w:r w:rsidR="008F090C" w:rsidRPr="00B43CF3">
              <w:rPr>
                <w:rFonts w:ascii="Calibri" w:eastAsia="Times New Roman" w:hAnsi="Calibri" w:cs="Calibri"/>
                <w:i/>
                <w:color w:val="000000"/>
                <w:sz w:val="24"/>
                <w:szCs w:val="24"/>
              </w:rPr>
              <w:t>last</w:t>
            </w:r>
            <w:r w:rsidRPr="00B43CF3">
              <w:rPr>
                <w:rFonts w:ascii="Calibri" w:eastAsia="Times New Roman" w:hAnsi="Calibri" w:cs="Calibri"/>
                <w:i/>
                <w:color w:val="000000"/>
                <w:sz w:val="24"/>
                <w:szCs w:val="24"/>
              </w:rPr>
              <w:t xml:space="preserve"> March?</w:t>
            </w:r>
            <w:r w:rsidR="00B34B1C" w:rsidRPr="00B43CF3">
              <w:rPr>
                <w:rFonts w:ascii="Calibri" w:eastAsia="Times New Roman" w:hAnsi="Calibri" w:cs="Calibri"/>
                <w:color w:val="000000"/>
                <w:sz w:val="24"/>
                <w:szCs w:val="24"/>
              </w:rPr>
              <w:t xml:space="preserve"> </w:t>
            </w:r>
            <w:r w:rsidR="005D411D" w:rsidRPr="00FE6D09">
              <w:rPr>
                <w:rFonts w:ascii="Calibri" w:eastAsia="Times New Roman" w:hAnsi="Calibri" w:cs="Calibri"/>
                <w:i/>
                <w:color w:val="000000"/>
                <w:sz w:val="32"/>
                <w:szCs w:val="32"/>
              </w:rPr>
              <w:t xml:space="preserve"> </w:t>
            </w:r>
          </w:p>
        </w:tc>
      </w:tr>
      <w:tr w:rsidR="00FE6D09" w:rsidTr="003471C7">
        <w:tc>
          <w:tcPr>
            <w:tcW w:w="10998" w:type="dxa"/>
          </w:tcPr>
          <w:p w:rsidR="00FE6D09" w:rsidRDefault="00FE6D09" w:rsidP="00FE6D09">
            <w:pPr>
              <w:pStyle w:val="ListParagraph"/>
              <w:rPr>
                <w:rFonts w:ascii="Calibri" w:eastAsia="Times New Roman" w:hAnsi="Calibri" w:cs="Calibri"/>
                <w:color w:val="000000"/>
                <w:sz w:val="28"/>
                <w:szCs w:val="28"/>
              </w:rPr>
            </w:pPr>
          </w:p>
          <w:p w:rsidR="00FE6D09" w:rsidRDefault="00FE6D09" w:rsidP="00FE6D09">
            <w:pPr>
              <w:pStyle w:val="ListParagraph"/>
              <w:rPr>
                <w:rFonts w:ascii="Calibri" w:eastAsia="Times New Roman" w:hAnsi="Calibri" w:cs="Calibri"/>
                <w:color w:val="000000"/>
                <w:sz w:val="28"/>
                <w:szCs w:val="28"/>
              </w:rPr>
            </w:pPr>
          </w:p>
          <w:p w:rsidR="00FE6D09" w:rsidRDefault="00FE6D09" w:rsidP="00FE6D09">
            <w:pPr>
              <w:pStyle w:val="ListParagraph"/>
              <w:rPr>
                <w:rFonts w:ascii="Calibri" w:eastAsia="Times New Roman" w:hAnsi="Calibri" w:cs="Calibri"/>
                <w:color w:val="000000"/>
                <w:sz w:val="28"/>
                <w:szCs w:val="28"/>
              </w:rPr>
            </w:pPr>
          </w:p>
          <w:p w:rsidR="00FE6D09" w:rsidRDefault="00FE6D09" w:rsidP="00FE6D09">
            <w:pPr>
              <w:pStyle w:val="ListParagraph"/>
              <w:rPr>
                <w:rFonts w:ascii="Calibri" w:eastAsia="Times New Roman" w:hAnsi="Calibri" w:cs="Calibri"/>
                <w:color w:val="000000"/>
                <w:sz w:val="28"/>
                <w:szCs w:val="28"/>
              </w:rPr>
            </w:pPr>
          </w:p>
          <w:p w:rsidR="00FE6D09" w:rsidRPr="00FE6D09" w:rsidRDefault="00FE6D09" w:rsidP="00FE6D09">
            <w:pPr>
              <w:pStyle w:val="ListParagraph"/>
              <w:rPr>
                <w:rFonts w:ascii="Calibri" w:eastAsia="Times New Roman" w:hAnsi="Calibri" w:cs="Calibri"/>
                <w:color w:val="000000"/>
                <w:sz w:val="28"/>
                <w:szCs w:val="28"/>
              </w:rPr>
            </w:pPr>
          </w:p>
        </w:tc>
      </w:tr>
    </w:tbl>
    <w:p w:rsidR="009263F2" w:rsidRDefault="009263F2" w:rsidP="00D945BC">
      <w:pPr>
        <w:spacing w:after="0" w:line="240" w:lineRule="auto"/>
        <w:rPr>
          <w:rFonts w:ascii="Calibri" w:eastAsia="Times New Roman" w:hAnsi="Calibri" w:cs="Calibri"/>
          <w:color w:val="000000"/>
          <w:sz w:val="32"/>
          <w:szCs w:val="32"/>
        </w:rPr>
      </w:pPr>
    </w:p>
    <w:tbl>
      <w:tblPr>
        <w:tblStyle w:val="TableGrid"/>
        <w:tblW w:w="0" w:type="auto"/>
        <w:tblLook w:val="04A0" w:firstRow="1" w:lastRow="0" w:firstColumn="1" w:lastColumn="0" w:noHBand="0" w:noVBand="1"/>
      </w:tblPr>
      <w:tblGrid>
        <w:gridCol w:w="11016"/>
      </w:tblGrid>
      <w:tr w:rsidR="003471C7" w:rsidTr="008F090C">
        <w:tc>
          <w:tcPr>
            <w:tcW w:w="11016" w:type="dxa"/>
            <w:shd w:val="clear" w:color="auto" w:fill="8DB3E2" w:themeFill="text2" w:themeFillTint="66"/>
          </w:tcPr>
          <w:p w:rsidR="003471C7" w:rsidRDefault="001D037B" w:rsidP="00014845">
            <w:pPr>
              <w:jc w:val="center"/>
              <w:rPr>
                <w:rFonts w:ascii="Calibri" w:eastAsia="Times New Roman" w:hAnsi="Calibri" w:cs="Calibri"/>
                <w:b/>
                <w:color w:val="000000"/>
                <w:sz w:val="32"/>
                <w:szCs w:val="32"/>
              </w:rPr>
            </w:pPr>
            <w:r w:rsidRPr="00014845">
              <w:rPr>
                <w:rFonts w:ascii="Calibri" w:eastAsia="Times New Roman" w:hAnsi="Calibri" w:cs="Calibri"/>
                <w:b/>
                <w:color w:val="000000"/>
                <w:sz w:val="32"/>
                <w:szCs w:val="32"/>
              </w:rPr>
              <w:t>Enhancing Collaboration</w:t>
            </w:r>
            <w:r w:rsidR="00EF72FD" w:rsidRPr="00014845">
              <w:rPr>
                <w:rFonts w:ascii="Calibri" w:eastAsia="Times New Roman" w:hAnsi="Calibri" w:cs="Calibri"/>
                <w:b/>
                <w:color w:val="000000"/>
                <w:sz w:val="32"/>
                <w:szCs w:val="32"/>
              </w:rPr>
              <w:t xml:space="preserve"> </w:t>
            </w:r>
            <w:r w:rsidR="00571365" w:rsidRPr="00014845">
              <w:rPr>
                <w:rFonts w:ascii="Calibri" w:eastAsia="Times New Roman" w:hAnsi="Calibri" w:cs="Calibri"/>
                <w:b/>
                <w:color w:val="000000"/>
                <w:sz w:val="32"/>
                <w:szCs w:val="32"/>
              </w:rPr>
              <w:t>and Communication in MRS</w:t>
            </w:r>
            <w:r w:rsidR="00014845" w:rsidRPr="00014845">
              <w:rPr>
                <w:rFonts w:ascii="Calibri" w:eastAsia="Times New Roman" w:hAnsi="Calibri" w:cs="Calibri"/>
                <w:b/>
                <w:color w:val="000000"/>
                <w:sz w:val="32"/>
                <w:szCs w:val="32"/>
              </w:rPr>
              <w:t xml:space="preserve"> and</w:t>
            </w:r>
            <w:r w:rsidR="00406E09" w:rsidRPr="00014845">
              <w:rPr>
                <w:rFonts w:ascii="Calibri" w:eastAsia="Times New Roman" w:hAnsi="Calibri" w:cs="Calibri"/>
                <w:b/>
                <w:color w:val="000000"/>
                <w:sz w:val="32"/>
                <w:szCs w:val="32"/>
              </w:rPr>
              <w:t xml:space="preserve"> USCCB</w:t>
            </w:r>
          </w:p>
          <w:p w:rsidR="008F090C" w:rsidRPr="00014845" w:rsidRDefault="008F090C" w:rsidP="00014845">
            <w:pPr>
              <w:jc w:val="center"/>
              <w:rPr>
                <w:rFonts w:ascii="Calibri" w:eastAsia="Times New Roman" w:hAnsi="Calibri" w:cs="Calibri"/>
                <w:b/>
                <w:color w:val="000000"/>
                <w:sz w:val="32"/>
                <w:szCs w:val="32"/>
              </w:rPr>
            </w:pPr>
          </w:p>
        </w:tc>
      </w:tr>
      <w:tr w:rsidR="003471C7" w:rsidTr="003471C7">
        <w:tc>
          <w:tcPr>
            <w:tcW w:w="11016" w:type="dxa"/>
          </w:tcPr>
          <w:p w:rsidR="003471C7" w:rsidRPr="00B43CF3" w:rsidRDefault="00571365" w:rsidP="00571365">
            <w:pPr>
              <w:pStyle w:val="ListParagraph"/>
              <w:numPr>
                <w:ilvl w:val="0"/>
                <w:numId w:val="5"/>
              </w:numPr>
              <w:textAlignment w:val="center"/>
              <w:rPr>
                <w:rFonts w:ascii="Calibri" w:eastAsia="Times New Roman" w:hAnsi="Calibri" w:cs="Calibri"/>
                <w:b/>
                <w:color w:val="000000"/>
                <w:sz w:val="28"/>
                <w:szCs w:val="28"/>
              </w:rPr>
            </w:pPr>
            <w:r w:rsidRPr="00B43CF3">
              <w:rPr>
                <w:rFonts w:ascii="Calibri" w:eastAsia="Times New Roman" w:hAnsi="Calibri" w:cs="Calibri"/>
                <w:b/>
                <w:sz w:val="28"/>
                <w:szCs w:val="28"/>
              </w:rPr>
              <w:t xml:space="preserve">After reviewing </w:t>
            </w:r>
            <w:r w:rsidR="00B43CF3" w:rsidRPr="00B43CF3">
              <w:rPr>
                <w:rFonts w:ascii="Calibri" w:eastAsia="Times New Roman" w:hAnsi="Calibri" w:cs="Calibri"/>
                <w:b/>
                <w:sz w:val="28"/>
                <w:szCs w:val="28"/>
              </w:rPr>
              <w:t>as an office/unit the b</w:t>
            </w:r>
            <w:r w:rsidRPr="00B43CF3">
              <w:rPr>
                <w:rFonts w:ascii="Calibri" w:eastAsia="Times New Roman" w:hAnsi="Calibri" w:cs="Calibri"/>
                <w:b/>
                <w:sz w:val="28"/>
                <w:szCs w:val="28"/>
              </w:rPr>
              <w:t xml:space="preserve">ishops’ </w:t>
            </w:r>
            <w:r w:rsidR="00B43CF3" w:rsidRPr="00B43CF3">
              <w:rPr>
                <w:rFonts w:ascii="Calibri" w:eastAsia="Times New Roman" w:hAnsi="Calibri" w:cs="Calibri"/>
                <w:b/>
                <w:sz w:val="28"/>
                <w:szCs w:val="28"/>
              </w:rPr>
              <w:t>and MRS’ s</w:t>
            </w:r>
            <w:r w:rsidRPr="00B43CF3">
              <w:rPr>
                <w:rFonts w:ascii="Calibri" w:eastAsia="Times New Roman" w:hAnsi="Calibri" w:cs="Calibri"/>
                <w:b/>
                <w:sz w:val="28"/>
                <w:szCs w:val="28"/>
              </w:rPr>
              <w:t xml:space="preserve">trategic </w:t>
            </w:r>
            <w:r w:rsidR="00B43CF3" w:rsidRPr="00B43CF3">
              <w:rPr>
                <w:rFonts w:ascii="Calibri" w:eastAsia="Times New Roman" w:hAnsi="Calibri" w:cs="Calibri"/>
                <w:b/>
                <w:sz w:val="28"/>
                <w:szCs w:val="28"/>
              </w:rPr>
              <w:t>p</w:t>
            </w:r>
            <w:r w:rsidRPr="00B43CF3">
              <w:rPr>
                <w:rFonts w:ascii="Calibri" w:eastAsia="Times New Roman" w:hAnsi="Calibri" w:cs="Calibri"/>
                <w:b/>
                <w:sz w:val="28"/>
                <w:szCs w:val="28"/>
              </w:rPr>
              <w:t xml:space="preserve">riorities and </w:t>
            </w:r>
            <w:r w:rsidR="00B43CF3" w:rsidRPr="00B43CF3">
              <w:rPr>
                <w:rFonts w:ascii="Calibri" w:eastAsia="Times New Roman" w:hAnsi="Calibri" w:cs="Calibri"/>
                <w:b/>
                <w:sz w:val="28"/>
                <w:szCs w:val="28"/>
              </w:rPr>
              <w:t>p</w:t>
            </w:r>
            <w:r w:rsidRPr="00B43CF3">
              <w:rPr>
                <w:rFonts w:ascii="Calibri" w:eastAsia="Times New Roman" w:hAnsi="Calibri" w:cs="Calibri"/>
                <w:b/>
                <w:sz w:val="28"/>
                <w:szCs w:val="28"/>
              </w:rPr>
              <w:t>lans</w:t>
            </w:r>
            <w:r w:rsidR="00B43CF3" w:rsidRPr="00B43CF3">
              <w:rPr>
                <w:rFonts w:ascii="Calibri" w:eastAsia="Times New Roman" w:hAnsi="Calibri" w:cs="Calibri"/>
                <w:b/>
                <w:sz w:val="28"/>
                <w:szCs w:val="28"/>
              </w:rPr>
              <w:t xml:space="preserve"> for 2013-2016</w:t>
            </w:r>
            <w:r w:rsidRPr="00B43CF3">
              <w:rPr>
                <w:rFonts w:ascii="Calibri" w:eastAsia="Times New Roman" w:hAnsi="Calibri" w:cs="Calibri"/>
                <w:b/>
                <w:sz w:val="28"/>
                <w:szCs w:val="28"/>
              </w:rPr>
              <w:t xml:space="preserve">, what are </w:t>
            </w:r>
            <w:r w:rsidR="00B43CF3" w:rsidRPr="00B43CF3">
              <w:rPr>
                <w:rFonts w:ascii="Calibri" w:eastAsia="Times New Roman" w:hAnsi="Calibri" w:cs="Calibri"/>
                <w:b/>
                <w:sz w:val="28"/>
                <w:szCs w:val="28"/>
              </w:rPr>
              <w:t>some</w:t>
            </w:r>
            <w:r w:rsidRPr="00B43CF3">
              <w:rPr>
                <w:rFonts w:ascii="Calibri" w:eastAsia="Times New Roman" w:hAnsi="Calibri" w:cs="Calibri"/>
                <w:b/>
                <w:sz w:val="28"/>
                <w:szCs w:val="28"/>
              </w:rPr>
              <w:t xml:space="preserve"> key ways you envision the work of your </w:t>
            </w:r>
            <w:r w:rsidR="00B43CF3" w:rsidRPr="00B43CF3">
              <w:rPr>
                <w:rFonts w:ascii="Calibri" w:eastAsia="Times New Roman" w:hAnsi="Calibri" w:cs="Calibri"/>
                <w:b/>
                <w:sz w:val="28"/>
                <w:szCs w:val="28"/>
              </w:rPr>
              <w:t>office/</w:t>
            </w:r>
            <w:r w:rsidRPr="00B43CF3">
              <w:rPr>
                <w:rFonts w:ascii="Calibri" w:eastAsia="Times New Roman" w:hAnsi="Calibri" w:cs="Calibri"/>
                <w:b/>
                <w:sz w:val="28"/>
                <w:szCs w:val="28"/>
              </w:rPr>
              <w:t xml:space="preserve">unit </w:t>
            </w:r>
            <w:r w:rsidRPr="00B43CF3">
              <w:rPr>
                <w:rFonts w:ascii="Calibri" w:eastAsia="Times New Roman" w:hAnsi="Calibri" w:cs="Calibri"/>
                <w:b/>
                <w:i/>
                <w:sz w:val="28"/>
                <w:szCs w:val="28"/>
              </w:rPr>
              <w:t>intersecting with</w:t>
            </w:r>
            <w:r w:rsidRPr="00B43CF3">
              <w:rPr>
                <w:rFonts w:ascii="Calibri" w:eastAsia="Times New Roman" w:hAnsi="Calibri" w:cs="Calibri"/>
                <w:b/>
                <w:sz w:val="28"/>
                <w:szCs w:val="28"/>
              </w:rPr>
              <w:t xml:space="preserve"> and </w:t>
            </w:r>
            <w:r w:rsidRPr="00B43CF3">
              <w:rPr>
                <w:rFonts w:ascii="Calibri" w:eastAsia="Times New Roman" w:hAnsi="Calibri" w:cs="Calibri"/>
                <w:b/>
                <w:i/>
                <w:sz w:val="28"/>
                <w:szCs w:val="28"/>
              </w:rPr>
              <w:t>contributing to</w:t>
            </w:r>
            <w:r w:rsidRPr="00B43CF3">
              <w:rPr>
                <w:rFonts w:ascii="Calibri" w:eastAsia="Times New Roman" w:hAnsi="Calibri" w:cs="Calibri"/>
                <w:b/>
                <w:sz w:val="28"/>
                <w:szCs w:val="28"/>
              </w:rPr>
              <w:t xml:space="preserve"> what others are doing in MRS and USCCB?  </w:t>
            </w:r>
          </w:p>
          <w:p w:rsidR="00571365" w:rsidRDefault="00571365" w:rsidP="00571365">
            <w:pPr>
              <w:textAlignment w:val="center"/>
              <w:rPr>
                <w:rFonts w:ascii="Calibri" w:eastAsia="Times New Roman" w:hAnsi="Calibri" w:cs="Calibri"/>
                <w:color w:val="000000"/>
                <w:sz w:val="32"/>
                <w:szCs w:val="32"/>
              </w:rPr>
            </w:pPr>
          </w:p>
          <w:p w:rsidR="00C54A71" w:rsidRDefault="00C54A71" w:rsidP="00571365">
            <w:pPr>
              <w:textAlignment w:val="center"/>
              <w:rPr>
                <w:rFonts w:ascii="Calibri" w:eastAsia="Times New Roman" w:hAnsi="Calibri" w:cs="Calibri"/>
                <w:color w:val="000000"/>
                <w:sz w:val="32"/>
                <w:szCs w:val="32"/>
              </w:rPr>
            </w:pPr>
          </w:p>
          <w:p w:rsidR="00C54A71" w:rsidRDefault="00C54A71" w:rsidP="00571365">
            <w:pPr>
              <w:textAlignment w:val="center"/>
              <w:rPr>
                <w:rFonts w:ascii="Calibri" w:eastAsia="Times New Roman" w:hAnsi="Calibri" w:cs="Calibri"/>
                <w:color w:val="000000"/>
                <w:sz w:val="32"/>
                <w:szCs w:val="32"/>
              </w:rPr>
            </w:pPr>
          </w:p>
          <w:p w:rsidR="00C54A71" w:rsidRPr="00571365" w:rsidRDefault="00C54A71" w:rsidP="00571365">
            <w:pPr>
              <w:textAlignment w:val="center"/>
              <w:rPr>
                <w:rFonts w:ascii="Calibri" w:eastAsia="Times New Roman" w:hAnsi="Calibri" w:cs="Calibri"/>
                <w:color w:val="000000"/>
                <w:sz w:val="32"/>
                <w:szCs w:val="32"/>
              </w:rPr>
            </w:pPr>
          </w:p>
        </w:tc>
      </w:tr>
      <w:tr w:rsidR="003471C7" w:rsidTr="003471C7">
        <w:tc>
          <w:tcPr>
            <w:tcW w:w="11016" w:type="dxa"/>
          </w:tcPr>
          <w:p w:rsidR="00571365" w:rsidRPr="00B43CF3" w:rsidRDefault="001D037B" w:rsidP="00571365">
            <w:pPr>
              <w:pStyle w:val="ListParagraph"/>
              <w:numPr>
                <w:ilvl w:val="0"/>
                <w:numId w:val="5"/>
              </w:numPr>
              <w:textAlignment w:val="center"/>
              <w:rPr>
                <w:rFonts w:ascii="Times New Roman" w:eastAsia="Times New Roman" w:hAnsi="Times New Roman" w:cs="Times New Roman"/>
                <w:b/>
                <w:sz w:val="28"/>
                <w:szCs w:val="28"/>
              </w:rPr>
            </w:pPr>
            <w:r w:rsidRPr="00B43CF3">
              <w:rPr>
                <w:rFonts w:ascii="Calibri" w:eastAsia="Times New Roman" w:hAnsi="Calibri" w:cs="Calibri"/>
                <w:b/>
                <w:sz w:val="28"/>
                <w:szCs w:val="28"/>
              </w:rPr>
              <w:t>Are there o</w:t>
            </w:r>
            <w:r w:rsidR="00571365" w:rsidRPr="00B43CF3">
              <w:rPr>
                <w:rFonts w:ascii="Calibri" w:eastAsia="Times New Roman" w:hAnsi="Calibri" w:cs="Calibri"/>
                <w:b/>
                <w:sz w:val="28"/>
                <w:szCs w:val="28"/>
              </w:rPr>
              <w:t>pportunities for</w:t>
            </w:r>
            <w:r w:rsidRPr="00B43CF3">
              <w:rPr>
                <w:rFonts w:ascii="Calibri" w:eastAsia="Times New Roman" w:hAnsi="Calibri" w:cs="Calibri"/>
                <w:b/>
                <w:sz w:val="28"/>
                <w:szCs w:val="28"/>
              </w:rPr>
              <w:t xml:space="preserve"> new</w:t>
            </w:r>
            <w:r w:rsidR="00571365" w:rsidRPr="00B43CF3">
              <w:rPr>
                <w:rFonts w:ascii="Calibri" w:eastAsia="Times New Roman" w:hAnsi="Calibri" w:cs="Calibri"/>
                <w:b/>
                <w:sz w:val="28"/>
                <w:szCs w:val="28"/>
              </w:rPr>
              <w:t xml:space="preserve"> partnerships or increased collaborations - withi</w:t>
            </w:r>
            <w:r w:rsidRPr="00B43CF3">
              <w:rPr>
                <w:rFonts w:ascii="Calibri" w:eastAsia="Times New Roman" w:hAnsi="Calibri" w:cs="Calibri"/>
                <w:b/>
                <w:sz w:val="28"/>
                <w:szCs w:val="28"/>
              </w:rPr>
              <w:t xml:space="preserve">n MRS </w:t>
            </w:r>
            <w:r w:rsidR="00B43CF3">
              <w:rPr>
                <w:rFonts w:ascii="Calibri" w:eastAsia="Times New Roman" w:hAnsi="Calibri" w:cs="Calibri"/>
                <w:b/>
                <w:sz w:val="28"/>
                <w:szCs w:val="28"/>
              </w:rPr>
              <w:t>and</w:t>
            </w:r>
            <w:r w:rsidRPr="00B43CF3">
              <w:rPr>
                <w:rFonts w:ascii="Calibri" w:eastAsia="Times New Roman" w:hAnsi="Calibri" w:cs="Calibri"/>
                <w:b/>
                <w:sz w:val="28"/>
                <w:szCs w:val="28"/>
              </w:rPr>
              <w:t xml:space="preserve"> USCCB – that might help to further these plans and priorities?</w:t>
            </w:r>
            <w:r w:rsidR="00571365" w:rsidRPr="00B43CF3">
              <w:rPr>
                <w:rFonts w:ascii="Calibri" w:eastAsia="Times New Roman" w:hAnsi="Calibri" w:cs="Calibri"/>
                <w:b/>
                <w:sz w:val="28"/>
                <w:szCs w:val="28"/>
              </w:rPr>
              <w:t xml:space="preserve"> </w:t>
            </w:r>
            <w:r w:rsidRPr="00B43CF3">
              <w:rPr>
                <w:rFonts w:ascii="Calibri" w:eastAsia="Times New Roman" w:hAnsi="Calibri" w:cs="Calibri"/>
                <w:b/>
                <w:sz w:val="28"/>
                <w:szCs w:val="28"/>
              </w:rPr>
              <w:t>Please describe.</w:t>
            </w:r>
          </w:p>
          <w:p w:rsidR="001D037B" w:rsidRDefault="001D037B" w:rsidP="00D945BC">
            <w:pPr>
              <w:rPr>
                <w:rFonts w:ascii="Calibri" w:eastAsia="Times New Roman" w:hAnsi="Calibri" w:cs="Calibri"/>
                <w:color w:val="000000"/>
                <w:sz w:val="32"/>
                <w:szCs w:val="32"/>
              </w:rPr>
            </w:pPr>
          </w:p>
          <w:p w:rsidR="00C54A71" w:rsidRDefault="00C54A71" w:rsidP="00D945BC">
            <w:pPr>
              <w:rPr>
                <w:rFonts w:ascii="Calibri" w:eastAsia="Times New Roman" w:hAnsi="Calibri" w:cs="Calibri"/>
                <w:color w:val="000000"/>
                <w:sz w:val="32"/>
                <w:szCs w:val="32"/>
              </w:rPr>
            </w:pPr>
          </w:p>
          <w:p w:rsidR="00C54A71" w:rsidRDefault="00C54A71" w:rsidP="00D945BC">
            <w:pPr>
              <w:rPr>
                <w:rFonts w:ascii="Calibri" w:eastAsia="Times New Roman" w:hAnsi="Calibri" w:cs="Calibri"/>
                <w:color w:val="000000"/>
                <w:sz w:val="32"/>
                <w:szCs w:val="32"/>
              </w:rPr>
            </w:pPr>
          </w:p>
          <w:p w:rsidR="00FE6D09" w:rsidRDefault="00FE6D09" w:rsidP="00D945BC">
            <w:pPr>
              <w:rPr>
                <w:rFonts w:ascii="Calibri" w:eastAsia="Times New Roman" w:hAnsi="Calibri" w:cs="Calibri"/>
                <w:color w:val="000000"/>
                <w:sz w:val="32"/>
                <w:szCs w:val="32"/>
              </w:rPr>
            </w:pPr>
          </w:p>
        </w:tc>
      </w:tr>
      <w:tr w:rsidR="003471C7" w:rsidTr="003471C7">
        <w:tc>
          <w:tcPr>
            <w:tcW w:w="11016" w:type="dxa"/>
          </w:tcPr>
          <w:p w:rsidR="003471C7" w:rsidRPr="00B43CF3" w:rsidRDefault="001D037B" w:rsidP="001D037B">
            <w:pPr>
              <w:pStyle w:val="ListParagraph"/>
              <w:numPr>
                <w:ilvl w:val="0"/>
                <w:numId w:val="5"/>
              </w:numPr>
              <w:rPr>
                <w:rFonts w:ascii="Calibri" w:eastAsia="Times New Roman" w:hAnsi="Calibri" w:cs="Calibri"/>
                <w:b/>
                <w:color w:val="000000"/>
                <w:sz w:val="28"/>
                <w:szCs w:val="28"/>
              </w:rPr>
            </w:pPr>
            <w:r w:rsidRPr="00B43CF3">
              <w:rPr>
                <w:rFonts w:ascii="Calibri" w:eastAsia="Times New Roman" w:hAnsi="Calibri" w:cs="Calibri"/>
                <w:b/>
                <w:color w:val="000000"/>
                <w:sz w:val="28"/>
                <w:szCs w:val="28"/>
              </w:rPr>
              <w:t>Are there</w:t>
            </w:r>
            <w:r w:rsidR="00FE6D09" w:rsidRPr="00B43CF3">
              <w:rPr>
                <w:rFonts w:ascii="Calibri" w:eastAsia="Times New Roman" w:hAnsi="Calibri" w:cs="Calibri"/>
                <w:b/>
                <w:color w:val="000000"/>
                <w:sz w:val="28"/>
                <w:szCs w:val="28"/>
              </w:rPr>
              <w:t xml:space="preserve"> internal or structural</w:t>
            </w:r>
            <w:r w:rsidRPr="00B43CF3">
              <w:rPr>
                <w:rFonts w:ascii="Calibri" w:eastAsia="Times New Roman" w:hAnsi="Calibri" w:cs="Calibri"/>
                <w:b/>
                <w:color w:val="000000"/>
                <w:sz w:val="28"/>
                <w:szCs w:val="28"/>
              </w:rPr>
              <w:t xml:space="preserve"> impediments that are affecting our ability to collaborate together to advance the priorities, plans</w:t>
            </w:r>
            <w:r w:rsidR="00B43CF3">
              <w:rPr>
                <w:rFonts w:ascii="Calibri" w:eastAsia="Times New Roman" w:hAnsi="Calibri" w:cs="Calibri"/>
                <w:b/>
                <w:color w:val="000000"/>
                <w:sz w:val="28"/>
                <w:szCs w:val="28"/>
              </w:rPr>
              <w:t>,</w:t>
            </w:r>
            <w:r w:rsidRPr="00B43CF3">
              <w:rPr>
                <w:rFonts w:ascii="Calibri" w:eastAsia="Times New Roman" w:hAnsi="Calibri" w:cs="Calibri"/>
                <w:b/>
                <w:color w:val="000000"/>
                <w:sz w:val="28"/>
                <w:szCs w:val="28"/>
              </w:rPr>
              <w:t xml:space="preserve"> and mission?</w:t>
            </w:r>
          </w:p>
          <w:p w:rsidR="001D037B" w:rsidRDefault="001D037B" w:rsidP="001D037B">
            <w:pPr>
              <w:rPr>
                <w:rFonts w:ascii="Calibri" w:eastAsia="Times New Roman" w:hAnsi="Calibri" w:cs="Calibri"/>
                <w:color w:val="000000"/>
                <w:sz w:val="28"/>
                <w:szCs w:val="28"/>
              </w:rPr>
            </w:pPr>
          </w:p>
          <w:p w:rsidR="00C54A71" w:rsidRDefault="00C54A71" w:rsidP="001D037B">
            <w:pPr>
              <w:rPr>
                <w:rFonts w:ascii="Calibri" w:eastAsia="Times New Roman" w:hAnsi="Calibri" w:cs="Calibri"/>
                <w:color w:val="000000"/>
                <w:sz w:val="28"/>
                <w:szCs w:val="28"/>
              </w:rPr>
            </w:pPr>
          </w:p>
          <w:p w:rsidR="00C54A71" w:rsidRDefault="00C54A71" w:rsidP="001D037B">
            <w:pPr>
              <w:rPr>
                <w:rFonts w:ascii="Calibri" w:eastAsia="Times New Roman" w:hAnsi="Calibri" w:cs="Calibri"/>
                <w:color w:val="000000"/>
                <w:sz w:val="28"/>
                <w:szCs w:val="28"/>
              </w:rPr>
            </w:pPr>
          </w:p>
          <w:p w:rsidR="00FE6D09" w:rsidRPr="001D037B" w:rsidRDefault="00FE6D09" w:rsidP="001D037B">
            <w:pPr>
              <w:rPr>
                <w:rFonts w:ascii="Calibri" w:eastAsia="Times New Roman" w:hAnsi="Calibri" w:cs="Calibri"/>
                <w:color w:val="000000"/>
                <w:sz w:val="32"/>
                <w:szCs w:val="32"/>
              </w:rPr>
            </w:pPr>
          </w:p>
        </w:tc>
      </w:tr>
      <w:tr w:rsidR="00756E14" w:rsidTr="003471C7">
        <w:tc>
          <w:tcPr>
            <w:tcW w:w="11016" w:type="dxa"/>
          </w:tcPr>
          <w:p w:rsidR="00756E14" w:rsidRPr="00B43CF3" w:rsidRDefault="00891500" w:rsidP="001D037B">
            <w:pPr>
              <w:pStyle w:val="ListParagraph"/>
              <w:numPr>
                <w:ilvl w:val="0"/>
                <w:numId w:val="5"/>
              </w:numPr>
              <w:rPr>
                <w:rFonts w:ascii="Calibri" w:eastAsia="Times New Roman" w:hAnsi="Calibri" w:cs="Calibri"/>
                <w:b/>
                <w:color w:val="000000"/>
                <w:sz w:val="28"/>
                <w:szCs w:val="28"/>
              </w:rPr>
            </w:pPr>
            <w:r w:rsidRPr="00B43CF3">
              <w:rPr>
                <w:rFonts w:ascii="Calibri" w:hAnsi="Calibri" w:cs="Calibri"/>
                <w:b/>
                <w:sz w:val="28"/>
                <w:szCs w:val="28"/>
                <w:shd w:val="clear" w:color="auto" w:fill="FFFFFF"/>
              </w:rPr>
              <w:t>What are some ways that your office/unit can help MRS build even greater trust and encourage a sense of “we” in our work?</w:t>
            </w:r>
          </w:p>
          <w:p w:rsidR="00891500" w:rsidRDefault="00891500" w:rsidP="00891500">
            <w:pPr>
              <w:rPr>
                <w:rFonts w:ascii="Calibri" w:eastAsia="Times New Roman" w:hAnsi="Calibri" w:cs="Calibri"/>
                <w:color w:val="000000"/>
                <w:sz w:val="28"/>
                <w:szCs w:val="28"/>
              </w:rPr>
            </w:pPr>
          </w:p>
          <w:p w:rsidR="00C54A71" w:rsidRDefault="00C54A71" w:rsidP="00891500">
            <w:pPr>
              <w:rPr>
                <w:rFonts w:ascii="Calibri" w:eastAsia="Times New Roman" w:hAnsi="Calibri" w:cs="Calibri"/>
                <w:color w:val="000000"/>
                <w:sz w:val="28"/>
                <w:szCs w:val="28"/>
              </w:rPr>
            </w:pPr>
          </w:p>
          <w:p w:rsidR="00C54A71" w:rsidRDefault="00C54A71" w:rsidP="00891500">
            <w:pPr>
              <w:rPr>
                <w:rFonts w:ascii="Calibri" w:eastAsia="Times New Roman" w:hAnsi="Calibri" w:cs="Calibri"/>
                <w:color w:val="000000"/>
                <w:sz w:val="28"/>
                <w:szCs w:val="28"/>
              </w:rPr>
            </w:pPr>
          </w:p>
          <w:p w:rsidR="00C54A71" w:rsidRPr="00891500" w:rsidRDefault="00C54A71" w:rsidP="00891500">
            <w:pPr>
              <w:rPr>
                <w:rFonts w:ascii="Calibri" w:eastAsia="Times New Roman" w:hAnsi="Calibri" w:cs="Calibri"/>
                <w:color w:val="000000"/>
                <w:sz w:val="28"/>
                <w:szCs w:val="28"/>
              </w:rPr>
            </w:pPr>
          </w:p>
        </w:tc>
      </w:tr>
      <w:tr w:rsidR="00406E09" w:rsidTr="008F090C">
        <w:tc>
          <w:tcPr>
            <w:tcW w:w="11016" w:type="dxa"/>
            <w:shd w:val="clear" w:color="auto" w:fill="FFFF00"/>
          </w:tcPr>
          <w:p w:rsidR="00406E09" w:rsidRDefault="00FE6D09" w:rsidP="00235703">
            <w:pPr>
              <w:jc w:val="center"/>
              <w:rPr>
                <w:rFonts w:ascii="Calibri" w:eastAsia="Times New Roman" w:hAnsi="Calibri" w:cs="Calibri"/>
                <w:b/>
                <w:color w:val="000000"/>
                <w:sz w:val="32"/>
                <w:szCs w:val="32"/>
              </w:rPr>
            </w:pPr>
            <w:r>
              <w:rPr>
                <w:rFonts w:ascii="Calibri" w:eastAsia="Times New Roman" w:hAnsi="Calibri" w:cs="Calibri"/>
                <w:b/>
                <w:color w:val="000000"/>
                <w:sz w:val="32"/>
                <w:szCs w:val="32"/>
              </w:rPr>
              <w:lastRenderedPageBreak/>
              <w:t>Environmental Factors Affecting MRS’ Mission</w:t>
            </w:r>
          </w:p>
          <w:p w:rsidR="00235703" w:rsidRPr="00406E09" w:rsidRDefault="00235703" w:rsidP="00235703">
            <w:pPr>
              <w:jc w:val="center"/>
              <w:rPr>
                <w:rFonts w:ascii="Calibri" w:eastAsia="Times New Roman" w:hAnsi="Calibri" w:cs="Calibri"/>
                <w:b/>
                <w:color w:val="000000"/>
                <w:sz w:val="32"/>
                <w:szCs w:val="32"/>
              </w:rPr>
            </w:pPr>
          </w:p>
        </w:tc>
      </w:tr>
      <w:tr w:rsidR="00406E09" w:rsidTr="00406E09">
        <w:tc>
          <w:tcPr>
            <w:tcW w:w="11016" w:type="dxa"/>
          </w:tcPr>
          <w:p w:rsidR="00FE6D09" w:rsidRPr="00B43CF3" w:rsidRDefault="00FE6D09" w:rsidP="00B43CF3">
            <w:pPr>
              <w:pStyle w:val="ListParagraph"/>
              <w:numPr>
                <w:ilvl w:val="0"/>
                <w:numId w:val="8"/>
              </w:numPr>
              <w:rPr>
                <w:rFonts w:ascii="Calibri" w:hAnsi="Calibri" w:cs="Calibri"/>
                <w:b/>
                <w:sz w:val="28"/>
                <w:szCs w:val="28"/>
                <w:shd w:val="clear" w:color="auto" w:fill="FFFFFF"/>
              </w:rPr>
            </w:pPr>
            <w:r w:rsidRPr="00B43CF3">
              <w:rPr>
                <w:rFonts w:ascii="Calibri" w:hAnsi="Calibri" w:cs="Calibri"/>
                <w:b/>
                <w:sz w:val="28"/>
                <w:szCs w:val="28"/>
                <w:shd w:val="clear" w:color="auto" w:fill="FFFFFF"/>
              </w:rPr>
              <w:t xml:space="preserve">What </w:t>
            </w:r>
            <w:r w:rsidRPr="00235703">
              <w:rPr>
                <w:rFonts w:ascii="Calibri" w:hAnsi="Calibri" w:cs="Calibri"/>
                <w:b/>
                <w:i/>
                <w:sz w:val="28"/>
                <w:szCs w:val="28"/>
                <w:shd w:val="clear" w:color="auto" w:fill="FFFFFF"/>
              </w:rPr>
              <w:t>external environmental factors</w:t>
            </w:r>
            <w:r w:rsidRPr="00B43CF3">
              <w:rPr>
                <w:rFonts w:ascii="Calibri" w:hAnsi="Calibri" w:cs="Calibri"/>
                <w:b/>
                <w:sz w:val="28"/>
                <w:szCs w:val="28"/>
                <w:shd w:val="clear" w:color="auto" w:fill="FFFFFF"/>
              </w:rPr>
              <w:t xml:space="preserve"> (social, technical, educational, economic, political, etc.) does your office/unit perceive that might impact the MRS mission in the next several years?  </w:t>
            </w:r>
          </w:p>
          <w:p w:rsidR="00FE6D09" w:rsidRPr="00B43CF3" w:rsidRDefault="00FE6D09" w:rsidP="00FE6D09">
            <w:pPr>
              <w:rPr>
                <w:rFonts w:ascii="Calibri" w:hAnsi="Calibri" w:cs="Calibri"/>
                <w:b/>
                <w:sz w:val="28"/>
                <w:szCs w:val="28"/>
                <w:shd w:val="clear" w:color="auto" w:fill="FFFFFF"/>
              </w:rPr>
            </w:pPr>
          </w:p>
          <w:p w:rsidR="00FE6D09" w:rsidRDefault="00FE6D09" w:rsidP="00FE6D09">
            <w:pPr>
              <w:rPr>
                <w:rFonts w:ascii="Calibri" w:hAnsi="Calibri" w:cs="Calibri"/>
                <w:sz w:val="28"/>
                <w:szCs w:val="28"/>
                <w:shd w:val="clear" w:color="auto" w:fill="FFFFFF"/>
              </w:rPr>
            </w:pPr>
          </w:p>
          <w:p w:rsidR="00FE6D09" w:rsidRDefault="00FE6D09" w:rsidP="00FE6D09">
            <w:pPr>
              <w:rPr>
                <w:rFonts w:ascii="Calibri" w:hAnsi="Calibri" w:cs="Calibri"/>
                <w:sz w:val="28"/>
                <w:szCs w:val="28"/>
                <w:shd w:val="clear" w:color="auto" w:fill="FFFFFF"/>
              </w:rPr>
            </w:pPr>
          </w:p>
          <w:p w:rsidR="00FE6D09" w:rsidRDefault="00FE6D09" w:rsidP="00FE6D09">
            <w:pPr>
              <w:rPr>
                <w:rFonts w:ascii="Calibri" w:hAnsi="Calibri" w:cs="Calibri"/>
                <w:sz w:val="28"/>
                <w:szCs w:val="28"/>
                <w:shd w:val="clear" w:color="auto" w:fill="FFFFFF"/>
              </w:rPr>
            </w:pPr>
          </w:p>
          <w:p w:rsidR="00FE6D09" w:rsidRDefault="00FE6D09" w:rsidP="00FE6D09">
            <w:pPr>
              <w:rPr>
                <w:rFonts w:ascii="Calibri" w:hAnsi="Calibri" w:cs="Calibri"/>
                <w:sz w:val="28"/>
                <w:szCs w:val="28"/>
                <w:shd w:val="clear" w:color="auto" w:fill="FFFFFF"/>
              </w:rPr>
            </w:pPr>
          </w:p>
          <w:p w:rsidR="00406E09" w:rsidRPr="00FE6D09" w:rsidRDefault="00FE6D09" w:rsidP="00FE6D09">
            <w:pPr>
              <w:rPr>
                <w:rFonts w:ascii="Calibri" w:hAnsi="Calibri" w:cs="Calibri"/>
                <w:sz w:val="28"/>
                <w:szCs w:val="28"/>
                <w:shd w:val="clear" w:color="auto" w:fill="FFFFFF"/>
              </w:rPr>
            </w:pPr>
            <w:r>
              <w:rPr>
                <w:rFonts w:ascii="Calibri" w:hAnsi="Calibri" w:cs="Calibri"/>
                <w:sz w:val="28"/>
                <w:szCs w:val="28"/>
                <w:shd w:val="clear" w:color="auto" w:fill="FFFFFF"/>
              </w:rPr>
              <w:t xml:space="preserve"> </w:t>
            </w:r>
          </w:p>
        </w:tc>
      </w:tr>
      <w:tr w:rsidR="00FE6D09" w:rsidTr="00406E09">
        <w:tc>
          <w:tcPr>
            <w:tcW w:w="11016" w:type="dxa"/>
          </w:tcPr>
          <w:p w:rsidR="00FE6D09" w:rsidRPr="00B43CF3" w:rsidRDefault="00FE6D09" w:rsidP="00B43CF3">
            <w:pPr>
              <w:pStyle w:val="ListParagraph"/>
              <w:numPr>
                <w:ilvl w:val="0"/>
                <w:numId w:val="8"/>
              </w:numPr>
              <w:rPr>
                <w:rFonts w:ascii="Calibri" w:hAnsi="Calibri" w:cs="Calibri"/>
                <w:b/>
                <w:sz w:val="28"/>
                <w:szCs w:val="28"/>
                <w:shd w:val="clear" w:color="auto" w:fill="FFFFFF"/>
              </w:rPr>
            </w:pPr>
            <w:r w:rsidRPr="00B43CF3">
              <w:rPr>
                <w:rFonts w:ascii="Calibri" w:hAnsi="Calibri" w:cs="Calibri"/>
                <w:b/>
                <w:sz w:val="28"/>
                <w:szCs w:val="28"/>
                <w:shd w:val="clear" w:color="auto" w:fill="FFFFFF"/>
              </w:rPr>
              <w:t xml:space="preserve">What </w:t>
            </w:r>
            <w:r w:rsidRPr="00B43CF3">
              <w:rPr>
                <w:rFonts w:ascii="Calibri" w:hAnsi="Calibri" w:cs="Calibri"/>
                <w:b/>
                <w:i/>
                <w:sz w:val="28"/>
                <w:szCs w:val="28"/>
                <w:shd w:val="clear" w:color="auto" w:fill="FFFFFF"/>
              </w:rPr>
              <w:t>opportunities</w:t>
            </w:r>
            <w:r w:rsidRPr="00B43CF3">
              <w:rPr>
                <w:rFonts w:ascii="Calibri" w:hAnsi="Calibri" w:cs="Calibri"/>
                <w:b/>
                <w:sz w:val="28"/>
                <w:szCs w:val="28"/>
                <w:shd w:val="clear" w:color="auto" w:fill="FFFFFF"/>
              </w:rPr>
              <w:t xml:space="preserve"> might MRS take advantage of in the next several years to advance its mission? </w:t>
            </w:r>
          </w:p>
          <w:p w:rsidR="00FE6D09" w:rsidRPr="00B43CF3" w:rsidRDefault="00FE6D09" w:rsidP="009A2A21">
            <w:pPr>
              <w:rPr>
                <w:rFonts w:ascii="Calibri" w:hAnsi="Calibri" w:cs="Calibri"/>
                <w:b/>
                <w:sz w:val="28"/>
                <w:szCs w:val="28"/>
                <w:shd w:val="clear" w:color="auto" w:fill="FFFFFF"/>
              </w:rPr>
            </w:pPr>
          </w:p>
          <w:p w:rsidR="00FE6D09" w:rsidRDefault="00FE6D09" w:rsidP="009A2A21">
            <w:pPr>
              <w:rPr>
                <w:rFonts w:ascii="Calibri" w:hAnsi="Calibri" w:cs="Calibri"/>
                <w:sz w:val="28"/>
                <w:szCs w:val="28"/>
                <w:shd w:val="clear" w:color="auto" w:fill="FFFFFF"/>
              </w:rPr>
            </w:pPr>
          </w:p>
          <w:p w:rsidR="00FE6D09" w:rsidRDefault="00FE6D09" w:rsidP="009A2A21">
            <w:pPr>
              <w:rPr>
                <w:rFonts w:ascii="Calibri" w:hAnsi="Calibri" w:cs="Calibri"/>
                <w:sz w:val="28"/>
                <w:szCs w:val="28"/>
                <w:shd w:val="clear" w:color="auto" w:fill="FFFFFF"/>
              </w:rPr>
            </w:pPr>
          </w:p>
          <w:p w:rsidR="00FE6D09" w:rsidRDefault="00FE6D09" w:rsidP="009A2A21">
            <w:pPr>
              <w:rPr>
                <w:rFonts w:ascii="Calibri" w:hAnsi="Calibri" w:cs="Calibri"/>
                <w:sz w:val="28"/>
                <w:szCs w:val="28"/>
                <w:shd w:val="clear" w:color="auto" w:fill="FFFFFF"/>
              </w:rPr>
            </w:pPr>
          </w:p>
          <w:p w:rsidR="00FE6D09" w:rsidRDefault="00FE6D09" w:rsidP="009A2A21">
            <w:pPr>
              <w:rPr>
                <w:rFonts w:ascii="Calibri" w:hAnsi="Calibri" w:cs="Calibri"/>
                <w:sz w:val="28"/>
                <w:szCs w:val="28"/>
                <w:shd w:val="clear" w:color="auto" w:fill="FFFFFF"/>
              </w:rPr>
            </w:pPr>
          </w:p>
          <w:p w:rsidR="00FE6D09" w:rsidRPr="00406E09" w:rsidRDefault="00FE6D09" w:rsidP="009A2A21">
            <w:pPr>
              <w:rPr>
                <w:rFonts w:ascii="Calibri" w:hAnsi="Calibri" w:cs="Calibri"/>
                <w:sz w:val="28"/>
                <w:szCs w:val="28"/>
                <w:shd w:val="clear" w:color="auto" w:fill="FFFFFF"/>
              </w:rPr>
            </w:pPr>
          </w:p>
        </w:tc>
      </w:tr>
      <w:tr w:rsidR="00406E09" w:rsidTr="00406E09">
        <w:tc>
          <w:tcPr>
            <w:tcW w:w="11016" w:type="dxa"/>
          </w:tcPr>
          <w:p w:rsidR="00950473" w:rsidRPr="00235703" w:rsidRDefault="00FE6D09" w:rsidP="00235703">
            <w:pPr>
              <w:pStyle w:val="ListParagraph"/>
              <w:numPr>
                <w:ilvl w:val="0"/>
                <w:numId w:val="8"/>
              </w:numPr>
              <w:rPr>
                <w:rFonts w:ascii="Calibri" w:eastAsia="Times New Roman" w:hAnsi="Calibri" w:cs="Calibri"/>
                <w:b/>
                <w:color w:val="000000"/>
                <w:sz w:val="28"/>
                <w:szCs w:val="28"/>
              </w:rPr>
            </w:pPr>
            <w:r w:rsidRPr="00235703">
              <w:rPr>
                <w:rFonts w:ascii="Calibri" w:hAnsi="Calibri" w:cs="Calibri"/>
                <w:b/>
                <w:sz w:val="28"/>
                <w:szCs w:val="28"/>
                <w:shd w:val="clear" w:color="auto" w:fill="FFFFFF"/>
              </w:rPr>
              <w:t xml:space="preserve">What </w:t>
            </w:r>
            <w:r w:rsidRPr="00235703">
              <w:rPr>
                <w:rFonts w:ascii="Calibri" w:hAnsi="Calibri" w:cs="Calibri"/>
                <w:b/>
                <w:i/>
                <w:sz w:val="28"/>
                <w:szCs w:val="28"/>
                <w:shd w:val="clear" w:color="auto" w:fill="FFFFFF"/>
              </w:rPr>
              <w:t>challenges</w:t>
            </w:r>
            <w:r w:rsidRPr="00235703">
              <w:rPr>
                <w:rFonts w:ascii="Calibri" w:hAnsi="Calibri" w:cs="Calibri"/>
                <w:b/>
                <w:sz w:val="28"/>
                <w:szCs w:val="28"/>
                <w:shd w:val="clear" w:color="auto" w:fill="FFFFFF"/>
              </w:rPr>
              <w:t xml:space="preserve"> do you envision in relation to these external factors and how might you overcome them?</w:t>
            </w:r>
          </w:p>
          <w:p w:rsidR="00FE6D09" w:rsidRPr="00235703" w:rsidRDefault="00FE6D09" w:rsidP="009A2A21">
            <w:pPr>
              <w:rPr>
                <w:rFonts w:ascii="Calibri" w:eastAsia="Times New Roman" w:hAnsi="Calibri" w:cs="Calibri"/>
                <w:b/>
                <w:color w:val="000000"/>
                <w:sz w:val="32"/>
                <w:szCs w:val="32"/>
              </w:rPr>
            </w:pPr>
          </w:p>
          <w:p w:rsidR="00FE6D09" w:rsidRDefault="00FE6D09" w:rsidP="009A2A21">
            <w:pPr>
              <w:rPr>
                <w:rFonts w:ascii="Calibri" w:eastAsia="Times New Roman" w:hAnsi="Calibri" w:cs="Calibri"/>
                <w:color w:val="000000"/>
                <w:sz w:val="32"/>
                <w:szCs w:val="32"/>
              </w:rPr>
            </w:pPr>
          </w:p>
          <w:p w:rsidR="00950473" w:rsidRDefault="00950473" w:rsidP="009A2A21">
            <w:pPr>
              <w:rPr>
                <w:rFonts w:ascii="Calibri" w:eastAsia="Times New Roman" w:hAnsi="Calibri" w:cs="Calibri"/>
                <w:color w:val="000000"/>
                <w:sz w:val="32"/>
                <w:szCs w:val="32"/>
              </w:rPr>
            </w:pPr>
          </w:p>
          <w:p w:rsidR="00950473" w:rsidRDefault="00950473" w:rsidP="009A2A21">
            <w:pPr>
              <w:rPr>
                <w:rFonts w:ascii="Calibri" w:eastAsia="Times New Roman" w:hAnsi="Calibri" w:cs="Calibri"/>
                <w:color w:val="000000"/>
                <w:sz w:val="32"/>
                <w:szCs w:val="32"/>
              </w:rPr>
            </w:pPr>
          </w:p>
          <w:p w:rsidR="00950473" w:rsidRDefault="00950473" w:rsidP="009A2A21">
            <w:pPr>
              <w:rPr>
                <w:rFonts w:ascii="Calibri" w:eastAsia="Times New Roman" w:hAnsi="Calibri" w:cs="Calibri"/>
                <w:color w:val="000000"/>
                <w:sz w:val="32"/>
                <w:szCs w:val="32"/>
              </w:rPr>
            </w:pPr>
          </w:p>
        </w:tc>
      </w:tr>
      <w:tr w:rsidR="009E57C2" w:rsidTr="00406E09">
        <w:tc>
          <w:tcPr>
            <w:tcW w:w="11016" w:type="dxa"/>
          </w:tcPr>
          <w:p w:rsidR="009E57C2" w:rsidRPr="00235703" w:rsidRDefault="009E57C2" w:rsidP="00235703">
            <w:pPr>
              <w:pStyle w:val="ListParagraph"/>
              <w:numPr>
                <w:ilvl w:val="0"/>
                <w:numId w:val="8"/>
              </w:numPr>
              <w:rPr>
                <w:rFonts w:ascii="Calibri" w:hAnsi="Calibri" w:cs="Calibri"/>
                <w:b/>
                <w:sz w:val="28"/>
                <w:szCs w:val="28"/>
                <w:shd w:val="clear" w:color="auto" w:fill="FFFFFF"/>
              </w:rPr>
            </w:pPr>
            <w:r w:rsidRPr="00235703">
              <w:rPr>
                <w:rFonts w:ascii="Calibri" w:hAnsi="Calibri" w:cs="Calibri"/>
                <w:b/>
                <w:sz w:val="28"/>
                <w:szCs w:val="28"/>
                <w:shd w:val="clear" w:color="auto" w:fill="FFFFFF"/>
              </w:rPr>
              <w:t xml:space="preserve">What </w:t>
            </w:r>
            <w:r w:rsidRPr="00235703">
              <w:rPr>
                <w:rFonts w:ascii="Calibri" w:hAnsi="Calibri" w:cs="Calibri"/>
                <w:b/>
                <w:i/>
                <w:sz w:val="28"/>
                <w:szCs w:val="28"/>
                <w:shd w:val="clear" w:color="auto" w:fill="FFFFFF"/>
              </w:rPr>
              <w:t>new or enhanced external partnerships or collaborations</w:t>
            </w:r>
            <w:r w:rsidRPr="00235703">
              <w:rPr>
                <w:rFonts w:ascii="Calibri" w:hAnsi="Calibri" w:cs="Calibri"/>
                <w:b/>
                <w:sz w:val="28"/>
                <w:szCs w:val="28"/>
                <w:shd w:val="clear" w:color="auto" w:fill="FFFFFF"/>
              </w:rPr>
              <w:t xml:space="preserve"> might help MRS to more effectively advance its mission?</w:t>
            </w:r>
          </w:p>
          <w:p w:rsidR="009E57C2" w:rsidRPr="00235703" w:rsidRDefault="009E57C2" w:rsidP="009E57C2">
            <w:pPr>
              <w:rPr>
                <w:rFonts w:ascii="Calibri" w:hAnsi="Calibri" w:cs="Calibri"/>
                <w:b/>
                <w:sz w:val="28"/>
                <w:szCs w:val="28"/>
                <w:shd w:val="clear" w:color="auto" w:fill="FFFFFF"/>
              </w:rPr>
            </w:pPr>
          </w:p>
          <w:p w:rsidR="009E57C2" w:rsidRDefault="009E57C2" w:rsidP="009E57C2">
            <w:pPr>
              <w:rPr>
                <w:rFonts w:ascii="Calibri" w:hAnsi="Calibri" w:cs="Calibri"/>
                <w:sz w:val="28"/>
                <w:szCs w:val="28"/>
                <w:shd w:val="clear" w:color="auto" w:fill="FFFFFF"/>
              </w:rPr>
            </w:pPr>
          </w:p>
          <w:p w:rsidR="009E57C2" w:rsidRDefault="009E57C2" w:rsidP="009E57C2">
            <w:pPr>
              <w:rPr>
                <w:rFonts w:ascii="Calibri" w:hAnsi="Calibri" w:cs="Calibri"/>
                <w:sz w:val="28"/>
                <w:szCs w:val="28"/>
                <w:shd w:val="clear" w:color="auto" w:fill="FFFFFF"/>
              </w:rPr>
            </w:pPr>
          </w:p>
          <w:p w:rsidR="009E57C2" w:rsidRDefault="009E57C2" w:rsidP="009E57C2">
            <w:pPr>
              <w:rPr>
                <w:rFonts w:ascii="Calibri" w:hAnsi="Calibri" w:cs="Calibri"/>
                <w:sz w:val="28"/>
                <w:szCs w:val="28"/>
                <w:shd w:val="clear" w:color="auto" w:fill="FFFFFF"/>
              </w:rPr>
            </w:pPr>
          </w:p>
          <w:p w:rsidR="009E57C2" w:rsidRDefault="009E57C2" w:rsidP="009E57C2">
            <w:pPr>
              <w:rPr>
                <w:rFonts w:ascii="Calibri" w:hAnsi="Calibri" w:cs="Calibri"/>
                <w:sz w:val="28"/>
                <w:szCs w:val="28"/>
                <w:shd w:val="clear" w:color="auto" w:fill="FFFFFF"/>
              </w:rPr>
            </w:pPr>
          </w:p>
          <w:p w:rsidR="009E57C2" w:rsidRPr="009E57C2" w:rsidRDefault="009E57C2" w:rsidP="009E57C2">
            <w:pPr>
              <w:rPr>
                <w:rFonts w:ascii="Calibri" w:hAnsi="Calibri" w:cs="Calibri"/>
                <w:sz w:val="28"/>
                <w:szCs w:val="28"/>
                <w:shd w:val="clear" w:color="auto" w:fill="FFFFFF"/>
              </w:rPr>
            </w:pPr>
          </w:p>
        </w:tc>
      </w:tr>
    </w:tbl>
    <w:p w:rsidR="00406E09" w:rsidRDefault="00406E09" w:rsidP="009A2A21">
      <w:pPr>
        <w:spacing w:after="0" w:line="240" w:lineRule="auto"/>
        <w:rPr>
          <w:rFonts w:ascii="Calibri" w:eastAsia="Times New Roman" w:hAnsi="Calibri" w:cs="Calibri"/>
          <w:color w:val="000000"/>
          <w:sz w:val="32"/>
          <w:szCs w:val="32"/>
        </w:rPr>
      </w:pPr>
    </w:p>
    <w:p w:rsidR="00D945BC" w:rsidRPr="00D945BC" w:rsidRDefault="00D945BC" w:rsidP="009A2A21">
      <w:pPr>
        <w:spacing w:after="0" w:line="240" w:lineRule="auto"/>
        <w:rPr>
          <w:rFonts w:ascii="Calibri" w:eastAsia="Times New Roman" w:hAnsi="Calibri" w:cs="Calibri"/>
          <w:color w:val="000000"/>
          <w:sz w:val="32"/>
          <w:szCs w:val="32"/>
        </w:rPr>
      </w:pPr>
      <w:r w:rsidRPr="00D945BC">
        <w:rPr>
          <w:rFonts w:ascii="Calibri" w:eastAsia="Times New Roman" w:hAnsi="Calibri" w:cs="Calibri"/>
          <w:color w:val="000000"/>
          <w:sz w:val="32"/>
          <w:szCs w:val="32"/>
        </w:rPr>
        <w:t> </w:t>
      </w:r>
    </w:p>
    <w:p w:rsidR="00C17316" w:rsidRPr="00235703" w:rsidRDefault="00235703">
      <w:pPr>
        <w:rPr>
          <w:b/>
          <w:sz w:val="28"/>
          <w:szCs w:val="28"/>
          <w:u w:val="single"/>
        </w:rPr>
      </w:pPr>
      <w:r w:rsidRPr="00235703">
        <w:rPr>
          <w:b/>
          <w:sz w:val="28"/>
          <w:szCs w:val="28"/>
        </w:rPr>
        <w:t>Prepared By:</w:t>
      </w:r>
      <w:r>
        <w:rPr>
          <w:b/>
          <w:sz w:val="28"/>
          <w:szCs w:val="28"/>
        </w:rPr>
        <w:tab/>
      </w:r>
      <w:r>
        <w:rPr>
          <w:b/>
          <w:sz w:val="28"/>
          <w:szCs w:val="28"/>
        </w:rPr>
        <w:tab/>
      </w:r>
      <w:r w:rsidR="0021586C">
        <w:rPr>
          <w:b/>
          <w:sz w:val="28"/>
          <w:szCs w:val="28"/>
        </w:rPr>
        <w:tab/>
      </w:r>
      <w:r w:rsidR="0021586C">
        <w:rPr>
          <w:b/>
          <w:sz w:val="28"/>
          <w:szCs w:val="28"/>
        </w:rPr>
        <w:tab/>
      </w:r>
      <w:r w:rsidR="0021586C">
        <w:rPr>
          <w:b/>
          <w:sz w:val="28"/>
          <w:szCs w:val="28"/>
        </w:rPr>
        <w:tab/>
      </w:r>
      <w:r w:rsidR="0021586C">
        <w:rPr>
          <w:b/>
          <w:sz w:val="28"/>
          <w:szCs w:val="28"/>
        </w:rPr>
        <w:tab/>
      </w:r>
      <w:r w:rsidR="0021586C">
        <w:rPr>
          <w:b/>
          <w:sz w:val="28"/>
          <w:szCs w:val="28"/>
        </w:rPr>
        <w:tab/>
      </w:r>
      <w:r>
        <w:rPr>
          <w:b/>
          <w:sz w:val="28"/>
          <w:szCs w:val="28"/>
        </w:rPr>
        <w:t>Date:</w:t>
      </w:r>
      <w:r>
        <w:rPr>
          <w:b/>
          <w:sz w:val="28"/>
          <w:szCs w:val="28"/>
        </w:rPr>
        <w:tab/>
      </w:r>
    </w:p>
    <w:sectPr w:rsidR="00C17316" w:rsidRPr="00235703" w:rsidSect="003471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6510"/>
    <w:multiLevelType w:val="hybridMultilevel"/>
    <w:tmpl w:val="DE6C7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5C4C55"/>
    <w:multiLevelType w:val="hybridMultilevel"/>
    <w:tmpl w:val="CC3E235E"/>
    <w:lvl w:ilvl="0" w:tplc="C4EC2CF2">
      <w:start w:val="1"/>
      <w:numFmt w:val="decimal"/>
      <w:lvlText w:val="%1."/>
      <w:lvlJc w:val="left"/>
      <w:pPr>
        <w:ind w:left="360" w:hanging="360"/>
      </w:pPr>
      <w:rPr>
        <w:rFonts w:asciiTheme="minorHAnsi" w:hAnsiTheme="minorHAnsi" w:cstheme="minorHAnsi"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960944"/>
    <w:multiLevelType w:val="hybridMultilevel"/>
    <w:tmpl w:val="4EA81CCE"/>
    <w:lvl w:ilvl="0" w:tplc="5EE6123A">
      <w:start w:val="1"/>
      <w:numFmt w:val="decimal"/>
      <w:lvlText w:val="%1."/>
      <w:lvlJc w:val="left"/>
      <w:pPr>
        <w:ind w:left="720" w:hanging="360"/>
      </w:pPr>
      <w:rPr>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00A6F"/>
    <w:multiLevelType w:val="multilevel"/>
    <w:tmpl w:val="FB3A9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20"/>
        </w:tabs>
        <w:ind w:left="720" w:hanging="360"/>
      </w:pPr>
      <w:rPr>
        <w:rFonts w:ascii="Symbol" w:hAnsi="Symbol" w:hint="default"/>
        <w:sz w:val="20"/>
      </w:rPr>
    </w:lvl>
    <w:lvl w:ilvl="3">
      <w:numFmt w:val="bullet"/>
      <w:lvlText w:val=""/>
      <w:lvlJc w:val="left"/>
      <w:pPr>
        <w:ind w:left="1080" w:hanging="360"/>
      </w:pPr>
      <w:rPr>
        <w:rFonts w:ascii="Wingdings" w:eastAsia="Times New Roman" w:hAnsi="Wingdings" w:cs="Calibri" w:hint="default"/>
        <w:sz w:val="24"/>
        <w:szCs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8A56CF"/>
    <w:multiLevelType w:val="hybridMultilevel"/>
    <w:tmpl w:val="B8AE6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3A2CDC"/>
    <w:multiLevelType w:val="multilevel"/>
    <w:tmpl w:val="80D4A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131577"/>
    <w:multiLevelType w:val="hybridMultilevel"/>
    <w:tmpl w:val="61E0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197B05"/>
    <w:multiLevelType w:val="hybridMultilevel"/>
    <w:tmpl w:val="9CA4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418F4"/>
    <w:multiLevelType w:val="hybridMultilevel"/>
    <w:tmpl w:val="337EC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1"/>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BC"/>
    <w:rsid w:val="00014845"/>
    <w:rsid w:val="001A3E3B"/>
    <w:rsid w:val="001D037B"/>
    <w:rsid w:val="0021586C"/>
    <w:rsid w:val="00235703"/>
    <w:rsid w:val="002A3BCF"/>
    <w:rsid w:val="00304261"/>
    <w:rsid w:val="003471C7"/>
    <w:rsid w:val="003825DB"/>
    <w:rsid w:val="003B0674"/>
    <w:rsid w:val="00406E09"/>
    <w:rsid w:val="00571365"/>
    <w:rsid w:val="005B349E"/>
    <w:rsid w:val="005D411D"/>
    <w:rsid w:val="00715AE5"/>
    <w:rsid w:val="00756E14"/>
    <w:rsid w:val="00891500"/>
    <w:rsid w:val="008F090C"/>
    <w:rsid w:val="009263F2"/>
    <w:rsid w:val="00950473"/>
    <w:rsid w:val="009A2A21"/>
    <w:rsid w:val="009E57C2"/>
    <w:rsid w:val="00B34B1C"/>
    <w:rsid w:val="00B43CF3"/>
    <w:rsid w:val="00C17316"/>
    <w:rsid w:val="00C54A71"/>
    <w:rsid w:val="00D20E69"/>
    <w:rsid w:val="00D945BC"/>
    <w:rsid w:val="00DA58F4"/>
    <w:rsid w:val="00EF72FD"/>
    <w:rsid w:val="00F105BF"/>
    <w:rsid w:val="00F86132"/>
    <w:rsid w:val="00FE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5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45BC"/>
    <w:pPr>
      <w:ind w:left="720"/>
      <w:contextualSpacing/>
    </w:pPr>
  </w:style>
  <w:style w:type="table" w:styleId="TableGrid">
    <w:name w:val="Table Grid"/>
    <w:basedOn w:val="TableNormal"/>
    <w:uiPriority w:val="59"/>
    <w:rsid w:val="00926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5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45BC"/>
    <w:pPr>
      <w:ind w:left="720"/>
      <w:contextualSpacing/>
    </w:pPr>
  </w:style>
  <w:style w:type="table" w:styleId="TableGrid">
    <w:name w:val="Table Grid"/>
    <w:basedOn w:val="TableNormal"/>
    <w:uiPriority w:val="59"/>
    <w:rsid w:val="00926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MPN</dc:creator>
  <cp:lastModifiedBy>JKuh</cp:lastModifiedBy>
  <cp:revision>7</cp:revision>
  <cp:lastPrinted>2012-11-14T20:08:00Z</cp:lastPrinted>
  <dcterms:created xsi:type="dcterms:W3CDTF">2012-11-13T17:58:00Z</dcterms:created>
  <dcterms:modified xsi:type="dcterms:W3CDTF">2012-11-14T20:08:00Z</dcterms:modified>
</cp:coreProperties>
</file>