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CC1B53" w14:textId="77777777" w:rsidR="00EE26A7" w:rsidRPr="00EE26A7" w:rsidRDefault="00EE26A7" w:rsidP="00EE26A7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jc w:val="center"/>
        <w:rPr>
          <w:rFonts w:eastAsia="Calibri"/>
          <w:b/>
          <w:smallCaps/>
          <w:noProof/>
          <w:sz w:val="49"/>
          <w:szCs w:val="49"/>
        </w:rPr>
      </w:pPr>
      <w:r w:rsidRPr="00EE26A7">
        <w:rPr>
          <w:rFonts w:eastAsia="Calibri"/>
          <w:b/>
          <w:smallCaps/>
          <w:noProof/>
          <w:sz w:val="49"/>
          <w:szCs w:val="49"/>
        </w:rPr>
        <w:t>Palabra de Vida: junio de 2021</w:t>
      </w:r>
      <w:bookmarkStart w:id="0" w:name="_Hlk521409590"/>
      <w:bookmarkEnd w:id="0"/>
    </w:p>
    <w:p w14:paraId="7D4116BD" w14:textId="77777777" w:rsidR="00EE26A7" w:rsidRPr="00EE26A7" w:rsidRDefault="00EE26A7" w:rsidP="00EE26A7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spacing w:after="120"/>
        <w:jc w:val="center"/>
        <w:rPr>
          <w:rFonts w:eastAsia="Calibri"/>
          <w:i/>
          <w:noProof/>
        </w:rPr>
      </w:pPr>
      <w:r w:rsidRPr="00EE26A7">
        <w:rPr>
          <w:rFonts w:eastAsia="Calibri"/>
          <w:i/>
          <w:noProof/>
        </w:rPr>
        <w:t>Se recomiendan fechas, pero se pueden utilizar estos materiales en cualquier momento.</w:t>
      </w:r>
    </w:p>
    <w:p w14:paraId="45125DD3" w14:textId="12B1C8A1" w:rsidR="00EE26A7" w:rsidRPr="00EE26A7" w:rsidRDefault="00EE26A7" w:rsidP="00765326">
      <w:pPr>
        <w:ind w:firstLine="2970"/>
        <w:rPr>
          <w:b/>
          <w:bCs/>
          <w:noProof/>
          <w:sz w:val="32"/>
          <w:szCs w:val="32"/>
        </w:rPr>
      </w:pPr>
      <w:r w:rsidRPr="00EE26A7">
        <w:rPr>
          <w:b/>
          <w:bCs/>
          <w:smallCaps/>
          <w:noProof/>
          <w:sz w:val="32"/>
          <w:szCs w:val="32"/>
        </w:rPr>
        <w:t>Este mes presentamos</w:t>
      </w:r>
      <w:r w:rsidRPr="00EE26A7">
        <w:rPr>
          <w:b/>
          <w:bCs/>
          <w:noProof/>
          <w:sz w:val="32"/>
          <w:szCs w:val="32"/>
        </w:rPr>
        <w:t>…</w:t>
      </w:r>
    </w:p>
    <w:p w14:paraId="6CA64995" w14:textId="77777777" w:rsidR="00EE26A7" w:rsidRPr="00801C67" w:rsidRDefault="00EE26A7" w:rsidP="00EE26A7">
      <w:pPr>
        <w:spacing w:line="276" w:lineRule="auto"/>
        <w:rPr>
          <w:b/>
          <w:bCs/>
          <w:noProof/>
          <w:sz w:val="16"/>
          <w:szCs w:val="16"/>
        </w:rPr>
      </w:pPr>
    </w:p>
    <w:p w14:paraId="4261C27A" w14:textId="77777777" w:rsidR="00EE26A7" w:rsidRPr="00EE26A7" w:rsidRDefault="00D535AD" w:rsidP="00EE26A7">
      <w:pPr>
        <w:spacing w:line="276" w:lineRule="auto"/>
        <w:rPr>
          <w:b/>
          <w:bCs/>
          <w:noProof/>
          <w:sz w:val="28"/>
          <w:szCs w:val="28"/>
        </w:rPr>
      </w:pPr>
      <w:hyperlink r:id="rId11" w:history="1">
        <w:r w:rsidR="00EE26A7" w:rsidRPr="00EE26A7">
          <w:rPr>
            <w:rStyle w:val="Hyperlink"/>
            <w:b/>
            <w:bCs/>
            <w:noProof/>
            <w:sz w:val="28"/>
            <w:szCs w:val="28"/>
          </w:rPr>
          <w:t>No a la financiación de abortos por los contribuyentes</w:t>
        </w:r>
      </w:hyperlink>
    </w:p>
    <w:p w14:paraId="3B6EAB25" w14:textId="77777777" w:rsidR="00EE26A7" w:rsidRPr="00EE26A7" w:rsidRDefault="00EE26A7" w:rsidP="00EE26A7">
      <w:pPr>
        <w:spacing w:line="276" w:lineRule="auto"/>
        <w:rPr>
          <w:b/>
          <w:bCs/>
          <w:noProof/>
          <w:sz w:val="28"/>
          <w:szCs w:val="28"/>
        </w:rPr>
      </w:pPr>
      <w:r w:rsidRPr="00EE26A7">
        <w:rPr>
          <w:b/>
          <w:bCs/>
          <w:noProof/>
          <w:sz w:val="28"/>
          <w:szCs w:val="28"/>
        </w:rPr>
        <w:t>Primeras dos semanas de junio</w:t>
      </w:r>
    </w:p>
    <w:p w14:paraId="1FA888B4" w14:textId="687705E7" w:rsidR="00EE26A7" w:rsidRPr="00EE26A7" w:rsidRDefault="009E1D70" w:rsidP="00EE26A7">
      <w:pPr>
        <w:spacing w:line="276" w:lineRule="auto"/>
        <w:rPr>
          <w:b/>
          <w:bCs/>
          <w:noProof/>
          <w:sz w:val="28"/>
          <w:szCs w:val="28"/>
        </w:rPr>
      </w:pPr>
      <w:r w:rsidRPr="00EE26A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D2F8255" wp14:editId="45D4F926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1581150" cy="1581150"/>
            <wp:effectExtent l="0" t="0" r="635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6A7" w:rsidRPr="00EE26A7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FD58D0" wp14:editId="392A6FDF">
                <wp:simplePos x="0" y="0"/>
                <wp:positionH relativeFrom="column">
                  <wp:posOffset>1695450</wp:posOffset>
                </wp:positionH>
                <wp:positionV relativeFrom="paragraph">
                  <wp:posOffset>7197</wp:posOffset>
                </wp:positionV>
                <wp:extent cx="4791075" cy="177800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177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7CF256" w14:textId="77777777" w:rsidR="00EE26A7" w:rsidRPr="00EE26A7" w:rsidRDefault="00EE26A7" w:rsidP="00EE26A7">
                            <w:pPr>
                              <w:rPr>
                                <w:noProof/>
                              </w:rPr>
                            </w:pPr>
                            <w:r w:rsidRPr="00EE26A7">
                              <w:rPr>
                                <w:noProof/>
                              </w:rPr>
                              <w:t xml:space="preserve">Utilicen el siguiente anuncio de muestra en los boletines de la parroquia, circulares, anuncios desde el púlpito, actualizaciones para el ministerio y cualquier otra manera que esté permitido realizar durante las dos primeras semanas de junio: </w:t>
                            </w:r>
                          </w:p>
                          <w:p w14:paraId="4669995F" w14:textId="77777777" w:rsidR="00EE26A7" w:rsidRPr="00801C67" w:rsidRDefault="00EE26A7" w:rsidP="00EE26A7">
                            <w:pPr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5C2D99F7" w14:textId="77777777" w:rsidR="00EE26A7" w:rsidRPr="00EE26A7" w:rsidRDefault="00EE26A7" w:rsidP="00EE26A7">
                            <w:pPr>
                              <w:ind w:right="-45"/>
                              <w:rPr>
                                <w:noProof/>
                              </w:rPr>
                            </w:pPr>
                            <w:r w:rsidRPr="00EE26A7">
                              <w:rPr>
                                <w:noProof/>
                              </w:rPr>
                              <w:t>"</w:t>
                            </w:r>
                            <w:r w:rsidRPr="00EE26A7">
                              <w:rPr>
                                <w:b/>
                                <w:bCs/>
                                <w:noProof/>
                              </w:rPr>
                              <w:t>No permita que el dinero de sus impuestos se utilice para un aborto. </w:t>
                            </w:r>
                            <w:hyperlink r:id="rId13" w:tgtFrame="_blank" w:history="1">
                              <w:r w:rsidRPr="00EE26A7">
                                <w:rPr>
                                  <w:rStyle w:val="Hyperlink"/>
                                  <w:b/>
                                  <w:bCs/>
                                  <w:noProof/>
                                </w:rPr>
                                <w:t>www.notaxpayerabortion.com</w:t>
                              </w:r>
                            </w:hyperlink>
                            <w:r w:rsidRPr="00EE26A7">
                              <w:rPr>
                                <w:noProof/>
                              </w:rPr>
                              <w:t xml:space="preserve">" </w:t>
                            </w:r>
                          </w:p>
                          <w:p w14:paraId="5C788B5F" w14:textId="77777777" w:rsidR="00EE26A7" w:rsidRPr="00801C67" w:rsidRDefault="00EE26A7" w:rsidP="00EE26A7">
                            <w:pPr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178791E8" w14:textId="77777777" w:rsidR="00EE26A7" w:rsidRPr="00801C67" w:rsidRDefault="00EE26A7" w:rsidP="00EE26A7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EE26A7">
                              <w:rPr>
                                <w:noProof/>
                              </w:rPr>
                              <w:t xml:space="preserve">También hay otros materiales disponibles para ayudarles en sus iniciativas en </w:t>
                            </w:r>
                            <w:hyperlink r:id="rId14" w:history="1">
                              <w:r w:rsidRPr="00EE26A7">
                                <w:rPr>
                                  <w:rStyle w:val="Hyperlink"/>
                                  <w:noProof/>
                                </w:rPr>
                                <w:t>respectlife.org/no-taxpayer-abortion</w:t>
                              </w:r>
                            </w:hyperlink>
                            <w:r w:rsidRPr="00EE26A7">
                              <w:rPr>
                                <w:noProof/>
                              </w:rPr>
                              <w:t xml:space="preserve">. </w:t>
                            </w:r>
                          </w:p>
                          <w:p w14:paraId="46F53551" w14:textId="77777777" w:rsidR="00EE26A7" w:rsidRPr="00EE26A7" w:rsidRDefault="00EE26A7" w:rsidP="00EE26A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D58D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33.5pt;margin-top:.55pt;width:377.25pt;height:140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1XDvQwIAAHwEAAAOAAAAZHJzL2Uyb0RvYy54bWysVN9v2jAQfp+0/8Hy+0jooLSooWJUTJOq&#13;&#10;thKd+mwcp0RyfJ5tSNhfv88OUNbtadqLc74734/vu8vNbddotlPO12QKPhzknCkjqazNa8G/Py8/&#13;&#10;XXHmgzCl0GRUwffK89vZxw83rZ2qC9qQLpVjCGL8tLUF34Rgp1nm5UY1wg/IKgNjRa4RAVf3mpVO&#13;&#10;tIje6Owizy+zllxpHUnlPbR3vZHPUvyqUjI8VpVXgemCo7aQTpfOdTyz2Y2YvjphN7U8lCH+oYpG&#13;&#10;1AZJT6HuRBBs6+o/QjW1dOSpCgNJTUZVVUuVekA3w/xdN6uNsCr1AnC8PcHk/19Y+bB7cqwuwd2Q&#13;&#10;MyMacPSsusC+UMegAj6t9VO4rSwcQwc9fI96D2Vsu6tcE79oiMEOpPcndGM0CeVocj3MJ2POJGzD&#13;&#10;yeQqzxP+2dtz63z4qqhhUSi4A30JVbG79wGlwPXoErN50nW5rLVOlzgyaqEd2wmQrUMqEi9+89KG&#13;&#10;tQW//DzOU2BD8XkfWRskiM32TUUpdOvugMCayj0AcNSPkLdyWaPIe+HDk3CYGfSMPQiPOCpNSEIH&#13;&#10;ibMNuZ9/00d/UAkrZy1msOD+x1Y4xZn+ZkDy9XA0ikObLqPx5AIXd25Zn1vMtlkQOgePqC6J0T/o&#13;&#10;o1g5al6wLvOYFSZhJHIXPBzFReg3A+sm1XyenDCmVoR7s7Iyho5IRwqeuxfh7IGnAIof6DitYvqO&#13;&#10;rt43vjQ03waq6sRlBLhH9YA7RjxRfFjHuEPn9+T19tOY/QIAAP//AwBQSwMEFAAGAAgAAAAhAImx&#13;&#10;fRPkAAAADwEAAA8AAABkcnMvZG93bnJldi54bWxMj0tPwzAQhO9I/Adrkbgg6iRVH0rjVIinxI2G&#13;&#10;FnFz4yWJiNdR7Cbh37M9wWWl3U8zO5NtJ9uKAXvfOFIQzyIQSKUzDVUK3oun2zUIHzQZ3TpCBT/o&#13;&#10;YZtfXmQ6NW6kNxx2oRJsQj7VCuoQulRKX9ZotZ+5DonZl+utDrz2lTS9HtnctjKJoqW0uiH+UOsO&#13;&#10;72ssv3cnq+Dzpvp49dPzfpwv5t3jy1CsDqZQ6vpqetjwuNuACDiFPwWcO3B+yDnY0Z3IeNEqSJYr&#13;&#10;LhQYxCDOPEriBYgjkzWfZJ7J/z3yXwAAAP//AwBQSwECLQAUAAYACAAAACEAtoM4kv4AAADhAQAA&#13;&#10;EwAAAAAAAAAAAAAAAAAAAAAAW0NvbnRlbnRfVHlwZXNdLnhtbFBLAQItABQABgAIAAAAIQA4/SH/&#13;&#10;1gAAAJQBAAALAAAAAAAAAAAAAAAAAC8BAABfcmVscy8ucmVsc1BLAQItABQABgAIAAAAIQA21XDv&#13;&#10;QwIAAHwEAAAOAAAAAAAAAAAAAAAAAC4CAABkcnMvZTJvRG9jLnhtbFBLAQItABQABgAIAAAAIQCJ&#13;&#10;sX0T5AAAAA8BAAAPAAAAAAAAAAAAAAAAAJ0EAABkcnMvZG93bnJldi54bWxQSwUGAAAAAAQABADz&#13;&#10;AAAArgUAAAAA&#13;&#10;" fillcolor="white [3201]" stroked="f" strokeweight=".5pt">
                <v:textbox>
                  <w:txbxContent>
                    <w:p w14:paraId="1A7CF256" w14:textId="77777777" w:rsidR="00EE26A7" w:rsidRPr="00EE26A7" w:rsidRDefault="00EE26A7" w:rsidP="00EE26A7">
                      <w:pPr>
                        <w:rPr>
                          <w:noProof/>
                        </w:rPr>
                      </w:pPr>
                      <w:r w:rsidRPr="00EE26A7">
                        <w:rPr>
                          <w:noProof/>
                        </w:rPr>
                        <w:t xml:space="preserve">Utilicen el siguiente anuncio de muestra en los boletines de la parroquia, circulares, anuncios desde el púlpito, actualizaciones para el ministerio y cualquier otra manera que esté permitido realizar durante las dos primeras semanas de junio: </w:t>
                      </w:r>
                    </w:p>
                    <w:p w14:paraId="4669995F" w14:textId="77777777" w:rsidR="00EE26A7" w:rsidRPr="00801C67" w:rsidRDefault="00EE26A7" w:rsidP="00EE26A7">
                      <w:pPr>
                        <w:rPr>
                          <w:noProof/>
                          <w:sz w:val="16"/>
                          <w:szCs w:val="16"/>
                        </w:rPr>
                      </w:pPr>
                    </w:p>
                    <w:p w14:paraId="5C2D99F7" w14:textId="77777777" w:rsidR="00EE26A7" w:rsidRPr="00EE26A7" w:rsidRDefault="00EE26A7" w:rsidP="00EE26A7">
                      <w:pPr>
                        <w:ind w:right="-45"/>
                        <w:rPr>
                          <w:noProof/>
                        </w:rPr>
                      </w:pPr>
                      <w:r w:rsidRPr="00EE26A7">
                        <w:rPr>
                          <w:noProof/>
                        </w:rPr>
                        <w:t>"</w:t>
                      </w:r>
                      <w:r w:rsidRPr="00EE26A7">
                        <w:rPr>
                          <w:b/>
                          <w:bCs/>
                          <w:noProof/>
                        </w:rPr>
                        <w:t>No permita que el dinero de sus impuestos se utilice para un aborto. </w:t>
                      </w:r>
                      <w:hyperlink r:id="rId15" w:tgtFrame="_blank" w:history="1">
                        <w:r w:rsidRPr="00EE26A7">
                          <w:rPr>
                            <w:rStyle w:val="Hyperlink"/>
                            <w:b/>
                            <w:bCs/>
                            <w:noProof/>
                          </w:rPr>
                          <w:t>www.notaxpayerabortion.com</w:t>
                        </w:r>
                      </w:hyperlink>
                      <w:r w:rsidRPr="00EE26A7">
                        <w:rPr>
                          <w:noProof/>
                        </w:rPr>
                        <w:t xml:space="preserve">" </w:t>
                      </w:r>
                    </w:p>
                    <w:p w14:paraId="5C788B5F" w14:textId="77777777" w:rsidR="00EE26A7" w:rsidRPr="00801C67" w:rsidRDefault="00EE26A7" w:rsidP="00EE26A7">
                      <w:pPr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178791E8" w14:textId="77777777" w:rsidR="00EE26A7" w:rsidRPr="00801C67" w:rsidRDefault="00EE26A7" w:rsidP="00EE26A7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 w:rsidRPr="00EE26A7">
                        <w:rPr>
                          <w:noProof/>
                        </w:rPr>
                        <w:t xml:space="preserve">También hay otros materiales disponibles para ayudarles en sus iniciativas en </w:t>
                      </w:r>
                      <w:hyperlink r:id="rId16" w:history="1">
                        <w:r w:rsidRPr="00EE26A7">
                          <w:rPr>
                            <w:rStyle w:val="Hyperlink"/>
                            <w:noProof/>
                          </w:rPr>
                          <w:t>respectlife.org/no-taxpayer-abortion</w:t>
                        </w:r>
                      </w:hyperlink>
                      <w:r w:rsidRPr="00EE26A7">
                        <w:rPr>
                          <w:noProof/>
                        </w:rPr>
                        <w:t xml:space="preserve">. </w:t>
                      </w:r>
                    </w:p>
                    <w:p w14:paraId="46F53551" w14:textId="77777777" w:rsidR="00EE26A7" w:rsidRPr="00EE26A7" w:rsidRDefault="00EE26A7" w:rsidP="00EE26A7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912833" w14:textId="77777777" w:rsidR="00EE26A7" w:rsidRPr="00EE26A7" w:rsidRDefault="00EE26A7" w:rsidP="00EE26A7">
      <w:pPr>
        <w:spacing w:line="276" w:lineRule="auto"/>
        <w:rPr>
          <w:b/>
          <w:bCs/>
          <w:noProof/>
          <w:sz w:val="28"/>
          <w:szCs w:val="28"/>
        </w:rPr>
      </w:pPr>
    </w:p>
    <w:p w14:paraId="1EBFF8F5" w14:textId="77777777" w:rsidR="00EE26A7" w:rsidRPr="00EE26A7" w:rsidRDefault="00EE26A7" w:rsidP="00EE26A7">
      <w:pPr>
        <w:spacing w:line="276" w:lineRule="auto"/>
        <w:rPr>
          <w:b/>
          <w:bCs/>
          <w:noProof/>
          <w:sz w:val="28"/>
          <w:szCs w:val="28"/>
        </w:rPr>
      </w:pPr>
    </w:p>
    <w:p w14:paraId="45BE8CF8" w14:textId="77777777" w:rsidR="00EE26A7" w:rsidRPr="00EE26A7" w:rsidRDefault="00EE26A7" w:rsidP="00EE26A7">
      <w:pPr>
        <w:spacing w:line="276" w:lineRule="auto"/>
        <w:rPr>
          <w:b/>
          <w:bCs/>
          <w:noProof/>
          <w:sz w:val="28"/>
          <w:szCs w:val="28"/>
        </w:rPr>
      </w:pPr>
    </w:p>
    <w:p w14:paraId="3A32E840" w14:textId="77777777" w:rsidR="00EE26A7" w:rsidRPr="00EE26A7" w:rsidRDefault="00EE26A7" w:rsidP="00EE26A7">
      <w:pPr>
        <w:spacing w:line="276" w:lineRule="auto"/>
        <w:rPr>
          <w:b/>
          <w:bCs/>
          <w:noProof/>
          <w:sz w:val="28"/>
          <w:szCs w:val="28"/>
        </w:rPr>
      </w:pPr>
    </w:p>
    <w:p w14:paraId="4E04B724" w14:textId="77777777" w:rsidR="00EE26A7" w:rsidRPr="00EE26A7" w:rsidRDefault="00EE26A7" w:rsidP="00EE26A7">
      <w:pPr>
        <w:spacing w:line="276" w:lineRule="auto"/>
        <w:rPr>
          <w:b/>
          <w:bCs/>
          <w:noProof/>
          <w:sz w:val="28"/>
          <w:szCs w:val="28"/>
        </w:rPr>
      </w:pPr>
    </w:p>
    <w:p w14:paraId="25F2BC64" w14:textId="77777777" w:rsidR="00EE26A7" w:rsidRPr="00EE26A7" w:rsidRDefault="00EE26A7" w:rsidP="00EE26A7">
      <w:pPr>
        <w:spacing w:line="276" w:lineRule="auto"/>
        <w:rPr>
          <w:b/>
          <w:bCs/>
          <w:noProof/>
          <w:sz w:val="28"/>
          <w:szCs w:val="28"/>
        </w:rPr>
      </w:pPr>
    </w:p>
    <w:p w14:paraId="6C3219C6" w14:textId="77777777" w:rsidR="00EE26A7" w:rsidRPr="00EE26A7" w:rsidRDefault="00EE26A7" w:rsidP="00EE26A7">
      <w:pPr>
        <w:spacing w:line="276" w:lineRule="auto"/>
        <w:rPr>
          <w:b/>
          <w:bCs/>
          <w:noProof/>
          <w:sz w:val="28"/>
          <w:szCs w:val="28"/>
        </w:rPr>
      </w:pPr>
      <w:r w:rsidRPr="00EE26A7">
        <w:rPr>
          <w:b/>
          <w:bCs/>
          <w:noProof/>
          <w:sz w:val="28"/>
          <w:szCs w:val="28"/>
        </w:rPr>
        <w:br/>
      </w:r>
      <w:hyperlink r:id="rId17" w:history="1">
        <w:r w:rsidRPr="00EE26A7">
          <w:rPr>
            <w:rStyle w:val="Hyperlink"/>
            <w:b/>
            <w:bCs/>
            <w:noProof/>
            <w:sz w:val="28"/>
            <w:szCs w:val="28"/>
          </w:rPr>
          <w:t xml:space="preserve">Guía para la Acción. Día de los </w:t>
        </w:r>
        <w:r w:rsidRPr="00EE26A7">
          <w:rPr>
            <w:rStyle w:val="Hyperlink"/>
            <w:b/>
            <w:bCs/>
            <w:noProof/>
            <w:sz w:val="28"/>
            <w:szCs w:val="28"/>
          </w:rPr>
          <w:t>P</w:t>
        </w:r>
        <w:r w:rsidRPr="00EE26A7">
          <w:rPr>
            <w:rStyle w:val="Hyperlink"/>
            <w:b/>
            <w:bCs/>
            <w:noProof/>
            <w:sz w:val="28"/>
            <w:szCs w:val="28"/>
          </w:rPr>
          <w:t>adres.</w:t>
        </w:r>
      </w:hyperlink>
      <w:r w:rsidRPr="00EE26A7">
        <w:rPr>
          <w:b/>
          <w:bCs/>
          <w:noProof/>
          <w:sz w:val="28"/>
          <w:szCs w:val="28"/>
        </w:rPr>
        <w:t xml:space="preserve"> </w:t>
      </w:r>
    </w:p>
    <w:p w14:paraId="5913ABC7" w14:textId="77777777" w:rsidR="00EE26A7" w:rsidRPr="00EE26A7" w:rsidRDefault="00EE26A7" w:rsidP="00801C67">
      <w:pPr>
        <w:spacing w:after="40" w:line="276" w:lineRule="auto"/>
        <w:rPr>
          <w:rStyle w:val="Hyperlink"/>
          <w:b/>
          <w:bCs/>
          <w:noProof/>
          <w:color w:val="auto"/>
          <w:sz w:val="28"/>
          <w:szCs w:val="28"/>
          <w:u w:val="none"/>
        </w:rPr>
      </w:pPr>
      <w:r w:rsidRPr="00EE26A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A8EF4" wp14:editId="7A49622A">
                <wp:simplePos x="0" y="0"/>
                <wp:positionH relativeFrom="column">
                  <wp:posOffset>1695450</wp:posOffset>
                </wp:positionH>
                <wp:positionV relativeFrom="paragraph">
                  <wp:posOffset>76200</wp:posOffset>
                </wp:positionV>
                <wp:extent cx="4968875" cy="227711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875" cy="2277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B3B91" w14:textId="77777777" w:rsidR="00EE26A7" w:rsidRPr="00EE26A7" w:rsidRDefault="00EE26A7" w:rsidP="00EE26A7">
                            <w:pPr>
                              <w:spacing w:after="120"/>
                              <w:contextualSpacing/>
                              <w:rPr>
                                <w:noProof/>
                              </w:rPr>
                            </w:pPr>
                            <w:r w:rsidRPr="00EE26A7">
                              <w:rPr>
                                <w:noProof/>
                              </w:rPr>
                              <w:t xml:space="preserve">Se proporcionan pasos sencillos, intersecciones de muestra, consideraciones para la homilía y una actividad en la Guía de Acción por el Día de los Padres para ayudar a su parroquia a honrar a los padres y resaltar su importancia en la construcción de una cultura de la vida. </w:t>
                            </w:r>
                          </w:p>
                          <w:p w14:paraId="71F90D07" w14:textId="77777777" w:rsidR="00EE26A7" w:rsidRPr="00801C67" w:rsidRDefault="00EE26A7" w:rsidP="00EE26A7">
                            <w:pPr>
                              <w:spacing w:after="120"/>
                              <w:contextualSpacing/>
                              <w:rPr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  <w:p w14:paraId="7A75C033" w14:textId="77777777" w:rsidR="00EE26A7" w:rsidRPr="00EE26A7" w:rsidRDefault="00EE26A7" w:rsidP="00EE26A7">
                            <w:pPr>
                              <w:spacing w:after="120"/>
                              <w:contextualSpacing/>
                              <w:rPr>
                                <w:noProof/>
                              </w:rPr>
                            </w:pPr>
                            <w:r w:rsidRPr="00EE26A7">
                              <w:rPr>
                                <w:noProof/>
                              </w:rPr>
                              <w:t>Un seminario digital grabado con anterioridad explica los recursos disponibles. Pueden adaptar los recursos para satisfacer las necesidades de su parroquia  o ministerio específicos. </w:t>
                            </w:r>
                          </w:p>
                          <w:p w14:paraId="0BE24B04" w14:textId="77777777" w:rsidR="006A5651" w:rsidRPr="006A5651" w:rsidRDefault="00D535AD" w:rsidP="006A565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Style w:val="Hyperlink"/>
                                <w:noProof/>
                                <w:color w:val="auto"/>
                                <w:u w:val="none"/>
                              </w:rPr>
                            </w:pPr>
                            <w:hyperlink r:id="rId18" w:history="1">
                              <w:r w:rsidR="00EE26A7" w:rsidRPr="00EE26A7">
                                <w:rPr>
                                  <w:rStyle w:val="Hyperlink"/>
                                  <w:noProof/>
                                </w:rPr>
                                <w:t xml:space="preserve">Seminario </w:t>
                              </w:r>
                              <w:r w:rsidR="00EE26A7" w:rsidRPr="00EE26A7">
                                <w:rPr>
                                  <w:rStyle w:val="Hyperlink"/>
                                  <w:noProof/>
                                </w:rPr>
                                <w:t>d</w:t>
                              </w:r>
                              <w:r w:rsidR="00EE26A7" w:rsidRPr="00EE26A7">
                                <w:rPr>
                                  <w:rStyle w:val="Hyperlink"/>
                                  <w:noProof/>
                                </w:rPr>
                                <w:t>igital</w:t>
                              </w:r>
                            </w:hyperlink>
                          </w:p>
                          <w:p w14:paraId="537416E0" w14:textId="0B45B2A0" w:rsidR="00EE26A7" w:rsidRPr="006A5651" w:rsidRDefault="00EE26A7" w:rsidP="006A565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noProof/>
                              </w:rPr>
                            </w:pPr>
                            <w:r w:rsidRPr="006A5651">
                              <w:rPr>
                                <w:bCs/>
                                <w:noProof/>
                              </w:rPr>
                              <w:t>Guía para la Acción (</w:t>
                            </w:r>
                            <w:hyperlink r:id="rId19" w:history="1">
                              <w:r w:rsidRPr="006A5651">
                                <w:rPr>
                                  <w:rStyle w:val="Hyperlink"/>
                                  <w:bCs/>
                                  <w:noProof/>
                                </w:rPr>
                                <w:t>inglés</w:t>
                              </w:r>
                            </w:hyperlink>
                            <w:r w:rsidRPr="006A5651">
                              <w:rPr>
                                <w:bCs/>
                                <w:noProof/>
                              </w:rPr>
                              <w:t xml:space="preserve"> | </w:t>
                            </w:r>
                            <w:hyperlink r:id="rId20" w:history="1">
                              <w:r w:rsidRPr="006A5651">
                                <w:rPr>
                                  <w:rStyle w:val="Hyperlink"/>
                                  <w:bCs/>
                                  <w:noProof/>
                                </w:rPr>
                                <w:t>español</w:t>
                              </w:r>
                            </w:hyperlink>
                            <w:r w:rsidRPr="006A5651">
                              <w:rPr>
                                <w:bCs/>
                                <w:noProof/>
                              </w:rPr>
                              <w:t>)</w:t>
                            </w:r>
                          </w:p>
                          <w:p w14:paraId="279E6B17" w14:textId="77777777" w:rsidR="00EE26A7" w:rsidRPr="00EE26A7" w:rsidRDefault="00EE26A7" w:rsidP="00EE26A7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noProof/>
                              </w:rPr>
                            </w:pPr>
                            <w:r w:rsidRPr="00EE26A7">
                              <w:rPr>
                                <w:bCs/>
                                <w:noProof/>
                              </w:rPr>
                              <w:t xml:space="preserve">Recursos complementarios (aparecen en la sección Día de los Padres </w:t>
                            </w:r>
                            <w:hyperlink r:id="rId21" w:history="1">
                              <w:r w:rsidRPr="00EE26A7">
                                <w:rPr>
                                  <w:rStyle w:val="Hyperlink"/>
                                  <w:bCs/>
                                  <w:noProof/>
                                </w:rPr>
                                <w:t>en esta página</w:t>
                              </w:r>
                            </w:hyperlink>
                            <w:r w:rsidRPr="00EE26A7">
                              <w:rPr>
                                <w:bCs/>
                                <w:noProof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A8EF4" id="Text Box 21" o:spid="_x0000_s1027" type="#_x0000_t202" style="position:absolute;margin-left:133.5pt;margin-top:6pt;width:391.25pt;height:17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/Mf5MgIAAFsEAAAOAAAAZHJzL2Uyb0RvYy54bWysVE2P2jAQvVfqf7B8LwHK1yLCiu6KqhLa&#13;&#10;XQlWezaOA5ESj2sbEvrr++wAi7Y9Vb0445nxeN5748zum6pkR2VdQTrlvU6XM6UlZYXepfx1s/wy&#13;&#10;4cx5oTNRklYpPynH7+efP81qM1V92lOZKctQRLtpbVK+995Mk8TJvaqE65BRGsGcbCU8tnaXZFbU&#13;&#10;qF6VSb/bHSU12cxYkso5eB/bIJ/H+nmupH/Oc6c8K1OO3nxcbVy3YU3mMzHdWWH2hTy3If6hi0oU&#13;&#10;GpdeSz0KL9jBFn+UqgppyVHuO5KqhPK8kCpiAJpe9wOa9V4YFbGAHGeuNLn/V1Y+HV8sK7KU93uc&#13;&#10;aVFBo41qPPtGDYML/NTGTZG2Nkj0DfzQ+eJ3cAbYTW6r8AUghjiYPl3ZDdUknIO70WQyHnImEev3&#13;&#10;x+NeL/KfvB831vnviioWjJRbyBdZFceV82gFqZeUcJumZVGWUcJSszrlo6/DbjxwjeBEqXEwgGib&#13;&#10;DZZvtk0EfQWypewEfJbaCXFGLgv0sBLOvwiLkQAkjLl/xpKXhLvobHG2J/vrb/6QD6UQ5azGiKXc&#13;&#10;/TwIqzgrf2hoeNcbDMJMxs1gOO5jY28j29uIPlQPhCmGTOgumiHflxczt1S94TUswq0ICS1xd8r9&#13;&#10;xXzw7eDjNUm1WMQkTKERfqXXRobSgdXA8KZ5E9acZfBQ8IkuwyimH9Roc1s9FgdPeRGlCjy3rJ7p&#13;&#10;xwRHBc+vLTyR233Mev8nzH8DAAD//wMAUEsDBBQABgAIAAAAIQDHWmzT5gAAABABAAAPAAAAZHJz&#13;&#10;L2Rvd25yZXYueG1sTI9PT8MwDMXvSHyHyEjcWEJh3eiaTlPRhITGYWMXbmnjtRX5U5psK3x6vBNc&#13;&#10;bFnPfn6/fDlaw044hM47CfcTAQxd7XXnGgn79/XdHFiIymllvEMJ3xhgWVxf5SrT/uy2eNrFhpGJ&#13;&#10;C5mS0MbYZ5yHukWrwsT36Eg7+MGqSOPQcD2oM5lbwxMhUm5V5+hDq3osW6w/d0cr4bVcv6ltldj5&#13;&#10;jylfNodV/7X/mEp5ezM+L6isFsAijvHvAi4MlB8KClb5o9OBGQlJOiOgSEJC/bIgHp+mwCoJDzOR&#13;&#10;Ai9y/h+k+AUAAP//AwBQSwECLQAUAAYACAAAACEAtoM4kv4AAADhAQAAEwAAAAAAAAAAAAAAAAAA&#13;&#10;AAAAW0NvbnRlbnRfVHlwZXNdLnhtbFBLAQItABQABgAIAAAAIQA4/SH/1gAAAJQBAAALAAAAAAAA&#13;&#10;AAAAAAAAAC8BAABfcmVscy8ucmVsc1BLAQItABQABgAIAAAAIQCn/Mf5MgIAAFsEAAAOAAAAAAAA&#13;&#10;AAAAAAAAAC4CAABkcnMvZTJvRG9jLnhtbFBLAQItABQABgAIAAAAIQDHWmzT5gAAABABAAAPAAAA&#13;&#10;AAAAAAAAAAAAAIwEAABkcnMvZG93bnJldi54bWxQSwUGAAAAAAQABADzAAAAnwUAAAAA&#13;&#10;" filled="f" stroked="f" strokeweight=".5pt">
                <v:textbox>
                  <w:txbxContent>
                    <w:p w14:paraId="480B3B91" w14:textId="77777777" w:rsidR="00EE26A7" w:rsidRPr="00EE26A7" w:rsidRDefault="00EE26A7" w:rsidP="00EE26A7">
                      <w:pPr>
                        <w:spacing w:after="120"/>
                        <w:contextualSpacing/>
                        <w:rPr>
                          <w:noProof/>
                        </w:rPr>
                      </w:pPr>
                      <w:r w:rsidRPr="00EE26A7">
                        <w:rPr>
                          <w:noProof/>
                        </w:rPr>
                        <w:t xml:space="preserve">Se proporcionan pasos sencillos, intersecciones de muestra, consideraciones para la homilía y una actividad en la Guía de Acción por el Día de los Padres para ayudar a su parroquia a honrar a los padres y resaltar su importancia en la construcción de una cultura de la vida. </w:t>
                      </w:r>
                    </w:p>
                    <w:p w14:paraId="71F90D07" w14:textId="77777777" w:rsidR="00EE26A7" w:rsidRPr="00801C67" w:rsidRDefault="00EE26A7" w:rsidP="00EE26A7">
                      <w:pPr>
                        <w:spacing w:after="120"/>
                        <w:contextualSpacing/>
                        <w:rPr>
                          <w:noProof/>
                          <w:sz w:val="14"/>
                          <w:szCs w:val="14"/>
                        </w:rPr>
                      </w:pPr>
                    </w:p>
                    <w:p w14:paraId="7A75C033" w14:textId="77777777" w:rsidR="00EE26A7" w:rsidRPr="00EE26A7" w:rsidRDefault="00EE26A7" w:rsidP="00EE26A7">
                      <w:pPr>
                        <w:spacing w:after="120"/>
                        <w:contextualSpacing/>
                        <w:rPr>
                          <w:noProof/>
                        </w:rPr>
                      </w:pPr>
                      <w:r w:rsidRPr="00EE26A7">
                        <w:rPr>
                          <w:noProof/>
                        </w:rPr>
                        <w:t>Un seminario digital grabado con anterioridad explica los recursos disponibles. Pueden adaptar los recursos para satisfacer las necesidades de su parroquia  o ministerio específicos. </w:t>
                      </w:r>
                    </w:p>
                    <w:p w14:paraId="0BE24B04" w14:textId="77777777" w:rsidR="006A5651" w:rsidRPr="006A5651" w:rsidRDefault="00D535AD" w:rsidP="006A5651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Style w:val="Hyperlink"/>
                          <w:noProof/>
                          <w:color w:val="auto"/>
                          <w:u w:val="none"/>
                        </w:rPr>
                      </w:pPr>
                      <w:hyperlink r:id="rId22" w:history="1">
                        <w:r w:rsidR="00EE26A7" w:rsidRPr="00EE26A7">
                          <w:rPr>
                            <w:rStyle w:val="Hyperlink"/>
                            <w:noProof/>
                          </w:rPr>
                          <w:t xml:space="preserve">Seminario </w:t>
                        </w:r>
                        <w:r w:rsidR="00EE26A7" w:rsidRPr="00EE26A7">
                          <w:rPr>
                            <w:rStyle w:val="Hyperlink"/>
                            <w:noProof/>
                          </w:rPr>
                          <w:t>d</w:t>
                        </w:r>
                        <w:r w:rsidR="00EE26A7" w:rsidRPr="00EE26A7">
                          <w:rPr>
                            <w:rStyle w:val="Hyperlink"/>
                            <w:noProof/>
                          </w:rPr>
                          <w:t>igital</w:t>
                        </w:r>
                      </w:hyperlink>
                    </w:p>
                    <w:p w14:paraId="537416E0" w14:textId="0B45B2A0" w:rsidR="00EE26A7" w:rsidRPr="006A5651" w:rsidRDefault="00EE26A7" w:rsidP="006A5651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noProof/>
                        </w:rPr>
                      </w:pPr>
                      <w:r w:rsidRPr="006A5651">
                        <w:rPr>
                          <w:bCs/>
                          <w:noProof/>
                        </w:rPr>
                        <w:t>Guía para la Acción (</w:t>
                      </w:r>
                      <w:hyperlink r:id="rId23" w:history="1">
                        <w:r w:rsidRPr="006A5651">
                          <w:rPr>
                            <w:rStyle w:val="Hyperlink"/>
                            <w:bCs/>
                            <w:noProof/>
                          </w:rPr>
                          <w:t>inglés</w:t>
                        </w:r>
                      </w:hyperlink>
                      <w:r w:rsidRPr="006A5651">
                        <w:rPr>
                          <w:bCs/>
                          <w:noProof/>
                        </w:rPr>
                        <w:t xml:space="preserve"> | </w:t>
                      </w:r>
                      <w:hyperlink r:id="rId24" w:history="1">
                        <w:r w:rsidRPr="006A5651">
                          <w:rPr>
                            <w:rStyle w:val="Hyperlink"/>
                            <w:bCs/>
                            <w:noProof/>
                          </w:rPr>
                          <w:t>español</w:t>
                        </w:r>
                      </w:hyperlink>
                      <w:r w:rsidRPr="006A5651">
                        <w:rPr>
                          <w:bCs/>
                          <w:noProof/>
                        </w:rPr>
                        <w:t>)</w:t>
                      </w:r>
                    </w:p>
                    <w:p w14:paraId="279E6B17" w14:textId="77777777" w:rsidR="00EE26A7" w:rsidRPr="00EE26A7" w:rsidRDefault="00EE26A7" w:rsidP="00EE26A7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noProof/>
                        </w:rPr>
                      </w:pPr>
                      <w:r w:rsidRPr="00EE26A7">
                        <w:rPr>
                          <w:bCs/>
                          <w:noProof/>
                        </w:rPr>
                        <w:t xml:space="preserve">Recursos complementarios (aparecen en la sección Día de los Padres </w:t>
                      </w:r>
                      <w:hyperlink r:id="rId25" w:history="1">
                        <w:r w:rsidRPr="00EE26A7">
                          <w:rPr>
                            <w:rStyle w:val="Hyperlink"/>
                            <w:bCs/>
                            <w:noProof/>
                          </w:rPr>
                          <w:t>en esta página</w:t>
                        </w:r>
                      </w:hyperlink>
                      <w:r w:rsidRPr="00EE26A7">
                        <w:rPr>
                          <w:bCs/>
                          <w:noProof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E26A7">
        <w:rPr>
          <w:noProof/>
        </w:rPr>
        <w:drawing>
          <wp:anchor distT="0" distB="0" distL="114300" distR="114300" simplePos="0" relativeHeight="251665408" behindDoc="0" locked="0" layoutInCell="1" allowOverlap="1" wp14:anchorId="33FD9EFE" wp14:editId="23C941F4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1374775" cy="1778635"/>
            <wp:effectExtent l="25400" t="25400" r="85725" b="8826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77863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6A7">
        <w:rPr>
          <w:b/>
          <w:bCs/>
          <w:noProof/>
          <w:sz w:val="28"/>
          <w:szCs w:val="28"/>
        </w:rPr>
        <w:t>20 de junio de 2021</w:t>
      </w:r>
      <w:r w:rsidRPr="00EE26A7">
        <w:rPr>
          <w:b/>
          <w:bCs/>
          <w:noProof/>
          <w:sz w:val="28"/>
          <w:szCs w:val="28"/>
        </w:rPr>
        <w:br/>
      </w:r>
      <w:r w:rsidRPr="00EE26A7">
        <w:rPr>
          <w:noProof/>
        </w:rPr>
        <w:br/>
      </w:r>
      <w:hyperlink r:id="rId27" w:history="1">
        <w:r w:rsidRPr="00EE26A7">
          <w:rPr>
            <w:rStyle w:val="Hyperlink"/>
            <w:b/>
            <w:bCs/>
            <w:noProof/>
            <w:sz w:val="28"/>
            <w:szCs w:val="28"/>
          </w:rPr>
          <w:t>Semana de la libertad religiosa: Solidaridad en libertad</w:t>
        </w:r>
      </w:hyperlink>
      <w:r w:rsidRPr="00EE26A7">
        <w:rPr>
          <w:b/>
          <w:bCs/>
          <w:noProof/>
          <w:sz w:val="28"/>
          <w:szCs w:val="28"/>
        </w:rPr>
        <w:br/>
        <w:t>22 al 29 de junio de 2021</w:t>
      </w:r>
    </w:p>
    <w:p w14:paraId="62B1CC08" w14:textId="77777777" w:rsidR="00EE26A7" w:rsidRPr="00EE26A7" w:rsidRDefault="00EE26A7" w:rsidP="007A745D">
      <w:pPr>
        <w:spacing w:after="80"/>
        <w:ind w:left="2790"/>
        <w:rPr>
          <w:bCs/>
          <w:noProof/>
        </w:rPr>
      </w:pPr>
      <w:r w:rsidRPr="00EE26A7">
        <w:rPr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AF3F2A5" wp14:editId="7BB0AF4E">
            <wp:simplePos x="0" y="0"/>
            <wp:positionH relativeFrom="column">
              <wp:posOffset>-120650</wp:posOffset>
            </wp:positionH>
            <wp:positionV relativeFrom="paragraph">
              <wp:posOffset>167640</wp:posOffset>
            </wp:positionV>
            <wp:extent cx="1816100" cy="1074420"/>
            <wp:effectExtent l="0" t="0" r="0" b="5080"/>
            <wp:wrapTight wrapText="bothSides">
              <wp:wrapPolygon edited="1">
                <wp:start x="0" y="0"/>
                <wp:lineTo x="0" y="24999"/>
                <wp:lineTo x="22858" y="25018"/>
                <wp:lineTo x="226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FWLogo_FullColor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6A7">
        <w:rPr>
          <w:i/>
          <w:noProof/>
        </w:rPr>
        <w:t>Semana de la libertad religiosa 2021: Solidaridad en libertad</w:t>
      </w:r>
      <w:r w:rsidRPr="00EE26A7">
        <w:rPr>
          <w:noProof/>
        </w:rPr>
        <w:t xml:space="preserve"> tiene lugar del 22 al 29 de junio La Semana de la libertad religiosa comienza con la Fiesta de san Juan Fisher y santo Tomás Moro, finaliza con la Solemnidad de san Pedro y san Pablo, e incluye la Fiesta de la Natividad de san Juan Bautista. </w:t>
      </w:r>
      <w:r w:rsidRPr="00EE26A7">
        <w:rPr>
          <w:bCs/>
          <w:noProof/>
        </w:rPr>
        <w:t xml:space="preserve">Hay disponibles muchos recursos para ayudar a los fieles a </w:t>
      </w:r>
      <w:r w:rsidRPr="00EE26A7">
        <w:rPr>
          <w:b/>
          <w:bCs/>
          <w:noProof/>
        </w:rPr>
        <w:t>rezar</w:t>
      </w:r>
      <w:r w:rsidRPr="00EE26A7">
        <w:rPr>
          <w:bCs/>
          <w:noProof/>
        </w:rPr>
        <w:t xml:space="preserve">, </w:t>
      </w:r>
      <w:r w:rsidRPr="00EE26A7">
        <w:rPr>
          <w:b/>
          <w:bCs/>
          <w:noProof/>
        </w:rPr>
        <w:t>reflexionar</w:t>
      </w:r>
      <w:r w:rsidRPr="00EE26A7">
        <w:rPr>
          <w:bCs/>
          <w:noProof/>
        </w:rPr>
        <w:t xml:space="preserve"> y </w:t>
      </w:r>
      <w:r w:rsidRPr="00EE26A7">
        <w:rPr>
          <w:b/>
          <w:bCs/>
          <w:noProof/>
        </w:rPr>
        <w:t>actuar</w:t>
      </w:r>
      <w:r w:rsidRPr="00EE26A7">
        <w:rPr>
          <w:bCs/>
          <w:noProof/>
        </w:rPr>
        <w:t xml:space="preserve"> sobre la libertad religiosa, aquí en nuestro país y en el extranjero. Se encuentran disponibles recursos, como gráficos, notas del leccionario, folletos para el boletín y oraciones y reflexiones diarias en </w:t>
      </w:r>
      <w:r w:rsidR="00D535AD">
        <w:fldChar w:fldCharType="begin"/>
      </w:r>
      <w:r w:rsidR="00D535AD">
        <w:instrText xml:space="preserve"> HYPERLINK "http://www.usccb.org/issues-and-action/religious-liberty/religious-freedom-week/index.cfm" </w:instrText>
      </w:r>
      <w:r w:rsidR="00D535AD">
        <w:fldChar w:fldCharType="separate"/>
      </w:r>
      <w:r w:rsidRPr="00EE26A7">
        <w:rPr>
          <w:rStyle w:val="Hyperlink"/>
          <w:bCs/>
          <w:noProof/>
        </w:rPr>
        <w:t>usccb.org/ReligiousFreedomWeek</w:t>
      </w:r>
      <w:r w:rsidR="00D535AD">
        <w:rPr>
          <w:rStyle w:val="Hyperlink"/>
          <w:bCs/>
          <w:noProof/>
        </w:rPr>
        <w:fldChar w:fldCharType="end"/>
      </w:r>
      <w:r w:rsidRPr="00EE26A7">
        <w:rPr>
          <w:bCs/>
          <w:noProof/>
        </w:rPr>
        <w:t xml:space="preserve">. </w:t>
      </w:r>
    </w:p>
    <w:p w14:paraId="59ED2778" w14:textId="77777777" w:rsidR="00EE26A7" w:rsidRPr="00EE26A7" w:rsidRDefault="00EE26A7" w:rsidP="00EE26A7">
      <w:pPr>
        <w:rPr>
          <w:rFonts w:eastAsia="Calibri"/>
          <w:b/>
          <w:smallCaps/>
          <w:noProof/>
          <w:sz w:val="28"/>
          <w:szCs w:val="28"/>
        </w:rPr>
      </w:pPr>
      <w:r w:rsidRPr="00EE26A7">
        <w:rPr>
          <w:rFonts w:eastAsia="Calibri"/>
          <w:b/>
          <w:smallCaps/>
          <w:noProof/>
          <w:sz w:val="28"/>
          <w:szCs w:val="28"/>
        </w:rPr>
        <w:lastRenderedPageBreak/>
        <w:t xml:space="preserve">Palabra de Vida – </w:t>
      </w:r>
      <w:r w:rsidRPr="00EE26A7">
        <w:rPr>
          <w:b/>
          <w:smallCaps/>
          <w:noProof/>
          <w:sz w:val="28"/>
          <w:szCs w:val="28"/>
        </w:rPr>
        <w:t>junio de 2021</w:t>
      </w:r>
    </w:p>
    <w:p w14:paraId="7A101B41" w14:textId="77777777" w:rsidR="00EE26A7" w:rsidRPr="00EE26A7" w:rsidRDefault="00EE26A7" w:rsidP="00EE26A7">
      <w:pPr>
        <w:spacing w:before="240" w:after="120" w:line="276" w:lineRule="auto"/>
        <w:rPr>
          <w:b/>
          <w:bCs/>
          <w:noProof/>
          <w:sz w:val="36"/>
          <w:szCs w:val="36"/>
        </w:rPr>
      </w:pPr>
      <w:r w:rsidRPr="00EE26A7">
        <w:rPr>
          <w:b/>
          <w:bCs/>
          <w:noProof/>
          <w:sz w:val="36"/>
          <w:szCs w:val="36"/>
        </w:rPr>
        <w:t>Intercesiones por la Vida</w:t>
      </w:r>
      <w:bookmarkStart w:id="1" w:name="_Hlk505610761"/>
      <w:bookmarkStart w:id="2" w:name="_Hlk496010705"/>
      <w:bookmarkStart w:id="3" w:name="_Hlk505612679"/>
    </w:p>
    <w:tbl>
      <w:tblPr>
        <w:tblStyle w:val="TableGrid"/>
        <w:tblpPr w:leftFromText="180" w:rightFromText="180" w:vertAnchor="text" w:horzAnchor="margin" w:tblpY="202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0"/>
        <w:gridCol w:w="4320"/>
      </w:tblGrid>
      <w:tr w:rsidR="00EE26A7" w:rsidRPr="00EE26A7" w14:paraId="7C956512" w14:textId="77777777" w:rsidTr="00382333">
        <w:trPr>
          <w:trHeight w:val="2237"/>
        </w:trPr>
        <w:tc>
          <w:tcPr>
            <w:tcW w:w="5760" w:type="dxa"/>
          </w:tcPr>
          <w:p w14:paraId="56F285B2" w14:textId="77777777" w:rsidR="00EE26A7" w:rsidRPr="00EE26A7" w:rsidRDefault="00EE26A7" w:rsidP="00382333">
            <w:pPr>
              <w:tabs>
                <w:tab w:val="left" w:pos="5760"/>
              </w:tabs>
              <w:spacing w:after="120" w:line="22" w:lineRule="atLeast"/>
              <w:rPr>
                <w:b/>
                <w:bCs/>
                <w:noProof/>
              </w:rPr>
            </w:pPr>
            <w:r w:rsidRPr="00EE26A7">
              <w:rPr>
                <w:b/>
                <w:bCs/>
                <w:noProof/>
              </w:rPr>
              <w:t>6 de junio</w:t>
            </w:r>
          </w:p>
          <w:p w14:paraId="30FFEBE3" w14:textId="77777777" w:rsidR="00EE26A7" w:rsidRPr="00EE26A7" w:rsidRDefault="00EE26A7" w:rsidP="00382333">
            <w:pPr>
              <w:tabs>
                <w:tab w:val="left" w:pos="5760"/>
              </w:tabs>
              <w:rPr>
                <w:noProof/>
              </w:rPr>
            </w:pPr>
            <w:r w:rsidRPr="00EE26A7">
              <w:rPr>
                <w:noProof/>
              </w:rPr>
              <w:t xml:space="preserve">Que una mayor devoción a Jesús, </w:t>
            </w:r>
          </w:p>
          <w:p w14:paraId="65091E5B" w14:textId="6527E379" w:rsidR="00EE26A7" w:rsidRPr="00EE26A7" w:rsidRDefault="00EE26A7" w:rsidP="00382333">
            <w:pPr>
              <w:tabs>
                <w:tab w:val="left" w:pos="5760"/>
              </w:tabs>
              <w:rPr>
                <w:noProof/>
              </w:rPr>
            </w:pPr>
            <w:r w:rsidRPr="00EE26A7">
              <w:rPr>
                <w:noProof/>
              </w:rPr>
              <w:t xml:space="preserve">escondido, aunque </w:t>
            </w:r>
            <w:r w:rsidR="00223714">
              <w:rPr>
                <w:noProof/>
              </w:rPr>
              <w:t>realmente</w:t>
            </w:r>
            <w:r w:rsidR="00223714" w:rsidRPr="00EE26A7">
              <w:rPr>
                <w:noProof/>
              </w:rPr>
              <w:t xml:space="preserve"> </w:t>
            </w:r>
            <w:r w:rsidRPr="00EE26A7">
              <w:rPr>
                <w:noProof/>
              </w:rPr>
              <w:t xml:space="preserve">presente en la Eucaristía, </w:t>
            </w:r>
          </w:p>
          <w:p w14:paraId="29DE806C" w14:textId="77777777" w:rsidR="00EE26A7" w:rsidRPr="00EE26A7" w:rsidRDefault="00EE26A7" w:rsidP="00382333">
            <w:pPr>
              <w:tabs>
                <w:tab w:val="left" w:pos="5760"/>
              </w:tabs>
              <w:rPr>
                <w:noProof/>
              </w:rPr>
            </w:pPr>
            <w:r w:rsidRPr="00EE26A7">
              <w:rPr>
                <w:noProof/>
              </w:rPr>
              <w:t xml:space="preserve">aumente nuestro cuidado por los niños por nacer, </w:t>
            </w:r>
          </w:p>
          <w:p w14:paraId="57F17045" w14:textId="77777777" w:rsidR="00EE26A7" w:rsidRPr="00EE26A7" w:rsidRDefault="00EE26A7" w:rsidP="00382333">
            <w:pPr>
              <w:tabs>
                <w:tab w:val="left" w:pos="5760"/>
              </w:tabs>
              <w:rPr>
                <w:noProof/>
              </w:rPr>
            </w:pPr>
            <w:r w:rsidRPr="00EE26A7">
              <w:rPr>
                <w:noProof/>
              </w:rPr>
              <w:t>escondidos debajo del corazón de sus madres;</w:t>
            </w:r>
          </w:p>
          <w:p w14:paraId="646CFA61" w14:textId="77777777" w:rsidR="00EE26A7" w:rsidRPr="00EE26A7" w:rsidRDefault="00EE26A7" w:rsidP="00382333">
            <w:pPr>
              <w:tabs>
                <w:tab w:val="left" w:pos="5760"/>
              </w:tabs>
              <w:spacing w:line="22" w:lineRule="atLeast"/>
              <w:rPr>
                <w:i/>
                <w:iCs/>
                <w:noProof/>
              </w:rPr>
            </w:pPr>
            <w:r w:rsidRPr="00EE26A7">
              <w:rPr>
                <w:i/>
                <w:iCs/>
                <w:noProof/>
              </w:rPr>
              <w:t>roguemos al Señor:</w:t>
            </w:r>
          </w:p>
          <w:p w14:paraId="43CE49FB" w14:textId="77777777" w:rsidR="00EE26A7" w:rsidRPr="00EE26A7" w:rsidRDefault="00EE26A7" w:rsidP="00382333">
            <w:pPr>
              <w:tabs>
                <w:tab w:val="left" w:pos="5760"/>
              </w:tabs>
              <w:spacing w:line="22" w:lineRule="atLeast"/>
              <w:rPr>
                <w:i/>
                <w:noProof/>
              </w:rPr>
            </w:pPr>
          </w:p>
        </w:tc>
        <w:tc>
          <w:tcPr>
            <w:tcW w:w="4320" w:type="dxa"/>
          </w:tcPr>
          <w:p w14:paraId="5BF90DDB" w14:textId="77777777" w:rsidR="00EE26A7" w:rsidRPr="00EE26A7" w:rsidRDefault="00EE26A7" w:rsidP="00382333">
            <w:pPr>
              <w:tabs>
                <w:tab w:val="left" w:pos="5760"/>
              </w:tabs>
              <w:spacing w:line="22" w:lineRule="atLeast"/>
              <w:rPr>
                <w:b/>
                <w:bCs/>
                <w:noProof/>
              </w:rPr>
            </w:pPr>
            <w:r w:rsidRPr="00EE26A7">
              <w:rPr>
                <w:b/>
                <w:bCs/>
                <w:noProof/>
              </w:rPr>
              <w:t>Solemnidad del Cuerpo y la Sangre de Cristo (Corpus Christi)</w:t>
            </w:r>
          </w:p>
        </w:tc>
      </w:tr>
      <w:tr w:rsidR="00EE26A7" w:rsidRPr="00EE26A7" w14:paraId="6C83CCE8" w14:textId="77777777" w:rsidTr="00382333">
        <w:trPr>
          <w:trHeight w:val="2337"/>
        </w:trPr>
        <w:tc>
          <w:tcPr>
            <w:tcW w:w="5760" w:type="dxa"/>
          </w:tcPr>
          <w:p w14:paraId="0A534D91" w14:textId="77777777" w:rsidR="00EE26A7" w:rsidRPr="00EE26A7" w:rsidRDefault="00EE26A7" w:rsidP="00382333">
            <w:pPr>
              <w:tabs>
                <w:tab w:val="left" w:pos="5760"/>
              </w:tabs>
              <w:spacing w:after="120"/>
              <w:rPr>
                <w:noProof/>
              </w:rPr>
            </w:pPr>
            <w:r w:rsidRPr="00EE26A7">
              <w:rPr>
                <w:b/>
                <w:bCs/>
                <w:noProof/>
              </w:rPr>
              <w:t xml:space="preserve">13 de junio </w:t>
            </w:r>
          </w:p>
          <w:p w14:paraId="38D3680D" w14:textId="77777777" w:rsidR="00EE26A7" w:rsidRPr="00EE26A7" w:rsidRDefault="00EE26A7" w:rsidP="00382333">
            <w:pPr>
              <w:tabs>
                <w:tab w:val="left" w:pos="5760"/>
              </w:tabs>
              <w:rPr>
                <w:noProof/>
              </w:rPr>
            </w:pPr>
            <w:r w:rsidRPr="00EE26A7">
              <w:rPr>
                <w:noProof/>
              </w:rPr>
              <w:t xml:space="preserve">Por todos los niños que necesitan una familia adoptiva </w:t>
            </w:r>
          </w:p>
          <w:p w14:paraId="214B934A" w14:textId="77777777" w:rsidR="00EE26A7" w:rsidRPr="00EE26A7" w:rsidRDefault="00EE26A7" w:rsidP="00382333">
            <w:pPr>
              <w:tabs>
                <w:tab w:val="left" w:pos="5760"/>
              </w:tabs>
              <w:rPr>
                <w:noProof/>
              </w:rPr>
            </w:pPr>
            <w:r w:rsidRPr="00EE26A7">
              <w:rPr>
                <w:noProof/>
              </w:rPr>
              <w:t xml:space="preserve">y las familias que desean adoptar: </w:t>
            </w:r>
          </w:p>
          <w:p w14:paraId="6B5E4C2E" w14:textId="77777777" w:rsidR="00EE26A7" w:rsidRPr="00EE26A7" w:rsidRDefault="00EE26A7" w:rsidP="00382333">
            <w:pPr>
              <w:tabs>
                <w:tab w:val="left" w:pos="5760"/>
              </w:tabs>
              <w:rPr>
                <w:noProof/>
              </w:rPr>
            </w:pPr>
            <w:r w:rsidRPr="00EE26A7">
              <w:rPr>
                <w:noProof/>
              </w:rPr>
              <w:t xml:space="preserve">para que el Señor los bendiga </w:t>
            </w:r>
          </w:p>
          <w:p w14:paraId="1B9D79CC" w14:textId="77777777" w:rsidR="00EE26A7" w:rsidRPr="00EE26A7" w:rsidRDefault="00EE26A7" w:rsidP="00382333">
            <w:pPr>
              <w:tabs>
                <w:tab w:val="left" w:pos="5760"/>
              </w:tabs>
              <w:rPr>
                <w:noProof/>
              </w:rPr>
            </w:pPr>
            <w:r w:rsidRPr="00EE26A7">
              <w:rPr>
                <w:noProof/>
              </w:rPr>
              <w:t>y satisfaga cada una de sus necesidades;</w:t>
            </w:r>
          </w:p>
          <w:p w14:paraId="03564EF8" w14:textId="77777777" w:rsidR="00EE26A7" w:rsidRPr="00EE26A7" w:rsidRDefault="00EE26A7" w:rsidP="00382333">
            <w:pPr>
              <w:tabs>
                <w:tab w:val="left" w:pos="5760"/>
              </w:tabs>
              <w:spacing w:line="22" w:lineRule="atLeast"/>
              <w:rPr>
                <w:i/>
                <w:iCs/>
                <w:noProof/>
              </w:rPr>
            </w:pPr>
            <w:r w:rsidRPr="00EE26A7">
              <w:rPr>
                <w:i/>
                <w:iCs/>
                <w:noProof/>
              </w:rPr>
              <w:t>roguemos al Señor:</w:t>
            </w:r>
          </w:p>
        </w:tc>
        <w:tc>
          <w:tcPr>
            <w:tcW w:w="4320" w:type="dxa"/>
          </w:tcPr>
          <w:p w14:paraId="21203AFD" w14:textId="77777777" w:rsidR="00EE26A7" w:rsidRPr="00EE26A7" w:rsidRDefault="00EE26A7" w:rsidP="00382333">
            <w:pPr>
              <w:tabs>
                <w:tab w:val="left" w:pos="5760"/>
              </w:tabs>
              <w:spacing w:line="22" w:lineRule="atLeast"/>
              <w:ind w:left="-105"/>
              <w:rPr>
                <w:b/>
                <w:bCs/>
                <w:noProof/>
              </w:rPr>
            </w:pPr>
            <w:r w:rsidRPr="00EE26A7">
              <w:rPr>
                <w:b/>
                <w:bCs/>
                <w:noProof/>
              </w:rPr>
              <w:t>11° Domingo del Tiempo Ordinario</w:t>
            </w:r>
          </w:p>
        </w:tc>
      </w:tr>
      <w:tr w:rsidR="00EE26A7" w:rsidRPr="00EE26A7" w14:paraId="767D413A" w14:textId="77777777" w:rsidTr="00382333">
        <w:trPr>
          <w:trHeight w:val="2063"/>
        </w:trPr>
        <w:tc>
          <w:tcPr>
            <w:tcW w:w="5760" w:type="dxa"/>
          </w:tcPr>
          <w:p w14:paraId="1758C7AF" w14:textId="77777777" w:rsidR="00EE26A7" w:rsidRPr="00EE26A7" w:rsidRDefault="00EE26A7" w:rsidP="00382333">
            <w:pPr>
              <w:tabs>
                <w:tab w:val="left" w:pos="5760"/>
              </w:tabs>
              <w:spacing w:after="120"/>
              <w:rPr>
                <w:b/>
                <w:bCs/>
                <w:noProof/>
              </w:rPr>
            </w:pPr>
            <w:r w:rsidRPr="00EE26A7">
              <w:rPr>
                <w:b/>
                <w:bCs/>
                <w:noProof/>
              </w:rPr>
              <w:t xml:space="preserve">20 de junio </w:t>
            </w:r>
          </w:p>
          <w:p w14:paraId="43F15187" w14:textId="77777777" w:rsidR="00EE26A7" w:rsidRPr="00EE26A7" w:rsidRDefault="00EE26A7" w:rsidP="00382333">
            <w:pPr>
              <w:rPr>
                <w:noProof/>
              </w:rPr>
            </w:pPr>
            <w:r w:rsidRPr="00EE26A7">
              <w:rPr>
                <w:noProof/>
              </w:rPr>
              <w:t xml:space="preserve">Que los padres que esperan un hijo brinden apoyo amoroso </w:t>
            </w:r>
          </w:p>
          <w:p w14:paraId="1BD1706D" w14:textId="77777777" w:rsidR="00EE26A7" w:rsidRPr="00EE26A7" w:rsidRDefault="00EE26A7" w:rsidP="00382333">
            <w:pPr>
              <w:rPr>
                <w:noProof/>
              </w:rPr>
            </w:pPr>
            <w:r w:rsidRPr="00EE26A7">
              <w:rPr>
                <w:noProof/>
              </w:rPr>
              <w:t xml:space="preserve">a la madre de sus hijos </w:t>
            </w:r>
          </w:p>
          <w:p w14:paraId="4CD2CAE8" w14:textId="77777777" w:rsidR="00EE26A7" w:rsidRPr="00EE26A7" w:rsidRDefault="00EE26A7" w:rsidP="00382333">
            <w:pPr>
              <w:rPr>
                <w:noProof/>
              </w:rPr>
            </w:pPr>
            <w:r w:rsidRPr="00EE26A7">
              <w:rPr>
                <w:noProof/>
              </w:rPr>
              <w:t>al acoger nueva vida;</w:t>
            </w:r>
          </w:p>
          <w:p w14:paraId="4DBF00CB" w14:textId="77777777" w:rsidR="00EE26A7" w:rsidRPr="00EE26A7" w:rsidRDefault="00EE26A7" w:rsidP="00382333">
            <w:pPr>
              <w:rPr>
                <w:noProof/>
              </w:rPr>
            </w:pPr>
            <w:r w:rsidRPr="00EE26A7">
              <w:rPr>
                <w:i/>
                <w:iCs/>
                <w:noProof/>
              </w:rPr>
              <w:t>roguemos al Señor</w:t>
            </w:r>
            <w:r w:rsidRPr="00EE26A7">
              <w:rPr>
                <w:noProof/>
              </w:rPr>
              <w:t>:</w:t>
            </w:r>
          </w:p>
        </w:tc>
        <w:tc>
          <w:tcPr>
            <w:tcW w:w="4320" w:type="dxa"/>
            <w:tcBorders>
              <w:left w:val="nil"/>
            </w:tcBorders>
          </w:tcPr>
          <w:p w14:paraId="338E55C5" w14:textId="77777777" w:rsidR="00EE26A7" w:rsidRPr="00EE26A7" w:rsidRDefault="00EE26A7" w:rsidP="00382333">
            <w:pPr>
              <w:tabs>
                <w:tab w:val="left" w:pos="5760"/>
              </w:tabs>
              <w:spacing w:line="22" w:lineRule="atLeast"/>
              <w:rPr>
                <w:b/>
                <w:bCs/>
                <w:noProof/>
              </w:rPr>
            </w:pPr>
            <w:r w:rsidRPr="00EE26A7">
              <w:rPr>
                <w:b/>
                <w:bCs/>
                <w:noProof/>
              </w:rPr>
              <w:t>12° Domingo del Tiempo Ordinario</w:t>
            </w:r>
          </w:p>
        </w:tc>
      </w:tr>
      <w:tr w:rsidR="00EE26A7" w:rsidRPr="00EE26A7" w14:paraId="00EF798C" w14:textId="77777777" w:rsidTr="00382333">
        <w:trPr>
          <w:trHeight w:val="2156"/>
        </w:trPr>
        <w:tc>
          <w:tcPr>
            <w:tcW w:w="5760" w:type="dxa"/>
          </w:tcPr>
          <w:p w14:paraId="3E3C4608" w14:textId="77777777" w:rsidR="00EE26A7" w:rsidRPr="00EE26A7" w:rsidRDefault="00EE26A7" w:rsidP="00382333">
            <w:pPr>
              <w:tabs>
                <w:tab w:val="left" w:pos="5760"/>
              </w:tabs>
              <w:spacing w:after="120"/>
              <w:rPr>
                <w:b/>
                <w:bCs/>
                <w:smallCaps/>
                <w:noProof/>
                <w:color w:val="FF0000"/>
              </w:rPr>
            </w:pPr>
            <w:r w:rsidRPr="00EE26A7">
              <w:rPr>
                <w:b/>
                <w:bCs/>
                <w:noProof/>
              </w:rPr>
              <w:t>27 de junio</w:t>
            </w:r>
          </w:p>
          <w:p w14:paraId="29577367" w14:textId="77777777" w:rsidR="00EE26A7" w:rsidRPr="00EE26A7" w:rsidRDefault="00EE26A7" w:rsidP="00382333">
            <w:pPr>
              <w:tabs>
                <w:tab w:val="left" w:pos="5760"/>
              </w:tabs>
              <w:rPr>
                <w:noProof/>
              </w:rPr>
            </w:pPr>
            <w:r w:rsidRPr="00EE26A7">
              <w:rPr>
                <w:noProof/>
              </w:rPr>
              <w:t>Por la protección de la libertad religiosa en nuestro país:</w:t>
            </w:r>
          </w:p>
          <w:p w14:paraId="1AF30FBC" w14:textId="77777777" w:rsidR="00EE26A7" w:rsidRPr="00EE26A7" w:rsidRDefault="00EE26A7" w:rsidP="00382333">
            <w:pPr>
              <w:tabs>
                <w:tab w:val="left" w:pos="5760"/>
              </w:tabs>
              <w:rPr>
                <w:noProof/>
              </w:rPr>
            </w:pPr>
            <w:r w:rsidRPr="00EE26A7">
              <w:rPr>
                <w:noProof/>
              </w:rPr>
              <w:t>para que el derecho de rendir culto a Dios libremente</w:t>
            </w:r>
          </w:p>
          <w:p w14:paraId="79AF668D" w14:textId="77777777" w:rsidR="00EE26A7" w:rsidRPr="00EE26A7" w:rsidRDefault="00EE26A7" w:rsidP="00382333">
            <w:pPr>
              <w:tabs>
                <w:tab w:val="left" w:pos="5760"/>
              </w:tabs>
              <w:rPr>
                <w:noProof/>
              </w:rPr>
            </w:pPr>
            <w:r w:rsidRPr="00EE26A7">
              <w:rPr>
                <w:noProof/>
              </w:rPr>
              <w:t>y de vivir nuestra vida según Sus Mandamientos</w:t>
            </w:r>
          </w:p>
          <w:p w14:paraId="58FE2575" w14:textId="77777777" w:rsidR="00EE26A7" w:rsidRPr="00EE26A7" w:rsidRDefault="00EE26A7" w:rsidP="00382333">
            <w:pPr>
              <w:tabs>
                <w:tab w:val="left" w:pos="5760"/>
              </w:tabs>
              <w:rPr>
                <w:noProof/>
              </w:rPr>
            </w:pPr>
            <w:r w:rsidRPr="00EE26A7">
              <w:rPr>
                <w:noProof/>
              </w:rPr>
              <w:t>sea protegido y defendido;</w:t>
            </w:r>
          </w:p>
          <w:p w14:paraId="28EFEB9F" w14:textId="77777777" w:rsidR="00EE26A7" w:rsidRPr="00EE26A7" w:rsidRDefault="00EE26A7" w:rsidP="00382333">
            <w:pPr>
              <w:tabs>
                <w:tab w:val="left" w:pos="5760"/>
              </w:tabs>
              <w:rPr>
                <w:i/>
                <w:iCs/>
                <w:noProof/>
              </w:rPr>
            </w:pPr>
            <w:r w:rsidRPr="00EE26A7">
              <w:rPr>
                <w:i/>
                <w:iCs/>
                <w:noProof/>
              </w:rPr>
              <w:t>roguemos al Señor:</w:t>
            </w:r>
          </w:p>
        </w:tc>
        <w:tc>
          <w:tcPr>
            <w:tcW w:w="4320" w:type="dxa"/>
          </w:tcPr>
          <w:p w14:paraId="172EFEBE" w14:textId="77777777" w:rsidR="00EE26A7" w:rsidRPr="00EE26A7" w:rsidRDefault="00EE26A7" w:rsidP="00382333">
            <w:pPr>
              <w:tabs>
                <w:tab w:val="left" w:pos="5760"/>
              </w:tabs>
              <w:spacing w:line="22" w:lineRule="atLeast"/>
              <w:rPr>
                <w:b/>
                <w:bCs/>
                <w:noProof/>
              </w:rPr>
            </w:pPr>
            <w:r w:rsidRPr="00EE26A7">
              <w:rPr>
                <w:b/>
                <w:bCs/>
                <w:noProof/>
              </w:rPr>
              <w:t xml:space="preserve">13° Domingo del Tiempo Ordinario </w:t>
            </w:r>
            <w:r w:rsidRPr="00EE26A7">
              <w:rPr>
                <w:b/>
                <w:bCs/>
                <w:noProof/>
              </w:rPr>
              <w:br/>
            </w:r>
          </w:p>
        </w:tc>
      </w:tr>
      <w:tr w:rsidR="00EE26A7" w:rsidRPr="00EE26A7" w14:paraId="44B8D519" w14:textId="77777777" w:rsidTr="00382333">
        <w:trPr>
          <w:gridAfter w:val="1"/>
          <w:wAfter w:w="4320" w:type="dxa"/>
          <w:trHeight w:val="2327"/>
        </w:trPr>
        <w:tc>
          <w:tcPr>
            <w:tcW w:w="5760" w:type="dxa"/>
          </w:tcPr>
          <w:p w14:paraId="7E169E03" w14:textId="77777777" w:rsidR="00EE26A7" w:rsidRPr="00EE26A7" w:rsidRDefault="00EE26A7" w:rsidP="00382333">
            <w:pPr>
              <w:tabs>
                <w:tab w:val="left" w:pos="5760"/>
              </w:tabs>
              <w:rPr>
                <w:noProof/>
              </w:rPr>
            </w:pPr>
          </w:p>
        </w:tc>
      </w:tr>
    </w:tbl>
    <w:p w14:paraId="01D3F6C7" w14:textId="77777777" w:rsidR="00EE26A7" w:rsidRPr="00EE26A7" w:rsidRDefault="00EE26A7" w:rsidP="00EE26A7">
      <w:pPr>
        <w:spacing w:before="240" w:after="120" w:line="276" w:lineRule="auto"/>
        <w:rPr>
          <w:b/>
          <w:bCs/>
          <w:noProof/>
        </w:rPr>
      </w:pPr>
    </w:p>
    <w:bookmarkEnd w:id="1"/>
    <w:bookmarkEnd w:id="2"/>
    <w:bookmarkEnd w:id="3"/>
    <w:p w14:paraId="404DA3C4" w14:textId="77777777" w:rsidR="00EE26A7" w:rsidRPr="00EE26A7" w:rsidRDefault="00EE26A7" w:rsidP="00EE26A7">
      <w:pPr>
        <w:rPr>
          <w:rFonts w:eastAsia="Calibri"/>
          <w:b/>
          <w:smallCaps/>
          <w:noProof/>
          <w:sz w:val="28"/>
          <w:szCs w:val="28"/>
        </w:rPr>
      </w:pPr>
    </w:p>
    <w:p w14:paraId="7D906BB1" w14:textId="77777777" w:rsidR="00EE26A7" w:rsidRPr="00EE26A7" w:rsidRDefault="00EE26A7" w:rsidP="00EE26A7">
      <w:pPr>
        <w:rPr>
          <w:b/>
          <w:smallCaps/>
          <w:noProof/>
          <w:sz w:val="28"/>
          <w:szCs w:val="28"/>
        </w:rPr>
      </w:pPr>
      <w:r w:rsidRPr="00EE26A7">
        <w:rPr>
          <w:rFonts w:eastAsia="Calibri"/>
          <w:b/>
          <w:smallCaps/>
          <w:noProof/>
          <w:sz w:val="28"/>
          <w:szCs w:val="28"/>
        </w:rPr>
        <w:lastRenderedPageBreak/>
        <w:t xml:space="preserve">Palabra de Vida – </w:t>
      </w:r>
      <w:r w:rsidRPr="00EE26A7">
        <w:rPr>
          <w:b/>
          <w:smallCaps/>
          <w:noProof/>
          <w:sz w:val="28"/>
          <w:szCs w:val="28"/>
        </w:rPr>
        <w:t>junio de 2021</w:t>
      </w:r>
    </w:p>
    <w:p w14:paraId="28806F2C" w14:textId="77777777" w:rsidR="00EE26A7" w:rsidRPr="00EE26A7" w:rsidRDefault="00EE26A7" w:rsidP="00EE26A7">
      <w:pPr>
        <w:rPr>
          <w:rFonts w:eastAsia="Calibri"/>
          <w:b/>
          <w:smallCaps/>
          <w:noProof/>
          <w:sz w:val="28"/>
          <w:szCs w:val="28"/>
        </w:rPr>
      </w:pPr>
    </w:p>
    <w:p w14:paraId="6235A6DA" w14:textId="77777777" w:rsidR="00EE26A7" w:rsidRPr="00EE26A7" w:rsidRDefault="00EE26A7" w:rsidP="00EE26A7">
      <w:pPr>
        <w:rPr>
          <w:rFonts w:eastAsia="Calibri"/>
          <w:b/>
          <w:noProof/>
          <w:sz w:val="36"/>
          <w:szCs w:val="36"/>
        </w:rPr>
      </w:pPr>
      <w:r w:rsidRPr="00EE26A7">
        <w:rPr>
          <w:rFonts w:eastAsia="Calibri"/>
          <w:b/>
          <w:noProof/>
          <w:sz w:val="36"/>
          <w:szCs w:val="36"/>
        </w:rPr>
        <w:t>Citas para boletines</w:t>
      </w:r>
    </w:p>
    <w:p w14:paraId="3F4ED80E" w14:textId="77777777" w:rsidR="00EE26A7" w:rsidRPr="00EE26A7" w:rsidRDefault="00EE26A7" w:rsidP="00EE26A7">
      <w:pPr>
        <w:rPr>
          <w:rFonts w:eastAsia="Calibri"/>
          <w:b/>
          <w:noProof/>
          <w:sz w:val="18"/>
          <w:szCs w:val="18"/>
        </w:rPr>
      </w:pPr>
    </w:p>
    <w:tbl>
      <w:tblPr>
        <w:tblStyle w:val="TableGrid"/>
        <w:tblW w:w="10126" w:type="dxa"/>
        <w:tblLayout w:type="fixed"/>
        <w:tblLook w:val="04A0" w:firstRow="1" w:lastRow="0" w:firstColumn="1" w:lastColumn="0" w:noHBand="0" w:noVBand="1"/>
      </w:tblPr>
      <w:tblGrid>
        <w:gridCol w:w="7645"/>
        <w:gridCol w:w="2481"/>
      </w:tblGrid>
      <w:tr w:rsidR="00EE26A7" w:rsidRPr="00EE26A7" w14:paraId="57818657" w14:textId="77777777" w:rsidTr="00382333">
        <w:trPr>
          <w:trHeight w:val="2780"/>
        </w:trPr>
        <w:tc>
          <w:tcPr>
            <w:tcW w:w="7645" w:type="dxa"/>
            <w:tcBorders>
              <w:right w:val="nil"/>
            </w:tcBorders>
          </w:tcPr>
          <w:p w14:paraId="4EC36947" w14:textId="77777777" w:rsidR="00EE26A7" w:rsidRPr="00EE26A7" w:rsidRDefault="00EE26A7" w:rsidP="00382333">
            <w:pPr>
              <w:spacing w:before="120" w:after="120"/>
              <w:ind w:right="72"/>
              <w:rPr>
                <w:b/>
                <w:bCs/>
                <w:noProof/>
                <w:sz w:val="26"/>
                <w:szCs w:val="26"/>
              </w:rPr>
            </w:pPr>
            <w:r w:rsidRPr="00EE26A7">
              <w:rPr>
                <w:b/>
                <w:bCs/>
                <w:noProof/>
                <w:sz w:val="26"/>
                <w:szCs w:val="26"/>
              </w:rPr>
              <w:t xml:space="preserve">6 de junio </w:t>
            </w:r>
          </w:p>
          <w:p w14:paraId="39AA9A9E" w14:textId="77777777" w:rsidR="00EE26A7" w:rsidRPr="00EE26A7" w:rsidRDefault="00EE26A7" w:rsidP="00382333">
            <w:pPr>
              <w:spacing w:before="120"/>
              <w:ind w:right="72"/>
              <w:rPr>
                <w:noProof/>
                <w:sz w:val="23"/>
                <w:szCs w:val="23"/>
              </w:rPr>
            </w:pPr>
            <w:r w:rsidRPr="00EE26A7">
              <w:rPr>
                <w:noProof/>
                <w:sz w:val="23"/>
                <w:szCs w:val="23"/>
              </w:rPr>
              <w:t>"Nuestra relación con Cristo —fortalecida al recibirlo dignamente en la sagrada Comunión— nos ayuda a comprender nuestras relaciones con los demás y con la creación."</w:t>
            </w:r>
          </w:p>
          <w:p w14:paraId="60FA605C" w14:textId="77777777" w:rsidR="00EE26A7" w:rsidRPr="00EE26A7" w:rsidRDefault="00EE26A7" w:rsidP="00382333">
            <w:pPr>
              <w:ind w:right="72"/>
              <w:rPr>
                <w:noProof/>
                <w:sz w:val="23"/>
                <w:szCs w:val="23"/>
              </w:rPr>
            </w:pPr>
          </w:p>
          <w:p w14:paraId="004F95C6" w14:textId="77777777" w:rsidR="00EE26A7" w:rsidRPr="00EE26A7" w:rsidRDefault="00EE26A7" w:rsidP="00382333">
            <w:pPr>
              <w:rPr>
                <w:noProof/>
                <w:sz w:val="21"/>
                <w:szCs w:val="21"/>
              </w:rPr>
            </w:pPr>
            <w:r w:rsidRPr="00EE26A7">
              <w:rPr>
                <w:noProof/>
                <w:sz w:val="21"/>
                <w:szCs w:val="21"/>
              </w:rPr>
              <w:t>Secretariado de Actividades Pro-Vida de la USCCB</w:t>
            </w:r>
          </w:p>
          <w:p w14:paraId="08317312" w14:textId="77777777" w:rsidR="00EE26A7" w:rsidRPr="00EE26A7" w:rsidRDefault="00EE26A7" w:rsidP="00382333">
            <w:pPr>
              <w:rPr>
                <w:noProof/>
                <w:sz w:val="21"/>
                <w:szCs w:val="21"/>
              </w:rPr>
            </w:pPr>
            <w:r w:rsidRPr="00EE26A7">
              <w:rPr>
                <w:noProof/>
                <w:sz w:val="21"/>
                <w:szCs w:val="21"/>
              </w:rPr>
              <w:t xml:space="preserve">"Serena atención a la Creación de Dios" </w:t>
            </w:r>
          </w:p>
        </w:tc>
        <w:tc>
          <w:tcPr>
            <w:tcW w:w="2481" w:type="dxa"/>
            <w:tcBorders>
              <w:left w:val="nil"/>
              <w:bottom w:val="single" w:sz="4" w:space="0" w:color="auto"/>
            </w:tcBorders>
          </w:tcPr>
          <w:p w14:paraId="6C183E79" w14:textId="77777777" w:rsidR="00EE26A7" w:rsidRPr="00EE26A7" w:rsidRDefault="00EE26A7" w:rsidP="00382333">
            <w:pPr>
              <w:ind w:right="-115"/>
              <w:rPr>
                <w:noProof/>
                <w:sz w:val="21"/>
                <w:szCs w:val="21"/>
              </w:rPr>
            </w:pPr>
            <w:r w:rsidRPr="00EE26A7">
              <w:rPr>
                <w:noProof/>
                <w:sz w:val="20"/>
                <w:szCs w:val="20"/>
              </w:rPr>
              <w:drawing>
                <wp:anchor distT="0" distB="0" distL="0" distR="0" simplePos="0" relativeHeight="251667456" behindDoc="0" locked="0" layoutInCell="1" allowOverlap="0" wp14:anchorId="44423DD8" wp14:editId="3C4B60B5">
                  <wp:simplePos x="0" y="0"/>
                  <wp:positionH relativeFrom="column">
                    <wp:posOffset>447040</wp:posOffset>
                  </wp:positionH>
                  <wp:positionV relativeFrom="line">
                    <wp:posOffset>60325</wp:posOffset>
                  </wp:positionV>
                  <wp:extent cx="568325" cy="1381760"/>
                  <wp:effectExtent l="0" t="0" r="3175" b="2540"/>
                  <wp:wrapSquare wrapText="bothSides"/>
                  <wp:docPr id="3" name="Picture 3" descr="Order today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rder today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25" cy="138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21945E" w14:textId="77777777" w:rsidR="00EE26A7" w:rsidRPr="00EE26A7" w:rsidRDefault="00EE26A7" w:rsidP="00382333">
            <w:pPr>
              <w:ind w:right="-115"/>
              <w:jc w:val="center"/>
              <w:rPr>
                <w:noProof/>
              </w:rPr>
            </w:pPr>
          </w:p>
          <w:p w14:paraId="1845C4C6" w14:textId="77777777" w:rsidR="00EE26A7" w:rsidRPr="00EE26A7" w:rsidRDefault="00EE26A7" w:rsidP="00382333">
            <w:pPr>
              <w:ind w:right="-115"/>
              <w:jc w:val="center"/>
              <w:rPr>
                <w:noProof/>
              </w:rPr>
            </w:pPr>
          </w:p>
          <w:p w14:paraId="479AA5B0" w14:textId="77777777" w:rsidR="00EE26A7" w:rsidRPr="00EE26A7" w:rsidRDefault="00EE26A7" w:rsidP="00382333">
            <w:pPr>
              <w:ind w:right="-115"/>
              <w:jc w:val="center"/>
              <w:rPr>
                <w:noProof/>
              </w:rPr>
            </w:pPr>
          </w:p>
          <w:p w14:paraId="12D32EE7" w14:textId="77777777" w:rsidR="00EE26A7" w:rsidRPr="00EE26A7" w:rsidRDefault="00EE26A7" w:rsidP="00382333">
            <w:pPr>
              <w:ind w:right="-115"/>
              <w:jc w:val="center"/>
              <w:rPr>
                <w:noProof/>
              </w:rPr>
            </w:pPr>
          </w:p>
          <w:p w14:paraId="4ABAFEDA" w14:textId="77777777" w:rsidR="00EE26A7" w:rsidRPr="00EE26A7" w:rsidRDefault="00EE26A7" w:rsidP="00382333">
            <w:pPr>
              <w:ind w:right="-115"/>
              <w:jc w:val="center"/>
              <w:rPr>
                <w:noProof/>
              </w:rPr>
            </w:pPr>
          </w:p>
          <w:p w14:paraId="02CFCE1C" w14:textId="77777777" w:rsidR="00EE26A7" w:rsidRPr="00EE26A7" w:rsidRDefault="00EE26A7" w:rsidP="00382333">
            <w:pPr>
              <w:ind w:right="-115"/>
              <w:jc w:val="center"/>
              <w:rPr>
                <w:noProof/>
              </w:rPr>
            </w:pPr>
          </w:p>
          <w:p w14:paraId="7922C4A3" w14:textId="77777777" w:rsidR="00EE26A7" w:rsidRPr="00EE26A7" w:rsidRDefault="00EE26A7" w:rsidP="00382333">
            <w:pPr>
              <w:ind w:right="-115"/>
              <w:jc w:val="center"/>
              <w:rPr>
                <w:noProof/>
              </w:rPr>
            </w:pPr>
          </w:p>
          <w:p w14:paraId="45DE9176" w14:textId="77777777" w:rsidR="00EE26A7" w:rsidRPr="00EE26A7" w:rsidRDefault="00EE26A7" w:rsidP="00382333">
            <w:pPr>
              <w:ind w:right="-115"/>
              <w:rPr>
                <w:noProof/>
              </w:rPr>
            </w:pPr>
          </w:p>
          <w:p w14:paraId="067F2A2C" w14:textId="3E6870D9" w:rsidR="00EE26A7" w:rsidRPr="00EE26A7" w:rsidRDefault="00D535AD" w:rsidP="00382333">
            <w:pPr>
              <w:ind w:right="72"/>
              <w:rPr>
                <w:noProof/>
              </w:rPr>
            </w:pPr>
            <w:hyperlink r:id="rId30" w:history="1">
              <w:r w:rsidR="00EE26A7" w:rsidRPr="00EE26A7">
                <w:rPr>
                  <w:rStyle w:val="Hyperlink"/>
                  <w:noProof/>
                  <w:sz w:val="21"/>
                  <w:szCs w:val="21"/>
                </w:rPr>
                <w:t>P</w:t>
              </w:r>
              <w:r w:rsidR="00EE26A7" w:rsidRPr="00EE26A7">
                <w:rPr>
                  <w:rStyle w:val="Hyperlink"/>
                  <w:noProof/>
                  <w:sz w:val="21"/>
                  <w:szCs w:val="21"/>
                </w:rPr>
                <w:t>i</w:t>
              </w:r>
              <w:r w:rsidR="00EE26A7" w:rsidRPr="00EE26A7">
                <w:rPr>
                  <w:rStyle w:val="Hyperlink"/>
                  <w:noProof/>
                  <w:sz w:val="21"/>
                  <w:szCs w:val="21"/>
                </w:rPr>
                <w:t>d</w:t>
              </w:r>
              <w:r w:rsidR="00EE26A7" w:rsidRPr="00EE26A7">
                <w:rPr>
                  <w:rStyle w:val="Hyperlink"/>
                  <w:noProof/>
                  <w:sz w:val="21"/>
                  <w:szCs w:val="21"/>
                </w:rPr>
                <w:t>a</w:t>
              </w:r>
            </w:hyperlink>
            <w:r w:rsidR="00EE26A7" w:rsidRPr="00EE26A7">
              <w:rPr>
                <w:rStyle w:val="Hyperlink"/>
                <w:noProof/>
                <w:sz w:val="21"/>
                <w:szCs w:val="21"/>
                <w:u w:val="none"/>
              </w:rPr>
              <w:t xml:space="preserve"> </w:t>
            </w:r>
            <w:r w:rsidR="00EE26A7" w:rsidRPr="00EE26A7">
              <w:rPr>
                <w:noProof/>
                <w:color w:val="4472C4" w:themeColor="accent5"/>
                <w:sz w:val="21"/>
                <w:szCs w:val="21"/>
              </w:rPr>
              <w:t xml:space="preserve">| </w:t>
            </w:r>
            <w:hyperlink r:id="rId31" w:history="1">
              <w:r w:rsidR="00EE26A7" w:rsidRPr="00EE26A7">
                <w:rPr>
                  <w:rStyle w:val="Hyperlink"/>
                  <w:noProof/>
                  <w:sz w:val="21"/>
                  <w:szCs w:val="21"/>
                </w:rPr>
                <w:t xml:space="preserve">Lea en </w:t>
              </w:r>
              <w:r w:rsidR="00EE26A7" w:rsidRPr="00EE26A7">
                <w:rPr>
                  <w:rStyle w:val="Hyperlink"/>
                  <w:noProof/>
                  <w:sz w:val="21"/>
                  <w:szCs w:val="21"/>
                </w:rPr>
                <w:t>l</w:t>
              </w:r>
              <w:r w:rsidR="00EE26A7" w:rsidRPr="00EE26A7">
                <w:rPr>
                  <w:rStyle w:val="Hyperlink"/>
                  <w:noProof/>
                  <w:sz w:val="21"/>
                  <w:szCs w:val="21"/>
                </w:rPr>
                <w:t xml:space="preserve">ínea   </w:t>
              </w:r>
              <w:r w:rsidR="00EE26A7" w:rsidRPr="00EE26A7">
                <w:rPr>
                  <w:rStyle w:val="Hyperlink"/>
                  <w:noProof/>
                  <w:sz w:val="21"/>
                  <w:szCs w:val="21"/>
                </w:rPr>
                <w:br/>
                <w:t xml:space="preserve">             </w:t>
              </w:r>
            </w:hyperlink>
          </w:p>
        </w:tc>
      </w:tr>
      <w:tr w:rsidR="00EE26A7" w:rsidRPr="00EE26A7" w14:paraId="55224576" w14:textId="77777777" w:rsidTr="00382333">
        <w:trPr>
          <w:trHeight w:val="3311"/>
        </w:trPr>
        <w:tc>
          <w:tcPr>
            <w:tcW w:w="7645" w:type="dxa"/>
            <w:tcBorders>
              <w:right w:val="nil"/>
            </w:tcBorders>
          </w:tcPr>
          <w:p w14:paraId="1F0BA5D4" w14:textId="77777777" w:rsidR="00EE26A7" w:rsidRPr="00EE26A7" w:rsidRDefault="00EE26A7" w:rsidP="00382333">
            <w:pPr>
              <w:spacing w:before="120" w:after="120"/>
              <w:ind w:right="72"/>
              <w:rPr>
                <w:b/>
                <w:bCs/>
                <w:noProof/>
                <w:sz w:val="26"/>
                <w:szCs w:val="26"/>
              </w:rPr>
            </w:pPr>
            <w:r w:rsidRPr="00EE26A7">
              <w:rPr>
                <w:b/>
                <w:bCs/>
                <w:noProof/>
                <w:sz w:val="26"/>
                <w:szCs w:val="26"/>
              </w:rPr>
              <w:t xml:space="preserve">13 de junio </w:t>
            </w:r>
          </w:p>
          <w:p w14:paraId="1CE570E9" w14:textId="77777777" w:rsidR="00EE26A7" w:rsidRPr="00EE26A7" w:rsidRDefault="00EE26A7" w:rsidP="00382333">
            <w:pPr>
              <w:spacing w:before="120"/>
              <w:ind w:right="72"/>
              <w:rPr>
                <w:noProof/>
                <w:sz w:val="23"/>
                <w:szCs w:val="23"/>
              </w:rPr>
            </w:pPr>
            <w:r w:rsidRPr="00EE26A7">
              <w:rPr>
                <w:noProof/>
                <w:sz w:val="23"/>
                <w:szCs w:val="23"/>
              </w:rPr>
              <w:t>"Es muy difícil expresar en palabras lo especial que ha sido la experiencia de adopción. Ha sido un camino muy difícil enfrentar la infertilidad, así como muchas cosas desconocidas y actos de bondad y sacrificio: tantas emociones que llevaron al crecimiento de nuestra familia. Hubo tiempos en que nuestra fe fue sacudida y no estábamos seguros de poder cargar nuestra cruz. Pero adoptar a Andrew nos ha hecho más conscientes del poder de Dios y de su amor por nosotros. Comprendemos que siempre tiene un plan perfecto para nuestras vidas”.</w:t>
            </w:r>
          </w:p>
          <w:p w14:paraId="29296BA5" w14:textId="77777777" w:rsidR="00EE26A7" w:rsidRPr="00EE26A7" w:rsidRDefault="00EE26A7" w:rsidP="00382333">
            <w:pPr>
              <w:ind w:right="72"/>
              <w:rPr>
                <w:noProof/>
                <w:sz w:val="23"/>
                <w:szCs w:val="23"/>
              </w:rPr>
            </w:pPr>
          </w:p>
          <w:p w14:paraId="351359FB" w14:textId="77777777" w:rsidR="00EE26A7" w:rsidRPr="00EE26A7" w:rsidRDefault="00EE26A7" w:rsidP="00382333">
            <w:pPr>
              <w:rPr>
                <w:noProof/>
                <w:sz w:val="21"/>
                <w:szCs w:val="21"/>
              </w:rPr>
            </w:pPr>
            <w:r w:rsidRPr="00EE26A7">
              <w:rPr>
                <w:noProof/>
                <w:sz w:val="21"/>
                <w:szCs w:val="21"/>
              </w:rPr>
              <w:t>Secretariado de Actividades Pro-Vida de la USCCB</w:t>
            </w:r>
          </w:p>
          <w:p w14:paraId="426FBF23" w14:textId="77777777" w:rsidR="00EE26A7" w:rsidRPr="00EE26A7" w:rsidRDefault="00EE26A7" w:rsidP="00382333">
            <w:pPr>
              <w:rPr>
                <w:noProof/>
                <w:sz w:val="21"/>
                <w:szCs w:val="21"/>
              </w:rPr>
            </w:pPr>
            <w:r w:rsidRPr="00EE26A7">
              <w:rPr>
                <w:noProof/>
                <w:sz w:val="21"/>
                <w:szCs w:val="21"/>
              </w:rPr>
              <w:t xml:space="preserve">“Relato de una adopción de amor” </w:t>
            </w:r>
          </w:p>
        </w:tc>
        <w:tc>
          <w:tcPr>
            <w:tcW w:w="2481" w:type="dxa"/>
            <w:tcBorders>
              <w:left w:val="nil"/>
              <w:bottom w:val="single" w:sz="4" w:space="0" w:color="auto"/>
            </w:tcBorders>
          </w:tcPr>
          <w:p w14:paraId="54046A18" w14:textId="77777777" w:rsidR="00EE26A7" w:rsidRPr="00EE26A7" w:rsidRDefault="00EE26A7" w:rsidP="00382333">
            <w:pPr>
              <w:ind w:right="-115"/>
              <w:rPr>
                <w:noProof/>
                <w:sz w:val="21"/>
                <w:szCs w:val="21"/>
              </w:rPr>
            </w:pPr>
            <w:r w:rsidRPr="00EE26A7">
              <w:rPr>
                <w:noProof/>
                <w:sz w:val="20"/>
                <w:szCs w:val="20"/>
              </w:rPr>
              <w:drawing>
                <wp:anchor distT="0" distB="0" distL="0" distR="0" simplePos="0" relativeHeight="251666432" behindDoc="0" locked="0" layoutInCell="1" allowOverlap="0" wp14:anchorId="32C9E668" wp14:editId="0698F7C8">
                  <wp:simplePos x="0" y="0"/>
                  <wp:positionH relativeFrom="column">
                    <wp:posOffset>448945</wp:posOffset>
                  </wp:positionH>
                  <wp:positionV relativeFrom="line">
                    <wp:posOffset>120650</wp:posOffset>
                  </wp:positionV>
                  <wp:extent cx="568325" cy="1264920"/>
                  <wp:effectExtent l="0" t="0" r="3175" b="508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25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670664" w14:textId="77777777" w:rsidR="00EE26A7" w:rsidRPr="00EE26A7" w:rsidRDefault="00EE26A7" w:rsidP="00382333">
            <w:pPr>
              <w:ind w:right="-115"/>
              <w:jc w:val="center"/>
              <w:rPr>
                <w:noProof/>
              </w:rPr>
            </w:pPr>
          </w:p>
          <w:p w14:paraId="336D04D8" w14:textId="77777777" w:rsidR="00EE26A7" w:rsidRPr="00EE26A7" w:rsidRDefault="00EE26A7" w:rsidP="00382333">
            <w:pPr>
              <w:ind w:right="-115"/>
              <w:jc w:val="center"/>
              <w:rPr>
                <w:noProof/>
              </w:rPr>
            </w:pPr>
          </w:p>
          <w:p w14:paraId="785F9620" w14:textId="77777777" w:rsidR="00EE26A7" w:rsidRPr="00EE26A7" w:rsidRDefault="00EE26A7" w:rsidP="00382333">
            <w:pPr>
              <w:ind w:right="-115"/>
              <w:jc w:val="center"/>
              <w:rPr>
                <w:noProof/>
              </w:rPr>
            </w:pPr>
          </w:p>
          <w:p w14:paraId="060F4AA8" w14:textId="77777777" w:rsidR="00EE26A7" w:rsidRPr="00EE26A7" w:rsidRDefault="00EE26A7" w:rsidP="00382333">
            <w:pPr>
              <w:ind w:right="-115"/>
              <w:jc w:val="center"/>
              <w:rPr>
                <w:noProof/>
              </w:rPr>
            </w:pPr>
          </w:p>
          <w:p w14:paraId="13AFBA6B" w14:textId="77777777" w:rsidR="00EE26A7" w:rsidRPr="00EE26A7" w:rsidRDefault="00EE26A7" w:rsidP="00382333">
            <w:pPr>
              <w:ind w:right="-115"/>
              <w:jc w:val="center"/>
              <w:rPr>
                <w:noProof/>
              </w:rPr>
            </w:pPr>
          </w:p>
          <w:p w14:paraId="578F54DD" w14:textId="77777777" w:rsidR="00EE26A7" w:rsidRPr="00EE26A7" w:rsidRDefault="00EE26A7" w:rsidP="00382333">
            <w:pPr>
              <w:ind w:right="-115"/>
              <w:jc w:val="center"/>
              <w:rPr>
                <w:noProof/>
              </w:rPr>
            </w:pPr>
          </w:p>
          <w:p w14:paraId="30B792C1" w14:textId="77777777" w:rsidR="00EE26A7" w:rsidRPr="00EE26A7" w:rsidRDefault="00EE26A7" w:rsidP="00382333">
            <w:pPr>
              <w:ind w:right="-115"/>
              <w:jc w:val="center"/>
              <w:rPr>
                <w:noProof/>
              </w:rPr>
            </w:pPr>
          </w:p>
          <w:p w14:paraId="0D85C23E" w14:textId="77777777" w:rsidR="00EE26A7" w:rsidRPr="00EE26A7" w:rsidRDefault="00EE26A7" w:rsidP="00382333">
            <w:pPr>
              <w:ind w:right="-115"/>
              <w:rPr>
                <w:noProof/>
              </w:rPr>
            </w:pPr>
          </w:p>
          <w:p w14:paraId="5F798CFA" w14:textId="5106B597" w:rsidR="00EE26A7" w:rsidRPr="00EE26A7" w:rsidRDefault="00D535AD" w:rsidP="00382333">
            <w:pPr>
              <w:ind w:right="-115"/>
              <w:jc w:val="center"/>
              <w:rPr>
                <w:noProof/>
                <w:sz w:val="21"/>
                <w:szCs w:val="21"/>
              </w:rPr>
            </w:pPr>
            <w:hyperlink r:id="rId33" w:history="1">
              <w:r w:rsidR="00EE26A7" w:rsidRPr="00EE26A7">
                <w:rPr>
                  <w:rStyle w:val="Hyperlink"/>
                  <w:noProof/>
                  <w:sz w:val="21"/>
                  <w:szCs w:val="21"/>
                </w:rPr>
                <w:t>Pi</w:t>
              </w:r>
              <w:r w:rsidR="00EE26A7" w:rsidRPr="00EE26A7">
                <w:rPr>
                  <w:rStyle w:val="Hyperlink"/>
                  <w:noProof/>
                  <w:sz w:val="21"/>
                  <w:szCs w:val="21"/>
                </w:rPr>
                <w:t>d</w:t>
              </w:r>
              <w:r w:rsidR="00EE26A7" w:rsidRPr="00EE26A7">
                <w:rPr>
                  <w:rStyle w:val="Hyperlink"/>
                  <w:noProof/>
                  <w:sz w:val="21"/>
                  <w:szCs w:val="21"/>
                </w:rPr>
                <w:t>a</w:t>
              </w:r>
            </w:hyperlink>
            <w:r w:rsidR="00EE26A7" w:rsidRPr="00EE26A7">
              <w:rPr>
                <w:rStyle w:val="Hyperlink"/>
                <w:noProof/>
                <w:sz w:val="21"/>
                <w:szCs w:val="21"/>
                <w:u w:val="none"/>
              </w:rPr>
              <w:t xml:space="preserve"> </w:t>
            </w:r>
            <w:r w:rsidR="00EE26A7" w:rsidRPr="00EE26A7">
              <w:rPr>
                <w:noProof/>
                <w:color w:val="4472C4" w:themeColor="accent5"/>
                <w:sz w:val="21"/>
                <w:szCs w:val="21"/>
              </w:rPr>
              <w:t xml:space="preserve">| </w:t>
            </w:r>
            <w:hyperlink r:id="rId34" w:history="1">
              <w:r w:rsidR="00EE26A7" w:rsidRPr="00EE26A7">
                <w:rPr>
                  <w:rStyle w:val="Hyperlink"/>
                  <w:noProof/>
                  <w:sz w:val="21"/>
                  <w:szCs w:val="21"/>
                </w:rPr>
                <w:t>Lea en</w:t>
              </w:r>
              <w:r w:rsidR="00EE26A7" w:rsidRPr="00EE26A7">
                <w:rPr>
                  <w:rStyle w:val="Hyperlink"/>
                  <w:noProof/>
                  <w:sz w:val="21"/>
                  <w:szCs w:val="21"/>
                </w:rPr>
                <w:t xml:space="preserve"> </w:t>
              </w:r>
              <w:r w:rsidR="00EE26A7" w:rsidRPr="00EE26A7">
                <w:rPr>
                  <w:rStyle w:val="Hyperlink"/>
                  <w:noProof/>
                  <w:sz w:val="21"/>
                  <w:szCs w:val="21"/>
                </w:rPr>
                <w:t xml:space="preserve">línea   </w:t>
              </w:r>
              <w:r w:rsidR="00EE26A7" w:rsidRPr="00EE26A7">
                <w:rPr>
                  <w:rStyle w:val="Hyperlink"/>
                  <w:noProof/>
                  <w:sz w:val="21"/>
                  <w:szCs w:val="21"/>
                </w:rPr>
                <w:br/>
                <w:t xml:space="preserve">             </w:t>
              </w:r>
            </w:hyperlink>
          </w:p>
        </w:tc>
      </w:tr>
      <w:tr w:rsidR="00EE26A7" w:rsidRPr="00EE26A7" w14:paraId="7286DC8E" w14:textId="77777777" w:rsidTr="00382333">
        <w:trPr>
          <w:trHeight w:val="2987"/>
        </w:trPr>
        <w:tc>
          <w:tcPr>
            <w:tcW w:w="7645" w:type="dxa"/>
            <w:tcBorders>
              <w:right w:val="nil"/>
            </w:tcBorders>
          </w:tcPr>
          <w:p w14:paraId="1ECF9643" w14:textId="77777777" w:rsidR="00EE26A7" w:rsidRPr="00EE26A7" w:rsidRDefault="00EE26A7" w:rsidP="00382333">
            <w:pPr>
              <w:spacing w:before="120" w:after="120"/>
              <w:ind w:right="72"/>
              <w:rPr>
                <w:b/>
                <w:bCs/>
                <w:noProof/>
                <w:sz w:val="26"/>
                <w:szCs w:val="26"/>
              </w:rPr>
            </w:pPr>
            <w:r w:rsidRPr="00EE26A7">
              <w:rPr>
                <w:b/>
                <w:bCs/>
                <w:noProof/>
                <w:sz w:val="26"/>
                <w:szCs w:val="26"/>
              </w:rPr>
              <w:t xml:space="preserve">20 de junio </w:t>
            </w:r>
          </w:p>
          <w:p w14:paraId="1CC44C61" w14:textId="77777777" w:rsidR="00EE26A7" w:rsidRPr="00EE26A7" w:rsidRDefault="00EE26A7" w:rsidP="00382333">
            <w:pPr>
              <w:pStyle w:val="NoSpacing"/>
              <w:rPr>
                <w:rFonts w:ascii="Times New Roman" w:hAnsi="Times New Roman" w:cs="Times New Roman"/>
                <w:noProof/>
                <w:sz w:val="23"/>
                <w:szCs w:val="23"/>
              </w:rPr>
            </w:pPr>
            <w:r w:rsidRPr="00EE26A7">
              <w:rPr>
                <w:rFonts w:ascii="Times New Roman" w:hAnsi="Times New Roman" w:cs="Times New Roman"/>
                <w:noProof/>
                <w:sz w:val="23"/>
                <w:szCs w:val="23"/>
              </w:rPr>
              <w:t xml:space="preserve">"Que, por medio de nuestras oraciones y mediante la intercesión de san José, patrono de los padres, los padres puedan conocer la función </w:t>
            </w:r>
            <w:r w:rsidRPr="00EE26A7">
              <w:rPr>
                <w:rFonts w:ascii="Times New Roman" w:hAnsi="Times New Roman" w:cs="Times New Roman"/>
                <w:i/>
                <w:iCs/>
                <w:noProof/>
                <w:sz w:val="23"/>
                <w:szCs w:val="23"/>
              </w:rPr>
              <w:t>insustituible</w:t>
            </w:r>
            <w:r w:rsidRPr="00EE26A7">
              <w:rPr>
                <w:rFonts w:ascii="Times New Roman" w:hAnsi="Times New Roman" w:cs="Times New Roman"/>
                <w:noProof/>
                <w:sz w:val="23"/>
                <w:szCs w:val="23"/>
              </w:rPr>
              <w:t xml:space="preserve"> que desempeñan en la vida de sus hijos, ¡y la responsabilidad que comparten al acoger el regalo que Dios le concede de una nueva vida!”</w:t>
            </w:r>
          </w:p>
          <w:p w14:paraId="31B2D605" w14:textId="77777777" w:rsidR="00EE26A7" w:rsidRPr="00EE26A7" w:rsidRDefault="00EE26A7" w:rsidP="00382333">
            <w:pPr>
              <w:rPr>
                <w:noProof/>
                <w:sz w:val="21"/>
                <w:szCs w:val="21"/>
              </w:rPr>
            </w:pPr>
          </w:p>
          <w:p w14:paraId="34C93ACF" w14:textId="77777777" w:rsidR="00EE26A7" w:rsidRPr="00EE26A7" w:rsidRDefault="00EE26A7" w:rsidP="00382333">
            <w:pPr>
              <w:rPr>
                <w:noProof/>
                <w:sz w:val="21"/>
                <w:szCs w:val="21"/>
              </w:rPr>
            </w:pPr>
            <w:r w:rsidRPr="00EE26A7">
              <w:rPr>
                <w:noProof/>
                <w:sz w:val="21"/>
                <w:szCs w:val="21"/>
              </w:rPr>
              <w:t xml:space="preserve">Reverendísimo Shelton J. Fabre, obispo de Houma-Thibodaux </w:t>
            </w:r>
          </w:p>
          <w:p w14:paraId="26E1EB7F" w14:textId="77777777" w:rsidR="00EE26A7" w:rsidRPr="00EE26A7" w:rsidRDefault="00EE26A7" w:rsidP="00382333">
            <w:pPr>
              <w:rPr>
                <w:noProof/>
                <w:sz w:val="21"/>
                <w:szCs w:val="21"/>
              </w:rPr>
            </w:pPr>
            <w:r w:rsidRPr="00EE26A7">
              <w:rPr>
                <w:noProof/>
                <w:sz w:val="21"/>
                <w:szCs w:val="21"/>
              </w:rPr>
              <w:t>“La función insustituible de los padres al acoger la vida” </w:t>
            </w:r>
          </w:p>
          <w:p w14:paraId="441427E0" w14:textId="77777777" w:rsidR="00EE26A7" w:rsidRPr="00EE26A7" w:rsidRDefault="00EE26A7" w:rsidP="00382333">
            <w:pPr>
              <w:rPr>
                <w:noProof/>
                <w:sz w:val="21"/>
                <w:szCs w:val="21"/>
              </w:rPr>
            </w:pPr>
            <w:r w:rsidRPr="00EE26A7">
              <w:rPr>
                <w:noProof/>
                <w:sz w:val="21"/>
                <w:szCs w:val="21"/>
              </w:rPr>
              <w:t xml:space="preserve"> </w:t>
            </w:r>
          </w:p>
        </w:tc>
        <w:tc>
          <w:tcPr>
            <w:tcW w:w="2481" w:type="dxa"/>
            <w:tcBorders>
              <w:left w:val="nil"/>
              <w:bottom w:val="single" w:sz="4" w:space="0" w:color="auto"/>
            </w:tcBorders>
          </w:tcPr>
          <w:p w14:paraId="4C1591CA" w14:textId="1D7DEDCD" w:rsidR="00EE26A7" w:rsidRPr="00EE26A7" w:rsidRDefault="00EE26A7" w:rsidP="0009679F">
            <w:pPr>
              <w:ind w:right="-115"/>
              <w:rPr>
                <w:noProof/>
                <w:sz w:val="21"/>
                <w:szCs w:val="21"/>
              </w:rPr>
            </w:pPr>
            <w:r w:rsidRPr="00EE26A7">
              <w:rPr>
                <w:noProof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35665886" wp14:editId="30797A12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1426899</wp:posOffset>
                      </wp:positionV>
                      <wp:extent cx="1536700" cy="1404620"/>
                      <wp:effectExtent l="0" t="0" r="12700" b="13335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67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7F116C" w14:textId="6C35626F" w:rsidR="00EE26A7" w:rsidRPr="00EE26A7" w:rsidRDefault="00D535AD" w:rsidP="00EE26A7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</w:rPr>
                                  </w:pPr>
                                  <w:hyperlink r:id="rId35" w:history="1">
                                    <w:r w:rsidR="009242BB">
                                      <w:rPr>
                                        <w:rStyle w:val="Hyperlink"/>
                                        <w:rFonts w:eastAsiaTheme="majorEastAsia"/>
                                        <w:noProof/>
                                        <w:sz w:val="21"/>
                                        <w:szCs w:val="21"/>
                                      </w:rPr>
                                      <w:t>B</w:t>
                                    </w:r>
                                    <w:r w:rsidR="009242BB">
                                      <w:rPr>
                                        <w:rStyle w:val="Hyperlink"/>
                                        <w:rFonts w:eastAsiaTheme="majorEastAsia"/>
                                        <w:noProof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 w:rsidR="009242BB">
                                      <w:rPr>
                                        <w:rStyle w:val="Hyperlink"/>
                                        <w:rFonts w:eastAsiaTheme="majorEastAsia"/>
                                        <w:noProof/>
                                        <w:sz w:val="21"/>
                                        <w:szCs w:val="21"/>
                                      </w:rPr>
                                      <w:t>j</w:t>
                                    </w:r>
                                    <w:r w:rsidR="009242BB">
                                      <w:rPr>
                                        <w:rStyle w:val="Hyperlink"/>
                                        <w:rFonts w:eastAsiaTheme="majorEastAsia"/>
                                        <w:noProof/>
                                        <w:sz w:val="21"/>
                                        <w:szCs w:val="21"/>
                                      </w:rPr>
                                      <w:t>e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5665886" id="Text Box 2" o:spid="_x0000_s1028" type="#_x0000_t202" style="position:absolute;margin-left:-5.25pt;margin-top:112.35pt;width:12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I8XMAIAAFwEAAAOAAAAZHJzL2Uyb0RvYy54bWysVF1v2yAUfZ+0/4B4X+xkSdpacaouXaZJ&#13;&#10;3YfU7gcQwDEacBmQ2Nmv7wWnmbVJe5jmBwTcy+Hccy5e3fZGk6P0QYGt6XRSUiItB6HsvqbfnrZv&#13;&#10;rikJkVnBNFhZ05MM9Hb9+tWqc5WcQQtaSE8QxIaqczVtY3RVUQTeSsPCBJy0GGzAGxZx6feF8KxD&#13;&#10;dKOLWVkuiw68cB64DAF374cgXWf8ppE8fmmaICPRNUVuMY8+j7s0FusVq/aeuVbxMw32DywMUxYv&#13;&#10;vUDds8jIwas/oIziHgI0ccLBFNA0istcA1YzLX+r5rFlTuZaUJzgLjKF/wfLPx+/eqIEekeJZQYt&#13;&#10;epJ9JO+gJ7OkTudChUmPDtNij9spM1Ua3APw74FY2LTM7uWd99C1kglkN00ni9HRASckkF33CQRe&#13;&#10;ww4RMlDfeJMAUQyC6OjS6eJMosLTlYu3y6sSQxxj03k5X86ydwWrXo47H+IHCYakSU09Wp/h2fEh&#13;&#10;xESHVS8pmT5oJbZK67zw+91Ge3Jk2Cbb/OUKsMpxmrakq+nNYrYYFBjHwilcELA/BXSUaBYibv4N&#13;&#10;0qiI/a+Vqel1mb6hI5OO763I3RmZ0sMcS9D2LGzSclA19rs+O3jxawfihEp7GNodnydOWvA/Kemw&#13;&#10;1WsafhyYl0jwo0W3bqbzeXobeTFfXKG0xI8ju3GEWY5QNY2UDNNNzO9p6Ik7dHWrst7J/oHJmTK2&#13;&#10;cLbh/NzSGxmvc9avn8L6GQAA//8DAFBLAwQUAAYACAAAACEAcdQpbeQAAAAQAQAADwAAAGRycy9k&#13;&#10;b3ducmV2LnhtbExPPW+DMBDdK/U/WFepW2JwSZsQTJQSZekWqIS6OdgFBLaR7ST03/c6NctJd+/d&#13;&#10;+8h2sx7JVTnfW8MhXkZAlGms7E3L4bM6LtZAfBBGitEaxeFHedjljw+ZSKW9mZO6lqElKGJ8Kjh0&#13;&#10;IUwppb7plBZ+aSdlEPu2TouAq2updOKG4nqkLIpeqRa9QYdOTKroVDOUF82hqL7e3Z4NQ306ssId&#13;&#10;yvqjojXnz0/zYYtjvwUS1Bz+P+CvA+aHHIOd7cVIT0YOizhaIZUDY8kbEGSwlxgvZw5JstoAzTN6&#13;&#10;XyT/BQAA//8DAFBLAQItABQABgAIAAAAIQC2gziS/gAAAOEBAAATAAAAAAAAAAAAAAAAAAAAAABb&#13;&#10;Q29udGVudF9UeXBlc10ueG1sUEsBAi0AFAAGAAgAAAAhADj9If/WAAAAlAEAAAsAAAAAAAAAAAAA&#13;&#10;AAAALwEAAF9yZWxzLy5yZWxzUEsBAi0AFAAGAAgAAAAhAGQUjxcwAgAAXAQAAA4AAAAAAAAAAAAA&#13;&#10;AAAALgIAAGRycy9lMm9Eb2MueG1sUEsBAi0AFAAGAAgAAAAhAHHUKW3kAAAAEAEAAA8AAAAAAAAA&#13;&#10;AAAAAAAAigQAAGRycy9kb3ducmV2LnhtbFBLBQYAAAAABAAEAPMAAACbBQAAAAA=&#13;&#10;" strokecolor="window">
                      <v:textbox style="mso-fit-shape-to-text:t">
                        <w:txbxContent>
                          <w:p w14:paraId="037F116C" w14:textId="6C35626F" w:rsidR="00EE26A7" w:rsidRPr="00EE26A7" w:rsidRDefault="00D535AD" w:rsidP="00EE26A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</w:rPr>
                            </w:pPr>
                            <w:hyperlink r:id="rId36" w:history="1">
                              <w:r w:rsidR="009242BB">
                                <w:rPr>
                                  <w:rStyle w:val="Hyperlink"/>
                                  <w:rFonts w:eastAsiaTheme="majorEastAsia"/>
                                  <w:noProof/>
                                  <w:sz w:val="21"/>
                                  <w:szCs w:val="21"/>
                                </w:rPr>
                                <w:t>B</w:t>
                              </w:r>
                              <w:r w:rsidR="009242BB">
                                <w:rPr>
                                  <w:rStyle w:val="Hyperlink"/>
                                  <w:rFonts w:eastAsiaTheme="majorEastAsia"/>
                                  <w:noProof/>
                                  <w:sz w:val="21"/>
                                  <w:szCs w:val="21"/>
                                </w:rPr>
                                <w:t>a</w:t>
                              </w:r>
                              <w:r w:rsidR="009242BB">
                                <w:rPr>
                                  <w:rStyle w:val="Hyperlink"/>
                                  <w:rFonts w:eastAsiaTheme="majorEastAsia"/>
                                  <w:noProof/>
                                  <w:sz w:val="21"/>
                                  <w:szCs w:val="21"/>
                                </w:rPr>
                                <w:t>j</w:t>
                              </w:r>
                              <w:r w:rsidR="009242BB">
                                <w:rPr>
                                  <w:rStyle w:val="Hyperlink"/>
                                  <w:rFonts w:eastAsiaTheme="majorEastAsia"/>
                                  <w:noProof/>
                                  <w:sz w:val="21"/>
                                  <w:szCs w:val="21"/>
                                </w:rPr>
                                <w:t>e</w:t>
                              </w:r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E26A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61312" behindDoc="0" locked="0" layoutInCell="1" allowOverlap="1" wp14:anchorId="7A1AF7E3" wp14:editId="77A4B7B9">
                  <wp:simplePos x="0" y="0"/>
                  <wp:positionH relativeFrom="column">
                    <wp:posOffset>-27926</wp:posOffset>
                  </wp:positionH>
                  <wp:positionV relativeFrom="paragraph">
                    <wp:posOffset>287709</wp:posOffset>
                  </wp:positionV>
                  <wp:extent cx="1352550" cy="1064895"/>
                  <wp:effectExtent l="12700" t="12700" r="19050" b="14605"/>
                  <wp:wrapTopAndBottom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26A7" w:rsidRPr="00EE26A7" w14:paraId="19FA9B8C" w14:textId="77777777" w:rsidTr="00382333">
        <w:trPr>
          <w:trHeight w:val="2528"/>
        </w:trPr>
        <w:tc>
          <w:tcPr>
            <w:tcW w:w="7645" w:type="dxa"/>
            <w:tcBorders>
              <w:right w:val="nil"/>
            </w:tcBorders>
          </w:tcPr>
          <w:p w14:paraId="3AC81C30" w14:textId="77777777" w:rsidR="00EE26A7" w:rsidRPr="00EE26A7" w:rsidRDefault="00EE26A7" w:rsidP="00382333">
            <w:pPr>
              <w:spacing w:before="120" w:after="120"/>
              <w:ind w:right="72"/>
              <w:rPr>
                <w:b/>
                <w:noProof/>
                <w:sz w:val="26"/>
                <w:szCs w:val="26"/>
                <w:vertAlign w:val="superscript"/>
              </w:rPr>
            </w:pPr>
            <w:r w:rsidRPr="00EE26A7">
              <w:rPr>
                <w:b/>
                <w:bCs/>
                <w:noProof/>
                <w:sz w:val="26"/>
                <w:szCs w:val="26"/>
              </w:rPr>
              <w:t xml:space="preserve">27 de junio </w:t>
            </w:r>
          </w:p>
          <w:p w14:paraId="29EE26CB" w14:textId="77777777" w:rsidR="00EE26A7" w:rsidRPr="00EE26A7" w:rsidRDefault="00EE26A7" w:rsidP="00382333">
            <w:pPr>
              <w:rPr>
                <w:noProof/>
                <w:sz w:val="23"/>
                <w:szCs w:val="23"/>
              </w:rPr>
            </w:pPr>
            <w:r w:rsidRPr="00EE26A7">
              <w:rPr>
                <w:noProof/>
                <w:sz w:val="23"/>
                <w:szCs w:val="23"/>
              </w:rPr>
              <w:t>“Te pedimos nos bendigas mientras cuidamos del don de la libertad religiosa. Danos fortaleza de mente y corazón para estar siempre dispuestos a defender nuestras libertades cuando son amenazadas. Danos valentía para que se escuchen nuestras voces en defensa de los derechos de tu Iglesia, y de la libertad de conciencia de todas las personas de fe.”</w:t>
            </w:r>
          </w:p>
          <w:p w14:paraId="30530CEB" w14:textId="77777777" w:rsidR="00EE26A7" w:rsidRPr="00EE26A7" w:rsidRDefault="00EE26A7" w:rsidP="00382333">
            <w:pPr>
              <w:rPr>
                <w:noProof/>
                <w:sz w:val="21"/>
                <w:szCs w:val="21"/>
              </w:rPr>
            </w:pPr>
          </w:p>
          <w:p w14:paraId="49E66C7B" w14:textId="77777777" w:rsidR="00AD7E43" w:rsidRDefault="00EE26A7" w:rsidP="00382333">
            <w:pPr>
              <w:rPr>
                <w:noProof/>
                <w:sz w:val="21"/>
                <w:szCs w:val="21"/>
              </w:rPr>
            </w:pPr>
            <w:r w:rsidRPr="00EE26A7">
              <w:rPr>
                <w:noProof/>
                <w:sz w:val="21"/>
                <w:szCs w:val="21"/>
              </w:rPr>
              <w:t xml:space="preserve">USCCB </w:t>
            </w:r>
          </w:p>
          <w:p w14:paraId="00DDC653" w14:textId="05508CB6" w:rsidR="00EE26A7" w:rsidRPr="0009679F" w:rsidRDefault="00AD7E43" w:rsidP="00382333">
            <w:pPr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t>“</w:t>
            </w:r>
            <w:hyperlink r:id="rId38" w:history="1">
              <w:r w:rsidR="00EE26A7" w:rsidRPr="00AD7E43">
                <w:rPr>
                  <w:rStyle w:val="Hyperlink"/>
                  <w:noProof/>
                  <w:sz w:val="21"/>
                  <w:szCs w:val="21"/>
                </w:rPr>
                <w:t>Oración por la Protecc</w:t>
              </w:r>
              <w:r w:rsidR="00EE26A7" w:rsidRPr="00AD7E43">
                <w:rPr>
                  <w:rStyle w:val="Hyperlink"/>
                  <w:noProof/>
                  <w:sz w:val="21"/>
                  <w:szCs w:val="21"/>
                </w:rPr>
                <w:t>i</w:t>
              </w:r>
              <w:r w:rsidR="00EE26A7" w:rsidRPr="00AD7E43">
                <w:rPr>
                  <w:rStyle w:val="Hyperlink"/>
                  <w:noProof/>
                  <w:sz w:val="21"/>
                  <w:szCs w:val="21"/>
                </w:rPr>
                <w:t>ón de la Libertad Religiosa</w:t>
              </w:r>
            </w:hyperlink>
            <w:r w:rsidR="00EE26A7" w:rsidRPr="00EE26A7">
              <w:rPr>
                <w:noProof/>
                <w:sz w:val="21"/>
                <w:szCs w:val="21"/>
              </w:rPr>
              <w:t>”</w:t>
            </w:r>
          </w:p>
          <w:p w14:paraId="570DFC33" w14:textId="77777777" w:rsidR="00EE26A7" w:rsidRPr="00EE26A7" w:rsidRDefault="00EE26A7" w:rsidP="00382333">
            <w:pPr>
              <w:rPr>
                <w:i/>
                <w:iCs/>
                <w:noProof/>
                <w:sz w:val="21"/>
                <w:szCs w:val="21"/>
              </w:rPr>
            </w:pPr>
          </w:p>
        </w:tc>
        <w:tc>
          <w:tcPr>
            <w:tcW w:w="2481" w:type="dxa"/>
            <w:tcBorders>
              <w:left w:val="nil"/>
            </w:tcBorders>
          </w:tcPr>
          <w:p w14:paraId="4E910426" w14:textId="14A2468E" w:rsidR="00EE26A7" w:rsidRPr="00EE26A7" w:rsidRDefault="00CC2ED7" w:rsidP="00382333">
            <w:pPr>
              <w:ind w:right="-115"/>
              <w:jc w:val="center"/>
              <w:rPr>
                <w:noProof/>
                <w:sz w:val="21"/>
                <w:szCs w:val="21"/>
              </w:rPr>
            </w:pPr>
            <w:r w:rsidRPr="00EE26A7">
              <w:rPr>
                <w:rFonts w:eastAsia="Calibri"/>
                <w:b/>
                <w:smallCaps/>
                <w:noProof/>
                <w:sz w:val="23"/>
                <w:szCs w:val="23"/>
              </w:rPr>
              <w:drawing>
                <wp:anchor distT="0" distB="0" distL="114300" distR="114300" simplePos="0" relativeHeight="251659264" behindDoc="0" locked="0" layoutInCell="1" allowOverlap="1" wp14:anchorId="05292295" wp14:editId="511E4DC4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144780</wp:posOffset>
                  </wp:positionV>
                  <wp:extent cx="1268095" cy="1268095"/>
                  <wp:effectExtent l="0" t="0" r="1905" b="190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12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590005" w14:textId="0FDC61D8" w:rsidR="00EE26A7" w:rsidRPr="00EE26A7" w:rsidRDefault="00EE26A7" w:rsidP="00382333">
            <w:pPr>
              <w:ind w:right="-115"/>
              <w:jc w:val="center"/>
              <w:rPr>
                <w:noProof/>
                <w:sz w:val="21"/>
                <w:szCs w:val="21"/>
              </w:rPr>
            </w:pPr>
          </w:p>
          <w:p w14:paraId="6D628DF7" w14:textId="77777777" w:rsidR="00EE26A7" w:rsidRPr="00EE26A7" w:rsidRDefault="00EE26A7" w:rsidP="00382333">
            <w:pPr>
              <w:ind w:right="-115"/>
              <w:jc w:val="center"/>
              <w:rPr>
                <w:noProof/>
                <w:sz w:val="21"/>
                <w:szCs w:val="21"/>
              </w:rPr>
            </w:pPr>
          </w:p>
          <w:p w14:paraId="78ED27E0" w14:textId="77777777" w:rsidR="00EE26A7" w:rsidRPr="00EE26A7" w:rsidRDefault="00EE26A7" w:rsidP="00382333">
            <w:pPr>
              <w:ind w:right="-115"/>
              <w:jc w:val="center"/>
              <w:rPr>
                <w:noProof/>
                <w:sz w:val="21"/>
                <w:szCs w:val="21"/>
              </w:rPr>
            </w:pPr>
          </w:p>
          <w:p w14:paraId="3D1FB2FD" w14:textId="77777777" w:rsidR="00EE26A7" w:rsidRPr="00EE26A7" w:rsidRDefault="00EE26A7" w:rsidP="00382333">
            <w:pPr>
              <w:ind w:right="-115"/>
              <w:jc w:val="center"/>
              <w:rPr>
                <w:noProof/>
                <w:sz w:val="21"/>
                <w:szCs w:val="21"/>
              </w:rPr>
            </w:pPr>
          </w:p>
          <w:p w14:paraId="04225C12" w14:textId="77777777" w:rsidR="00EE26A7" w:rsidRPr="00EE26A7" w:rsidRDefault="00EE26A7" w:rsidP="00382333">
            <w:pPr>
              <w:ind w:right="-115"/>
              <w:rPr>
                <w:noProof/>
              </w:rPr>
            </w:pPr>
          </w:p>
          <w:p w14:paraId="3532CEF2" w14:textId="77777777" w:rsidR="00EE26A7" w:rsidRPr="00EE26A7" w:rsidRDefault="00EE26A7" w:rsidP="00382333">
            <w:pPr>
              <w:ind w:right="-115"/>
              <w:rPr>
                <w:noProof/>
              </w:rPr>
            </w:pPr>
          </w:p>
          <w:p w14:paraId="7939DA6D" w14:textId="77777777" w:rsidR="00EE26A7" w:rsidRPr="00EE26A7" w:rsidRDefault="00EE26A7" w:rsidP="00382333">
            <w:pPr>
              <w:ind w:right="-115"/>
              <w:rPr>
                <w:noProof/>
              </w:rPr>
            </w:pPr>
          </w:p>
          <w:p w14:paraId="56519D5D" w14:textId="77777777" w:rsidR="00EE26A7" w:rsidRPr="00EE26A7" w:rsidRDefault="00EE26A7" w:rsidP="00CC2ED7">
            <w:pPr>
              <w:ind w:right="-115"/>
              <w:rPr>
                <w:noProof/>
              </w:rPr>
            </w:pPr>
          </w:p>
          <w:p w14:paraId="140EE1D6" w14:textId="6E9A0F33" w:rsidR="00EE26A7" w:rsidRPr="00EE26A7" w:rsidRDefault="00D535AD" w:rsidP="00382333">
            <w:pPr>
              <w:ind w:right="-115"/>
              <w:jc w:val="center"/>
              <w:rPr>
                <w:noProof/>
                <w:sz w:val="21"/>
                <w:szCs w:val="21"/>
              </w:rPr>
            </w:pPr>
            <w:hyperlink r:id="rId40" w:history="1">
              <w:r w:rsidR="00EE26A7" w:rsidRPr="00EE26A7">
                <w:rPr>
                  <w:rStyle w:val="Hyperlink"/>
                  <w:noProof/>
                  <w:sz w:val="21"/>
                  <w:szCs w:val="21"/>
                </w:rPr>
                <w:t>Ba</w:t>
              </w:r>
              <w:r w:rsidR="00EE26A7" w:rsidRPr="00EE26A7">
                <w:rPr>
                  <w:rStyle w:val="Hyperlink"/>
                  <w:noProof/>
                  <w:sz w:val="21"/>
                  <w:szCs w:val="21"/>
                </w:rPr>
                <w:t>j</w:t>
              </w:r>
              <w:r w:rsidR="00EE26A7" w:rsidRPr="00EE26A7">
                <w:rPr>
                  <w:rStyle w:val="Hyperlink"/>
                  <w:noProof/>
                  <w:sz w:val="21"/>
                  <w:szCs w:val="21"/>
                </w:rPr>
                <w:t>e</w:t>
              </w:r>
            </w:hyperlink>
          </w:p>
        </w:tc>
      </w:tr>
    </w:tbl>
    <w:p w14:paraId="3E2E044E" w14:textId="77777777" w:rsidR="00EE26A7" w:rsidRPr="00EE26A7" w:rsidRDefault="00EE26A7" w:rsidP="00EE26A7">
      <w:pPr>
        <w:rPr>
          <w:rFonts w:eastAsia="Calibri"/>
          <w:b/>
          <w:smallCaps/>
          <w:noProof/>
          <w:sz w:val="32"/>
          <w:szCs w:val="32"/>
        </w:rPr>
        <w:sectPr w:rsidR="00EE26A7" w:rsidRPr="00EE26A7" w:rsidSect="00E568C4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0667F1E4" w14:textId="77777777" w:rsidR="00EE26A7" w:rsidRPr="00EE26A7" w:rsidRDefault="00EE26A7" w:rsidP="00EE26A7">
      <w:pPr>
        <w:rPr>
          <w:rFonts w:eastAsia="Calibri"/>
          <w:b/>
          <w:smallCaps/>
          <w:noProof/>
          <w:sz w:val="28"/>
          <w:szCs w:val="28"/>
        </w:rPr>
      </w:pPr>
      <w:r w:rsidRPr="00EE26A7">
        <w:rPr>
          <w:rFonts w:eastAsia="Calibri"/>
          <w:b/>
          <w:smallCaps/>
          <w:noProof/>
          <w:sz w:val="28"/>
          <w:szCs w:val="28"/>
        </w:rPr>
        <w:lastRenderedPageBreak/>
        <w:t xml:space="preserve">Palabra de Vida – </w:t>
      </w:r>
      <w:r w:rsidRPr="00EE26A7">
        <w:rPr>
          <w:b/>
          <w:smallCaps/>
          <w:noProof/>
          <w:sz w:val="28"/>
          <w:szCs w:val="28"/>
        </w:rPr>
        <w:t>junio de 2021</w:t>
      </w:r>
      <w:r w:rsidRPr="00EE26A7">
        <w:rPr>
          <w:rFonts w:eastAsia="Calibri"/>
          <w:b/>
          <w:smallCaps/>
          <w:noProof/>
          <w:sz w:val="28"/>
          <w:szCs w:val="28"/>
        </w:rPr>
        <w:t xml:space="preserve"> </w:t>
      </w:r>
    </w:p>
    <w:p w14:paraId="5CB76B3A" w14:textId="77777777" w:rsidR="00EE26A7" w:rsidRPr="00EE26A7" w:rsidRDefault="00EE26A7" w:rsidP="00EE26A7">
      <w:pPr>
        <w:rPr>
          <w:noProof/>
          <w:color w:val="333333"/>
          <w:sz w:val="16"/>
          <w:szCs w:val="16"/>
          <w:shd w:val="clear" w:color="auto" w:fill="FFFFFF"/>
        </w:rPr>
      </w:pPr>
    </w:p>
    <w:p w14:paraId="03998124" w14:textId="77777777" w:rsidR="00EE26A7" w:rsidRPr="00EE26A7" w:rsidRDefault="00EE26A7" w:rsidP="00EE26A7">
      <w:pPr>
        <w:spacing w:after="120"/>
        <w:rPr>
          <w:rFonts w:eastAsia="Calibri"/>
          <w:b/>
          <w:noProof/>
          <w:sz w:val="32"/>
          <w:szCs w:val="32"/>
        </w:rPr>
      </w:pPr>
      <w:r w:rsidRPr="00EE26A7">
        <w:rPr>
          <w:rFonts w:eastAsia="Calibri"/>
          <w:b/>
          <w:noProof/>
          <w:sz w:val="32"/>
          <w:szCs w:val="32"/>
        </w:rPr>
        <w:t>Arte del boletín</w:t>
      </w:r>
    </w:p>
    <w:p w14:paraId="32FBF93A" w14:textId="26E63884" w:rsidR="00EE26A7" w:rsidRPr="00EE26A7" w:rsidRDefault="0009679F" w:rsidP="00EE26A7">
      <w:pPr>
        <w:rPr>
          <w:i/>
          <w:noProof/>
        </w:rPr>
      </w:pPr>
      <w:r>
        <w:rPr>
          <w:i/>
          <w:noProof/>
        </w:rPr>
        <w:t>P</w:t>
      </w:r>
      <w:r w:rsidR="00EE26A7" w:rsidRPr="00EE26A7">
        <w:rPr>
          <w:i/>
          <w:noProof/>
        </w:rPr>
        <w:t>uede</w:t>
      </w:r>
      <w:r>
        <w:rPr>
          <w:i/>
          <w:noProof/>
        </w:rPr>
        <w:t>n</w:t>
      </w:r>
      <w:r w:rsidR="00EE26A7" w:rsidRPr="00EE26A7">
        <w:rPr>
          <w:i/>
          <w:noProof/>
        </w:rPr>
        <w:t xml:space="preserve"> usar estas imágenes siempre y cuando no se modifiquen de ningún modo, excepto en el tamaño. ¡Gracias!</w:t>
      </w:r>
    </w:p>
    <w:p w14:paraId="0794F3ED" w14:textId="77777777" w:rsidR="00EE26A7" w:rsidRPr="00EE26A7" w:rsidRDefault="00EE26A7" w:rsidP="00EE26A7">
      <w:pPr>
        <w:rPr>
          <w:i/>
          <w:noProof/>
        </w:rPr>
      </w:pPr>
    </w:p>
    <w:p w14:paraId="785E7401" w14:textId="77777777" w:rsidR="00EE26A7" w:rsidRPr="00EE26A7" w:rsidRDefault="00EE26A7" w:rsidP="00EE26A7">
      <w:pPr>
        <w:spacing w:after="120"/>
        <w:rPr>
          <w:rFonts w:eastAsia="Calibri"/>
          <w:b/>
          <w:noProof/>
          <w:sz w:val="28"/>
          <w:szCs w:val="28"/>
        </w:rPr>
      </w:pPr>
      <w:r w:rsidRPr="00EE26A7">
        <w:rPr>
          <w:rFonts w:eastAsia="Calibri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0C3A635" wp14:editId="6AC2540D">
            <wp:simplePos x="0" y="0"/>
            <wp:positionH relativeFrom="column">
              <wp:posOffset>57150</wp:posOffset>
            </wp:positionH>
            <wp:positionV relativeFrom="paragraph">
              <wp:posOffset>267970</wp:posOffset>
            </wp:positionV>
            <wp:extent cx="1909445" cy="190944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26A7">
        <w:rPr>
          <w:rFonts w:eastAsia="Calibri"/>
          <w:b/>
          <w:noProof/>
          <w:sz w:val="28"/>
          <w:szCs w:val="28"/>
        </w:rPr>
        <w:t>Domingo, 6 de junio de 2021</w:t>
      </w:r>
    </w:p>
    <w:p w14:paraId="5A95514F" w14:textId="77777777" w:rsidR="00EE26A7" w:rsidRPr="00EE26A7" w:rsidRDefault="00EE26A7" w:rsidP="00EE26A7">
      <w:pPr>
        <w:spacing w:after="120"/>
        <w:rPr>
          <w:rFonts w:eastAsia="Calibri"/>
          <w:b/>
          <w:noProof/>
        </w:rPr>
      </w:pPr>
    </w:p>
    <w:p w14:paraId="2D5D22C9" w14:textId="77777777" w:rsidR="00EE26A7" w:rsidRPr="00EE26A7" w:rsidRDefault="00EE26A7" w:rsidP="00EE26A7">
      <w:pPr>
        <w:rPr>
          <w:noProof/>
        </w:rPr>
      </w:pPr>
      <w:r w:rsidRPr="00EE26A7">
        <w:rPr>
          <w:rFonts w:eastAsia="Calibri"/>
          <w:noProof/>
        </w:rPr>
        <w:t xml:space="preserve">Bajar imagen </w:t>
      </w:r>
      <w:r w:rsidRPr="00EE26A7">
        <w:rPr>
          <w:bCs/>
          <w:i/>
          <w:iCs/>
          <w:noProof/>
        </w:rPr>
        <w:t>(Hay otros gráficos disponibles en las mismas páginas digitales.)</w:t>
      </w:r>
      <w:r w:rsidRPr="00EE26A7">
        <w:rPr>
          <w:rFonts w:eastAsia="Calibri"/>
          <w:noProof/>
        </w:rPr>
        <w:t>:</w:t>
      </w:r>
      <w:hyperlink w:history="1"/>
      <w:r w:rsidRPr="00EE26A7">
        <w:rPr>
          <w:noProof/>
        </w:rPr>
        <w:t xml:space="preserve"> </w:t>
      </w:r>
      <w:hyperlink r:id="rId48" w:history="1">
        <w:r w:rsidRPr="00EE26A7">
          <w:rPr>
            <w:rStyle w:val="Hyperlink"/>
            <w:bCs/>
            <w:noProof/>
          </w:rPr>
          <w:t>inglé</w:t>
        </w:r>
        <w:r w:rsidRPr="00EE26A7">
          <w:rPr>
            <w:rStyle w:val="Hyperlink"/>
            <w:bCs/>
            <w:noProof/>
          </w:rPr>
          <w:t>s</w:t>
        </w:r>
      </w:hyperlink>
      <w:r w:rsidRPr="00EE26A7">
        <w:rPr>
          <w:noProof/>
        </w:rPr>
        <w:t xml:space="preserve"> | </w:t>
      </w:r>
      <w:hyperlink r:id="rId49" w:history="1">
        <w:r w:rsidRPr="00EE26A7">
          <w:rPr>
            <w:rStyle w:val="Hyperlink"/>
            <w:bCs/>
            <w:noProof/>
          </w:rPr>
          <w:t>esp</w:t>
        </w:r>
        <w:r w:rsidRPr="00EE26A7">
          <w:rPr>
            <w:rStyle w:val="Hyperlink"/>
            <w:bCs/>
            <w:noProof/>
          </w:rPr>
          <w:t>a</w:t>
        </w:r>
        <w:r w:rsidRPr="00EE26A7">
          <w:rPr>
            <w:rStyle w:val="Hyperlink"/>
            <w:bCs/>
            <w:noProof/>
          </w:rPr>
          <w:t>ñol</w:t>
        </w:r>
      </w:hyperlink>
    </w:p>
    <w:p w14:paraId="690C3FC0" w14:textId="77777777" w:rsidR="00EE26A7" w:rsidRPr="00EE26A7" w:rsidRDefault="00EE26A7" w:rsidP="00EE26A7">
      <w:pPr>
        <w:pStyle w:val="ListParagraph"/>
        <w:rPr>
          <w:noProof/>
        </w:rPr>
      </w:pPr>
    </w:p>
    <w:p w14:paraId="15F69493" w14:textId="77777777" w:rsidR="00EE26A7" w:rsidRPr="00EE26A7" w:rsidRDefault="00EE26A7" w:rsidP="00EE26A7">
      <w:pPr>
        <w:rPr>
          <w:noProof/>
        </w:rPr>
      </w:pPr>
    </w:p>
    <w:p w14:paraId="2FAE8D7E" w14:textId="77777777" w:rsidR="00EE26A7" w:rsidRPr="00EE26A7" w:rsidRDefault="00EE26A7" w:rsidP="00EE26A7">
      <w:pPr>
        <w:rPr>
          <w:noProof/>
        </w:rPr>
      </w:pPr>
    </w:p>
    <w:p w14:paraId="5676D631" w14:textId="77777777" w:rsidR="00EE26A7" w:rsidRPr="00EE26A7" w:rsidRDefault="00EE26A7" w:rsidP="00EE26A7">
      <w:pPr>
        <w:rPr>
          <w:rFonts w:eastAsia="Calibri"/>
          <w:b/>
          <w:noProof/>
          <w:sz w:val="28"/>
          <w:szCs w:val="28"/>
        </w:rPr>
      </w:pPr>
    </w:p>
    <w:p w14:paraId="2803F137" w14:textId="77777777" w:rsidR="00EE26A7" w:rsidRPr="00EE26A7" w:rsidRDefault="00EE26A7" w:rsidP="00EE26A7">
      <w:pPr>
        <w:rPr>
          <w:rFonts w:eastAsia="Calibri"/>
          <w:b/>
          <w:noProof/>
          <w:sz w:val="28"/>
          <w:szCs w:val="28"/>
        </w:rPr>
      </w:pPr>
    </w:p>
    <w:p w14:paraId="3A499589" w14:textId="77777777" w:rsidR="00EE26A7" w:rsidRPr="00EE26A7" w:rsidRDefault="00EE26A7" w:rsidP="00EE26A7">
      <w:pPr>
        <w:rPr>
          <w:rFonts w:eastAsia="Calibri"/>
          <w:b/>
          <w:noProof/>
          <w:sz w:val="28"/>
          <w:szCs w:val="28"/>
        </w:rPr>
      </w:pPr>
    </w:p>
    <w:p w14:paraId="33FA7858" w14:textId="77777777" w:rsidR="00EE26A7" w:rsidRPr="00EE26A7" w:rsidRDefault="00EE26A7" w:rsidP="00EE26A7">
      <w:pPr>
        <w:spacing w:after="120"/>
        <w:rPr>
          <w:rFonts w:eastAsia="Calibri"/>
          <w:b/>
          <w:noProof/>
          <w:sz w:val="28"/>
          <w:szCs w:val="28"/>
        </w:rPr>
      </w:pPr>
    </w:p>
    <w:p w14:paraId="2AE79E10" w14:textId="77777777" w:rsidR="00EE26A7" w:rsidRPr="00EE26A7" w:rsidRDefault="00EE26A7" w:rsidP="00EE26A7">
      <w:pPr>
        <w:rPr>
          <w:noProof/>
        </w:rPr>
      </w:pPr>
    </w:p>
    <w:p w14:paraId="12A79A57" w14:textId="60B70329" w:rsidR="00EE26A7" w:rsidRPr="00EE26A7" w:rsidRDefault="00EE26A7" w:rsidP="00EE26A7">
      <w:pPr>
        <w:spacing w:after="120"/>
        <w:rPr>
          <w:rFonts w:eastAsia="Calibri"/>
          <w:b/>
          <w:noProof/>
          <w:sz w:val="28"/>
          <w:szCs w:val="28"/>
        </w:rPr>
      </w:pPr>
      <w:r w:rsidRPr="00EE26A7">
        <w:rPr>
          <w:rFonts w:eastAsia="Calibri"/>
          <w:b/>
          <w:noProof/>
          <w:sz w:val="28"/>
          <w:szCs w:val="28"/>
        </w:rPr>
        <w:t>Domingo, 13 de junio de 2021</w:t>
      </w:r>
    </w:p>
    <w:p w14:paraId="42D8BCDE" w14:textId="68013427" w:rsidR="00EE26A7" w:rsidRPr="00EE26A7" w:rsidRDefault="00127D73" w:rsidP="00EE26A7">
      <w:pPr>
        <w:spacing w:after="120"/>
        <w:rPr>
          <w:rFonts w:eastAsia="Calibri"/>
          <w:b/>
          <w:noProof/>
        </w:rPr>
      </w:pPr>
      <w:r w:rsidRPr="00EE26A7">
        <w:rPr>
          <w:rFonts w:eastAsia="Calibri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E726DE0" wp14:editId="113AAA77">
            <wp:simplePos x="0" y="0"/>
            <wp:positionH relativeFrom="column">
              <wp:posOffset>57150</wp:posOffset>
            </wp:positionH>
            <wp:positionV relativeFrom="paragraph">
              <wp:posOffset>5080</wp:posOffset>
            </wp:positionV>
            <wp:extent cx="1909445" cy="190944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27282" w14:textId="77777777" w:rsidR="00EE26A7" w:rsidRPr="00EE26A7" w:rsidRDefault="00EE26A7" w:rsidP="00EE26A7">
      <w:pPr>
        <w:rPr>
          <w:rStyle w:val="Hyperlink"/>
          <w:noProof/>
          <w:color w:val="auto"/>
          <w:u w:val="none"/>
        </w:rPr>
      </w:pPr>
      <w:r w:rsidRPr="00EE26A7">
        <w:rPr>
          <w:rFonts w:eastAsia="Calibri"/>
          <w:noProof/>
        </w:rPr>
        <w:t xml:space="preserve">Bajar imagen </w:t>
      </w:r>
      <w:r w:rsidRPr="00EE26A7">
        <w:rPr>
          <w:bCs/>
          <w:i/>
          <w:iCs/>
          <w:noProof/>
        </w:rPr>
        <w:t>(Hay otros gráficos disponibles en las mismas páginas digitales.)</w:t>
      </w:r>
      <w:r w:rsidRPr="00EE26A7">
        <w:rPr>
          <w:rFonts w:eastAsia="Calibri"/>
          <w:noProof/>
        </w:rPr>
        <w:t>:</w:t>
      </w:r>
      <w:hyperlink w:history="1"/>
      <w:r w:rsidRPr="00EE26A7">
        <w:rPr>
          <w:noProof/>
        </w:rPr>
        <w:t xml:space="preserve"> </w:t>
      </w:r>
      <w:hyperlink r:id="rId51" w:history="1">
        <w:r w:rsidRPr="00EE26A7">
          <w:rPr>
            <w:rStyle w:val="Hyperlink"/>
            <w:bCs/>
            <w:noProof/>
          </w:rPr>
          <w:t>inglé</w:t>
        </w:r>
        <w:r w:rsidRPr="00EE26A7">
          <w:rPr>
            <w:rStyle w:val="Hyperlink"/>
            <w:bCs/>
            <w:noProof/>
          </w:rPr>
          <w:t>s</w:t>
        </w:r>
      </w:hyperlink>
      <w:r w:rsidRPr="00EE26A7">
        <w:rPr>
          <w:noProof/>
        </w:rPr>
        <w:t xml:space="preserve"> | </w:t>
      </w:r>
      <w:hyperlink r:id="rId52" w:history="1">
        <w:r w:rsidRPr="00EE26A7">
          <w:rPr>
            <w:rStyle w:val="Hyperlink"/>
            <w:bCs/>
            <w:noProof/>
          </w:rPr>
          <w:t>español</w:t>
        </w:r>
      </w:hyperlink>
    </w:p>
    <w:p w14:paraId="177FA13F" w14:textId="7CAF6E2C" w:rsidR="00EE26A7" w:rsidRPr="00EE26A7" w:rsidRDefault="00EE26A7" w:rsidP="00EE26A7">
      <w:pPr>
        <w:pStyle w:val="ListParagraph"/>
        <w:rPr>
          <w:noProof/>
        </w:rPr>
      </w:pPr>
      <w:r w:rsidRPr="00EE26A7">
        <w:rPr>
          <w:noProof/>
        </w:rPr>
        <w:fldChar w:fldCharType="begin"/>
      </w:r>
      <w:r>
        <w:rPr>
          <w:noProof/>
        </w:rPr>
        <w:instrText xml:space="preserve"> INCLUDEPICTURE "C:\\var\\folders\\48\\rzllp7y50118l4knyr_6f7400000gq\\T\\com.microsoft.Word\\WebArchiveCopyPasteTempFiles\\joseph-spiritual-bouquet-2.png" \* MERGEFORMAT </w:instrText>
      </w:r>
      <w:r w:rsidR="00D535AD">
        <w:rPr>
          <w:noProof/>
        </w:rPr>
        <w:fldChar w:fldCharType="separate"/>
      </w:r>
      <w:r w:rsidRPr="00EE26A7">
        <w:rPr>
          <w:noProof/>
        </w:rPr>
        <w:fldChar w:fldCharType="end"/>
      </w:r>
    </w:p>
    <w:p w14:paraId="1659B452" w14:textId="77777777" w:rsidR="00EE26A7" w:rsidRPr="00EE26A7" w:rsidRDefault="00EE26A7" w:rsidP="00EE26A7">
      <w:pPr>
        <w:rPr>
          <w:noProof/>
        </w:rPr>
      </w:pPr>
    </w:p>
    <w:p w14:paraId="0A677DBE" w14:textId="77777777" w:rsidR="00EE26A7" w:rsidRPr="00EE26A7" w:rsidRDefault="00EE26A7" w:rsidP="00EE26A7">
      <w:pPr>
        <w:rPr>
          <w:noProof/>
        </w:rPr>
      </w:pPr>
    </w:p>
    <w:p w14:paraId="3F4F8E3B" w14:textId="77777777" w:rsidR="00EE26A7" w:rsidRPr="00EE26A7" w:rsidRDefault="00EE26A7" w:rsidP="00EE26A7">
      <w:pPr>
        <w:rPr>
          <w:rFonts w:eastAsia="Calibri"/>
          <w:b/>
          <w:noProof/>
          <w:sz w:val="28"/>
          <w:szCs w:val="28"/>
        </w:rPr>
      </w:pPr>
    </w:p>
    <w:p w14:paraId="6A104DB7" w14:textId="77777777" w:rsidR="00EE26A7" w:rsidRPr="00EE26A7" w:rsidRDefault="00EE26A7" w:rsidP="00EE26A7">
      <w:pPr>
        <w:rPr>
          <w:rFonts w:eastAsia="Calibri"/>
          <w:b/>
          <w:noProof/>
          <w:sz w:val="28"/>
          <w:szCs w:val="28"/>
        </w:rPr>
      </w:pPr>
    </w:p>
    <w:p w14:paraId="0E824EFC" w14:textId="77777777" w:rsidR="00EE26A7" w:rsidRPr="00EE26A7" w:rsidRDefault="00EE26A7" w:rsidP="00EE26A7">
      <w:pPr>
        <w:rPr>
          <w:rFonts w:eastAsia="Calibri"/>
          <w:b/>
          <w:noProof/>
          <w:sz w:val="28"/>
          <w:szCs w:val="28"/>
        </w:rPr>
      </w:pPr>
    </w:p>
    <w:p w14:paraId="381CC36F" w14:textId="77777777" w:rsidR="00EE26A7" w:rsidRPr="00EE26A7" w:rsidRDefault="00EE26A7" w:rsidP="00EE26A7">
      <w:pPr>
        <w:rPr>
          <w:rFonts w:eastAsia="Calibri"/>
          <w:b/>
          <w:noProof/>
          <w:sz w:val="28"/>
          <w:szCs w:val="28"/>
        </w:rPr>
      </w:pPr>
    </w:p>
    <w:p w14:paraId="1A140295" w14:textId="77777777" w:rsidR="00EE26A7" w:rsidRPr="00EE26A7" w:rsidRDefault="00EE26A7" w:rsidP="00EE26A7">
      <w:pPr>
        <w:rPr>
          <w:rFonts w:eastAsia="Calibri"/>
          <w:b/>
          <w:noProof/>
          <w:sz w:val="28"/>
          <w:szCs w:val="28"/>
        </w:rPr>
      </w:pPr>
    </w:p>
    <w:p w14:paraId="0CB3D2C4" w14:textId="77777777" w:rsidR="00EE26A7" w:rsidRPr="00EE26A7" w:rsidRDefault="00EE26A7" w:rsidP="00EE26A7">
      <w:pPr>
        <w:rPr>
          <w:rFonts w:eastAsia="Calibri"/>
          <w:b/>
          <w:noProof/>
          <w:sz w:val="28"/>
          <w:szCs w:val="28"/>
        </w:rPr>
      </w:pPr>
      <w:r w:rsidRPr="00EE26A7">
        <w:rPr>
          <w:rFonts w:eastAsia="Calibri"/>
          <w:b/>
          <w:noProof/>
          <w:sz w:val="28"/>
          <w:szCs w:val="28"/>
        </w:rPr>
        <w:t>Domingo, 27 de junio de 2021</w:t>
      </w:r>
    </w:p>
    <w:p w14:paraId="3DBF320B" w14:textId="30707154" w:rsidR="006124BB" w:rsidRDefault="006124BB" w:rsidP="006124BB">
      <w:r>
        <w:rPr>
          <w:noProof/>
        </w:rPr>
        <w:drawing>
          <wp:anchor distT="0" distB="0" distL="114300" distR="114300" simplePos="0" relativeHeight="251671552" behindDoc="1" locked="0" layoutInCell="1" allowOverlap="1" wp14:anchorId="7370585C" wp14:editId="22F782F0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1981200" cy="1981200"/>
            <wp:effectExtent l="0" t="0" r="0" b="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8" name="Picture 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"/var/folders/48/rzllp7y50118l4knyr_6f7400000gq/T/com.microsoft.Word/WebArchiveCopyPasteTempFiles/6.27.21-Esp.png" \* MERGEFORMATINET </w:instrText>
      </w:r>
      <w:r>
        <w:fldChar w:fldCharType="separate"/>
      </w:r>
      <w:r>
        <w:fldChar w:fldCharType="end"/>
      </w:r>
    </w:p>
    <w:p w14:paraId="2388B789" w14:textId="0B1CE291" w:rsidR="00EE26A7" w:rsidRPr="006124BB" w:rsidRDefault="00EE26A7" w:rsidP="00EE26A7">
      <w:pPr>
        <w:rPr>
          <w:noProof/>
        </w:rPr>
      </w:pPr>
      <w:r w:rsidRPr="00EE26A7">
        <w:rPr>
          <w:noProof/>
        </w:rPr>
        <w:fldChar w:fldCharType="begin"/>
      </w:r>
      <w:r>
        <w:rPr>
          <w:noProof/>
        </w:rPr>
        <w:instrText xml:space="preserve"> INCLUDEPICTURE "C:\\var\\folders\\48\\rzllp7y50118l4knyr_6f7400000gq\\T\\com.microsoft.Word\\WebArchiveCopyPasteTempFiles\\6.27.21.png" \* MERGEFORMAT </w:instrText>
      </w:r>
      <w:r w:rsidR="00D535AD">
        <w:rPr>
          <w:noProof/>
        </w:rPr>
        <w:fldChar w:fldCharType="separate"/>
      </w:r>
      <w:r w:rsidRPr="00EE26A7">
        <w:rPr>
          <w:noProof/>
        </w:rPr>
        <w:fldChar w:fldCharType="end"/>
      </w:r>
    </w:p>
    <w:p w14:paraId="4EF5DA0F" w14:textId="77777777" w:rsidR="00EE26A7" w:rsidRPr="00EE26A7" w:rsidRDefault="00EE26A7" w:rsidP="00EE26A7">
      <w:pPr>
        <w:pStyle w:val="ListParagraph"/>
        <w:rPr>
          <w:bCs/>
          <w:noProof/>
        </w:rPr>
      </w:pPr>
      <w:r w:rsidRPr="00EE26A7">
        <w:rPr>
          <w:rFonts w:eastAsia="Calibri"/>
          <w:noProof/>
        </w:rPr>
        <w:t>Bajar imagen:</w:t>
      </w:r>
      <w:hyperlink w:history="1"/>
      <w:r w:rsidRPr="00EE26A7">
        <w:rPr>
          <w:noProof/>
        </w:rPr>
        <w:t xml:space="preserve"> </w:t>
      </w:r>
      <w:hyperlink r:id="rId54" w:history="1">
        <w:r w:rsidRPr="00EE26A7">
          <w:rPr>
            <w:rStyle w:val="Hyperlink"/>
            <w:bCs/>
            <w:noProof/>
          </w:rPr>
          <w:t>i</w:t>
        </w:r>
        <w:r w:rsidRPr="00EE26A7">
          <w:rPr>
            <w:rStyle w:val="Hyperlink"/>
            <w:bCs/>
            <w:noProof/>
          </w:rPr>
          <w:t>n</w:t>
        </w:r>
        <w:r w:rsidRPr="00EE26A7">
          <w:rPr>
            <w:rStyle w:val="Hyperlink"/>
            <w:bCs/>
            <w:noProof/>
          </w:rPr>
          <w:t>glés</w:t>
        </w:r>
      </w:hyperlink>
      <w:r w:rsidRPr="00EE26A7">
        <w:rPr>
          <w:bCs/>
          <w:noProof/>
        </w:rPr>
        <w:t xml:space="preserve"> | </w:t>
      </w:r>
      <w:hyperlink r:id="rId55" w:history="1">
        <w:r w:rsidRPr="00EE26A7">
          <w:rPr>
            <w:rStyle w:val="Hyperlink"/>
            <w:bCs/>
            <w:noProof/>
          </w:rPr>
          <w:t>español</w:t>
        </w:r>
      </w:hyperlink>
    </w:p>
    <w:p w14:paraId="48BB62BE" w14:textId="77777777" w:rsidR="00EE26A7" w:rsidRPr="00EE26A7" w:rsidRDefault="00EE26A7" w:rsidP="00EE26A7">
      <w:pPr>
        <w:pStyle w:val="ListParagraph"/>
        <w:rPr>
          <w:i/>
          <w:iCs/>
          <w:noProof/>
          <w:color w:val="0563C1" w:themeColor="hyperlink"/>
          <w:u w:val="single"/>
        </w:rPr>
      </w:pPr>
      <w:r w:rsidRPr="00EE26A7">
        <w:rPr>
          <w:bCs/>
          <w:i/>
          <w:iCs/>
          <w:noProof/>
        </w:rPr>
        <w:t xml:space="preserve">(Hay otros gráficos </w:t>
      </w:r>
      <w:hyperlink r:id="rId56" w:history="1">
        <w:r w:rsidRPr="00EE26A7">
          <w:rPr>
            <w:rStyle w:val="Hyperlink"/>
            <w:bCs/>
            <w:i/>
            <w:iCs/>
            <w:noProof/>
          </w:rPr>
          <w:t>disponibles aquí</w:t>
        </w:r>
      </w:hyperlink>
      <w:r w:rsidRPr="00EE26A7">
        <w:rPr>
          <w:bCs/>
          <w:i/>
          <w:iCs/>
          <w:noProof/>
        </w:rPr>
        <w:t>.)</w:t>
      </w:r>
    </w:p>
    <w:p w14:paraId="57C7DF13" w14:textId="77777777" w:rsidR="00EE26A7" w:rsidRPr="00EE26A7" w:rsidRDefault="00EE26A7" w:rsidP="00EE26A7">
      <w:pPr>
        <w:pStyle w:val="ListParagraph"/>
        <w:rPr>
          <w:noProof/>
        </w:rPr>
      </w:pPr>
      <w:r w:rsidRPr="00EE26A7">
        <w:rPr>
          <w:noProof/>
        </w:rPr>
        <w:br/>
      </w:r>
    </w:p>
    <w:p w14:paraId="29C5C3C1" w14:textId="77777777" w:rsidR="00EE26A7" w:rsidRPr="00EE26A7" w:rsidRDefault="00EE26A7" w:rsidP="00EE26A7">
      <w:pPr>
        <w:rPr>
          <w:noProof/>
        </w:rPr>
      </w:pPr>
    </w:p>
    <w:p w14:paraId="22F39383" w14:textId="77777777" w:rsidR="00EE26A7" w:rsidRPr="00EE26A7" w:rsidRDefault="00EE26A7" w:rsidP="00EE26A7">
      <w:pPr>
        <w:rPr>
          <w:noProof/>
        </w:rPr>
      </w:pPr>
    </w:p>
    <w:p w14:paraId="395ECE3B" w14:textId="77777777" w:rsidR="00EE26A7" w:rsidRPr="00EE26A7" w:rsidRDefault="00EE26A7" w:rsidP="00EE26A7">
      <w:pPr>
        <w:rPr>
          <w:noProof/>
        </w:rPr>
      </w:pPr>
    </w:p>
    <w:p w14:paraId="62B67D47" w14:textId="77777777" w:rsidR="00EE26A7" w:rsidRPr="00EE26A7" w:rsidRDefault="00EE26A7" w:rsidP="00EE26A7">
      <w:pPr>
        <w:rPr>
          <w:noProof/>
        </w:rPr>
      </w:pPr>
    </w:p>
    <w:p w14:paraId="0DF0EE94" w14:textId="77777777" w:rsidR="00EE26A7" w:rsidRPr="00EE26A7" w:rsidRDefault="00EE26A7" w:rsidP="00EE26A7">
      <w:pPr>
        <w:rPr>
          <w:noProof/>
        </w:rPr>
      </w:pPr>
    </w:p>
    <w:sectPr w:rsidR="00EE26A7" w:rsidRPr="00EE26A7" w:rsidSect="00E568C4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2240" w:h="15840"/>
      <w:pgMar w:top="720" w:right="1170" w:bottom="720" w:left="117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83CF86" w14:textId="77777777" w:rsidR="00D535AD" w:rsidRPr="00EE26A7" w:rsidRDefault="00D535AD">
      <w:pPr>
        <w:rPr>
          <w:noProof/>
        </w:rPr>
      </w:pPr>
      <w:r w:rsidRPr="00EE26A7">
        <w:rPr>
          <w:noProof/>
        </w:rPr>
        <w:separator/>
      </w:r>
    </w:p>
  </w:endnote>
  <w:endnote w:type="continuationSeparator" w:id="0">
    <w:p w14:paraId="67B31D60" w14:textId="77777777" w:rsidR="00D535AD" w:rsidRPr="00EE26A7" w:rsidRDefault="00D535AD">
      <w:pPr>
        <w:rPr>
          <w:noProof/>
        </w:rPr>
      </w:pPr>
      <w:r w:rsidRPr="00EE26A7">
        <w:rPr>
          <w:noProof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D65BD9" w14:textId="77777777" w:rsidR="00EE26A7" w:rsidRDefault="00EE26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DE47FA" w14:textId="77777777" w:rsidR="00EE26A7" w:rsidRPr="00EE26A7" w:rsidRDefault="00EE26A7" w:rsidP="00E568C4">
    <w:pPr>
      <w:spacing w:line="300" w:lineRule="auto"/>
      <w:contextualSpacing/>
      <w:jc w:val="center"/>
      <w:rPr>
        <w:b/>
        <w:noProof/>
        <w:sz w:val="20"/>
        <w:szCs w:val="20"/>
      </w:rPr>
    </w:pPr>
    <w:r w:rsidRPr="00EE26A7">
      <w:rPr>
        <w:b/>
        <w:noProof/>
        <w:sz w:val="20"/>
        <w:szCs w:val="20"/>
      </w:rPr>
      <w:t xml:space="preserve">¡Vean, bajen y soliciten los materiales del Programa Respetemos la Vida 2020-2021! </w:t>
    </w:r>
    <w:hyperlink r:id="rId1" w:history="1">
      <w:r w:rsidRPr="00EE26A7">
        <w:rPr>
          <w:rStyle w:val="Hyperlink"/>
          <w:b/>
          <w:noProof/>
          <w:sz w:val="20"/>
          <w:szCs w:val="20"/>
        </w:rPr>
        <w:t>www.respectlife.org</w:t>
      </w:r>
    </w:hyperlink>
    <w:r w:rsidRPr="00EE26A7">
      <w:rPr>
        <w:b/>
        <w:noProof/>
        <w:sz w:val="20"/>
        <w:szCs w:val="20"/>
      </w:rPr>
      <w:t xml:space="preserve"> </w:t>
    </w:r>
  </w:p>
  <w:p w14:paraId="467C033C" w14:textId="77777777" w:rsidR="00EE26A7" w:rsidRPr="00EE26A7" w:rsidRDefault="00EE26A7" w:rsidP="006A5EA3">
    <w:pPr>
      <w:spacing w:line="300" w:lineRule="auto"/>
      <w:ind w:left="720"/>
      <w:jc w:val="center"/>
      <w:rPr>
        <w:noProof/>
        <w:sz w:val="16"/>
        <w:szCs w:val="16"/>
      </w:rPr>
    </w:pPr>
    <w:r w:rsidRPr="00EE26A7">
      <w:rPr>
        <w:noProof/>
        <w:sz w:val="16"/>
        <w:szCs w:val="16"/>
      </w:rPr>
      <w:t>Copyright © 2021, United States Conference of Catholic Bishops, Washington, D.C.  Se reservan todos los derechos.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95A061" w14:textId="77777777" w:rsidR="00EE26A7" w:rsidRDefault="00EE26A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3F5EA3" w14:textId="77777777" w:rsidR="00EE26A7" w:rsidRDefault="00EE26A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0FEFC1" w14:textId="15F35FCC" w:rsidR="00E568C4" w:rsidRPr="00EE26A7" w:rsidRDefault="003D7AA0" w:rsidP="00E568C4">
    <w:pPr>
      <w:spacing w:line="300" w:lineRule="auto"/>
      <w:contextualSpacing/>
      <w:jc w:val="center"/>
      <w:rPr>
        <w:b/>
        <w:noProof/>
        <w:sz w:val="20"/>
        <w:szCs w:val="20"/>
      </w:rPr>
    </w:pPr>
    <w:r w:rsidRPr="00EE26A7">
      <w:rPr>
        <w:b/>
        <w:noProof/>
        <w:sz w:val="20"/>
        <w:szCs w:val="20"/>
      </w:rPr>
      <w:t>¡Vean, bajen y soliciten los materiales del Programa Respetemos la Vida 20</w:t>
    </w:r>
    <w:r w:rsidR="00165B69" w:rsidRPr="00EE26A7">
      <w:rPr>
        <w:b/>
        <w:noProof/>
        <w:sz w:val="20"/>
        <w:szCs w:val="20"/>
      </w:rPr>
      <w:t>20</w:t>
    </w:r>
    <w:r w:rsidRPr="00EE26A7">
      <w:rPr>
        <w:b/>
        <w:noProof/>
        <w:sz w:val="20"/>
        <w:szCs w:val="20"/>
      </w:rPr>
      <w:t>-</w:t>
    </w:r>
    <w:r w:rsidR="009649DA" w:rsidRPr="00EE26A7">
      <w:rPr>
        <w:b/>
        <w:noProof/>
        <w:sz w:val="20"/>
        <w:szCs w:val="20"/>
      </w:rPr>
      <w:t>20</w:t>
    </w:r>
    <w:r w:rsidR="007D7CFD" w:rsidRPr="00EE26A7">
      <w:rPr>
        <w:b/>
        <w:noProof/>
        <w:sz w:val="20"/>
        <w:szCs w:val="20"/>
      </w:rPr>
      <w:t>2</w:t>
    </w:r>
    <w:r w:rsidR="00165B69" w:rsidRPr="00EE26A7">
      <w:rPr>
        <w:b/>
        <w:noProof/>
        <w:sz w:val="20"/>
        <w:szCs w:val="20"/>
      </w:rPr>
      <w:t>1</w:t>
    </w:r>
    <w:r w:rsidRPr="00EE26A7">
      <w:rPr>
        <w:b/>
        <w:noProof/>
        <w:sz w:val="20"/>
        <w:szCs w:val="20"/>
      </w:rPr>
      <w:t>!</w:t>
    </w:r>
    <w:r w:rsidR="007D7CFD" w:rsidRPr="00EE26A7">
      <w:rPr>
        <w:b/>
        <w:noProof/>
        <w:sz w:val="20"/>
        <w:szCs w:val="20"/>
      </w:rPr>
      <w:t xml:space="preserve"> </w:t>
    </w:r>
    <w:hyperlink r:id="rId1" w:history="1">
      <w:r w:rsidR="007D7CFD" w:rsidRPr="00EE26A7">
        <w:rPr>
          <w:rStyle w:val="Hyperlink"/>
          <w:b/>
          <w:noProof/>
          <w:sz w:val="20"/>
          <w:szCs w:val="20"/>
        </w:rPr>
        <w:t>www.respectlife.org</w:t>
      </w:r>
    </w:hyperlink>
    <w:r w:rsidRPr="00EE26A7">
      <w:rPr>
        <w:b/>
        <w:noProof/>
        <w:sz w:val="20"/>
        <w:szCs w:val="20"/>
      </w:rPr>
      <w:t xml:space="preserve"> </w:t>
    </w:r>
  </w:p>
  <w:p w14:paraId="496DA3BE" w14:textId="3151C8A8" w:rsidR="00E568C4" w:rsidRPr="00EE26A7" w:rsidRDefault="003D7AA0" w:rsidP="006A5EA3">
    <w:pPr>
      <w:spacing w:line="300" w:lineRule="auto"/>
      <w:ind w:left="720"/>
      <w:jc w:val="center"/>
      <w:rPr>
        <w:noProof/>
        <w:sz w:val="16"/>
        <w:szCs w:val="16"/>
      </w:rPr>
    </w:pPr>
    <w:r w:rsidRPr="00EE26A7">
      <w:rPr>
        <w:noProof/>
        <w:sz w:val="16"/>
        <w:szCs w:val="16"/>
      </w:rPr>
      <w:t>Copyright © 20</w:t>
    </w:r>
    <w:r w:rsidR="007D7CFD" w:rsidRPr="00EE26A7">
      <w:rPr>
        <w:noProof/>
        <w:sz w:val="16"/>
        <w:szCs w:val="16"/>
      </w:rPr>
      <w:t>2</w:t>
    </w:r>
    <w:r w:rsidR="00165B69" w:rsidRPr="00EE26A7">
      <w:rPr>
        <w:noProof/>
        <w:sz w:val="16"/>
        <w:szCs w:val="16"/>
      </w:rPr>
      <w:t>1</w:t>
    </w:r>
    <w:r w:rsidRPr="00EE26A7">
      <w:rPr>
        <w:noProof/>
        <w:sz w:val="16"/>
        <w:szCs w:val="16"/>
      </w:rPr>
      <w:t>, Conferencia de Obispos Católicos de Estados Unidos, Washington, DC. Se reservan todos los derechos.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2DB09" w14:textId="77777777" w:rsidR="00EE26A7" w:rsidRDefault="00EE26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5BB760" w14:textId="77777777" w:rsidR="00D535AD" w:rsidRPr="00EE26A7" w:rsidRDefault="00D535AD">
      <w:pPr>
        <w:rPr>
          <w:noProof/>
        </w:rPr>
      </w:pPr>
      <w:r w:rsidRPr="00EE26A7">
        <w:rPr>
          <w:noProof/>
        </w:rPr>
        <w:separator/>
      </w:r>
    </w:p>
  </w:footnote>
  <w:footnote w:type="continuationSeparator" w:id="0">
    <w:p w14:paraId="0E3F86AB" w14:textId="77777777" w:rsidR="00D535AD" w:rsidRPr="00EE26A7" w:rsidRDefault="00D535AD">
      <w:pPr>
        <w:rPr>
          <w:noProof/>
        </w:rPr>
      </w:pPr>
      <w:r w:rsidRPr="00EE26A7">
        <w:rPr>
          <w:noProof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0132DF" w14:textId="77777777" w:rsidR="00EE26A7" w:rsidRDefault="00EE26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D54212" w14:textId="77777777" w:rsidR="00EE26A7" w:rsidRDefault="00EE26A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E3135" w14:textId="77777777" w:rsidR="00EE26A7" w:rsidRDefault="00EE26A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CE5124" w14:textId="77777777" w:rsidR="00EE26A7" w:rsidRDefault="00EE26A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58385" w14:textId="77777777" w:rsidR="00EE26A7" w:rsidRDefault="00EE26A7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8327A0" w14:textId="77777777" w:rsidR="00EE26A7" w:rsidRDefault="00EE26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FF53CC"/>
    <w:multiLevelType w:val="hybridMultilevel"/>
    <w:tmpl w:val="E35276BA"/>
    <w:lvl w:ilvl="0" w:tplc="29865B2C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236B8"/>
    <w:multiLevelType w:val="hybridMultilevel"/>
    <w:tmpl w:val="A5B47B3E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A49B0"/>
    <w:multiLevelType w:val="hybridMultilevel"/>
    <w:tmpl w:val="B18250A0"/>
    <w:lvl w:ilvl="0" w:tplc="82BAA49C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36612B"/>
    <w:multiLevelType w:val="hybridMultilevel"/>
    <w:tmpl w:val="864A41D2"/>
    <w:lvl w:ilvl="0" w:tplc="C71E5FAA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0C5157"/>
    <w:multiLevelType w:val="hybridMultilevel"/>
    <w:tmpl w:val="5D865508"/>
    <w:lvl w:ilvl="0" w:tplc="668225A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45162"/>
    <w:multiLevelType w:val="hybridMultilevel"/>
    <w:tmpl w:val="67B4D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E1FBA"/>
    <w:multiLevelType w:val="hybridMultilevel"/>
    <w:tmpl w:val="8FF8BC74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880DF3"/>
    <w:multiLevelType w:val="hybridMultilevel"/>
    <w:tmpl w:val="6C80E1E4"/>
    <w:lvl w:ilvl="0" w:tplc="57BE9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5EC7790"/>
    <w:multiLevelType w:val="hybridMultilevel"/>
    <w:tmpl w:val="4568F1EA"/>
    <w:lvl w:ilvl="0" w:tplc="C536272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A3F46A7"/>
    <w:multiLevelType w:val="hybridMultilevel"/>
    <w:tmpl w:val="A1745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FE0950"/>
    <w:multiLevelType w:val="hybridMultilevel"/>
    <w:tmpl w:val="C35C163A"/>
    <w:lvl w:ilvl="0" w:tplc="5D90B09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26F6410"/>
    <w:multiLevelType w:val="hybridMultilevel"/>
    <w:tmpl w:val="D410EAE4"/>
    <w:lvl w:ilvl="0" w:tplc="B6321E0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1A6D59"/>
    <w:multiLevelType w:val="hybridMultilevel"/>
    <w:tmpl w:val="5BD2F20A"/>
    <w:lvl w:ilvl="0" w:tplc="04090001">
      <w:start w:val="202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AF1E74"/>
    <w:multiLevelType w:val="hybridMultilevel"/>
    <w:tmpl w:val="DB5ACF78"/>
    <w:lvl w:ilvl="0" w:tplc="1A5824E6">
      <w:start w:val="6"/>
      <w:numFmt w:val="bullet"/>
      <w:lvlText w:val="—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4" w15:restartNumberingAfterBreak="0">
    <w:nsid w:val="776E7A3E"/>
    <w:multiLevelType w:val="hybridMultilevel"/>
    <w:tmpl w:val="D438F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EA1C55"/>
    <w:multiLevelType w:val="hybridMultilevel"/>
    <w:tmpl w:val="341C6A98"/>
    <w:lvl w:ilvl="0" w:tplc="744E34E6">
      <w:numFmt w:val="bullet"/>
      <w:lvlText w:val="—"/>
      <w:lvlJc w:val="left"/>
      <w:pPr>
        <w:ind w:left="2520" w:hanging="360"/>
      </w:pPr>
      <w:rPr>
        <w:rFonts w:ascii="Garamond" w:eastAsia="Times New Roman" w:hAnsi="Garamond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7C244FDE"/>
    <w:multiLevelType w:val="hybridMultilevel"/>
    <w:tmpl w:val="89981894"/>
    <w:lvl w:ilvl="0" w:tplc="744E34E6">
      <w:numFmt w:val="bullet"/>
      <w:lvlText w:val="—"/>
      <w:lvlJc w:val="left"/>
      <w:pPr>
        <w:ind w:left="720" w:hanging="360"/>
      </w:pPr>
      <w:rPr>
        <w:rFonts w:ascii="Garamond" w:eastAsia="Times New Roman" w:hAnsi="Garamond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861672"/>
    <w:multiLevelType w:val="multilevel"/>
    <w:tmpl w:val="736A3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6"/>
  </w:num>
  <w:num w:numId="3">
    <w:abstractNumId w:val="13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1"/>
  </w:num>
  <w:num w:numId="9">
    <w:abstractNumId w:val="14"/>
  </w:num>
  <w:num w:numId="10">
    <w:abstractNumId w:val="9"/>
  </w:num>
  <w:num w:numId="11">
    <w:abstractNumId w:val="8"/>
  </w:num>
  <w:num w:numId="12">
    <w:abstractNumId w:val="7"/>
  </w:num>
  <w:num w:numId="13">
    <w:abstractNumId w:val="2"/>
  </w:num>
  <w:num w:numId="14">
    <w:abstractNumId w:val="5"/>
  </w:num>
  <w:num w:numId="15">
    <w:abstractNumId w:val="3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hideSpellingErrors/>
  <w:hideGrammaticalErrors/>
  <w:proofState w:spelling="clean" w:grammar="clean"/>
  <w:defaultTabStop w:val="720"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CC2"/>
    <w:rsid w:val="0000060F"/>
    <w:rsid w:val="000013C1"/>
    <w:rsid w:val="00005410"/>
    <w:rsid w:val="00005615"/>
    <w:rsid w:val="00005862"/>
    <w:rsid w:val="0000705F"/>
    <w:rsid w:val="000075A5"/>
    <w:rsid w:val="000077C3"/>
    <w:rsid w:val="0001100A"/>
    <w:rsid w:val="0001296A"/>
    <w:rsid w:val="00016862"/>
    <w:rsid w:val="00016DA2"/>
    <w:rsid w:val="00020CF9"/>
    <w:rsid w:val="00027900"/>
    <w:rsid w:val="00030E41"/>
    <w:rsid w:val="000317DC"/>
    <w:rsid w:val="00031B9C"/>
    <w:rsid w:val="00034683"/>
    <w:rsid w:val="000360C5"/>
    <w:rsid w:val="00041DBC"/>
    <w:rsid w:val="00041F7E"/>
    <w:rsid w:val="00044B02"/>
    <w:rsid w:val="00045EF8"/>
    <w:rsid w:val="00046D8C"/>
    <w:rsid w:val="000479EF"/>
    <w:rsid w:val="00050EC5"/>
    <w:rsid w:val="00051DF7"/>
    <w:rsid w:val="00052B1F"/>
    <w:rsid w:val="00054BD3"/>
    <w:rsid w:val="000552B7"/>
    <w:rsid w:val="00061510"/>
    <w:rsid w:val="00065CEB"/>
    <w:rsid w:val="00067E31"/>
    <w:rsid w:val="0007066C"/>
    <w:rsid w:val="000713BD"/>
    <w:rsid w:val="00073501"/>
    <w:rsid w:val="00074796"/>
    <w:rsid w:val="000760CA"/>
    <w:rsid w:val="00077438"/>
    <w:rsid w:val="00081966"/>
    <w:rsid w:val="00083E79"/>
    <w:rsid w:val="00086615"/>
    <w:rsid w:val="00086773"/>
    <w:rsid w:val="00086A01"/>
    <w:rsid w:val="00091AC2"/>
    <w:rsid w:val="00093245"/>
    <w:rsid w:val="00095A2A"/>
    <w:rsid w:val="0009679F"/>
    <w:rsid w:val="00096DE5"/>
    <w:rsid w:val="000A0B72"/>
    <w:rsid w:val="000A4EFC"/>
    <w:rsid w:val="000A5805"/>
    <w:rsid w:val="000A7D52"/>
    <w:rsid w:val="000B2FFE"/>
    <w:rsid w:val="000B47E3"/>
    <w:rsid w:val="000B523F"/>
    <w:rsid w:val="000B66E7"/>
    <w:rsid w:val="000C2090"/>
    <w:rsid w:val="000C4F2B"/>
    <w:rsid w:val="000C5863"/>
    <w:rsid w:val="000C784F"/>
    <w:rsid w:val="000C7FD8"/>
    <w:rsid w:val="000D08BF"/>
    <w:rsid w:val="000D5102"/>
    <w:rsid w:val="000D7371"/>
    <w:rsid w:val="000E2A41"/>
    <w:rsid w:val="000E46E2"/>
    <w:rsid w:val="000E6900"/>
    <w:rsid w:val="000F0A94"/>
    <w:rsid w:val="000F1357"/>
    <w:rsid w:val="00103B62"/>
    <w:rsid w:val="00103D61"/>
    <w:rsid w:val="001041F8"/>
    <w:rsid w:val="00105C3A"/>
    <w:rsid w:val="00106B46"/>
    <w:rsid w:val="00107E93"/>
    <w:rsid w:val="00112A7A"/>
    <w:rsid w:val="00113514"/>
    <w:rsid w:val="00116CD0"/>
    <w:rsid w:val="00120B6F"/>
    <w:rsid w:val="00120D07"/>
    <w:rsid w:val="0012193D"/>
    <w:rsid w:val="0012483C"/>
    <w:rsid w:val="00124883"/>
    <w:rsid w:val="00125B2C"/>
    <w:rsid w:val="001276E5"/>
    <w:rsid w:val="00127D73"/>
    <w:rsid w:val="00133071"/>
    <w:rsid w:val="0013367C"/>
    <w:rsid w:val="00137C21"/>
    <w:rsid w:val="00137CAB"/>
    <w:rsid w:val="0014037E"/>
    <w:rsid w:val="00141051"/>
    <w:rsid w:val="00142CED"/>
    <w:rsid w:val="0014702F"/>
    <w:rsid w:val="0015073A"/>
    <w:rsid w:val="0015127F"/>
    <w:rsid w:val="00151C9C"/>
    <w:rsid w:val="001527D7"/>
    <w:rsid w:val="00154A1B"/>
    <w:rsid w:val="00154AF8"/>
    <w:rsid w:val="001559D6"/>
    <w:rsid w:val="00155EDB"/>
    <w:rsid w:val="00156526"/>
    <w:rsid w:val="00156C44"/>
    <w:rsid w:val="0015766D"/>
    <w:rsid w:val="0015792B"/>
    <w:rsid w:val="001602A0"/>
    <w:rsid w:val="00160697"/>
    <w:rsid w:val="00160847"/>
    <w:rsid w:val="00160E1A"/>
    <w:rsid w:val="001612D9"/>
    <w:rsid w:val="00161EF9"/>
    <w:rsid w:val="00165430"/>
    <w:rsid w:val="00165B69"/>
    <w:rsid w:val="00165F6D"/>
    <w:rsid w:val="00167B3F"/>
    <w:rsid w:val="001743D6"/>
    <w:rsid w:val="0017791A"/>
    <w:rsid w:val="00177C3A"/>
    <w:rsid w:val="0018025C"/>
    <w:rsid w:val="00182A4F"/>
    <w:rsid w:val="001840E6"/>
    <w:rsid w:val="0018442D"/>
    <w:rsid w:val="001855A1"/>
    <w:rsid w:val="00186CA1"/>
    <w:rsid w:val="00187B71"/>
    <w:rsid w:val="001949E1"/>
    <w:rsid w:val="00194D46"/>
    <w:rsid w:val="0019775D"/>
    <w:rsid w:val="001A1967"/>
    <w:rsid w:val="001B25FF"/>
    <w:rsid w:val="001B40FD"/>
    <w:rsid w:val="001B51CC"/>
    <w:rsid w:val="001B62B8"/>
    <w:rsid w:val="001C19E1"/>
    <w:rsid w:val="001C1A0C"/>
    <w:rsid w:val="001C2DBC"/>
    <w:rsid w:val="001C4499"/>
    <w:rsid w:val="001C616B"/>
    <w:rsid w:val="001C70FC"/>
    <w:rsid w:val="001C7C98"/>
    <w:rsid w:val="001D0422"/>
    <w:rsid w:val="001D0BCA"/>
    <w:rsid w:val="001D1329"/>
    <w:rsid w:val="001D3EAA"/>
    <w:rsid w:val="001D3EEA"/>
    <w:rsid w:val="001D78C3"/>
    <w:rsid w:val="001E0DA6"/>
    <w:rsid w:val="001E0DD1"/>
    <w:rsid w:val="001E1B01"/>
    <w:rsid w:val="001E4800"/>
    <w:rsid w:val="001E5A8A"/>
    <w:rsid w:val="001E6BAC"/>
    <w:rsid w:val="001F0607"/>
    <w:rsid w:val="001F1AA7"/>
    <w:rsid w:val="001F422A"/>
    <w:rsid w:val="001F4C0C"/>
    <w:rsid w:val="001F6135"/>
    <w:rsid w:val="001F7A5A"/>
    <w:rsid w:val="002012D7"/>
    <w:rsid w:val="00202493"/>
    <w:rsid w:val="00202B74"/>
    <w:rsid w:val="00202EE3"/>
    <w:rsid w:val="0020775C"/>
    <w:rsid w:val="00207904"/>
    <w:rsid w:val="00211CAA"/>
    <w:rsid w:val="002155E2"/>
    <w:rsid w:val="00215660"/>
    <w:rsid w:val="00220A09"/>
    <w:rsid w:val="002216C7"/>
    <w:rsid w:val="00223714"/>
    <w:rsid w:val="00226592"/>
    <w:rsid w:val="0023180E"/>
    <w:rsid w:val="00231A5B"/>
    <w:rsid w:val="00233695"/>
    <w:rsid w:val="0023692C"/>
    <w:rsid w:val="002373D8"/>
    <w:rsid w:val="00241692"/>
    <w:rsid w:val="00243F8C"/>
    <w:rsid w:val="002452D7"/>
    <w:rsid w:val="00250999"/>
    <w:rsid w:val="002520CF"/>
    <w:rsid w:val="00253183"/>
    <w:rsid w:val="00255574"/>
    <w:rsid w:val="00257DE3"/>
    <w:rsid w:val="00260926"/>
    <w:rsid w:val="00263D6A"/>
    <w:rsid w:val="00264619"/>
    <w:rsid w:val="00265335"/>
    <w:rsid w:val="00265D98"/>
    <w:rsid w:val="0026677E"/>
    <w:rsid w:val="00275262"/>
    <w:rsid w:val="00276765"/>
    <w:rsid w:val="002767E2"/>
    <w:rsid w:val="00280139"/>
    <w:rsid w:val="002807BF"/>
    <w:rsid w:val="00281D2B"/>
    <w:rsid w:val="002850E0"/>
    <w:rsid w:val="002855B7"/>
    <w:rsid w:val="0028582C"/>
    <w:rsid w:val="00286CBB"/>
    <w:rsid w:val="00286E89"/>
    <w:rsid w:val="00291110"/>
    <w:rsid w:val="00294D37"/>
    <w:rsid w:val="00296B1C"/>
    <w:rsid w:val="002A08CA"/>
    <w:rsid w:val="002A1313"/>
    <w:rsid w:val="002A2ECD"/>
    <w:rsid w:val="002A431D"/>
    <w:rsid w:val="002A4443"/>
    <w:rsid w:val="002A4975"/>
    <w:rsid w:val="002A527D"/>
    <w:rsid w:val="002A5DC8"/>
    <w:rsid w:val="002B1216"/>
    <w:rsid w:val="002B1B01"/>
    <w:rsid w:val="002B1B5C"/>
    <w:rsid w:val="002B1CAE"/>
    <w:rsid w:val="002C07A4"/>
    <w:rsid w:val="002C5D25"/>
    <w:rsid w:val="002C6750"/>
    <w:rsid w:val="002C6D0D"/>
    <w:rsid w:val="002D34B1"/>
    <w:rsid w:val="002D4FAF"/>
    <w:rsid w:val="002D5D20"/>
    <w:rsid w:val="002D6731"/>
    <w:rsid w:val="002D6E5A"/>
    <w:rsid w:val="002D7E35"/>
    <w:rsid w:val="002E1073"/>
    <w:rsid w:val="002E3BFB"/>
    <w:rsid w:val="002E4297"/>
    <w:rsid w:val="002E52B0"/>
    <w:rsid w:val="002F32DE"/>
    <w:rsid w:val="002F3515"/>
    <w:rsid w:val="002F3E7C"/>
    <w:rsid w:val="002F522A"/>
    <w:rsid w:val="002F754D"/>
    <w:rsid w:val="002F77B6"/>
    <w:rsid w:val="00305BB4"/>
    <w:rsid w:val="003061C1"/>
    <w:rsid w:val="00312FA3"/>
    <w:rsid w:val="0032365C"/>
    <w:rsid w:val="00325ADA"/>
    <w:rsid w:val="003274EC"/>
    <w:rsid w:val="00332054"/>
    <w:rsid w:val="00332A91"/>
    <w:rsid w:val="00334D2C"/>
    <w:rsid w:val="003358A6"/>
    <w:rsid w:val="00335E95"/>
    <w:rsid w:val="00337203"/>
    <w:rsid w:val="003425E6"/>
    <w:rsid w:val="003427AE"/>
    <w:rsid w:val="00347DA1"/>
    <w:rsid w:val="00347E22"/>
    <w:rsid w:val="003514C8"/>
    <w:rsid w:val="00351534"/>
    <w:rsid w:val="003554B7"/>
    <w:rsid w:val="00362509"/>
    <w:rsid w:val="00363383"/>
    <w:rsid w:val="003652FA"/>
    <w:rsid w:val="00366E49"/>
    <w:rsid w:val="003700F7"/>
    <w:rsid w:val="00372991"/>
    <w:rsid w:val="00380825"/>
    <w:rsid w:val="00380972"/>
    <w:rsid w:val="00380CE2"/>
    <w:rsid w:val="00383A59"/>
    <w:rsid w:val="0038504F"/>
    <w:rsid w:val="003851EF"/>
    <w:rsid w:val="003879BF"/>
    <w:rsid w:val="00392264"/>
    <w:rsid w:val="00392361"/>
    <w:rsid w:val="00393D1D"/>
    <w:rsid w:val="00395EF0"/>
    <w:rsid w:val="00396DE8"/>
    <w:rsid w:val="00397D22"/>
    <w:rsid w:val="003A1F0F"/>
    <w:rsid w:val="003B2CAD"/>
    <w:rsid w:val="003C25FE"/>
    <w:rsid w:val="003C2614"/>
    <w:rsid w:val="003C54BF"/>
    <w:rsid w:val="003C599E"/>
    <w:rsid w:val="003D055D"/>
    <w:rsid w:val="003D17B4"/>
    <w:rsid w:val="003D33DD"/>
    <w:rsid w:val="003D36D6"/>
    <w:rsid w:val="003D6E77"/>
    <w:rsid w:val="003D7568"/>
    <w:rsid w:val="003D7AA0"/>
    <w:rsid w:val="003E45D4"/>
    <w:rsid w:val="003E7369"/>
    <w:rsid w:val="003F087E"/>
    <w:rsid w:val="003F4798"/>
    <w:rsid w:val="003F6FCD"/>
    <w:rsid w:val="00400D92"/>
    <w:rsid w:val="00405BDA"/>
    <w:rsid w:val="00413555"/>
    <w:rsid w:val="004136AC"/>
    <w:rsid w:val="004138BA"/>
    <w:rsid w:val="00420C48"/>
    <w:rsid w:val="004210BF"/>
    <w:rsid w:val="0042360C"/>
    <w:rsid w:val="0042387F"/>
    <w:rsid w:val="004253E4"/>
    <w:rsid w:val="004261BC"/>
    <w:rsid w:val="0042701F"/>
    <w:rsid w:val="0042726D"/>
    <w:rsid w:val="00430384"/>
    <w:rsid w:val="004336F7"/>
    <w:rsid w:val="00440539"/>
    <w:rsid w:val="00440ADD"/>
    <w:rsid w:val="004410E7"/>
    <w:rsid w:val="0045295E"/>
    <w:rsid w:val="004539B8"/>
    <w:rsid w:val="004548D3"/>
    <w:rsid w:val="00454EFB"/>
    <w:rsid w:val="0046112E"/>
    <w:rsid w:val="0046116A"/>
    <w:rsid w:val="0046116E"/>
    <w:rsid w:val="00463102"/>
    <w:rsid w:val="00463443"/>
    <w:rsid w:val="00465A33"/>
    <w:rsid w:val="004670BF"/>
    <w:rsid w:val="00470C4A"/>
    <w:rsid w:val="004714AB"/>
    <w:rsid w:val="00472890"/>
    <w:rsid w:val="004730CB"/>
    <w:rsid w:val="00473264"/>
    <w:rsid w:val="00476980"/>
    <w:rsid w:val="00477230"/>
    <w:rsid w:val="00482593"/>
    <w:rsid w:val="00482F0D"/>
    <w:rsid w:val="004861BC"/>
    <w:rsid w:val="00491216"/>
    <w:rsid w:val="00492D45"/>
    <w:rsid w:val="004948A4"/>
    <w:rsid w:val="00494B41"/>
    <w:rsid w:val="004A19C5"/>
    <w:rsid w:val="004A1F11"/>
    <w:rsid w:val="004A293E"/>
    <w:rsid w:val="004A3BCD"/>
    <w:rsid w:val="004A7B34"/>
    <w:rsid w:val="004B210D"/>
    <w:rsid w:val="004B7753"/>
    <w:rsid w:val="004C0EFB"/>
    <w:rsid w:val="004C2429"/>
    <w:rsid w:val="004C659E"/>
    <w:rsid w:val="004C668C"/>
    <w:rsid w:val="004C6932"/>
    <w:rsid w:val="004D047E"/>
    <w:rsid w:val="004D05A6"/>
    <w:rsid w:val="004D1B78"/>
    <w:rsid w:val="004D450D"/>
    <w:rsid w:val="004D5C83"/>
    <w:rsid w:val="004D6422"/>
    <w:rsid w:val="004D64A1"/>
    <w:rsid w:val="004D6956"/>
    <w:rsid w:val="004D70C1"/>
    <w:rsid w:val="004E02DD"/>
    <w:rsid w:val="004E2BCB"/>
    <w:rsid w:val="004E3691"/>
    <w:rsid w:val="004E514A"/>
    <w:rsid w:val="004E53B5"/>
    <w:rsid w:val="004E5DB1"/>
    <w:rsid w:val="004F0B53"/>
    <w:rsid w:val="004F17B5"/>
    <w:rsid w:val="004F2235"/>
    <w:rsid w:val="004F3659"/>
    <w:rsid w:val="004F39F9"/>
    <w:rsid w:val="004F40F7"/>
    <w:rsid w:val="004F4C26"/>
    <w:rsid w:val="004F57A4"/>
    <w:rsid w:val="004F6B80"/>
    <w:rsid w:val="004F7116"/>
    <w:rsid w:val="004F726E"/>
    <w:rsid w:val="00500484"/>
    <w:rsid w:val="0050142D"/>
    <w:rsid w:val="005059B3"/>
    <w:rsid w:val="00505CF2"/>
    <w:rsid w:val="00507405"/>
    <w:rsid w:val="0051217E"/>
    <w:rsid w:val="00512A22"/>
    <w:rsid w:val="0051681D"/>
    <w:rsid w:val="00520091"/>
    <w:rsid w:val="0052429E"/>
    <w:rsid w:val="00525DFB"/>
    <w:rsid w:val="00530518"/>
    <w:rsid w:val="0054353D"/>
    <w:rsid w:val="0054547A"/>
    <w:rsid w:val="005455EB"/>
    <w:rsid w:val="005464E6"/>
    <w:rsid w:val="00550856"/>
    <w:rsid w:val="00552483"/>
    <w:rsid w:val="005533DB"/>
    <w:rsid w:val="00557982"/>
    <w:rsid w:val="00561BCD"/>
    <w:rsid w:val="005623CE"/>
    <w:rsid w:val="00565267"/>
    <w:rsid w:val="0057068A"/>
    <w:rsid w:val="00572A93"/>
    <w:rsid w:val="0057797C"/>
    <w:rsid w:val="00580575"/>
    <w:rsid w:val="00581E41"/>
    <w:rsid w:val="005827A0"/>
    <w:rsid w:val="00590B69"/>
    <w:rsid w:val="00593856"/>
    <w:rsid w:val="00594351"/>
    <w:rsid w:val="00597010"/>
    <w:rsid w:val="005974F8"/>
    <w:rsid w:val="005975B3"/>
    <w:rsid w:val="005A2105"/>
    <w:rsid w:val="005A368D"/>
    <w:rsid w:val="005A6922"/>
    <w:rsid w:val="005B042C"/>
    <w:rsid w:val="005B28A6"/>
    <w:rsid w:val="005B2ABE"/>
    <w:rsid w:val="005B4CEB"/>
    <w:rsid w:val="005B5DA4"/>
    <w:rsid w:val="005B750E"/>
    <w:rsid w:val="005B7690"/>
    <w:rsid w:val="005C1778"/>
    <w:rsid w:val="005C3DB7"/>
    <w:rsid w:val="005C4C37"/>
    <w:rsid w:val="005D124D"/>
    <w:rsid w:val="005D2715"/>
    <w:rsid w:val="005D434A"/>
    <w:rsid w:val="005D713D"/>
    <w:rsid w:val="005E0AF1"/>
    <w:rsid w:val="005E29A9"/>
    <w:rsid w:val="005E2B56"/>
    <w:rsid w:val="005F6522"/>
    <w:rsid w:val="005F783E"/>
    <w:rsid w:val="00600BC7"/>
    <w:rsid w:val="00600F35"/>
    <w:rsid w:val="00601DB6"/>
    <w:rsid w:val="00603505"/>
    <w:rsid w:val="00603BF8"/>
    <w:rsid w:val="006063E1"/>
    <w:rsid w:val="00610896"/>
    <w:rsid w:val="006124BB"/>
    <w:rsid w:val="0061308C"/>
    <w:rsid w:val="0061431E"/>
    <w:rsid w:val="006156DB"/>
    <w:rsid w:val="0061583D"/>
    <w:rsid w:val="00624651"/>
    <w:rsid w:val="00624D00"/>
    <w:rsid w:val="00624D4B"/>
    <w:rsid w:val="0062791E"/>
    <w:rsid w:val="0063077A"/>
    <w:rsid w:val="00630908"/>
    <w:rsid w:val="0063664B"/>
    <w:rsid w:val="00644AAF"/>
    <w:rsid w:val="0064590B"/>
    <w:rsid w:val="00645B5A"/>
    <w:rsid w:val="00646E71"/>
    <w:rsid w:val="00647838"/>
    <w:rsid w:val="00650A93"/>
    <w:rsid w:val="006532CE"/>
    <w:rsid w:val="00656796"/>
    <w:rsid w:val="00656A56"/>
    <w:rsid w:val="006604F4"/>
    <w:rsid w:val="00662560"/>
    <w:rsid w:val="006670ED"/>
    <w:rsid w:val="00672A10"/>
    <w:rsid w:val="00673194"/>
    <w:rsid w:val="00674416"/>
    <w:rsid w:val="00674B36"/>
    <w:rsid w:val="00680E85"/>
    <w:rsid w:val="006838EE"/>
    <w:rsid w:val="006840A0"/>
    <w:rsid w:val="00685410"/>
    <w:rsid w:val="00692019"/>
    <w:rsid w:val="00693D2A"/>
    <w:rsid w:val="006A3337"/>
    <w:rsid w:val="006A480F"/>
    <w:rsid w:val="006A5651"/>
    <w:rsid w:val="006A5B70"/>
    <w:rsid w:val="006A5EA3"/>
    <w:rsid w:val="006A67E9"/>
    <w:rsid w:val="006A6ECC"/>
    <w:rsid w:val="006B2DA5"/>
    <w:rsid w:val="006B2FCD"/>
    <w:rsid w:val="006B45E7"/>
    <w:rsid w:val="006B536D"/>
    <w:rsid w:val="006B6656"/>
    <w:rsid w:val="006B7266"/>
    <w:rsid w:val="006C08A2"/>
    <w:rsid w:val="006C11A1"/>
    <w:rsid w:val="006C1C41"/>
    <w:rsid w:val="006C3188"/>
    <w:rsid w:val="006C3277"/>
    <w:rsid w:val="006C634F"/>
    <w:rsid w:val="006D0E23"/>
    <w:rsid w:val="006D15D7"/>
    <w:rsid w:val="006D16D6"/>
    <w:rsid w:val="006D27C5"/>
    <w:rsid w:val="006D605E"/>
    <w:rsid w:val="006D697C"/>
    <w:rsid w:val="006D6B1A"/>
    <w:rsid w:val="006E332B"/>
    <w:rsid w:val="006E50E7"/>
    <w:rsid w:val="006E67FA"/>
    <w:rsid w:val="006F52CF"/>
    <w:rsid w:val="006F6AED"/>
    <w:rsid w:val="007003C0"/>
    <w:rsid w:val="00700C7C"/>
    <w:rsid w:val="007010DC"/>
    <w:rsid w:val="00702CD8"/>
    <w:rsid w:val="007071A4"/>
    <w:rsid w:val="00707912"/>
    <w:rsid w:val="007112DD"/>
    <w:rsid w:val="00711314"/>
    <w:rsid w:val="007139CB"/>
    <w:rsid w:val="007142D6"/>
    <w:rsid w:val="007176AE"/>
    <w:rsid w:val="007206F1"/>
    <w:rsid w:val="00720B7C"/>
    <w:rsid w:val="00721592"/>
    <w:rsid w:val="00723118"/>
    <w:rsid w:val="00723C45"/>
    <w:rsid w:val="007243E4"/>
    <w:rsid w:val="0072672A"/>
    <w:rsid w:val="00730342"/>
    <w:rsid w:val="007413C4"/>
    <w:rsid w:val="00743530"/>
    <w:rsid w:val="007445DC"/>
    <w:rsid w:val="00745A42"/>
    <w:rsid w:val="0074751C"/>
    <w:rsid w:val="00747BC7"/>
    <w:rsid w:val="007509BB"/>
    <w:rsid w:val="00751031"/>
    <w:rsid w:val="00753EC0"/>
    <w:rsid w:val="00753EF7"/>
    <w:rsid w:val="00757E6C"/>
    <w:rsid w:val="00760412"/>
    <w:rsid w:val="00763D21"/>
    <w:rsid w:val="00764B35"/>
    <w:rsid w:val="00765326"/>
    <w:rsid w:val="00765CF9"/>
    <w:rsid w:val="007664A2"/>
    <w:rsid w:val="00770186"/>
    <w:rsid w:val="00771565"/>
    <w:rsid w:val="00771897"/>
    <w:rsid w:val="00772E41"/>
    <w:rsid w:val="0077689C"/>
    <w:rsid w:val="007806CD"/>
    <w:rsid w:val="00782524"/>
    <w:rsid w:val="007854C2"/>
    <w:rsid w:val="0078740E"/>
    <w:rsid w:val="0079063D"/>
    <w:rsid w:val="00790C2B"/>
    <w:rsid w:val="00792033"/>
    <w:rsid w:val="0079375B"/>
    <w:rsid w:val="0079476B"/>
    <w:rsid w:val="007A1CF5"/>
    <w:rsid w:val="007A1D73"/>
    <w:rsid w:val="007A2234"/>
    <w:rsid w:val="007A6E92"/>
    <w:rsid w:val="007A745D"/>
    <w:rsid w:val="007A7680"/>
    <w:rsid w:val="007B4581"/>
    <w:rsid w:val="007B59CA"/>
    <w:rsid w:val="007C2B06"/>
    <w:rsid w:val="007C5878"/>
    <w:rsid w:val="007C5BF9"/>
    <w:rsid w:val="007C5F47"/>
    <w:rsid w:val="007C7D83"/>
    <w:rsid w:val="007D2B45"/>
    <w:rsid w:val="007D60CE"/>
    <w:rsid w:val="007D6FA5"/>
    <w:rsid w:val="007D7CFD"/>
    <w:rsid w:val="007D7E12"/>
    <w:rsid w:val="007E787E"/>
    <w:rsid w:val="007F3CD4"/>
    <w:rsid w:val="007F62C2"/>
    <w:rsid w:val="007F6917"/>
    <w:rsid w:val="00801C67"/>
    <w:rsid w:val="00805241"/>
    <w:rsid w:val="00812115"/>
    <w:rsid w:val="00815E50"/>
    <w:rsid w:val="0082000E"/>
    <w:rsid w:val="00821565"/>
    <w:rsid w:val="00823496"/>
    <w:rsid w:val="00823E52"/>
    <w:rsid w:val="008248BA"/>
    <w:rsid w:val="00827349"/>
    <w:rsid w:val="00827375"/>
    <w:rsid w:val="00827F76"/>
    <w:rsid w:val="00830DA2"/>
    <w:rsid w:val="0083496D"/>
    <w:rsid w:val="00835D09"/>
    <w:rsid w:val="00840887"/>
    <w:rsid w:val="00840FAE"/>
    <w:rsid w:val="00842FA9"/>
    <w:rsid w:val="00844F2C"/>
    <w:rsid w:val="00845987"/>
    <w:rsid w:val="00851449"/>
    <w:rsid w:val="00860274"/>
    <w:rsid w:val="008634C3"/>
    <w:rsid w:val="00864BC4"/>
    <w:rsid w:val="0087340D"/>
    <w:rsid w:val="00875D3C"/>
    <w:rsid w:val="00877068"/>
    <w:rsid w:val="008771EC"/>
    <w:rsid w:val="0088006C"/>
    <w:rsid w:val="00882931"/>
    <w:rsid w:val="00887A50"/>
    <w:rsid w:val="008907FE"/>
    <w:rsid w:val="008926DC"/>
    <w:rsid w:val="00893BDE"/>
    <w:rsid w:val="00896CD8"/>
    <w:rsid w:val="008A0090"/>
    <w:rsid w:val="008A141C"/>
    <w:rsid w:val="008A479A"/>
    <w:rsid w:val="008B013E"/>
    <w:rsid w:val="008B034B"/>
    <w:rsid w:val="008B2507"/>
    <w:rsid w:val="008B3A9C"/>
    <w:rsid w:val="008B6C2E"/>
    <w:rsid w:val="008C1118"/>
    <w:rsid w:val="008C3F71"/>
    <w:rsid w:val="008C77D8"/>
    <w:rsid w:val="008D1F1B"/>
    <w:rsid w:val="008D55D6"/>
    <w:rsid w:val="008D5C8C"/>
    <w:rsid w:val="008D6472"/>
    <w:rsid w:val="008E1F53"/>
    <w:rsid w:val="008E4F95"/>
    <w:rsid w:val="008E51D7"/>
    <w:rsid w:val="008E5E87"/>
    <w:rsid w:val="008E5F87"/>
    <w:rsid w:val="008E67D9"/>
    <w:rsid w:val="008F335E"/>
    <w:rsid w:val="008F5089"/>
    <w:rsid w:val="00902136"/>
    <w:rsid w:val="009027E5"/>
    <w:rsid w:val="00904AD5"/>
    <w:rsid w:val="00905287"/>
    <w:rsid w:val="00907737"/>
    <w:rsid w:val="0091573A"/>
    <w:rsid w:val="00917387"/>
    <w:rsid w:val="00920007"/>
    <w:rsid w:val="00920041"/>
    <w:rsid w:val="009203B3"/>
    <w:rsid w:val="00920DDF"/>
    <w:rsid w:val="00921562"/>
    <w:rsid w:val="009236F7"/>
    <w:rsid w:val="009242BB"/>
    <w:rsid w:val="0092727D"/>
    <w:rsid w:val="00932AED"/>
    <w:rsid w:val="0093525C"/>
    <w:rsid w:val="00940645"/>
    <w:rsid w:val="009424FC"/>
    <w:rsid w:val="0094363A"/>
    <w:rsid w:val="009451FF"/>
    <w:rsid w:val="00945F8B"/>
    <w:rsid w:val="0094647F"/>
    <w:rsid w:val="00946927"/>
    <w:rsid w:val="00946F2F"/>
    <w:rsid w:val="0095441C"/>
    <w:rsid w:val="00954822"/>
    <w:rsid w:val="00960846"/>
    <w:rsid w:val="009629AA"/>
    <w:rsid w:val="009632D9"/>
    <w:rsid w:val="009649DA"/>
    <w:rsid w:val="00964BEA"/>
    <w:rsid w:val="00965E0D"/>
    <w:rsid w:val="00971CC2"/>
    <w:rsid w:val="00974B3C"/>
    <w:rsid w:val="00975D86"/>
    <w:rsid w:val="00975F28"/>
    <w:rsid w:val="00976D14"/>
    <w:rsid w:val="009806F8"/>
    <w:rsid w:val="00980B4E"/>
    <w:rsid w:val="0098123B"/>
    <w:rsid w:val="009820B7"/>
    <w:rsid w:val="00982D21"/>
    <w:rsid w:val="00985177"/>
    <w:rsid w:val="00985640"/>
    <w:rsid w:val="00987D24"/>
    <w:rsid w:val="00991C07"/>
    <w:rsid w:val="00992531"/>
    <w:rsid w:val="0099564C"/>
    <w:rsid w:val="0099602A"/>
    <w:rsid w:val="00996249"/>
    <w:rsid w:val="009974EC"/>
    <w:rsid w:val="009A0EE0"/>
    <w:rsid w:val="009A24A4"/>
    <w:rsid w:val="009A25A2"/>
    <w:rsid w:val="009A60DD"/>
    <w:rsid w:val="009A6BBB"/>
    <w:rsid w:val="009A7C7C"/>
    <w:rsid w:val="009B0F88"/>
    <w:rsid w:val="009B4A03"/>
    <w:rsid w:val="009B5517"/>
    <w:rsid w:val="009B639A"/>
    <w:rsid w:val="009C0C33"/>
    <w:rsid w:val="009C38AB"/>
    <w:rsid w:val="009C50A6"/>
    <w:rsid w:val="009C51E3"/>
    <w:rsid w:val="009C541B"/>
    <w:rsid w:val="009C77B3"/>
    <w:rsid w:val="009D208B"/>
    <w:rsid w:val="009D49A3"/>
    <w:rsid w:val="009D561E"/>
    <w:rsid w:val="009E07A6"/>
    <w:rsid w:val="009E0EB2"/>
    <w:rsid w:val="009E1D70"/>
    <w:rsid w:val="009E261F"/>
    <w:rsid w:val="009E3F20"/>
    <w:rsid w:val="009E4BFF"/>
    <w:rsid w:val="009E750F"/>
    <w:rsid w:val="009F22BE"/>
    <w:rsid w:val="009F41CA"/>
    <w:rsid w:val="009F6740"/>
    <w:rsid w:val="009F7D5E"/>
    <w:rsid w:val="00A00740"/>
    <w:rsid w:val="00A00F5F"/>
    <w:rsid w:val="00A01E78"/>
    <w:rsid w:val="00A0288E"/>
    <w:rsid w:val="00A03C1F"/>
    <w:rsid w:val="00A04128"/>
    <w:rsid w:val="00A05D98"/>
    <w:rsid w:val="00A06C4C"/>
    <w:rsid w:val="00A10B80"/>
    <w:rsid w:val="00A11B93"/>
    <w:rsid w:val="00A1400A"/>
    <w:rsid w:val="00A14944"/>
    <w:rsid w:val="00A16443"/>
    <w:rsid w:val="00A16F63"/>
    <w:rsid w:val="00A2010B"/>
    <w:rsid w:val="00A20C6C"/>
    <w:rsid w:val="00A21747"/>
    <w:rsid w:val="00A23884"/>
    <w:rsid w:val="00A24D9B"/>
    <w:rsid w:val="00A264BB"/>
    <w:rsid w:val="00A30A57"/>
    <w:rsid w:val="00A31D8D"/>
    <w:rsid w:val="00A33DA2"/>
    <w:rsid w:val="00A3563C"/>
    <w:rsid w:val="00A35DFA"/>
    <w:rsid w:val="00A36CDA"/>
    <w:rsid w:val="00A40A52"/>
    <w:rsid w:val="00A42C7D"/>
    <w:rsid w:val="00A432F8"/>
    <w:rsid w:val="00A5257D"/>
    <w:rsid w:val="00A57F78"/>
    <w:rsid w:val="00A62D42"/>
    <w:rsid w:val="00A67B97"/>
    <w:rsid w:val="00A705A4"/>
    <w:rsid w:val="00A72871"/>
    <w:rsid w:val="00A73BC2"/>
    <w:rsid w:val="00A76856"/>
    <w:rsid w:val="00A82241"/>
    <w:rsid w:val="00A84A62"/>
    <w:rsid w:val="00A84B53"/>
    <w:rsid w:val="00A8578F"/>
    <w:rsid w:val="00A8737B"/>
    <w:rsid w:val="00A901CB"/>
    <w:rsid w:val="00A93790"/>
    <w:rsid w:val="00A93BCC"/>
    <w:rsid w:val="00A94627"/>
    <w:rsid w:val="00A94958"/>
    <w:rsid w:val="00A95A10"/>
    <w:rsid w:val="00A97C39"/>
    <w:rsid w:val="00AA030E"/>
    <w:rsid w:val="00AA2D69"/>
    <w:rsid w:val="00AA4C27"/>
    <w:rsid w:val="00AA5982"/>
    <w:rsid w:val="00AA66EA"/>
    <w:rsid w:val="00AB0906"/>
    <w:rsid w:val="00AB17B1"/>
    <w:rsid w:val="00AB2035"/>
    <w:rsid w:val="00AB5121"/>
    <w:rsid w:val="00AB51DD"/>
    <w:rsid w:val="00AC7D07"/>
    <w:rsid w:val="00AD17AA"/>
    <w:rsid w:val="00AD4C39"/>
    <w:rsid w:val="00AD5F6A"/>
    <w:rsid w:val="00AD7E43"/>
    <w:rsid w:val="00AE087F"/>
    <w:rsid w:val="00AE0BB1"/>
    <w:rsid w:val="00AE2261"/>
    <w:rsid w:val="00AE3880"/>
    <w:rsid w:val="00AE3CEA"/>
    <w:rsid w:val="00AE62F9"/>
    <w:rsid w:val="00AF1213"/>
    <w:rsid w:val="00AF27F0"/>
    <w:rsid w:val="00AF53FB"/>
    <w:rsid w:val="00B01DBD"/>
    <w:rsid w:val="00B03FB5"/>
    <w:rsid w:val="00B05ADF"/>
    <w:rsid w:val="00B0764B"/>
    <w:rsid w:val="00B103E6"/>
    <w:rsid w:val="00B12AED"/>
    <w:rsid w:val="00B1418B"/>
    <w:rsid w:val="00B17D69"/>
    <w:rsid w:val="00B22A9F"/>
    <w:rsid w:val="00B23505"/>
    <w:rsid w:val="00B23580"/>
    <w:rsid w:val="00B240BB"/>
    <w:rsid w:val="00B244B6"/>
    <w:rsid w:val="00B31D36"/>
    <w:rsid w:val="00B32879"/>
    <w:rsid w:val="00B35D6D"/>
    <w:rsid w:val="00B360A3"/>
    <w:rsid w:val="00B37A67"/>
    <w:rsid w:val="00B414E1"/>
    <w:rsid w:val="00B42BB8"/>
    <w:rsid w:val="00B432EC"/>
    <w:rsid w:val="00B437E5"/>
    <w:rsid w:val="00B44CC1"/>
    <w:rsid w:val="00B46D09"/>
    <w:rsid w:val="00B50C6B"/>
    <w:rsid w:val="00B50FC4"/>
    <w:rsid w:val="00B52240"/>
    <w:rsid w:val="00B540AD"/>
    <w:rsid w:val="00B546D4"/>
    <w:rsid w:val="00B56CD7"/>
    <w:rsid w:val="00B570A8"/>
    <w:rsid w:val="00B661C3"/>
    <w:rsid w:val="00B675F9"/>
    <w:rsid w:val="00B67988"/>
    <w:rsid w:val="00B71D9A"/>
    <w:rsid w:val="00B74385"/>
    <w:rsid w:val="00B753D6"/>
    <w:rsid w:val="00B777BB"/>
    <w:rsid w:val="00B7791E"/>
    <w:rsid w:val="00B80A6A"/>
    <w:rsid w:val="00B84CAA"/>
    <w:rsid w:val="00B875C1"/>
    <w:rsid w:val="00B962B1"/>
    <w:rsid w:val="00B9782C"/>
    <w:rsid w:val="00BA0AA7"/>
    <w:rsid w:val="00BA300D"/>
    <w:rsid w:val="00BA3C10"/>
    <w:rsid w:val="00BA5F46"/>
    <w:rsid w:val="00BB1D35"/>
    <w:rsid w:val="00BB61E8"/>
    <w:rsid w:val="00BB6DBD"/>
    <w:rsid w:val="00BC1D0B"/>
    <w:rsid w:val="00BC2AF8"/>
    <w:rsid w:val="00BC7C0B"/>
    <w:rsid w:val="00BD00E7"/>
    <w:rsid w:val="00BD14AD"/>
    <w:rsid w:val="00BD1BE6"/>
    <w:rsid w:val="00BD1FEB"/>
    <w:rsid w:val="00BD48FA"/>
    <w:rsid w:val="00BD5D20"/>
    <w:rsid w:val="00BE01E0"/>
    <w:rsid w:val="00BE4772"/>
    <w:rsid w:val="00BE4EAD"/>
    <w:rsid w:val="00BE639E"/>
    <w:rsid w:val="00BE6788"/>
    <w:rsid w:val="00BE6CA2"/>
    <w:rsid w:val="00BF00DE"/>
    <w:rsid w:val="00BF01C8"/>
    <w:rsid w:val="00BF04FD"/>
    <w:rsid w:val="00BF0C72"/>
    <w:rsid w:val="00BF0FCF"/>
    <w:rsid w:val="00BF1A75"/>
    <w:rsid w:val="00BF377B"/>
    <w:rsid w:val="00BF43B2"/>
    <w:rsid w:val="00BF4D57"/>
    <w:rsid w:val="00BF7031"/>
    <w:rsid w:val="00BF7559"/>
    <w:rsid w:val="00C00939"/>
    <w:rsid w:val="00C02791"/>
    <w:rsid w:val="00C05268"/>
    <w:rsid w:val="00C06285"/>
    <w:rsid w:val="00C062E7"/>
    <w:rsid w:val="00C07423"/>
    <w:rsid w:val="00C07A19"/>
    <w:rsid w:val="00C11177"/>
    <w:rsid w:val="00C13BF7"/>
    <w:rsid w:val="00C144B9"/>
    <w:rsid w:val="00C159D1"/>
    <w:rsid w:val="00C165C7"/>
    <w:rsid w:val="00C200BE"/>
    <w:rsid w:val="00C21279"/>
    <w:rsid w:val="00C22C78"/>
    <w:rsid w:val="00C24283"/>
    <w:rsid w:val="00C251A7"/>
    <w:rsid w:val="00C3101F"/>
    <w:rsid w:val="00C319C1"/>
    <w:rsid w:val="00C32BAD"/>
    <w:rsid w:val="00C34F4B"/>
    <w:rsid w:val="00C35EEE"/>
    <w:rsid w:val="00C41D6E"/>
    <w:rsid w:val="00C449E9"/>
    <w:rsid w:val="00C45583"/>
    <w:rsid w:val="00C464FC"/>
    <w:rsid w:val="00C46A2C"/>
    <w:rsid w:val="00C471B1"/>
    <w:rsid w:val="00C52222"/>
    <w:rsid w:val="00C5250E"/>
    <w:rsid w:val="00C5517D"/>
    <w:rsid w:val="00C60F32"/>
    <w:rsid w:val="00C7178B"/>
    <w:rsid w:val="00C71856"/>
    <w:rsid w:val="00C71D94"/>
    <w:rsid w:val="00C72DA2"/>
    <w:rsid w:val="00C73720"/>
    <w:rsid w:val="00C74DD8"/>
    <w:rsid w:val="00C75135"/>
    <w:rsid w:val="00C75E58"/>
    <w:rsid w:val="00C8074D"/>
    <w:rsid w:val="00C80C49"/>
    <w:rsid w:val="00C82959"/>
    <w:rsid w:val="00C83254"/>
    <w:rsid w:val="00C86DE8"/>
    <w:rsid w:val="00C91588"/>
    <w:rsid w:val="00C930D1"/>
    <w:rsid w:val="00C93804"/>
    <w:rsid w:val="00C93F96"/>
    <w:rsid w:val="00C9678C"/>
    <w:rsid w:val="00C96B23"/>
    <w:rsid w:val="00CA196B"/>
    <w:rsid w:val="00CA3FA6"/>
    <w:rsid w:val="00CA77AB"/>
    <w:rsid w:val="00CB09BA"/>
    <w:rsid w:val="00CB2A43"/>
    <w:rsid w:val="00CB554E"/>
    <w:rsid w:val="00CB7838"/>
    <w:rsid w:val="00CB7937"/>
    <w:rsid w:val="00CB79F7"/>
    <w:rsid w:val="00CC0819"/>
    <w:rsid w:val="00CC08B2"/>
    <w:rsid w:val="00CC2A8E"/>
    <w:rsid w:val="00CC2ED7"/>
    <w:rsid w:val="00CC374C"/>
    <w:rsid w:val="00CC4634"/>
    <w:rsid w:val="00CC4EBD"/>
    <w:rsid w:val="00CC4F51"/>
    <w:rsid w:val="00CC71BC"/>
    <w:rsid w:val="00CD2F76"/>
    <w:rsid w:val="00CD5170"/>
    <w:rsid w:val="00CD6794"/>
    <w:rsid w:val="00CE0076"/>
    <w:rsid w:val="00CE1165"/>
    <w:rsid w:val="00CE244A"/>
    <w:rsid w:val="00CE735A"/>
    <w:rsid w:val="00CF0C1C"/>
    <w:rsid w:val="00CF5252"/>
    <w:rsid w:val="00CF5BEE"/>
    <w:rsid w:val="00CF5ECD"/>
    <w:rsid w:val="00CF6600"/>
    <w:rsid w:val="00CF74F9"/>
    <w:rsid w:val="00D01689"/>
    <w:rsid w:val="00D02471"/>
    <w:rsid w:val="00D032D5"/>
    <w:rsid w:val="00D038EA"/>
    <w:rsid w:val="00D04485"/>
    <w:rsid w:val="00D06038"/>
    <w:rsid w:val="00D103F0"/>
    <w:rsid w:val="00D10A2C"/>
    <w:rsid w:val="00D11119"/>
    <w:rsid w:val="00D14A28"/>
    <w:rsid w:val="00D15260"/>
    <w:rsid w:val="00D15765"/>
    <w:rsid w:val="00D158BD"/>
    <w:rsid w:val="00D204B6"/>
    <w:rsid w:val="00D21001"/>
    <w:rsid w:val="00D2192E"/>
    <w:rsid w:val="00D229C8"/>
    <w:rsid w:val="00D22ABD"/>
    <w:rsid w:val="00D24EC3"/>
    <w:rsid w:val="00D24F59"/>
    <w:rsid w:val="00D2687A"/>
    <w:rsid w:val="00D26E7C"/>
    <w:rsid w:val="00D327FB"/>
    <w:rsid w:val="00D33F1E"/>
    <w:rsid w:val="00D35685"/>
    <w:rsid w:val="00D37FB7"/>
    <w:rsid w:val="00D40A86"/>
    <w:rsid w:val="00D45D1E"/>
    <w:rsid w:val="00D4744C"/>
    <w:rsid w:val="00D51B16"/>
    <w:rsid w:val="00D535AD"/>
    <w:rsid w:val="00D54BA6"/>
    <w:rsid w:val="00D564C7"/>
    <w:rsid w:val="00D652AB"/>
    <w:rsid w:val="00D65A5C"/>
    <w:rsid w:val="00D65DF4"/>
    <w:rsid w:val="00D71531"/>
    <w:rsid w:val="00D71E78"/>
    <w:rsid w:val="00D72CC6"/>
    <w:rsid w:val="00D73D8D"/>
    <w:rsid w:val="00D76875"/>
    <w:rsid w:val="00D806F5"/>
    <w:rsid w:val="00D819DE"/>
    <w:rsid w:val="00D84BBD"/>
    <w:rsid w:val="00D87175"/>
    <w:rsid w:val="00D87F82"/>
    <w:rsid w:val="00D91BDC"/>
    <w:rsid w:val="00D973A0"/>
    <w:rsid w:val="00D97656"/>
    <w:rsid w:val="00DA2533"/>
    <w:rsid w:val="00DA4CAF"/>
    <w:rsid w:val="00DA650B"/>
    <w:rsid w:val="00DA6C75"/>
    <w:rsid w:val="00DA7E4B"/>
    <w:rsid w:val="00DB1920"/>
    <w:rsid w:val="00DB1CA3"/>
    <w:rsid w:val="00DB29E7"/>
    <w:rsid w:val="00DB3652"/>
    <w:rsid w:val="00DB7B30"/>
    <w:rsid w:val="00DC143E"/>
    <w:rsid w:val="00DC1A12"/>
    <w:rsid w:val="00DC470F"/>
    <w:rsid w:val="00DC50B6"/>
    <w:rsid w:val="00DD10BD"/>
    <w:rsid w:val="00DD117A"/>
    <w:rsid w:val="00DD60C6"/>
    <w:rsid w:val="00DD74AD"/>
    <w:rsid w:val="00DE03B9"/>
    <w:rsid w:val="00DE127C"/>
    <w:rsid w:val="00DE12CA"/>
    <w:rsid w:val="00DE1F42"/>
    <w:rsid w:val="00DE23C4"/>
    <w:rsid w:val="00DE27AB"/>
    <w:rsid w:val="00DE3D30"/>
    <w:rsid w:val="00DE5D52"/>
    <w:rsid w:val="00DE6D65"/>
    <w:rsid w:val="00DE71C6"/>
    <w:rsid w:val="00DF5399"/>
    <w:rsid w:val="00DF6272"/>
    <w:rsid w:val="00DF7115"/>
    <w:rsid w:val="00DF7500"/>
    <w:rsid w:val="00E03A0D"/>
    <w:rsid w:val="00E03AFE"/>
    <w:rsid w:val="00E040D5"/>
    <w:rsid w:val="00E075A3"/>
    <w:rsid w:val="00E10D92"/>
    <w:rsid w:val="00E11352"/>
    <w:rsid w:val="00E11848"/>
    <w:rsid w:val="00E128C5"/>
    <w:rsid w:val="00E1448D"/>
    <w:rsid w:val="00E169FE"/>
    <w:rsid w:val="00E20547"/>
    <w:rsid w:val="00E21E3B"/>
    <w:rsid w:val="00E2412B"/>
    <w:rsid w:val="00E24C24"/>
    <w:rsid w:val="00E250DB"/>
    <w:rsid w:val="00E26F67"/>
    <w:rsid w:val="00E32483"/>
    <w:rsid w:val="00E34B53"/>
    <w:rsid w:val="00E41931"/>
    <w:rsid w:val="00E41AD7"/>
    <w:rsid w:val="00E43472"/>
    <w:rsid w:val="00E464CF"/>
    <w:rsid w:val="00E467C5"/>
    <w:rsid w:val="00E479B1"/>
    <w:rsid w:val="00E54B62"/>
    <w:rsid w:val="00E568C4"/>
    <w:rsid w:val="00E619CF"/>
    <w:rsid w:val="00E65229"/>
    <w:rsid w:val="00E6722F"/>
    <w:rsid w:val="00E71F03"/>
    <w:rsid w:val="00E726E9"/>
    <w:rsid w:val="00E73293"/>
    <w:rsid w:val="00E747BD"/>
    <w:rsid w:val="00E75879"/>
    <w:rsid w:val="00E83A33"/>
    <w:rsid w:val="00E84356"/>
    <w:rsid w:val="00E84985"/>
    <w:rsid w:val="00E8559C"/>
    <w:rsid w:val="00E87BE8"/>
    <w:rsid w:val="00E9125C"/>
    <w:rsid w:val="00E93164"/>
    <w:rsid w:val="00E9344E"/>
    <w:rsid w:val="00EA1C6E"/>
    <w:rsid w:val="00EA208F"/>
    <w:rsid w:val="00EA2B7E"/>
    <w:rsid w:val="00EA5565"/>
    <w:rsid w:val="00EA6C3F"/>
    <w:rsid w:val="00EB08A2"/>
    <w:rsid w:val="00EB0D0F"/>
    <w:rsid w:val="00EB1207"/>
    <w:rsid w:val="00EB1391"/>
    <w:rsid w:val="00EB29DE"/>
    <w:rsid w:val="00EB35FB"/>
    <w:rsid w:val="00EB53F3"/>
    <w:rsid w:val="00EB6150"/>
    <w:rsid w:val="00EC2D27"/>
    <w:rsid w:val="00EC30A3"/>
    <w:rsid w:val="00EC46D0"/>
    <w:rsid w:val="00EC67C9"/>
    <w:rsid w:val="00EC68E7"/>
    <w:rsid w:val="00EC7EAB"/>
    <w:rsid w:val="00ED1B6F"/>
    <w:rsid w:val="00ED6FB6"/>
    <w:rsid w:val="00ED732C"/>
    <w:rsid w:val="00EE0F9C"/>
    <w:rsid w:val="00EE1D3F"/>
    <w:rsid w:val="00EE1DCF"/>
    <w:rsid w:val="00EE2541"/>
    <w:rsid w:val="00EE26A7"/>
    <w:rsid w:val="00EE4156"/>
    <w:rsid w:val="00EE55BF"/>
    <w:rsid w:val="00EE5868"/>
    <w:rsid w:val="00EE6D39"/>
    <w:rsid w:val="00EF3179"/>
    <w:rsid w:val="00EF692D"/>
    <w:rsid w:val="00F04081"/>
    <w:rsid w:val="00F065F7"/>
    <w:rsid w:val="00F10F9B"/>
    <w:rsid w:val="00F1121F"/>
    <w:rsid w:val="00F12BFF"/>
    <w:rsid w:val="00F13516"/>
    <w:rsid w:val="00F1387B"/>
    <w:rsid w:val="00F17AEC"/>
    <w:rsid w:val="00F25529"/>
    <w:rsid w:val="00F25ADC"/>
    <w:rsid w:val="00F25E93"/>
    <w:rsid w:val="00F2734A"/>
    <w:rsid w:val="00F3088B"/>
    <w:rsid w:val="00F30B4F"/>
    <w:rsid w:val="00F355B6"/>
    <w:rsid w:val="00F4248A"/>
    <w:rsid w:val="00F44C0C"/>
    <w:rsid w:val="00F479DD"/>
    <w:rsid w:val="00F47B4D"/>
    <w:rsid w:val="00F50CE8"/>
    <w:rsid w:val="00F56A1A"/>
    <w:rsid w:val="00F56E82"/>
    <w:rsid w:val="00F57D9E"/>
    <w:rsid w:val="00F60B7F"/>
    <w:rsid w:val="00F658F7"/>
    <w:rsid w:val="00F6674C"/>
    <w:rsid w:val="00F67B74"/>
    <w:rsid w:val="00F7270D"/>
    <w:rsid w:val="00F7289E"/>
    <w:rsid w:val="00F748B3"/>
    <w:rsid w:val="00F75D4C"/>
    <w:rsid w:val="00F77CF7"/>
    <w:rsid w:val="00F84913"/>
    <w:rsid w:val="00F90083"/>
    <w:rsid w:val="00F92BA6"/>
    <w:rsid w:val="00F94926"/>
    <w:rsid w:val="00F952B4"/>
    <w:rsid w:val="00F963AA"/>
    <w:rsid w:val="00FA00E3"/>
    <w:rsid w:val="00FA194F"/>
    <w:rsid w:val="00FA46EF"/>
    <w:rsid w:val="00FA4875"/>
    <w:rsid w:val="00FA4F38"/>
    <w:rsid w:val="00FB099C"/>
    <w:rsid w:val="00FB3BEE"/>
    <w:rsid w:val="00FC0996"/>
    <w:rsid w:val="00FC0EAB"/>
    <w:rsid w:val="00FC1319"/>
    <w:rsid w:val="00FC1A71"/>
    <w:rsid w:val="00FC3536"/>
    <w:rsid w:val="00FC5862"/>
    <w:rsid w:val="00FD374A"/>
    <w:rsid w:val="00FD3893"/>
    <w:rsid w:val="00FE21B0"/>
    <w:rsid w:val="00FE2778"/>
    <w:rsid w:val="00FE361B"/>
    <w:rsid w:val="00FE5590"/>
    <w:rsid w:val="00FE71DB"/>
    <w:rsid w:val="00FF0BEF"/>
    <w:rsid w:val="00FF2444"/>
    <w:rsid w:val="00FF2BD1"/>
    <w:rsid w:val="00FF49D1"/>
    <w:rsid w:val="00FF79E9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17F09"/>
  <w15:chartTrackingRefBased/>
  <w15:docId w15:val="{3DCB6C41-24B8-422C-95AC-49F526170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4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36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C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77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71C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71C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1C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336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30E4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46A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6A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6A2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A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A2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A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A2C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E5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6C75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C2127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C2127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E2BCB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0077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C2A8E"/>
    <w:pPr>
      <w:spacing w:after="200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8F50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2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4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25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7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87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3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80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3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2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otaxpayerabortion.com" TargetMode="External"/><Relationship Id="rId18" Type="http://schemas.openxmlformats.org/officeDocument/2006/relationships/hyperlink" Target="https://youtu.be/Y6hNocCRW0c" TargetMode="External"/><Relationship Id="rId26" Type="http://schemas.openxmlformats.org/officeDocument/2006/relationships/image" Target="media/image2.png"/><Relationship Id="rId39" Type="http://schemas.openxmlformats.org/officeDocument/2006/relationships/image" Target="media/image7.jpg"/><Relationship Id="rId21" Type="http://schemas.openxmlformats.org/officeDocument/2006/relationships/hyperlink" Target="https://www.respectlife.org/action-guides" TargetMode="External"/><Relationship Id="rId34" Type="http://schemas.openxmlformats.org/officeDocument/2006/relationships/hyperlink" Target="https://www.respectlife.org/adoption-love-story" TargetMode="External"/><Relationship Id="rId42" Type="http://schemas.openxmlformats.org/officeDocument/2006/relationships/header" Target="header2.xml"/><Relationship Id="rId47" Type="http://schemas.openxmlformats.org/officeDocument/2006/relationships/image" Target="media/image8.jpeg"/><Relationship Id="rId50" Type="http://schemas.openxmlformats.org/officeDocument/2006/relationships/image" Target="media/image9.png"/><Relationship Id="rId55" Type="http://schemas.openxmlformats.org/officeDocument/2006/relationships/hyperlink" Target="https://www.usccb.org/resources/6.27.21-Esp.png" TargetMode="External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respectlife.org/no-taxpayer-abortion" TargetMode="External"/><Relationship Id="rId29" Type="http://schemas.openxmlformats.org/officeDocument/2006/relationships/image" Target="media/image4.jpeg"/><Relationship Id="rId11" Type="http://schemas.openxmlformats.org/officeDocument/2006/relationships/hyperlink" Target="https://www.notaxpayerabortion.com/" TargetMode="External"/><Relationship Id="rId24" Type="http://schemas.openxmlformats.org/officeDocument/2006/relationships/hyperlink" Target="https://www.usccb.org/es/fathers-day-action-guide" TargetMode="External"/><Relationship Id="rId32" Type="http://schemas.openxmlformats.org/officeDocument/2006/relationships/image" Target="media/image5.jpg"/><Relationship Id="rId37" Type="http://schemas.openxmlformats.org/officeDocument/2006/relationships/image" Target="media/image6.png"/><Relationship Id="rId40" Type="http://schemas.openxmlformats.org/officeDocument/2006/relationships/hyperlink" Target="https://www.usccb.org/issues-and-action/religious-liberty/upload/Nuestra-Senora-de-Guadalupe-en-Espanol.pdf" TargetMode="External"/><Relationship Id="rId45" Type="http://schemas.openxmlformats.org/officeDocument/2006/relationships/header" Target="header3.xml"/><Relationship Id="rId53" Type="http://schemas.openxmlformats.org/officeDocument/2006/relationships/image" Target="media/image10.png"/><Relationship Id="rId58" Type="http://schemas.openxmlformats.org/officeDocument/2006/relationships/header" Target="header5.xml"/><Relationship Id="rId5" Type="http://schemas.openxmlformats.org/officeDocument/2006/relationships/numbering" Target="numbering.xml"/><Relationship Id="rId61" Type="http://schemas.openxmlformats.org/officeDocument/2006/relationships/header" Target="header6.xml"/><Relationship Id="rId19" Type="http://schemas.openxmlformats.org/officeDocument/2006/relationships/hyperlink" Target="https://www.usccb.org/fathers-day-action-guide" TargetMode="External"/><Relationship Id="rId14" Type="http://schemas.openxmlformats.org/officeDocument/2006/relationships/hyperlink" Target="http://www.respectlife.org/no-taxpayer-abortion" TargetMode="External"/><Relationship Id="rId22" Type="http://schemas.openxmlformats.org/officeDocument/2006/relationships/hyperlink" Target="https://youtu.be/Y6hNocCRW0c" TargetMode="External"/><Relationship Id="rId27" Type="http://schemas.openxmlformats.org/officeDocument/2006/relationships/hyperlink" Target="http://www.usccb.org/issues-and-action/religious-liberty/religious-freedom-week/index.cfm" TargetMode="External"/><Relationship Id="rId30" Type="http://schemas.openxmlformats.org/officeDocument/2006/relationships/hyperlink" Target="https://store.usccb.org/products/serena-atencion-a-la-creacion-de-dios-serene-attentiveness-to-gods-creation" TargetMode="External"/><Relationship Id="rId35" Type="http://schemas.openxmlformats.org/officeDocument/2006/relationships/hyperlink" Target="https://catholiccurrent.org/wp-content/uploads/2020/05/twim-6-28-blog-post_Spanish.pdf" TargetMode="External"/><Relationship Id="rId43" Type="http://schemas.openxmlformats.org/officeDocument/2006/relationships/footer" Target="footer1.xml"/><Relationship Id="rId48" Type="http://schemas.openxmlformats.org/officeDocument/2006/relationships/hyperlink" Target="https://www.usccb.org/resources/respect-life-graphics-no-taxpayer-abortion" TargetMode="External"/><Relationship Id="rId56" Type="http://schemas.openxmlformats.org/officeDocument/2006/relationships/hyperlink" Target="https://www.usccb.org/resources/religious-freedom-week-2021-graphics" TargetMode="External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www.usccb.org/resources/respect-life-action-guide-fathers-day-activity-graphics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hyperlink" Target="https://www.respectlife.org/fathers-day" TargetMode="External"/><Relationship Id="rId25" Type="http://schemas.openxmlformats.org/officeDocument/2006/relationships/hyperlink" Target="https://www.respectlife.org/action-guides" TargetMode="External"/><Relationship Id="rId33" Type="http://schemas.openxmlformats.org/officeDocument/2006/relationships/hyperlink" Target="https://store.usccb.org/products/relato-de-una-adopcion-de-amor-an-adoption-love-story" TargetMode="External"/><Relationship Id="rId38" Type="http://schemas.openxmlformats.org/officeDocument/2006/relationships/hyperlink" Target="https://www.usccb.org/issues-and-action/religious-liberty/upload/Nuestra-Senora-de-Guadalupe-en-Espanol.pdf" TargetMode="External"/><Relationship Id="rId46" Type="http://schemas.openxmlformats.org/officeDocument/2006/relationships/footer" Target="footer3.xml"/><Relationship Id="rId59" Type="http://schemas.openxmlformats.org/officeDocument/2006/relationships/footer" Target="footer4.xml"/><Relationship Id="rId20" Type="http://schemas.openxmlformats.org/officeDocument/2006/relationships/hyperlink" Target="https://www.usccb.org/es/fathers-day-action-guide" TargetMode="External"/><Relationship Id="rId41" Type="http://schemas.openxmlformats.org/officeDocument/2006/relationships/header" Target="header1.xml"/><Relationship Id="rId54" Type="http://schemas.openxmlformats.org/officeDocument/2006/relationships/hyperlink" Target="https://www.usccb.org/resources/6.27.21.png" TargetMode="External"/><Relationship Id="rId62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notaxpayerabortion.com" TargetMode="External"/><Relationship Id="rId23" Type="http://schemas.openxmlformats.org/officeDocument/2006/relationships/hyperlink" Target="https://www.usccb.org/fathers-day-action-guide" TargetMode="External"/><Relationship Id="rId28" Type="http://schemas.openxmlformats.org/officeDocument/2006/relationships/image" Target="media/image3.jpeg"/><Relationship Id="rId36" Type="http://schemas.openxmlformats.org/officeDocument/2006/relationships/hyperlink" Target="https://catholiccurrent.org/wp-content/uploads/2020/05/twim-6-28-blog-post_Spanish.pdf" TargetMode="External"/><Relationship Id="rId49" Type="http://schemas.openxmlformats.org/officeDocument/2006/relationships/hyperlink" Target="https://www.usccb.org/es/resources/respect-life-graphics-no-taxpayer-abortion" TargetMode="External"/><Relationship Id="rId57" Type="http://schemas.openxmlformats.org/officeDocument/2006/relationships/header" Target="header4.xml"/><Relationship Id="rId10" Type="http://schemas.openxmlformats.org/officeDocument/2006/relationships/endnotes" Target="endnotes.xml"/><Relationship Id="rId31" Type="http://schemas.openxmlformats.org/officeDocument/2006/relationships/hyperlink" Target="https://www.respectlife.org/serene-attentiveness" TargetMode="External"/><Relationship Id="rId44" Type="http://schemas.openxmlformats.org/officeDocument/2006/relationships/footer" Target="footer2.xml"/><Relationship Id="rId52" Type="http://schemas.openxmlformats.org/officeDocument/2006/relationships/hyperlink" Target="https://www.usccb.org/es/resources/respect-life-action-guide-fathers-day-activity-graphics-spanish" TargetMode="External"/><Relationship Id="rId60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espectlife.org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espectlif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1CA53D00E4E84C80F9B7051D6B85D3" ma:contentTypeVersion="13" ma:contentTypeDescription="Create a new document." ma:contentTypeScope="" ma:versionID="881804a7c9a051ca0a458023fc88518f">
  <xsd:schema xmlns:xsd="http://www.w3.org/2001/XMLSchema" xmlns:xs="http://www.w3.org/2001/XMLSchema" xmlns:p="http://schemas.microsoft.com/office/2006/metadata/properties" xmlns:ns3="b9018524-fa97-40a7-8675-174e37e8b6fc" xmlns:ns4="90969c9e-14a9-43a5-b029-e5676834ee2b" targetNamespace="http://schemas.microsoft.com/office/2006/metadata/properties" ma:root="true" ma:fieldsID="de11d07fcc3b42aaf315398fd051f449" ns3:_="" ns4:_="">
    <xsd:import namespace="b9018524-fa97-40a7-8675-174e37e8b6fc"/>
    <xsd:import namespace="90969c9e-14a9-43a5-b029-e5676834ee2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018524-fa97-40a7-8675-174e37e8b6f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69c9e-14a9-43a5-b029-e5676834ee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61DABE-64AE-4404-9379-F1040AD6B1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947874-D132-4FB3-B66A-9BE456DA1D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ACB6402-9BE4-40D7-B5A3-F78B0AA3756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99F9EF7-22B6-4B1F-8133-C8A8BA96F3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018524-fa97-40a7-8675-174e37e8b6fc"/>
    <ds:schemaRef ds:uri="90969c9e-14a9-43a5-b029-e5676834ee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975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PLIntern3</dc:creator>
  <cp:keywords/>
  <dc:description/>
  <cp:lastModifiedBy>Anne McGuire</cp:lastModifiedBy>
  <cp:revision>16</cp:revision>
  <cp:lastPrinted>2018-08-21T17:16:00Z</cp:lastPrinted>
  <dcterms:created xsi:type="dcterms:W3CDTF">2021-05-28T20:01:00Z</dcterms:created>
  <dcterms:modified xsi:type="dcterms:W3CDTF">2021-06-01T16:10:00Z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0x010100FC1CA53D00E4E84C80F9B7051D6B85D3</vt:lpwstr>
  </property>
</Properties>
</file>