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9D97B" w14:textId="54FBD7CF" w:rsidR="004C03AE" w:rsidRPr="00EF4AF8" w:rsidRDefault="004C03AE" w:rsidP="00C544A5">
      <w:pPr>
        <w:spacing w:after="0"/>
        <w:jc w:val="center"/>
        <w:rPr>
          <w:rFonts w:ascii="Times New Roman" w:hAnsi="Times New Roman"/>
          <w:b/>
          <w:sz w:val="28"/>
        </w:rPr>
      </w:pPr>
    </w:p>
    <w:p w14:paraId="30C1E1F0" w14:textId="45FE4727" w:rsidR="00C544A5" w:rsidRPr="00EF4AF8" w:rsidRDefault="00C544A5" w:rsidP="00C544A5">
      <w:pPr>
        <w:spacing w:after="0"/>
        <w:jc w:val="center"/>
        <w:rPr>
          <w:rFonts w:ascii="Times New Roman" w:hAnsi="Times New Roman"/>
          <w:b/>
          <w:sz w:val="28"/>
        </w:rPr>
      </w:pPr>
      <w:r w:rsidRPr="00EF4AF8">
        <w:rPr>
          <w:rFonts w:ascii="Times New Roman" w:hAnsi="Times New Roman"/>
          <w:b/>
          <w:sz w:val="28"/>
        </w:rPr>
        <w:t>Sample Bishop’s Letter</w:t>
      </w:r>
    </w:p>
    <w:p w14:paraId="190575C1" w14:textId="77777777" w:rsidR="00C544A5" w:rsidRPr="00EF4AF8" w:rsidRDefault="00C544A5" w:rsidP="00C544A5">
      <w:pPr>
        <w:spacing w:after="0"/>
        <w:jc w:val="center"/>
        <w:rPr>
          <w:rFonts w:ascii="Times New Roman" w:hAnsi="Times New Roman"/>
          <w:i/>
        </w:rPr>
      </w:pPr>
      <w:r w:rsidRPr="00EF4AF8">
        <w:rPr>
          <w:rFonts w:ascii="Times New Roman" w:hAnsi="Times New Roman"/>
          <w:i/>
        </w:rPr>
        <w:t>May be read from the pulpit or inserted into the parish bulletins.</w:t>
      </w:r>
    </w:p>
    <w:p w14:paraId="01831E1F" w14:textId="77777777" w:rsidR="00C544A5" w:rsidRPr="00EF4AF8" w:rsidRDefault="00C544A5" w:rsidP="00C544A5">
      <w:pPr>
        <w:spacing w:after="0"/>
        <w:rPr>
          <w:rFonts w:ascii="Times New Roman" w:hAnsi="Times New Roman"/>
          <w:sz w:val="16"/>
        </w:rPr>
      </w:pPr>
    </w:p>
    <w:p w14:paraId="6A97F0A2" w14:textId="77777777" w:rsidR="00B73A6D" w:rsidRPr="00EF4AF8" w:rsidRDefault="00B73A6D" w:rsidP="00B73A6D">
      <w:pPr>
        <w:contextualSpacing/>
        <w:rPr>
          <w:rFonts w:ascii="Times New Roman" w:hAnsi="Times New Roman"/>
        </w:rPr>
      </w:pPr>
    </w:p>
    <w:p w14:paraId="6DE9EB9A" w14:textId="77777777" w:rsidR="008F5ABD" w:rsidRPr="00EF4AF8" w:rsidRDefault="008F5ABD" w:rsidP="008F5ABD">
      <w:pPr>
        <w:contextualSpacing/>
        <w:rPr>
          <w:rFonts w:ascii="Times New Roman" w:hAnsi="Times New Roman"/>
        </w:rPr>
      </w:pPr>
      <w:r w:rsidRPr="00EF4AF8">
        <w:rPr>
          <w:rFonts w:ascii="Times New Roman" w:hAnsi="Times New Roman"/>
        </w:rPr>
        <w:t>Dear Brothers and Sisters in Christ,</w:t>
      </w:r>
    </w:p>
    <w:p w14:paraId="4200649D" w14:textId="77777777" w:rsidR="008F5ABD" w:rsidRPr="00EF4AF8" w:rsidRDefault="008F5ABD" w:rsidP="008F5ABD">
      <w:pPr>
        <w:contextualSpacing/>
        <w:rPr>
          <w:rFonts w:ascii="Times New Roman" w:hAnsi="Times New Roman"/>
        </w:rPr>
      </w:pPr>
    </w:p>
    <w:p w14:paraId="508F4CB4" w14:textId="77777777" w:rsidR="003924A1" w:rsidRPr="003924A1" w:rsidRDefault="003924A1" w:rsidP="003924A1">
      <w:pPr>
        <w:contextualSpacing/>
        <w:rPr>
          <w:rFonts w:ascii="Times New Roman" w:hAnsi="Times New Roman"/>
        </w:rPr>
      </w:pPr>
      <w:r w:rsidRPr="003924A1">
        <w:rPr>
          <w:rFonts w:ascii="Times New Roman" w:hAnsi="Times New Roman"/>
        </w:rPr>
        <w:t xml:space="preserve">Soon our diocese will take up a collection for the Catholic Communication Campaign (CCC). Please prayerfully consider supporting the collection this year. Half collected funds stay right here in the </w:t>
      </w:r>
      <w:r w:rsidRPr="003924A1">
        <w:rPr>
          <w:rFonts w:ascii="Times New Roman" w:hAnsi="Times New Roman"/>
          <w:i/>
        </w:rPr>
        <w:t>[INSERT DIOCESE NAME]</w:t>
      </w:r>
      <w:r w:rsidRPr="003924A1">
        <w:rPr>
          <w:rFonts w:ascii="Times New Roman" w:hAnsi="Times New Roman"/>
        </w:rPr>
        <w:t>, and the other half supports communications projects in the United States and around the world.</w:t>
      </w:r>
    </w:p>
    <w:p w14:paraId="247E67D0" w14:textId="77777777" w:rsidR="003924A1" w:rsidRPr="003924A1" w:rsidRDefault="003924A1" w:rsidP="003924A1">
      <w:pPr>
        <w:contextualSpacing/>
        <w:rPr>
          <w:rFonts w:ascii="Times New Roman" w:hAnsi="Times New Roman"/>
        </w:rPr>
      </w:pPr>
    </w:p>
    <w:p w14:paraId="206168E9" w14:textId="77777777" w:rsidR="003924A1" w:rsidRPr="003924A1" w:rsidRDefault="003924A1" w:rsidP="003924A1">
      <w:pPr>
        <w:contextualSpacing/>
        <w:rPr>
          <w:rFonts w:ascii="Times New Roman" w:hAnsi="Times New Roman"/>
        </w:rPr>
      </w:pPr>
      <w:r w:rsidRPr="003924A1">
        <w:rPr>
          <w:rFonts w:ascii="Times New Roman" w:hAnsi="Times New Roman"/>
        </w:rPr>
        <w:t xml:space="preserve">Let me share just one example of the impact of your generosity. </w:t>
      </w:r>
      <w:bookmarkStart w:id="0" w:name="_Hlk511135280"/>
      <w:r w:rsidRPr="003924A1">
        <w:rPr>
          <w:rFonts w:ascii="Times New Roman" w:hAnsi="Times New Roman"/>
          <w:i/>
        </w:rPr>
        <w:t xml:space="preserve">[Insert local project description </w:t>
      </w:r>
      <w:proofErr w:type="gramStart"/>
      <w:r w:rsidRPr="003924A1">
        <w:rPr>
          <w:rFonts w:ascii="Times New Roman" w:hAnsi="Times New Roman"/>
          <w:i/>
        </w:rPr>
        <w:t>here, or</w:t>
      </w:r>
      <w:proofErr w:type="gramEnd"/>
      <w:r w:rsidRPr="003924A1">
        <w:rPr>
          <w:rFonts w:ascii="Times New Roman" w:hAnsi="Times New Roman"/>
          <w:i/>
        </w:rPr>
        <w:t xml:space="preserve"> use international example below.]</w:t>
      </w:r>
    </w:p>
    <w:p w14:paraId="54027E06" w14:textId="77777777" w:rsidR="003924A1" w:rsidRPr="003924A1" w:rsidRDefault="003924A1" w:rsidP="003924A1">
      <w:pPr>
        <w:spacing w:line="240" w:lineRule="auto"/>
        <w:contextualSpacing/>
        <w:rPr>
          <w:rFonts w:ascii="Times New Roman" w:hAnsi="Times New Roman"/>
        </w:rPr>
      </w:pPr>
    </w:p>
    <w:p w14:paraId="7EA97BAD" w14:textId="77777777" w:rsidR="003924A1" w:rsidRPr="003924A1" w:rsidRDefault="003924A1" w:rsidP="003924A1">
      <w:pPr>
        <w:spacing w:line="240" w:lineRule="auto"/>
        <w:contextualSpacing/>
        <w:rPr>
          <w:rFonts w:ascii="Times New Roman" w:hAnsi="Times New Roman"/>
        </w:rPr>
      </w:pPr>
      <w:r w:rsidRPr="003924A1">
        <w:rPr>
          <w:rFonts w:ascii="Times New Roman" w:hAnsi="Times New Roman"/>
        </w:rPr>
        <w:t>American activist and Catholic Worker Movement founder Dorothy Day lived her Catholic faith in an intentional way that still inspires the work of those who speak out on behalf of the poor and marginalized. Her life of Christian virtue has led to her being declared “Venerable” by the Church, putting her on the path to beatification.</w:t>
      </w:r>
    </w:p>
    <w:p w14:paraId="46FA9156" w14:textId="77777777" w:rsidR="003924A1" w:rsidRPr="003924A1" w:rsidRDefault="003924A1" w:rsidP="003924A1">
      <w:pPr>
        <w:spacing w:line="240" w:lineRule="auto"/>
        <w:contextualSpacing/>
        <w:rPr>
          <w:rFonts w:ascii="Times New Roman" w:hAnsi="Times New Roman"/>
        </w:rPr>
      </w:pPr>
    </w:p>
    <w:p w14:paraId="15A662E4" w14:textId="77777777" w:rsidR="003924A1" w:rsidRPr="003924A1" w:rsidRDefault="003924A1" w:rsidP="003924A1">
      <w:pPr>
        <w:spacing w:line="240" w:lineRule="auto"/>
        <w:contextualSpacing/>
        <w:rPr>
          <w:rFonts w:ascii="Times New Roman" w:hAnsi="Times New Roman"/>
        </w:rPr>
      </w:pPr>
      <w:r w:rsidRPr="003924A1">
        <w:rPr>
          <w:rFonts w:ascii="Times New Roman" w:hAnsi="Times New Roman"/>
        </w:rPr>
        <w:t xml:space="preserve">The documentary film </w:t>
      </w:r>
      <w:r w:rsidRPr="003924A1">
        <w:rPr>
          <w:rFonts w:ascii="Times New Roman" w:hAnsi="Times New Roman"/>
          <w:i/>
          <w:iCs/>
        </w:rPr>
        <w:t xml:space="preserve">Revolution of the Heart: The Dorothy Day Story </w:t>
      </w:r>
      <w:r w:rsidRPr="003924A1">
        <w:rPr>
          <w:rFonts w:ascii="Times New Roman" w:hAnsi="Times New Roman"/>
        </w:rPr>
        <w:t>looks into her life as a journalist, peace activist, and Catholic whose Catholic Worker Houses show hospitality to the poorest and most vulnerable in our midst. With assistance from the Catholic Communication Campaign, this production became a reality, with broadcasts on public television and screenings in venues around the country. When you support the Catholic Communication Campaign, you bring stories of the Catholic faith in action, like Dorothy Day’s story, to light for others.</w:t>
      </w:r>
    </w:p>
    <w:bookmarkEnd w:id="0"/>
    <w:p w14:paraId="2B2C85B8" w14:textId="77777777" w:rsidR="003924A1" w:rsidRPr="003924A1" w:rsidRDefault="003924A1" w:rsidP="003924A1">
      <w:pPr>
        <w:contextualSpacing/>
        <w:rPr>
          <w:rFonts w:ascii="Times New Roman" w:hAnsi="Times New Roman"/>
        </w:rPr>
      </w:pPr>
    </w:p>
    <w:p w14:paraId="6612A2DB" w14:textId="77777777" w:rsidR="003924A1" w:rsidRPr="003924A1" w:rsidRDefault="003924A1" w:rsidP="003924A1">
      <w:pPr>
        <w:contextualSpacing/>
        <w:rPr>
          <w:rFonts w:ascii="Times New Roman" w:hAnsi="Times New Roman"/>
          <w:i/>
        </w:rPr>
      </w:pPr>
      <w:r w:rsidRPr="003924A1">
        <w:rPr>
          <w:rFonts w:ascii="Times New Roman" w:hAnsi="Times New Roman"/>
        </w:rPr>
        <w:t xml:space="preserve">For more information about the collection and the projects it supports, visit </w:t>
      </w:r>
      <w:r w:rsidRPr="003924A1">
        <w:rPr>
          <w:rFonts w:ascii="Times New Roman" w:hAnsi="Times New Roman"/>
          <w:i/>
        </w:rPr>
        <w:t>www.usccb.org/ccc.</w:t>
      </w:r>
    </w:p>
    <w:p w14:paraId="73FEA28B" w14:textId="77777777" w:rsidR="003924A1" w:rsidRPr="003924A1" w:rsidRDefault="003924A1" w:rsidP="003924A1">
      <w:pPr>
        <w:contextualSpacing/>
        <w:rPr>
          <w:rFonts w:ascii="Times New Roman" w:hAnsi="Times New Roman"/>
        </w:rPr>
      </w:pPr>
    </w:p>
    <w:p w14:paraId="0AAE996C" w14:textId="77777777" w:rsidR="003924A1" w:rsidRPr="003924A1" w:rsidRDefault="003924A1" w:rsidP="003924A1">
      <w:pPr>
        <w:contextualSpacing/>
        <w:rPr>
          <w:rFonts w:ascii="Times New Roman" w:hAnsi="Times New Roman"/>
        </w:rPr>
      </w:pPr>
      <w:r w:rsidRPr="003924A1">
        <w:rPr>
          <w:rFonts w:ascii="Times New Roman" w:hAnsi="Times New Roman"/>
        </w:rPr>
        <w:t>Support the collection and build community.</w:t>
      </w:r>
    </w:p>
    <w:p w14:paraId="67407F80" w14:textId="77777777" w:rsidR="003924A1" w:rsidRPr="003924A1" w:rsidRDefault="003924A1" w:rsidP="003924A1">
      <w:pPr>
        <w:contextualSpacing/>
        <w:rPr>
          <w:rFonts w:ascii="Times New Roman" w:hAnsi="Times New Roman"/>
        </w:rPr>
      </w:pPr>
    </w:p>
    <w:p w14:paraId="30684557" w14:textId="77777777" w:rsidR="003924A1" w:rsidRPr="003924A1" w:rsidRDefault="003924A1" w:rsidP="003924A1">
      <w:pPr>
        <w:contextualSpacing/>
        <w:rPr>
          <w:rFonts w:ascii="Times New Roman" w:hAnsi="Times New Roman"/>
        </w:rPr>
      </w:pPr>
      <w:r w:rsidRPr="003924A1">
        <w:rPr>
          <w:rFonts w:ascii="Times New Roman" w:hAnsi="Times New Roman"/>
        </w:rPr>
        <w:t>Sincerely in Christ,</w:t>
      </w:r>
    </w:p>
    <w:p w14:paraId="2B38ED67" w14:textId="77777777" w:rsidR="003924A1" w:rsidRPr="003924A1" w:rsidRDefault="003924A1" w:rsidP="003924A1">
      <w:pPr>
        <w:contextualSpacing/>
        <w:rPr>
          <w:rFonts w:ascii="Times New Roman" w:hAnsi="Times New Roman"/>
        </w:rPr>
      </w:pPr>
    </w:p>
    <w:p w14:paraId="41F8573E" w14:textId="77777777" w:rsidR="003924A1" w:rsidRPr="003924A1" w:rsidRDefault="003924A1" w:rsidP="003924A1">
      <w:pPr>
        <w:contextualSpacing/>
        <w:rPr>
          <w:rFonts w:ascii="Times New Roman" w:hAnsi="Times New Roman"/>
          <w:i/>
        </w:rPr>
      </w:pPr>
      <w:r w:rsidRPr="003924A1">
        <w:rPr>
          <w:rFonts w:ascii="Times New Roman" w:hAnsi="Times New Roman"/>
          <w:i/>
        </w:rPr>
        <w:t>[INSERT BISHOP NAME, TITLE, AND SIGNATURE]</w:t>
      </w:r>
    </w:p>
    <w:p w14:paraId="6F37C2A8" w14:textId="77777777" w:rsidR="003924A1" w:rsidRPr="003924A1" w:rsidRDefault="003924A1" w:rsidP="003924A1">
      <w:pPr>
        <w:contextualSpacing/>
        <w:rPr>
          <w:rFonts w:ascii="Times New Roman" w:hAnsi="Times New Roman"/>
          <w:i/>
        </w:rPr>
      </w:pPr>
    </w:p>
    <w:p w14:paraId="49339EC4" w14:textId="77777777" w:rsidR="003924A1" w:rsidRPr="003924A1" w:rsidRDefault="003924A1" w:rsidP="003924A1">
      <w:pPr>
        <w:contextualSpacing/>
        <w:rPr>
          <w:rFonts w:ascii="Times New Roman" w:hAnsi="Times New Roman"/>
        </w:rPr>
      </w:pPr>
      <w:r w:rsidRPr="003924A1">
        <w:rPr>
          <w:rFonts w:ascii="Times New Roman" w:hAnsi="Times New Roman"/>
          <w:i/>
        </w:rPr>
        <w:t xml:space="preserve">To learn more, visit </w:t>
      </w:r>
      <w:r w:rsidRPr="003924A1">
        <w:rPr>
          <w:rFonts w:ascii="Times New Roman" w:hAnsi="Times New Roman"/>
        </w:rPr>
        <w:t>www.usccb.org/ccc.</w:t>
      </w:r>
    </w:p>
    <w:p w14:paraId="575D5309" w14:textId="7F15444B" w:rsidR="003D51E1" w:rsidRPr="00EF4AF8" w:rsidRDefault="003D51E1" w:rsidP="008F5ABD">
      <w:pPr>
        <w:contextualSpacing/>
        <w:rPr>
          <w:rFonts w:ascii="Times New Roman" w:hAnsi="Times New Roman"/>
        </w:rPr>
      </w:pPr>
    </w:p>
    <w:sectPr w:rsidR="003D51E1" w:rsidRPr="00EF4AF8" w:rsidSect="00BF29CB">
      <w:headerReference w:type="default" r:id="rId7"/>
      <w:pgSz w:w="12240" w:h="15840"/>
      <w:pgMar w:top="504" w:right="1440" w:bottom="1080" w:left="1512" w:header="3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18E5C" w14:textId="77777777" w:rsidR="00CF0684" w:rsidRDefault="00CF0684" w:rsidP="00C544A5">
      <w:pPr>
        <w:spacing w:after="0" w:line="240" w:lineRule="auto"/>
      </w:pPr>
      <w:r>
        <w:separator/>
      </w:r>
    </w:p>
  </w:endnote>
  <w:endnote w:type="continuationSeparator" w:id="0">
    <w:p w14:paraId="7250F8B2" w14:textId="77777777" w:rsidR="00CF0684" w:rsidRDefault="00CF0684"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592FF" w14:textId="77777777" w:rsidR="00CF0684" w:rsidRDefault="00CF0684" w:rsidP="00C544A5">
      <w:pPr>
        <w:spacing w:after="0" w:line="240" w:lineRule="auto"/>
      </w:pPr>
      <w:r>
        <w:separator/>
      </w:r>
    </w:p>
  </w:footnote>
  <w:footnote w:type="continuationSeparator" w:id="0">
    <w:p w14:paraId="1CCE8D07" w14:textId="77777777" w:rsidR="00CF0684" w:rsidRDefault="00CF0684"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2D83" w14:textId="28696336" w:rsidR="00330366" w:rsidRDefault="00D60120" w:rsidP="00D60120">
    <w:pPr>
      <w:pStyle w:val="Header"/>
      <w:tabs>
        <w:tab w:val="left" w:pos="1507"/>
        <w:tab w:val="center" w:pos="4644"/>
      </w:tabs>
    </w:pPr>
    <w:r>
      <w:tab/>
    </w:r>
    <w:r w:rsidRPr="00D60120">
      <w:rPr>
        <w:noProof/>
      </w:rPr>
      <w:drawing>
        <wp:inline distT="0" distB="0" distL="0" distR="0" wp14:anchorId="5F44C350" wp14:editId="719E6103">
          <wp:extent cx="3340100" cy="1727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40100" cy="1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470B5"/>
    <w:rsid w:val="000D483C"/>
    <w:rsid w:val="00190296"/>
    <w:rsid w:val="001B093F"/>
    <w:rsid w:val="00244378"/>
    <w:rsid w:val="002D155C"/>
    <w:rsid w:val="00330366"/>
    <w:rsid w:val="0033440A"/>
    <w:rsid w:val="003924A1"/>
    <w:rsid w:val="00392B70"/>
    <w:rsid w:val="003A625A"/>
    <w:rsid w:val="003D51E1"/>
    <w:rsid w:val="004528F0"/>
    <w:rsid w:val="004C03AE"/>
    <w:rsid w:val="005149A3"/>
    <w:rsid w:val="007400A2"/>
    <w:rsid w:val="007D0FF8"/>
    <w:rsid w:val="008F5ABD"/>
    <w:rsid w:val="00A606A1"/>
    <w:rsid w:val="00AB43FD"/>
    <w:rsid w:val="00B73A6D"/>
    <w:rsid w:val="00B80657"/>
    <w:rsid w:val="00BC44A7"/>
    <w:rsid w:val="00BD1DB1"/>
    <w:rsid w:val="00BF29CB"/>
    <w:rsid w:val="00C13D9F"/>
    <w:rsid w:val="00C35F42"/>
    <w:rsid w:val="00C544A5"/>
    <w:rsid w:val="00C975D8"/>
    <w:rsid w:val="00CB371C"/>
    <w:rsid w:val="00CF0684"/>
    <w:rsid w:val="00D072C4"/>
    <w:rsid w:val="00D40440"/>
    <w:rsid w:val="00D60120"/>
    <w:rsid w:val="00D9047F"/>
    <w:rsid w:val="00E11774"/>
    <w:rsid w:val="00E1490B"/>
    <w:rsid w:val="00E32719"/>
    <w:rsid w:val="00E54BC7"/>
    <w:rsid w:val="00E67031"/>
    <w:rsid w:val="00EF4AF8"/>
    <w:rsid w:val="00F60D3E"/>
    <w:rsid w:val="00FF253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157F-6CD5-1645-A8D3-BB918A5F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2019-09-25T15:17:00Z</cp:lastPrinted>
  <dcterms:created xsi:type="dcterms:W3CDTF">2021-02-22T18:43:00Z</dcterms:created>
  <dcterms:modified xsi:type="dcterms:W3CDTF">2021-02-22T18:43:00Z</dcterms:modified>
</cp:coreProperties>
</file>