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0E5F" w14:textId="77777777" w:rsidR="00DC4BBC" w:rsidRPr="00E11564" w:rsidRDefault="00DC4BBC" w:rsidP="00BC6917">
      <w:pPr>
        <w:spacing w:after="0"/>
        <w:jc w:val="center"/>
        <w:rPr>
          <w:rFonts w:ascii="Times New Roman" w:hAnsi="Times New Roman"/>
          <w:b/>
          <w:sz w:val="28"/>
          <w:szCs w:val="28"/>
        </w:rPr>
      </w:pPr>
    </w:p>
    <w:p w14:paraId="4013FE30" w14:textId="39F21A9F" w:rsidR="00BC6917" w:rsidRPr="00E11564" w:rsidRDefault="00BC6917" w:rsidP="00BC6917">
      <w:pPr>
        <w:spacing w:after="0"/>
        <w:jc w:val="center"/>
        <w:rPr>
          <w:rFonts w:ascii="Times New Roman" w:hAnsi="Times New Roman"/>
          <w:b/>
          <w:sz w:val="28"/>
          <w:szCs w:val="28"/>
        </w:rPr>
      </w:pPr>
      <w:r w:rsidRPr="00E11564">
        <w:rPr>
          <w:rFonts w:ascii="Times New Roman" w:hAnsi="Times New Roman"/>
          <w:b/>
          <w:sz w:val="28"/>
          <w:szCs w:val="28"/>
        </w:rPr>
        <w:t>Sample Bishop’s Letter</w:t>
      </w:r>
    </w:p>
    <w:p w14:paraId="5A0B5FD0" w14:textId="1DF1EAE7" w:rsidR="00BC6917" w:rsidRPr="00E11564" w:rsidRDefault="00BC6917" w:rsidP="00BC6917">
      <w:pPr>
        <w:spacing w:after="0"/>
        <w:jc w:val="center"/>
        <w:rPr>
          <w:rFonts w:ascii="Times New Roman" w:hAnsi="Times New Roman"/>
          <w:i/>
        </w:rPr>
      </w:pPr>
      <w:r w:rsidRPr="00E11564">
        <w:rPr>
          <w:rFonts w:ascii="Times New Roman" w:hAnsi="Times New Roman"/>
          <w:i/>
          <w:sz w:val="20"/>
          <w:szCs w:val="20"/>
        </w:rPr>
        <w:t>May be read from the pulpit or inserted into parish bulletins</w:t>
      </w:r>
      <w:r w:rsidRPr="00E11564">
        <w:rPr>
          <w:rFonts w:ascii="Times New Roman" w:hAnsi="Times New Roman"/>
          <w:i/>
        </w:rPr>
        <w:t>.</w:t>
      </w:r>
    </w:p>
    <w:p w14:paraId="01678961" w14:textId="7B75ED78" w:rsidR="00BC6917" w:rsidRPr="00E11564" w:rsidRDefault="0046601D" w:rsidP="0046601D">
      <w:pPr>
        <w:tabs>
          <w:tab w:val="left" w:pos="2440"/>
        </w:tabs>
        <w:spacing w:after="0"/>
        <w:rPr>
          <w:rFonts w:ascii="Times New Roman" w:hAnsi="Times New Roman"/>
          <w:sz w:val="16"/>
          <w:szCs w:val="16"/>
        </w:rPr>
      </w:pPr>
      <w:r w:rsidRPr="00E11564">
        <w:rPr>
          <w:rFonts w:ascii="Times New Roman" w:hAnsi="Times New Roman"/>
          <w:sz w:val="16"/>
          <w:szCs w:val="16"/>
        </w:rPr>
        <w:tab/>
      </w:r>
    </w:p>
    <w:p w14:paraId="74B4A246" w14:textId="77777777" w:rsidR="003E7DC2" w:rsidRPr="00E11564" w:rsidRDefault="003E7DC2" w:rsidP="003E7DC2">
      <w:pPr>
        <w:contextualSpacing/>
        <w:rPr>
          <w:rFonts w:ascii="Times New Roman" w:hAnsi="Times New Roman"/>
          <w:sz w:val="20"/>
          <w:szCs w:val="20"/>
        </w:rPr>
      </w:pPr>
      <w:r w:rsidRPr="00E11564">
        <w:rPr>
          <w:rFonts w:ascii="Times New Roman" w:hAnsi="Times New Roman"/>
          <w:sz w:val="20"/>
          <w:szCs w:val="20"/>
        </w:rPr>
        <w:t>Dear Brothers and Sisters in Christ,</w:t>
      </w:r>
    </w:p>
    <w:p w14:paraId="50C23DDB" w14:textId="77777777" w:rsidR="003E7DC2" w:rsidRPr="00E11564" w:rsidRDefault="003E7DC2" w:rsidP="003E7DC2">
      <w:pPr>
        <w:contextualSpacing/>
        <w:rPr>
          <w:rFonts w:ascii="Times New Roman" w:hAnsi="Times New Roman"/>
          <w:sz w:val="20"/>
          <w:szCs w:val="20"/>
        </w:rPr>
      </w:pPr>
    </w:p>
    <w:p w14:paraId="3D45DEEE" w14:textId="283043B7" w:rsidR="00BE09FE" w:rsidRPr="00E11564" w:rsidRDefault="00351F17" w:rsidP="00BE09FE">
      <w:pPr>
        <w:contextualSpacing/>
        <w:rPr>
          <w:rFonts w:ascii="Times New Roman" w:hAnsi="Times New Roman"/>
          <w:sz w:val="20"/>
          <w:szCs w:val="20"/>
        </w:rPr>
      </w:pPr>
      <w:r w:rsidRPr="00E11564">
        <w:rPr>
          <w:rFonts w:ascii="Times New Roman" w:hAnsi="Times New Roman"/>
          <w:sz w:val="20"/>
          <w:szCs w:val="20"/>
        </w:rPr>
        <w:t>Catholic Home Missions provides valuable support to dioceses and eparchies throughout the United States, as well as its territories and former territories. These home mission dioceses are unable to support essential parish operations and diocesan ministries, often due to local economic hardship, small or widely dispersed Catholic populations, or remote locations that make travel and communication difficult</w:t>
      </w:r>
      <w:r w:rsidR="00E122CB" w:rsidRPr="00E11564">
        <w:rPr>
          <w:rFonts w:ascii="Times New Roman" w:hAnsi="Times New Roman"/>
          <w:sz w:val="20"/>
          <w:szCs w:val="20"/>
        </w:rPr>
        <w:t>.</w:t>
      </w:r>
      <w:r w:rsidR="00BE09FE" w:rsidRPr="00E11564">
        <w:rPr>
          <w:rFonts w:ascii="Times New Roman" w:hAnsi="Times New Roman"/>
          <w:sz w:val="20"/>
          <w:szCs w:val="20"/>
        </w:rPr>
        <w:t xml:space="preserve">  </w:t>
      </w:r>
    </w:p>
    <w:p w14:paraId="3C862E46" w14:textId="77777777" w:rsidR="00BE09FE" w:rsidRPr="00E11564" w:rsidRDefault="00BE09FE" w:rsidP="00BE09FE">
      <w:pPr>
        <w:contextualSpacing/>
        <w:rPr>
          <w:rFonts w:ascii="Times New Roman" w:hAnsi="Times New Roman"/>
          <w:sz w:val="20"/>
          <w:szCs w:val="20"/>
        </w:rPr>
      </w:pPr>
    </w:p>
    <w:p w14:paraId="1E8A5540" w14:textId="4A4FE013" w:rsidR="00E122CB" w:rsidRPr="00E11564" w:rsidRDefault="00351F17" w:rsidP="00BE09FE">
      <w:pPr>
        <w:contextualSpacing/>
        <w:rPr>
          <w:rFonts w:ascii="Times New Roman" w:hAnsi="Times New Roman"/>
          <w:sz w:val="20"/>
          <w:szCs w:val="20"/>
        </w:rPr>
      </w:pPr>
      <w:r w:rsidRPr="00E11564">
        <w:rPr>
          <w:rFonts w:ascii="Times New Roman" w:hAnsi="Times New Roman"/>
          <w:sz w:val="20"/>
          <w:szCs w:val="20"/>
        </w:rPr>
        <w:t>One strong example of a home mission diocese is found in the overseas US territory of American Samoa. Located in the South Pacific, American Samoa is an archipelago of seven islands situated closer to New Zealand than to the United States. In addition to its remote location, American Samoa’s population of 68,200 is concentrated on its main island, Tutuila, in and around the capital city of Pago Pago. High unemployment</w:t>
      </w:r>
      <w:r w:rsidR="002F153F" w:rsidRPr="00E11564">
        <w:rPr>
          <w:rFonts w:ascii="Times New Roman" w:hAnsi="Times New Roman"/>
          <w:sz w:val="20"/>
          <w:szCs w:val="20"/>
        </w:rPr>
        <w:t xml:space="preserve">, </w:t>
      </w:r>
      <w:r w:rsidRPr="00E11564">
        <w:rPr>
          <w:rFonts w:ascii="Times New Roman" w:hAnsi="Times New Roman"/>
          <w:sz w:val="20"/>
          <w:szCs w:val="20"/>
        </w:rPr>
        <w:t>combined with low incomes and reliance on imported goods</w:t>
      </w:r>
      <w:r w:rsidR="002F153F" w:rsidRPr="00E11564">
        <w:rPr>
          <w:rFonts w:ascii="Times New Roman" w:hAnsi="Times New Roman"/>
          <w:sz w:val="20"/>
          <w:szCs w:val="20"/>
        </w:rPr>
        <w:t xml:space="preserve">, </w:t>
      </w:r>
      <w:r w:rsidRPr="00E11564">
        <w:rPr>
          <w:rFonts w:ascii="Times New Roman" w:hAnsi="Times New Roman"/>
          <w:sz w:val="20"/>
          <w:szCs w:val="20"/>
        </w:rPr>
        <w:t>means that food scarcity is an unfortunate reality for many</w:t>
      </w:r>
      <w:r w:rsidR="00E122CB" w:rsidRPr="00E11564">
        <w:rPr>
          <w:rFonts w:ascii="Times New Roman" w:hAnsi="Times New Roman"/>
          <w:sz w:val="20"/>
          <w:szCs w:val="20"/>
        </w:rPr>
        <w:t>.</w:t>
      </w:r>
    </w:p>
    <w:p w14:paraId="4AFF692F" w14:textId="77777777" w:rsidR="00E122CB" w:rsidRPr="00E11564" w:rsidRDefault="00E122CB" w:rsidP="00BE09FE">
      <w:pPr>
        <w:contextualSpacing/>
        <w:rPr>
          <w:rFonts w:ascii="Times New Roman" w:hAnsi="Times New Roman"/>
          <w:sz w:val="20"/>
          <w:szCs w:val="20"/>
        </w:rPr>
      </w:pPr>
    </w:p>
    <w:p w14:paraId="4D6D8889" w14:textId="7C842BB3" w:rsidR="00BE09FE" w:rsidRPr="00E11564" w:rsidRDefault="00351F17" w:rsidP="00BE09FE">
      <w:pPr>
        <w:contextualSpacing/>
        <w:rPr>
          <w:rFonts w:ascii="Times New Roman" w:hAnsi="Times New Roman"/>
          <w:sz w:val="20"/>
          <w:szCs w:val="20"/>
        </w:rPr>
      </w:pPr>
      <w:r w:rsidRPr="00E11564">
        <w:rPr>
          <w:rFonts w:ascii="Times New Roman" w:hAnsi="Times New Roman"/>
          <w:sz w:val="20"/>
          <w:szCs w:val="20"/>
        </w:rPr>
        <w:t>Through its education system—including two early-education Montessori schools, two elementary schools, and one coeducational Catholic high school, as well as its Hope House hospice ministry for elderly residents and children with special needs—the Diocese of Samoa–Pago Pago plays an integral role in the daily lives of Catholics and non-Catholics alike. Funds received through the Catholic Home Missions Appeal provide the resources that the dedicated clergy, religious sisters, catechists, and lay leaders need to carry out their mission</w:t>
      </w:r>
      <w:r w:rsidR="00BE09FE" w:rsidRPr="00E11564">
        <w:rPr>
          <w:rFonts w:ascii="Times New Roman" w:hAnsi="Times New Roman"/>
          <w:sz w:val="20"/>
          <w:szCs w:val="20"/>
        </w:rPr>
        <w:t>.</w:t>
      </w:r>
    </w:p>
    <w:p w14:paraId="4C18D045" w14:textId="77777777" w:rsidR="00E122CB" w:rsidRPr="00E11564" w:rsidRDefault="00E122CB" w:rsidP="00BE09FE">
      <w:pPr>
        <w:contextualSpacing/>
        <w:rPr>
          <w:rFonts w:ascii="Times New Roman" w:hAnsi="Times New Roman"/>
          <w:sz w:val="20"/>
          <w:szCs w:val="20"/>
        </w:rPr>
      </w:pPr>
    </w:p>
    <w:p w14:paraId="270EDBB4" w14:textId="18E94326" w:rsidR="00E122CB" w:rsidRPr="00E11564" w:rsidRDefault="00E122CB" w:rsidP="00BE09FE">
      <w:pPr>
        <w:contextualSpacing/>
        <w:rPr>
          <w:rFonts w:ascii="Times New Roman" w:hAnsi="Times New Roman"/>
          <w:sz w:val="20"/>
          <w:szCs w:val="20"/>
        </w:rPr>
      </w:pPr>
      <w:r w:rsidRPr="00E11564">
        <w:rPr>
          <w:rFonts w:ascii="Times New Roman" w:hAnsi="Times New Roman"/>
          <w:sz w:val="20"/>
          <w:szCs w:val="20"/>
        </w:rPr>
        <w:t>Your participation in the annual Catholic Home Missions Appeal supports dioceses throughout the United States</w:t>
      </w:r>
      <w:r w:rsidR="00351F17" w:rsidRPr="00E11564">
        <w:rPr>
          <w:rFonts w:ascii="Times New Roman" w:hAnsi="Times New Roman"/>
          <w:sz w:val="20"/>
          <w:szCs w:val="20"/>
        </w:rPr>
        <w:t xml:space="preserve">, including </w:t>
      </w:r>
      <w:r w:rsidRPr="00E11564">
        <w:rPr>
          <w:rFonts w:ascii="Times New Roman" w:hAnsi="Times New Roman"/>
          <w:sz w:val="20"/>
          <w:szCs w:val="20"/>
        </w:rPr>
        <w:t>its current and former territories</w:t>
      </w:r>
      <w:r w:rsidR="00351F17" w:rsidRPr="00E11564">
        <w:rPr>
          <w:rFonts w:ascii="Times New Roman" w:hAnsi="Times New Roman"/>
          <w:sz w:val="20"/>
          <w:szCs w:val="20"/>
        </w:rPr>
        <w:t xml:space="preserve">, </w:t>
      </w:r>
      <w:r w:rsidRPr="00E11564">
        <w:rPr>
          <w:rFonts w:ascii="Times New Roman" w:hAnsi="Times New Roman"/>
          <w:sz w:val="20"/>
          <w:szCs w:val="20"/>
        </w:rPr>
        <w:t xml:space="preserve">that need financial help to sustain core pastoral services and missions of mercy to those they serve. Please prayerfully consider how you can support the appeal this year. </w:t>
      </w:r>
      <w:r w:rsidR="00960810" w:rsidRPr="00E11564">
        <w:rPr>
          <w:rFonts w:ascii="Times New Roman" w:hAnsi="Times New Roman"/>
          <w:sz w:val="20"/>
          <w:szCs w:val="20"/>
        </w:rPr>
        <w:t xml:space="preserve">To support the collection with an online donation, please use this QR code or visit </w:t>
      </w:r>
      <w:r w:rsidR="00CA2116">
        <w:rPr>
          <w:rFonts w:ascii="Times New Roman" w:hAnsi="Times New Roman"/>
          <w:sz w:val="20"/>
          <w:szCs w:val="20"/>
        </w:rPr>
        <w:t>#</w:t>
      </w:r>
      <w:r w:rsidR="00960810" w:rsidRPr="00E11564">
        <w:rPr>
          <w:rFonts w:ascii="Times New Roman" w:hAnsi="Times New Roman"/>
          <w:sz w:val="20"/>
          <w:szCs w:val="20"/>
        </w:rPr>
        <w:t xml:space="preserve">iGiveCatholic at </w:t>
      </w:r>
      <w:hyperlink r:id="rId7" w:history="1">
        <w:r w:rsidR="00836DD3" w:rsidRPr="001D1021">
          <w:rPr>
            <w:rStyle w:val="Hyperlink"/>
            <w:rFonts w:ascii="Times New Roman" w:hAnsi="Times New Roman"/>
            <w:i/>
            <w:iCs/>
            <w:sz w:val="20"/>
            <w:szCs w:val="20"/>
          </w:rPr>
          <w:t>igivecatholic.org/story/USCCB-CHM</w:t>
        </w:r>
      </w:hyperlink>
      <w:r w:rsidR="00960810" w:rsidRPr="00E11564">
        <w:rPr>
          <w:rFonts w:ascii="Times New Roman" w:hAnsi="Times New Roman"/>
          <w:sz w:val="20"/>
          <w:szCs w:val="20"/>
        </w:rPr>
        <w:t>.</w:t>
      </w:r>
    </w:p>
    <w:p w14:paraId="0D859824" w14:textId="77777777" w:rsidR="00351F17" w:rsidRPr="00E11564" w:rsidRDefault="00351F17" w:rsidP="00BE09FE">
      <w:pPr>
        <w:contextualSpacing/>
        <w:rPr>
          <w:rFonts w:ascii="Times New Roman" w:hAnsi="Times New Roman"/>
          <w:sz w:val="20"/>
          <w:szCs w:val="20"/>
        </w:rPr>
      </w:pPr>
    </w:p>
    <w:p w14:paraId="1536BE3D" w14:textId="47C1BB02" w:rsidR="00351F17" w:rsidRPr="00E11564" w:rsidRDefault="00E3301B" w:rsidP="00BE09FE">
      <w:pPr>
        <w:contextualSpacing/>
        <w:rPr>
          <w:rFonts w:ascii="Times New Roman" w:hAnsi="Times New Roman"/>
          <w:sz w:val="20"/>
          <w:szCs w:val="20"/>
        </w:rPr>
      </w:pPr>
      <w:r>
        <w:rPr>
          <w:noProof/>
        </w:rPr>
        <w:drawing>
          <wp:inline distT="0" distB="0" distL="0" distR="0" wp14:anchorId="76E69D3D" wp14:editId="694E4F8C">
            <wp:extent cx="981075" cy="981075"/>
            <wp:effectExtent l="0" t="0" r="9525" b="9525"/>
            <wp:docPr id="1796139208"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39208" name="Picture 1" descr="A qr code with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72ABE179" w14:textId="77777777" w:rsidR="00351F17" w:rsidRPr="00E11564" w:rsidRDefault="00351F17" w:rsidP="00BE09FE">
      <w:pPr>
        <w:spacing w:line="240" w:lineRule="auto"/>
        <w:contextualSpacing/>
        <w:rPr>
          <w:rFonts w:ascii="Times New Roman" w:hAnsi="Times New Roman"/>
          <w:sz w:val="20"/>
          <w:szCs w:val="20"/>
        </w:rPr>
      </w:pPr>
    </w:p>
    <w:p w14:paraId="7F22A833" w14:textId="63E72D95" w:rsidR="00351F17" w:rsidRPr="00E11564" w:rsidRDefault="00351F17" w:rsidP="00BE09FE">
      <w:pPr>
        <w:spacing w:line="240" w:lineRule="auto"/>
        <w:contextualSpacing/>
        <w:rPr>
          <w:rFonts w:ascii="Times New Roman" w:hAnsi="Times New Roman"/>
          <w:sz w:val="20"/>
          <w:szCs w:val="20"/>
        </w:rPr>
      </w:pPr>
      <w:r w:rsidRPr="00E11564">
        <w:rPr>
          <w:rFonts w:ascii="Times New Roman" w:hAnsi="Times New Roman"/>
          <w:sz w:val="20"/>
          <w:szCs w:val="20"/>
        </w:rPr>
        <w:t xml:space="preserve">To learn more about the appeal and those who benefit from it, visit </w:t>
      </w:r>
      <w:hyperlink r:id="rId9" w:history="1">
        <w:r w:rsidR="002F153F" w:rsidRPr="002310AF">
          <w:rPr>
            <w:rStyle w:val="Hyperlink"/>
            <w:rFonts w:ascii="Times New Roman" w:hAnsi="Times New Roman"/>
            <w:i/>
            <w:iCs/>
          </w:rPr>
          <w:t>www.usccb.org/home-missions</w:t>
        </w:r>
      </w:hyperlink>
      <w:r w:rsidRPr="00E11564">
        <w:rPr>
          <w:rFonts w:ascii="Times New Roman" w:hAnsi="Times New Roman"/>
          <w:sz w:val="20"/>
          <w:szCs w:val="20"/>
        </w:rPr>
        <w:t>.</w:t>
      </w:r>
    </w:p>
    <w:p w14:paraId="420EA721" w14:textId="77777777" w:rsidR="00351F17" w:rsidRPr="00E11564" w:rsidRDefault="00351F17" w:rsidP="00BE09FE">
      <w:pPr>
        <w:spacing w:line="240" w:lineRule="auto"/>
        <w:contextualSpacing/>
        <w:rPr>
          <w:rFonts w:ascii="Times New Roman" w:hAnsi="Times New Roman"/>
          <w:sz w:val="20"/>
          <w:szCs w:val="20"/>
        </w:rPr>
      </w:pPr>
    </w:p>
    <w:p w14:paraId="0C4E8020" w14:textId="7ECE0E7C" w:rsidR="00BE09FE" w:rsidRPr="00E11564" w:rsidRDefault="00BE09FE" w:rsidP="00BE09FE">
      <w:pPr>
        <w:spacing w:line="240" w:lineRule="auto"/>
        <w:contextualSpacing/>
        <w:rPr>
          <w:rFonts w:ascii="Times New Roman" w:hAnsi="Times New Roman"/>
          <w:sz w:val="20"/>
          <w:szCs w:val="20"/>
        </w:rPr>
      </w:pPr>
      <w:r w:rsidRPr="00E11564">
        <w:rPr>
          <w:rFonts w:ascii="Times New Roman" w:hAnsi="Times New Roman"/>
          <w:sz w:val="20"/>
          <w:szCs w:val="20"/>
        </w:rPr>
        <w:t>Thank you for strengthening the Church at home.</w:t>
      </w:r>
    </w:p>
    <w:p w14:paraId="3A95FCB4" w14:textId="77777777" w:rsidR="00BE09FE" w:rsidRPr="00E11564" w:rsidRDefault="00BE09FE" w:rsidP="00BE09FE">
      <w:pPr>
        <w:spacing w:line="240" w:lineRule="auto"/>
        <w:contextualSpacing/>
        <w:rPr>
          <w:rFonts w:ascii="Times New Roman" w:hAnsi="Times New Roman"/>
          <w:sz w:val="20"/>
          <w:szCs w:val="20"/>
        </w:rPr>
      </w:pPr>
    </w:p>
    <w:p w14:paraId="270C5E42" w14:textId="77777777" w:rsidR="00BE09FE" w:rsidRPr="00E11564" w:rsidRDefault="00BE09FE" w:rsidP="00BE09FE">
      <w:pPr>
        <w:spacing w:line="240" w:lineRule="auto"/>
        <w:contextualSpacing/>
        <w:rPr>
          <w:rFonts w:ascii="Times New Roman" w:hAnsi="Times New Roman"/>
          <w:sz w:val="20"/>
          <w:szCs w:val="20"/>
        </w:rPr>
      </w:pPr>
      <w:r w:rsidRPr="00E11564">
        <w:rPr>
          <w:rFonts w:ascii="Times New Roman" w:hAnsi="Times New Roman"/>
          <w:sz w:val="20"/>
          <w:szCs w:val="20"/>
        </w:rPr>
        <w:t>Sincerely yours in Christ,</w:t>
      </w:r>
    </w:p>
    <w:p w14:paraId="2088CDCA" w14:textId="77777777" w:rsidR="00BE09FE" w:rsidRPr="00E11564" w:rsidRDefault="00BE09FE" w:rsidP="00BE09FE">
      <w:pPr>
        <w:spacing w:line="240" w:lineRule="auto"/>
        <w:contextualSpacing/>
        <w:rPr>
          <w:rFonts w:ascii="Times New Roman" w:hAnsi="Times New Roman"/>
          <w:sz w:val="20"/>
          <w:szCs w:val="20"/>
        </w:rPr>
      </w:pPr>
    </w:p>
    <w:p w14:paraId="1621938D" w14:textId="66FC4AED" w:rsidR="00215D95" w:rsidRPr="006325FE" w:rsidRDefault="00BE09FE" w:rsidP="00BE09FE">
      <w:pPr>
        <w:spacing w:line="240" w:lineRule="auto"/>
        <w:contextualSpacing/>
        <w:rPr>
          <w:rFonts w:ascii="Baskerville" w:hAnsi="Baskerville"/>
          <w:i/>
        </w:rPr>
      </w:pPr>
      <w:r w:rsidRPr="00E11564">
        <w:rPr>
          <w:rFonts w:ascii="Times New Roman" w:hAnsi="Times New Roman"/>
          <w:sz w:val="20"/>
          <w:szCs w:val="20"/>
        </w:rPr>
        <w:t>(</w:t>
      </w:r>
      <w:r w:rsidRPr="00E11564">
        <w:rPr>
          <w:rFonts w:ascii="Times New Roman" w:hAnsi="Times New Roman"/>
          <w:i/>
          <w:sz w:val="20"/>
          <w:szCs w:val="20"/>
        </w:rPr>
        <w:t>bishop name</w:t>
      </w:r>
      <w:r w:rsidRPr="00E11564">
        <w:rPr>
          <w:rFonts w:ascii="Times New Roman" w:hAnsi="Times New Roman"/>
          <w:sz w:val="20"/>
          <w:szCs w:val="20"/>
        </w:rPr>
        <w:t>,</w:t>
      </w:r>
      <w:r w:rsidRPr="00E11564">
        <w:rPr>
          <w:rFonts w:ascii="Times New Roman" w:hAnsi="Times New Roman"/>
          <w:i/>
          <w:sz w:val="20"/>
          <w:szCs w:val="20"/>
        </w:rPr>
        <w:t xml:space="preserve"> title</w:t>
      </w:r>
      <w:r w:rsidRPr="00E11564">
        <w:rPr>
          <w:rFonts w:ascii="Times New Roman" w:hAnsi="Times New Roman"/>
          <w:sz w:val="20"/>
          <w:szCs w:val="20"/>
        </w:rPr>
        <w:t>,</w:t>
      </w:r>
      <w:r w:rsidRPr="00E11564">
        <w:rPr>
          <w:rFonts w:ascii="Times New Roman" w:hAnsi="Times New Roman"/>
          <w:i/>
          <w:sz w:val="20"/>
          <w:szCs w:val="20"/>
        </w:rPr>
        <w:t xml:space="preserve"> and signature</w:t>
      </w:r>
      <w:r w:rsidRPr="00E11564">
        <w:rPr>
          <w:rFonts w:ascii="Times New Roman" w:hAnsi="Times New Roman"/>
          <w:sz w:val="20"/>
          <w:szCs w:val="20"/>
        </w:rPr>
        <w:t>)</w:t>
      </w:r>
    </w:p>
    <w:sectPr w:rsidR="00215D95" w:rsidRPr="006325FE" w:rsidSect="000410F2">
      <w:headerReference w:type="default" r:id="rId10"/>
      <w:footerReference w:type="default" r:id="rId11"/>
      <w:pgSz w:w="12240" w:h="15840"/>
      <w:pgMar w:top="648" w:right="1296" w:bottom="1368" w:left="1296"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9530" w14:textId="77777777" w:rsidR="00E3135A" w:rsidRDefault="00E3135A" w:rsidP="00BC6917">
      <w:pPr>
        <w:spacing w:after="0" w:line="240" w:lineRule="auto"/>
      </w:pPr>
      <w:r>
        <w:separator/>
      </w:r>
    </w:p>
  </w:endnote>
  <w:endnote w:type="continuationSeparator" w:id="0">
    <w:p w14:paraId="21582823" w14:textId="77777777" w:rsidR="00E3135A" w:rsidRDefault="00E3135A" w:rsidP="00BC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Baskerville">
    <w:altName w:val="Baskerville Old Face"/>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DF91" w14:textId="1C65C28D" w:rsidR="00BC6917" w:rsidRDefault="002B2F83" w:rsidP="0004449D">
    <w:pPr>
      <w:pStyle w:val="Footer"/>
      <w:jc w:val="center"/>
    </w:pPr>
    <w:r>
      <w:rPr>
        <w:noProof/>
      </w:rPr>
      <w:drawing>
        <wp:inline distT="0" distB="0" distL="0" distR="0" wp14:anchorId="06E56914" wp14:editId="0236AEFA">
          <wp:extent cx="6256866" cy="1319685"/>
          <wp:effectExtent l="0" t="0" r="0" b="0"/>
          <wp:docPr id="1568499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9103" name="Picture 1"/>
                  <pic:cNvPicPr/>
                </pic:nvPicPr>
                <pic:blipFill>
                  <a:blip r:embed="rId1"/>
                  <a:stretch>
                    <a:fillRect/>
                  </a:stretch>
                </pic:blipFill>
                <pic:spPr>
                  <a:xfrm>
                    <a:off x="0" y="0"/>
                    <a:ext cx="6358666" cy="13411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5C69" w14:textId="77777777" w:rsidR="00E3135A" w:rsidRDefault="00E3135A" w:rsidP="00BC6917">
      <w:pPr>
        <w:spacing w:after="0" w:line="240" w:lineRule="auto"/>
      </w:pPr>
      <w:r>
        <w:separator/>
      </w:r>
    </w:p>
  </w:footnote>
  <w:footnote w:type="continuationSeparator" w:id="0">
    <w:p w14:paraId="538A79DD" w14:textId="77777777" w:rsidR="00E3135A" w:rsidRDefault="00E3135A" w:rsidP="00BC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ABE7" w14:textId="77777777" w:rsidR="00BC6917" w:rsidRDefault="00BC6917" w:rsidP="00DC4BBC">
    <w:pPr>
      <w:pStyle w:val="Header"/>
      <w:jc w:val="center"/>
    </w:pPr>
    <w:r w:rsidRPr="00BC6917">
      <w:rPr>
        <w:noProof/>
      </w:rPr>
      <w:drawing>
        <wp:inline distT="0" distB="0" distL="0" distR="0" wp14:anchorId="05EF4477" wp14:editId="3FAC9C81">
          <wp:extent cx="5499100" cy="9704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5530266" cy="97592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17"/>
    <w:rsid w:val="0002148A"/>
    <w:rsid w:val="000410F2"/>
    <w:rsid w:val="0004449D"/>
    <w:rsid w:val="000471FF"/>
    <w:rsid w:val="000A7A68"/>
    <w:rsid w:val="000C1C2B"/>
    <w:rsid w:val="000D4FAB"/>
    <w:rsid w:val="001145BA"/>
    <w:rsid w:val="00150105"/>
    <w:rsid w:val="001504E8"/>
    <w:rsid w:val="001601EE"/>
    <w:rsid w:val="0019685D"/>
    <w:rsid w:val="001A4B44"/>
    <w:rsid w:val="001D1021"/>
    <w:rsid w:val="00205059"/>
    <w:rsid w:val="00206542"/>
    <w:rsid w:val="00210AB3"/>
    <w:rsid w:val="00214150"/>
    <w:rsid w:val="002150E7"/>
    <w:rsid w:val="00215D95"/>
    <w:rsid w:val="00222752"/>
    <w:rsid w:val="002310AF"/>
    <w:rsid w:val="00290AF1"/>
    <w:rsid w:val="002A7D0F"/>
    <w:rsid w:val="002B2F83"/>
    <w:rsid w:val="002B4685"/>
    <w:rsid w:val="002C3726"/>
    <w:rsid w:val="002D7AA0"/>
    <w:rsid w:val="002F153F"/>
    <w:rsid w:val="00351F17"/>
    <w:rsid w:val="00386148"/>
    <w:rsid w:val="003B6740"/>
    <w:rsid w:val="003D51E1"/>
    <w:rsid w:val="003E7DC2"/>
    <w:rsid w:val="003F7F15"/>
    <w:rsid w:val="00403225"/>
    <w:rsid w:val="004233A8"/>
    <w:rsid w:val="0042730C"/>
    <w:rsid w:val="004346D9"/>
    <w:rsid w:val="0046601D"/>
    <w:rsid w:val="004728AD"/>
    <w:rsid w:val="00474332"/>
    <w:rsid w:val="00476491"/>
    <w:rsid w:val="00482351"/>
    <w:rsid w:val="00496E7A"/>
    <w:rsid w:val="005177C7"/>
    <w:rsid w:val="00526627"/>
    <w:rsid w:val="00561299"/>
    <w:rsid w:val="00561DD1"/>
    <w:rsid w:val="00567103"/>
    <w:rsid w:val="00575AB2"/>
    <w:rsid w:val="00576CDE"/>
    <w:rsid w:val="00586DD5"/>
    <w:rsid w:val="00590238"/>
    <w:rsid w:val="005A7312"/>
    <w:rsid w:val="005B36BA"/>
    <w:rsid w:val="005C2B0F"/>
    <w:rsid w:val="005C59FD"/>
    <w:rsid w:val="005E556A"/>
    <w:rsid w:val="005F5CE4"/>
    <w:rsid w:val="006140EE"/>
    <w:rsid w:val="006178CC"/>
    <w:rsid w:val="006325FE"/>
    <w:rsid w:val="00637395"/>
    <w:rsid w:val="00646420"/>
    <w:rsid w:val="006469E2"/>
    <w:rsid w:val="006B4CBC"/>
    <w:rsid w:val="006C602F"/>
    <w:rsid w:val="006E2424"/>
    <w:rsid w:val="006F26FB"/>
    <w:rsid w:val="007362E4"/>
    <w:rsid w:val="00754457"/>
    <w:rsid w:val="007C6388"/>
    <w:rsid w:val="007F4471"/>
    <w:rsid w:val="008031FB"/>
    <w:rsid w:val="00836DD3"/>
    <w:rsid w:val="00872598"/>
    <w:rsid w:val="008D04DA"/>
    <w:rsid w:val="008F0AC5"/>
    <w:rsid w:val="00902DEA"/>
    <w:rsid w:val="00960810"/>
    <w:rsid w:val="00972945"/>
    <w:rsid w:val="009945F8"/>
    <w:rsid w:val="0099776D"/>
    <w:rsid w:val="009D76D6"/>
    <w:rsid w:val="009E6565"/>
    <w:rsid w:val="00A0170B"/>
    <w:rsid w:val="00A26C28"/>
    <w:rsid w:val="00A61CBE"/>
    <w:rsid w:val="00A6584D"/>
    <w:rsid w:val="00A669A4"/>
    <w:rsid w:val="00A749B8"/>
    <w:rsid w:val="00A817A0"/>
    <w:rsid w:val="00A900EC"/>
    <w:rsid w:val="00A92832"/>
    <w:rsid w:val="00A93330"/>
    <w:rsid w:val="00AC0523"/>
    <w:rsid w:val="00AC3B34"/>
    <w:rsid w:val="00AC6C9E"/>
    <w:rsid w:val="00AD7FA5"/>
    <w:rsid w:val="00AE1F61"/>
    <w:rsid w:val="00B17B7B"/>
    <w:rsid w:val="00B17E24"/>
    <w:rsid w:val="00B311D6"/>
    <w:rsid w:val="00B41D57"/>
    <w:rsid w:val="00B45222"/>
    <w:rsid w:val="00B543B2"/>
    <w:rsid w:val="00B876DF"/>
    <w:rsid w:val="00B93E1E"/>
    <w:rsid w:val="00BC6917"/>
    <w:rsid w:val="00BE09FE"/>
    <w:rsid w:val="00C3109D"/>
    <w:rsid w:val="00C4086D"/>
    <w:rsid w:val="00C4682B"/>
    <w:rsid w:val="00C5165A"/>
    <w:rsid w:val="00C961C2"/>
    <w:rsid w:val="00CA2116"/>
    <w:rsid w:val="00CB371C"/>
    <w:rsid w:val="00CC0EDE"/>
    <w:rsid w:val="00CC4725"/>
    <w:rsid w:val="00CF118B"/>
    <w:rsid w:val="00D40724"/>
    <w:rsid w:val="00D8128E"/>
    <w:rsid w:val="00D96E78"/>
    <w:rsid w:val="00DB47FB"/>
    <w:rsid w:val="00DB5DE1"/>
    <w:rsid w:val="00DC15CF"/>
    <w:rsid w:val="00DC4BBC"/>
    <w:rsid w:val="00DE3E81"/>
    <w:rsid w:val="00E11564"/>
    <w:rsid w:val="00E122CB"/>
    <w:rsid w:val="00E1280C"/>
    <w:rsid w:val="00E23477"/>
    <w:rsid w:val="00E3135A"/>
    <w:rsid w:val="00E3301B"/>
    <w:rsid w:val="00E41A2E"/>
    <w:rsid w:val="00E64027"/>
    <w:rsid w:val="00E71E76"/>
    <w:rsid w:val="00E761F3"/>
    <w:rsid w:val="00E8269F"/>
    <w:rsid w:val="00EB5352"/>
    <w:rsid w:val="00EE5E3E"/>
    <w:rsid w:val="00EE657A"/>
    <w:rsid w:val="00EF55DE"/>
    <w:rsid w:val="00F02E4C"/>
    <w:rsid w:val="00F16088"/>
    <w:rsid w:val="00F52D30"/>
    <w:rsid w:val="00F53C28"/>
    <w:rsid w:val="00FD1AD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81AFD"/>
  <w15:docId w15:val="{EB088301-933B-BF4A-ACA2-A09641E5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17"/>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9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6917"/>
    <w:rPr>
      <w:rFonts w:ascii="Calibri" w:eastAsia="Calibri" w:hAnsi="Calibri" w:cs="Times New Roman"/>
      <w:sz w:val="22"/>
      <w:szCs w:val="22"/>
      <w:lang w:bidi="ar-SA"/>
    </w:rPr>
  </w:style>
  <w:style w:type="paragraph" w:styleId="Footer">
    <w:name w:val="footer"/>
    <w:basedOn w:val="Normal"/>
    <w:link w:val="FooterChar"/>
    <w:uiPriority w:val="99"/>
    <w:unhideWhenUsed/>
    <w:rsid w:val="00BC69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6917"/>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BC691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917"/>
    <w:rPr>
      <w:rFonts w:ascii="Lucida Grande" w:eastAsia="Calibri" w:hAnsi="Lucida Grande" w:cs="Times New Roman"/>
      <w:sz w:val="18"/>
      <w:szCs w:val="18"/>
      <w:lang w:bidi="ar-SA"/>
    </w:rPr>
  </w:style>
  <w:style w:type="character" w:styleId="Hyperlink">
    <w:name w:val="Hyperlink"/>
    <w:rsid w:val="002150E7"/>
    <w:rPr>
      <w:color w:val="0000FF"/>
      <w:u w:val="single"/>
    </w:rPr>
  </w:style>
  <w:style w:type="character" w:customStyle="1" w:styleId="body1">
    <w:name w:val="body1"/>
    <w:rsid w:val="002150E7"/>
    <w:rPr>
      <w:rFonts w:ascii="Trebuchet MS" w:hAnsi="Trebuchet MS" w:hint="default"/>
      <w:b w:val="0"/>
      <w:bCs w:val="0"/>
      <w:sz w:val="20"/>
      <w:szCs w:val="20"/>
    </w:rPr>
  </w:style>
  <w:style w:type="character" w:styleId="CommentReference">
    <w:name w:val="annotation reference"/>
    <w:basedOn w:val="DefaultParagraphFont"/>
    <w:uiPriority w:val="99"/>
    <w:semiHidden/>
    <w:unhideWhenUsed/>
    <w:rsid w:val="00EE5E3E"/>
    <w:rPr>
      <w:sz w:val="16"/>
      <w:szCs w:val="16"/>
    </w:rPr>
  </w:style>
  <w:style w:type="paragraph" w:styleId="CommentText">
    <w:name w:val="annotation text"/>
    <w:basedOn w:val="Normal"/>
    <w:link w:val="CommentTextChar"/>
    <w:uiPriority w:val="99"/>
    <w:unhideWhenUsed/>
    <w:rsid w:val="00EE5E3E"/>
    <w:pPr>
      <w:spacing w:line="240" w:lineRule="auto"/>
    </w:pPr>
    <w:rPr>
      <w:sz w:val="20"/>
      <w:szCs w:val="20"/>
    </w:rPr>
  </w:style>
  <w:style w:type="character" w:customStyle="1" w:styleId="CommentTextChar">
    <w:name w:val="Comment Text Char"/>
    <w:basedOn w:val="DefaultParagraphFont"/>
    <w:link w:val="CommentText"/>
    <w:uiPriority w:val="99"/>
    <w:rsid w:val="00EE5E3E"/>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EE5E3E"/>
    <w:rPr>
      <w:b/>
      <w:bCs/>
    </w:rPr>
  </w:style>
  <w:style w:type="character" w:customStyle="1" w:styleId="CommentSubjectChar">
    <w:name w:val="Comment Subject Char"/>
    <w:basedOn w:val="CommentTextChar"/>
    <w:link w:val="CommentSubject"/>
    <w:uiPriority w:val="99"/>
    <w:semiHidden/>
    <w:rsid w:val="00EE5E3E"/>
    <w:rPr>
      <w:rFonts w:ascii="Calibri" w:eastAsia="Calibri" w:hAnsi="Calibri" w:cs="Times New Roman"/>
      <w:b/>
      <w:bCs/>
      <w:lang w:bidi="ar-SA"/>
    </w:rPr>
  </w:style>
  <w:style w:type="paragraph" w:styleId="Revision">
    <w:name w:val="Revision"/>
    <w:hidden/>
    <w:uiPriority w:val="99"/>
    <w:semiHidden/>
    <w:rsid w:val="00386148"/>
    <w:rPr>
      <w:rFonts w:ascii="Calibri" w:eastAsia="Calibri" w:hAnsi="Calibri" w:cs="Times New Roman"/>
      <w:sz w:val="22"/>
      <w:szCs w:val="22"/>
      <w:lang w:bidi="ar-SA"/>
    </w:rPr>
  </w:style>
  <w:style w:type="character" w:styleId="UnresolvedMention">
    <w:name w:val="Unresolved Mention"/>
    <w:basedOn w:val="DefaultParagraphFont"/>
    <w:uiPriority w:val="99"/>
    <w:semiHidden/>
    <w:unhideWhenUsed/>
    <w:rsid w:val="0035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givecatholic.org/story/USCCB-CH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sccb.org/home-miss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F483-CD26-F542-B033-6F1B5073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344</Words>
  <Characters>1950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Colin O'Brien</cp:lastModifiedBy>
  <cp:revision>10</cp:revision>
  <cp:lastPrinted>2019-09-24T19:53:00Z</cp:lastPrinted>
  <dcterms:created xsi:type="dcterms:W3CDTF">2025-12-11T17:10:00Z</dcterms:created>
  <dcterms:modified xsi:type="dcterms:W3CDTF">2026-01-05T15:57:00Z</dcterms:modified>
</cp:coreProperties>
</file>