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3DE2E" w14:textId="2205F44F" w:rsidR="00977832" w:rsidRDefault="0014295E" w:rsidP="0014295E">
      <w:pPr>
        <w:tabs>
          <w:tab w:val="left" w:pos="2920"/>
        </w:tabs>
        <w:spacing w:after="0"/>
        <w:rPr>
          <w:rFonts w:ascii="Times" w:hAnsi="Times"/>
          <w:b/>
          <w:sz w:val="50"/>
          <w:szCs w:val="50"/>
          <w:lang w:val="es-ES"/>
        </w:rPr>
      </w:pPr>
      <w:r>
        <w:rPr>
          <w:rFonts w:ascii="Times" w:hAnsi="Times"/>
          <w:b/>
          <w:noProof/>
          <w:sz w:val="50"/>
          <w:szCs w:val="50"/>
          <w:lang w:val="es-ES"/>
        </w:rPr>
        <w:drawing>
          <wp:inline distT="0" distB="0" distL="0" distR="0" wp14:anchorId="314422F8" wp14:editId="603DBC37">
            <wp:extent cx="5657850" cy="1330960"/>
            <wp:effectExtent l="0" t="0" r="6350" b="2540"/>
            <wp:docPr id="871835891" name="Picture 1" descr="A logo with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35891" name="Picture 1" descr="A logo with a cro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F890A" w14:textId="77777777" w:rsidR="007D361A" w:rsidRPr="00F629E0" w:rsidRDefault="00E419AE" w:rsidP="00977832">
      <w:pPr>
        <w:spacing w:after="0"/>
        <w:jc w:val="center"/>
        <w:rPr>
          <w:rFonts w:ascii="Times" w:hAnsi="Times"/>
          <w:b/>
          <w:sz w:val="36"/>
          <w:szCs w:val="36"/>
          <w:lang w:val="es-ES"/>
        </w:rPr>
      </w:pPr>
      <w:r w:rsidRPr="00F629E0">
        <w:rPr>
          <w:rFonts w:ascii="Times" w:hAnsi="Times"/>
          <w:b/>
          <w:sz w:val="36"/>
          <w:szCs w:val="36"/>
          <w:lang w:val="es-ES"/>
        </w:rPr>
        <w:t>Modelo de carta del obispo</w:t>
      </w:r>
    </w:p>
    <w:p w14:paraId="6210DB22" w14:textId="1F3CFDF5" w:rsidR="001F7A95" w:rsidRPr="00E17B4B" w:rsidRDefault="001F7A95" w:rsidP="001F7A95">
      <w:pPr>
        <w:autoSpaceDE w:val="0"/>
        <w:autoSpaceDN w:val="0"/>
        <w:adjustRightInd w:val="0"/>
        <w:jc w:val="center"/>
        <w:rPr>
          <w:rFonts w:ascii="Times" w:hAnsi="Times"/>
          <w:i/>
          <w:lang w:val="es-US"/>
        </w:rPr>
      </w:pPr>
      <w:r>
        <w:rPr>
          <w:rFonts w:ascii="Times" w:hAnsi="Times"/>
          <w:i/>
          <w:lang w:val="es-US"/>
        </w:rPr>
        <w:br/>
      </w:r>
      <w:r w:rsidR="009617AD" w:rsidRPr="00016F60">
        <w:rPr>
          <w:rFonts w:ascii="Times" w:hAnsi="Times" w:cs="Times"/>
          <w:i/>
          <w:lang w:val="es-US"/>
        </w:rPr>
        <w:t>Puede ser leída desde el púlpito o insertada en los boletines de la parroquia.</w:t>
      </w:r>
    </w:p>
    <w:p w14:paraId="73E27EC4" w14:textId="293E57B9" w:rsidR="001F7A95" w:rsidRPr="00E17B4B" w:rsidRDefault="001F7A95" w:rsidP="001F7A95">
      <w:pPr>
        <w:autoSpaceDE w:val="0"/>
        <w:autoSpaceDN w:val="0"/>
        <w:adjustRightInd w:val="0"/>
        <w:rPr>
          <w:rFonts w:ascii="Times" w:hAnsi="Times"/>
          <w:lang w:val="es-US"/>
        </w:rPr>
      </w:pPr>
      <w:r w:rsidRPr="00E17B4B">
        <w:rPr>
          <w:rFonts w:ascii="Times" w:hAnsi="Times"/>
          <w:lang w:val="es-US"/>
        </w:rPr>
        <w:t>Queridos hermanos y hermanas en Cristo,</w:t>
      </w:r>
    </w:p>
    <w:p w14:paraId="798437CE" w14:textId="729454DB" w:rsidR="001F7A95" w:rsidRPr="00E17B4B" w:rsidRDefault="00082969" w:rsidP="001F7A95">
      <w:pPr>
        <w:shd w:val="clear" w:color="auto" w:fill="FFFFFF"/>
        <w:rPr>
          <w:rFonts w:ascii="Times" w:hAnsi="Times"/>
          <w:lang w:val="es-US"/>
        </w:rPr>
      </w:pPr>
      <w:r w:rsidRPr="00082969">
        <w:rPr>
          <w:rFonts w:ascii="Times" w:hAnsi="Times"/>
          <w:lang w:val="es-US"/>
        </w:rPr>
        <w:t>Pronto, nuestra (</w:t>
      </w:r>
      <w:proofErr w:type="spellStart"/>
      <w:r w:rsidRPr="00082969">
        <w:rPr>
          <w:rFonts w:ascii="Times" w:hAnsi="Times"/>
          <w:lang w:val="es-US"/>
        </w:rPr>
        <w:t>arqui</w:t>
      </w:r>
      <w:proofErr w:type="spellEnd"/>
      <w:r w:rsidRPr="00082969">
        <w:rPr>
          <w:rFonts w:ascii="Times" w:hAnsi="Times"/>
          <w:lang w:val="es-US"/>
        </w:rPr>
        <w:t>)diócesis realizará la Colecta para la Iglesia en América Latina. Por más de 50 años, esta colecta ha brindado a católicos en los Estados Unidos una oportunidad para compartir su fe en unidad con nuestros hermanos y hermanas en Cristo en toda América Latina y las islas del Caribe</w:t>
      </w:r>
      <w:r w:rsidR="001F7A95" w:rsidRPr="00E17B4B">
        <w:rPr>
          <w:rFonts w:ascii="Times" w:hAnsi="Times"/>
          <w:lang w:val="es-US"/>
        </w:rPr>
        <w:t xml:space="preserve">. </w:t>
      </w:r>
    </w:p>
    <w:p w14:paraId="085AC7CC" w14:textId="529C37D9" w:rsidR="001F7A95" w:rsidRPr="00E17B4B" w:rsidRDefault="00082969" w:rsidP="001F7A95">
      <w:pPr>
        <w:shd w:val="clear" w:color="auto" w:fill="FFFFFF"/>
        <w:rPr>
          <w:rFonts w:ascii="Times" w:hAnsi="Times"/>
          <w:color w:val="222222"/>
          <w:lang w:val="es-US"/>
        </w:rPr>
      </w:pPr>
      <w:r w:rsidRPr="00082969">
        <w:rPr>
          <w:rFonts w:ascii="Times" w:hAnsi="Times"/>
          <w:color w:val="222222"/>
          <w:lang w:val="es-US"/>
        </w:rPr>
        <w:t>Por medio de la Colecta para la Iglesia en América Latina, los católicos en Estados Unidos pueden expresar su amor y una estrecha unidad con sus hermanos y hermanas en América Central y del Sur y las islas del Caribe. Esta unidad fue expresada plenamente en otoño del 2024, cuando católicos de diversas partes del mundo se reunieron para el Congreso Eucarístico Internacional en Quito, Ecuador, a fin de celebrar el 150 aniversario de la consagración de ese país al Sagrado Corazón de Jesús.</w:t>
      </w:r>
      <w:r w:rsidR="001F7A95" w:rsidRPr="00E17B4B">
        <w:rPr>
          <w:rFonts w:ascii="Times" w:hAnsi="Times"/>
          <w:color w:val="222222"/>
          <w:lang w:val="es-US"/>
        </w:rPr>
        <w:t xml:space="preserve">  </w:t>
      </w:r>
    </w:p>
    <w:p w14:paraId="522C664A" w14:textId="14890652" w:rsidR="001F7A95" w:rsidRPr="00E17B4B" w:rsidRDefault="00082969" w:rsidP="001F7A95">
      <w:pPr>
        <w:shd w:val="clear" w:color="auto" w:fill="FFFFFF"/>
        <w:rPr>
          <w:rFonts w:ascii="Times" w:hAnsi="Times"/>
          <w:lang w:val="es-US"/>
        </w:rPr>
      </w:pPr>
      <w:r w:rsidRPr="00082969">
        <w:rPr>
          <w:rFonts w:ascii="Times" w:hAnsi="Times"/>
          <w:lang w:val="es-US"/>
        </w:rPr>
        <w:t xml:space="preserve">Con los fondos recibidos de la Colecta para la Iglesia en América Latina, la Arquidiócesis de Quito recibió a miles de personas de alrededor del mundo—incluyendo a una delegación de católicos de Estados Unidos encabezada por el obispo Andrew </w:t>
      </w:r>
      <w:proofErr w:type="spellStart"/>
      <w:r w:rsidRPr="00082969">
        <w:rPr>
          <w:rFonts w:ascii="Times" w:hAnsi="Times"/>
          <w:lang w:val="es-US"/>
        </w:rPr>
        <w:t>Cozzens</w:t>
      </w:r>
      <w:proofErr w:type="spellEnd"/>
      <w:r w:rsidRPr="00082969">
        <w:rPr>
          <w:rFonts w:ascii="Times" w:hAnsi="Times"/>
          <w:lang w:val="es-US"/>
        </w:rPr>
        <w:t>—con el fin de orar juntos, encontrar el amor de Jesús en el Sagrado Sacramento y compartir su fe. Cuando ustedes participan en la colecta en su parroquia, están dando su apoyo a eventos especiales como el Congreso Eucarístico y a la continua labor de formar catequistas, apoyar las vocaciones al sacerdocio y a la vida religiosa e implementar los ministerios para la familia en toda América Latina.</w:t>
      </w:r>
      <w:r w:rsidR="001F7A95" w:rsidRPr="00E17B4B">
        <w:rPr>
          <w:rFonts w:ascii="Times" w:hAnsi="Times"/>
          <w:lang w:val="es-US"/>
        </w:rPr>
        <w:t xml:space="preserve">   </w:t>
      </w:r>
    </w:p>
    <w:p w14:paraId="68E0D724" w14:textId="455CD8B8" w:rsidR="001F7A95" w:rsidRPr="00E17B4B" w:rsidRDefault="00082969" w:rsidP="001F7A95">
      <w:pPr>
        <w:rPr>
          <w:rFonts w:ascii="Times" w:hAnsi="Times"/>
          <w:lang w:val="es-US"/>
        </w:rPr>
      </w:pPr>
      <w:r w:rsidRPr="00082969">
        <w:rPr>
          <w:rFonts w:ascii="Times" w:hAnsi="Times"/>
          <w:lang w:val="es-US"/>
        </w:rPr>
        <w:t>Nuestra (</w:t>
      </w:r>
      <w:proofErr w:type="spellStart"/>
      <w:r w:rsidRPr="00082969">
        <w:rPr>
          <w:rFonts w:ascii="Times" w:hAnsi="Times"/>
          <w:lang w:val="es-US"/>
        </w:rPr>
        <w:t>arqui</w:t>
      </w:r>
      <w:proofErr w:type="spellEnd"/>
      <w:r w:rsidRPr="00082969">
        <w:rPr>
          <w:rFonts w:ascii="Times" w:hAnsi="Times"/>
          <w:lang w:val="es-US"/>
        </w:rPr>
        <w:t xml:space="preserve">)diócesis realiza esta colecta el fin de semana del </w:t>
      </w:r>
      <w:r w:rsidRPr="00082969">
        <w:rPr>
          <w:rFonts w:ascii="Times" w:hAnsi="Times"/>
          <w:i/>
          <w:iCs/>
          <w:lang w:val="es-US"/>
        </w:rPr>
        <w:t>[poner aquí la fecha]</w:t>
      </w:r>
      <w:r w:rsidRPr="00082969">
        <w:rPr>
          <w:rFonts w:ascii="Times" w:hAnsi="Times"/>
          <w:lang w:val="es-US"/>
        </w:rPr>
        <w:t>. Por favor, sean generosos en esta colecta. Consideren dar en la Misa o mediante la plataforma de donativos en línea de su parroquia. El sitio web de</w:t>
      </w:r>
      <w:r w:rsidR="001F7A95" w:rsidRPr="00E17B4B">
        <w:rPr>
          <w:rFonts w:ascii="Times" w:hAnsi="Times"/>
          <w:lang w:val="es-US"/>
        </w:rPr>
        <w:t xml:space="preserve"> </w:t>
      </w:r>
      <w:hyperlink r:id="rId10" w:history="1">
        <w:r w:rsidR="001F7A95" w:rsidRPr="00E17B4B">
          <w:rPr>
            <w:rStyle w:val="Hyperlink"/>
            <w:rFonts w:ascii="Times" w:hAnsi="Times"/>
            <w:lang w:val="es-US"/>
          </w:rPr>
          <w:t>#iGiveCatholicTogether</w:t>
        </w:r>
      </w:hyperlink>
      <w:r w:rsidR="001F7A95" w:rsidRPr="00E17B4B">
        <w:rPr>
          <w:rFonts w:ascii="Times" w:hAnsi="Times"/>
          <w:lang w:val="es-US"/>
        </w:rPr>
        <w:t xml:space="preserve"> (</w:t>
      </w:r>
      <w:r w:rsidR="001F7A95" w:rsidRPr="007513DB">
        <w:rPr>
          <w:rFonts w:ascii="Times" w:hAnsi="Times"/>
          <w:i/>
          <w:lang w:val="es-US"/>
        </w:rPr>
        <w:t>https://usccb.igivecatholictogether.org/organizations/usccb-church-in-latin-america</w:t>
      </w:r>
      <w:r w:rsidR="001F7A95" w:rsidRPr="00F7421A">
        <w:rPr>
          <w:rFonts w:ascii="Times" w:hAnsi="Times"/>
          <w:i/>
          <w:lang w:val="es-US"/>
        </w:rPr>
        <w:t>)</w:t>
      </w:r>
      <w:r w:rsidR="001F7A95" w:rsidRPr="00E17B4B">
        <w:rPr>
          <w:rFonts w:ascii="Times" w:hAnsi="Times"/>
          <w:lang w:val="es-US"/>
        </w:rPr>
        <w:t xml:space="preserve"> también recibe fondos en línea para </w:t>
      </w:r>
      <w:r>
        <w:rPr>
          <w:rFonts w:ascii="Times" w:hAnsi="Times"/>
          <w:lang w:val="es-US"/>
        </w:rPr>
        <w:t>esta labor</w:t>
      </w:r>
      <w:r w:rsidR="001F7A95" w:rsidRPr="00E17B4B">
        <w:rPr>
          <w:rFonts w:ascii="Times" w:hAnsi="Times"/>
          <w:lang w:val="es-US"/>
        </w:rPr>
        <w:t>. El apoyo de ustedes</w:t>
      </w:r>
      <w:r>
        <w:rPr>
          <w:rFonts w:ascii="Times" w:hAnsi="Times"/>
          <w:lang w:val="es-US"/>
        </w:rPr>
        <w:t xml:space="preserve"> realmente</w:t>
      </w:r>
      <w:r w:rsidR="001F7A95" w:rsidRPr="00E17B4B">
        <w:rPr>
          <w:rFonts w:ascii="Times" w:hAnsi="Times"/>
          <w:lang w:val="es-US"/>
        </w:rPr>
        <w:t xml:space="preserve"> hace la diferencia. Muchas gracias y que Dios les bendiga.</w:t>
      </w:r>
    </w:p>
    <w:p w14:paraId="69CC1590" w14:textId="18D779B4" w:rsidR="001F7A95" w:rsidRPr="00E17B4B" w:rsidRDefault="001F7A95" w:rsidP="001F7A95">
      <w:pPr>
        <w:rPr>
          <w:rFonts w:ascii="Times" w:hAnsi="Times"/>
          <w:lang w:val="es-US"/>
        </w:rPr>
      </w:pPr>
      <w:r w:rsidRPr="00E17B4B">
        <w:rPr>
          <w:rFonts w:ascii="Times" w:hAnsi="Times"/>
          <w:lang w:val="es-US"/>
        </w:rPr>
        <w:t xml:space="preserve">Para más información sobre la Iglesia en América Latina y los muchos proyectos financiados por la Colecta, por favor, visiten </w:t>
      </w:r>
      <w:hyperlink r:id="rId11" w:history="1">
        <w:r w:rsidRPr="00295FAC">
          <w:rPr>
            <w:rStyle w:val="Hyperlink"/>
            <w:rFonts w:ascii="Times" w:hAnsi="Times"/>
            <w:i/>
            <w:lang w:val="es-US"/>
          </w:rPr>
          <w:t>www</w:t>
        </w:r>
        <w:r w:rsidRPr="00295FAC">
          <w:rPr>
            <w:rStyle w:val="Hyperlink"/>
            <w:rFonts w:ascii="Times" w:hAnsi="Times"/>
            <w:lang w:val="es-US"/>
          </w:rPr>
          <w:t>.</w:t>
        </w:r>
        <w:r w:rsidRPr="00295FAC">
          <w:rPr>
            <w:rStyle w:val="Hyperlink"/>
            <w:rFonts w:ascii="Times" w:hAnsi="Times"/>
            <w:i/>
            <w:lang w:val="es-US"/>
          </w:rPr>
          <w:t>usccb</w:t>
        </w:r>
        <w:r w:rsidRPr="00295FAC">
          <w:rPr>
            <w:rStyle w:val="Hyperlink"/>
            <w:rFonts w:ascii="Times" w:hAnsi="Times"/>
            <w:lang w:val="es-US"/>
          </w:rPr>
          <w:t>.</w:t>
        </w:r>
        <w:r w:rsidRPr="00295FAC">
          <w:rPr>
            <w:rStyle w:val="Hyperlink"/>
            <w:rFonts w:ascii="Times" w:hAnsi="Times"/>
            <w:i/>
            <w:lang w:val="es-US"/>
          </w:rPr>
          <w:t>org/latin</w:t>
        </w:r>
        <w:r w:rsidRPr="00295FAC">
          <w:rPr>
            <w:rStyle w:val="Hyperlink"/>
            <w:rFonts w:ascii="Times" w:hAnsi="Times"/>
            <w:i/>
            <w:noProof/>
            <w:lang w:val="es-US"/>
          </w:rPr>
          <w:t>-america</w:t>
        </w:r>
      </w:hyperlink>
      <w:r w:rsidRPr="00E17B4B">
        <w:rPr>
          <w:rFonts w:ascii="Times" w:hAnsi="Times"/>
          <w:lang w:val="es-US"/>
        </w:rPr>
        <w:t>.</w:t>
      </w:r>
    </w:p>
    <w:p w14:paraId="5F1C970C" w14:textId="770BF0C0" w:rsidR="001F7A95" w:rsidRPr="001F7A95" w:rsidRDefault="001F7A95" w:rsidP="001F7A95">
      <w:pPr>
        <w:rPr>
          <w:rFonts w:ascii="Times" w:hAnsi="Times"/>
          <w:lang w:val="es-US"/>
        </w:rPr>
      </w:pPr>
      <w:r w:rsidRPr="00E17B4B">
        <w:rPr>
          <w:rFonts w:ascii="Times" w:hAnsi="Times"/>
          <w:lang w:val="es-US"/>
        </w:rPr>
        <w:t>Sinceramente suyo en Cristo,</w:t>
      </w:r>
    </w:p>
    <w:p w14:paraId="66DB9547" w14:textId="77777777" w:rsidR="001F7A95" w:rsidRPr="00E17B4B" w:rsidRDefault="001F7A95" w:rsidP="001F7A95">
      <w:pPr>
        <w:rPr>
          <w:rFonts w:ascii="Times" w:hAnsi="Times"/>
          <w:i/>
          <w:lang w:val="es-US"/>
        </w:rPr>
      </w:pPr>
      <w:r w:rsidRPr="00E17B4B">
        <w:rPr>
          <w:rFonts w:ascii="Times" w:hAnsi="Times"/>
          <w:lang w:val="es-US"/>
        </w:rPr>
        <w:t>(</w:t>
      </w:r>
      <w:r w:rsidRPr="00E17B4B">
        <w:rPr>
          <w:rFonts w:ascii="Times" w:hAnsi="Times"/>
          <w:i/>
          <w:lang w:val="es-US"/>
        </w:rPr>
        <w:t>Insertar el nombre</w:t>
      </w:r>
      <w:r w:rsidRPr="00E17B4B">
        <w:rPr>
          <w:rFonts w:ascii="Times" w:hAnsi="Times"/>
          <w:lang w:val="es-US"/>
        </w:rPr>
        <w:t>,</w:t>
      </w:r>
      <w:r w:rsidRPr="00E17B4B">
        <w:rPr>
          <w:rFonts w:ascii="Times" w:hAnsi="Times"/>
          <w:i/>
          <w:lang w:val="es-US"/>
        </w:rPr>
        <w:t xml:space="preserve"> título y firma del obispo</w:t>
      </w:r>
      <w:r w:rsidRPr="00E17B4B">
        <w:rPr>
          <w:rFonts w:ascii="Times" w:hAnsi="Times"/>
          <w:lang w:val="es-US"/>
        </w:rPr>
        <w:t>)</w:t>
      </w:r>
    </w:p>
    <w:p w14:paraId="25C56500" w14:textId="7DC830CF" w:rsidR="00DE1A77" w:rsidRPr="00E21A9B" w:rsidRDefault="00DE1A77" w:rsidP="001F7A95">
      <w:pPr>
        <w:spacing w:after="0" w:line="280" w:lineRule="exact"/>
        <w:jc w:val="center"/>
        <w:rPr>
          <w:rFonts w:ascii="GoudyOldSty" w:hAnsi="GoudyOldSty"/>
          <w:lang w:val="es-US"/>
        </w:rPr>
      </w:pPr>
    </w:p>
    <w:sectPr w:rsidR="00DE1A77" w:rsidRPr="00E21A9B" w:rsidSect="00102865">
      <w:pgSz w:w="12240" w:h="15840"/>
      <w:pgMar w:top="540" w:right="18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oudyOldSty">
    <w:altName w:val="Goudy Old Style"/>
    <w:panose1 w:val="00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72432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4165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1A"/>
    <w:rsid w:val="000037F5"/>
    <w:rsid w:val="00021058"/>
    <w:rsid w:val="00050670"/>
    <w:rsid w:val="00082969"/>
    <w:rsid w:val="000E38E1"/>
    <w:rsid w:val="00102865"/>
    <w:rsid w:val="0013434C"/>
    <w:rsid w:val="0014295E"/>
    <w:rsid w:val="001C0D28"/>
    <w:rsid w:val="001C1E9F"/>
    <w:rsid w:val="001C2180"/>
    <w:rsid w:val="001C73FA"/>
    <w:rsid w:val="001F7A95"/>
    <w:rsid w:val="002603EE"/>
    <w:rsid w:val="00295FAC"/>
    <w:rsid w:val="002D2903"/>
    <w:rsid w:val="00302C05"/>
    <w:rsid w:val="00364366"/>
    <w:rsid w:val="00380383"/>
    <w:rsid w:val="0039241F"/>
    <w:rsid w:val="003C34BA"/>
    <w:rsid w:val="003E3A02"/>
    <w:rsid w:val="00401501"/>
    <w:rsid w:val="00411E9D"/>
    <w:rsid w:val="00412214"/>
    <w:rsid w:val="0046536D"/>
    <w:rsid w:val="00477CAA"/>
    <w:rsid w:val="0048769C"/>
    <w:rsid w:val="004A12C5"/>
    <w:rsid w:val="004B691D"/>
    <w:rsid w:val="004B77C4"/>
    <w:rsid w:val="004D331E"/>
    <w:rsid w:val="004F07F2"/>
    <w:rsid w:val="00500310"/>
    <w:rsid w:val="005421AE"/>
    <w:rsid w:val="00546372"/>
    <w:rsid w:val="0055371D"/>
    <w:rsid w:val="0055571D"/>
    <w:rsid w:val="00571575"/>
    <w:rsid w:val="00576994"/>
    <w:rsid w:val="00591BAD"/>
    <w:rsid w:val="005B3946"/>
    <w:rsid w:val="005D0352"/>
    <w:rsid w:val="0061756B"/>
    <w:rsid w:val="00620064"/>
    <w:rsid w:val="00626E1C"/>
    <w:rsid w:val="006555AC"/>
    <w:rsid w:val="0065569D"/>
    <w:rsid w:val="006658A5"/>
    <w:rsid w:val="006A241A"/>
    <w:rsid w:val="006D3196"/>
    <w:rsid w:val="006D3850"/>
    <w:rsid w:val="00710949"/>
    <w:rsid w:val="00724667"/>
    <w:rsid w:val="007416B1"/>
    <w:rsid w:val="0074539E"/>
    <w:rsid w:val="007513DB"/>
    <w:rsid w:val="007C2885"/>
    <w:rsid w:val="007D361A"/>
    <w:rsid w:val="007D3C77"/>
    <w:rsid w:val="007E2039"/>
    <w:rsid w:val="007F05BF"/>
    <w:rsid w:val="008060A1"/>
    <w:rsid w:val="00890797"/>
    <w:rsid w:val="00920509"/>
    <w:rsid w:val="00921703"/>
    <w:rsid w:val="00922497"/>
    <w:rsid w:val="009617AD"/>
    <w:rsid w:val="00977832"/>
    <w:rsid w:val="00992DBD"/>
    <w:rsid w:val="009E7EFE"/>
    <w:rsid w:val="00A03670"/>
    <w:rsid w:val="00A04EC7"/>
    <w:rsid w:val="00A05B4D"/>
    <w:rsid w:val="00A068F9"/>
    <w:rsid w:val="00A279E6"/>
    <w:rsid w:val="00A64E12"/>
    <w:rsid w:val="00A72A9B"/>
    <w:rsid w:val="00A81393"/>
    <w:rsid w:val="00A84D9D"/>
    <w:rsid w:val="00AF454C"/>
    <w:rsid w:val="00B023C1"/>
    <w:rsid w:val="00B21033"/>
    <w:rsid w:val="00B32E6C"/>
    <w:rsid w:val="00B348F5"/>
    <w:rsid w:val="00B45222"/>
    <w:rsid w:val="00B469F4"/>
    <w:rsid w:val="00B97D52"/>
    <w:rsid w:val="00BC3788"/>
    <w:rsid w:val="00BF57EA"/>
    <w:rsid w:val="00C24985"/>
    <w:rsid w:val="00C37975"/>
    <w:rsid w:val="00C548BB"/>
    <w:rsid w:val="00C62458"/>
    <w:rsid w:val="00C81B5D"/>
    <w:rsid w:val="00CB381A"/>
    <w:rsid w:val="00CD7C04"/>
    <w:rsid w:val="00CE7304"/>
    <w:rsid w:val="00CF7DED"/>
    <w:rsid w:val="00D16880"/>
    <w:rsid w:val="00D20C85"/>
    <w:rsid w:val="00D71037"/>
    <w:rsid w:val="00D86B2B"/>
    <w:rsid w:val="00DA2099"/>
    <w:rsid w:val="00DC24AC"/>
    <w:rsid w:val="00DD1625"/>
    <w:rsid w:val="00DE1A77"/>
    <w:rsid w:val="00E0512E"/>
    <w:rsid w:val="00E11A0C"/>
    <w:rsid w:val="00E12EC2"/>
    <w:rsid w:val="00E21A9B"/>
    <w:rsid w:val="00E414F0"/>
    <w:rsid w:val="00E419AE"/>
    <w:rsid w:val="00EE4AA0"/>
    <w:rsid w:val="00F05CB1"/>
    <w:rsid w:val="00F475EC"/>
    <w:rsid w:val="00F629E0"/>
    <w:rsid w:val="00F7421A"/>
    <w:rsid w:val="00F76FC4"/>
    <w:rsid w:val="00FC214E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8C9F"/>
  <w15:chartTrackingRefBased/>
  <w15:docId w15:val="{BF12F929-1EA7-2B47-87F7-6D8682E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D36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F5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7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F57E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7E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7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57EA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0037F5"/>
    <w:rPr>
      <w:color w:val="0000FF"/>
      <w:u w:val="single"/>
    </w:rPr>
  </w:style>
  <w:style w:type="character" w:customStyle="1" w:styleId="hps">
    <w:name w:val="hps"/>
    <w:rsid w:val="00992DBD"/>
  </w:style>
  <w:style w:type="paragraph" w:styleId="Revision">
    <w:name w:val="Revision"/>
    <w:hidden/>
    <w:uiPriority w:val="99"/>
    <w:semiHidden/>
    <w:rsid w:val="003C34BA"/>
    <w:rPr>
      <w:sz w:val="22"/>
      <w:szCs w:val="22"/>
    </w:rPr>
  </w:style>
  <w:style w:type="character" w:styleId="UnresolvedMention">
    <w:name w:val="Unresolved Mention"/>
    <w:basedOn w:val="DefaultParagraphFont"/>
    <w:uiPriority w:val="47"/>
    <w:rsid w:val="00A0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Users/rochelleconnor/Downloads/Basecamp%20Download-9/www.usccb.org/latin-america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usccb.igivecatholictogether.org/organizations/usccb-church-in-latin-ameri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customXsn xmlns="http://schemas.microsoft.com/office/2006/metadata/customXsn">
  <xsnLocation>https://staff.usccb.org/dept/comm/_cts/Parent_USCCB/d11d94d7f3e95aecustomXsn.xsn</xsnLocation>
  <cached>True</cached>
  <openByDefault>True</openByDefault>
  <xsnScope>https://staff.usccb.org/dept/comm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SCCB Document" ma:contentTypeID="0x010100BEB98A11E28B9648ACC1A86DD18AA9A80100E61D85B8D3656C4D8C4B56808034A52A" ma:contentTypeVersion="17" ma:contentTypeDescription="Create a new USCCB Document" ma:contentTypeScope="" ma:versionID="3461f1b5e371fea46fa2293b13f894b5">
  <xsd:schema xmlns:xsd="http://www.w3.org/2001/XMLSchema" xmlns:p="http://schemas.microsoft.com/office/2006/metadata/properties" xmlns:ns2="4c5cacde-4521-41b7-ba9c-07e8aeab84f8" xmlns:ns3="31e48288-cf19-4c89-9391-705184153f40" targetNamespace="http://schemas.microsoft.com/office/2006/metadata/properties" ma:root="true" ma:fieldsID="74608a47e0ef6c91a1b00cb78435803e" ns2:_="" ns3:_="">
    <xsd:import namespace="4c5cacde-4521-41b7-ba9c-07e8aeab84f8"/>
    <xsd:import namespace="31e48288-cf19-4c89-9391-705184153f40"/>
    <xsd:element name="properties">
      <xsd:complexType>
        <xsd:sequence>
          <xsd:element name="documentManagement">
            <xsd:complexType>
              <xsd:all>
                <xsd:element ref="ns2:Expiration_x0020_Basis_x0020_Date" minOccurs="0"/>
                <xsd:element ref="ns2:Retention_x0020_Period"/>
                <xsd:element ref="ns2:USCCB_x0020_Department" minOccurs="0"/>
                <xsd:element ref="ns2:Year" minOccurs="0"/>
                <xsd:element ref="ns3:Activity" minOccurs="0"/>
                <xsd:element ref="ns3:Project"/>
                <xsd:element ref="ns3:Approval_x0020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5cacde-4521-41b7-ba9c-07e8aeab84f8" elementFormDefault="qualified">
    <xsd:import namespace="http://schemas.microsoft.com/office/2006/documentManagement/types"/>
    <xsd:element name="Expiration_x0020_Basis_x0020_Date" ma:index="8" nillable="true" ma:displayName="Expiration Basis Date" ma:default="[today]" ma:format="DateOnly" ma:internalName="Expiration_x0020_Basis_x0020_Date0">
      <xsd:simpleType>
        <xsd:restriction base="dms:DateTime"/>
      </xsd:simpleType>
    </xsd:element>
    <xsd:element name="Retention_x0020_Period" ma:index="9" ma:displayName="Retention Period" ma:format="Dropdown" ma:internalName="Retention_x0020_Period0" ma:readOnly="false">
      <xsd:simpleType>
        <xsd:restriction base="dms:Choice">
          <xsd:enumeration value="1yr–Gen doc t/b deleted"/>
          <xsd:enumeration value="3yrs–Other doc t/b deleted"/>
          <xsd:enumeration value="5yrs–Gen doc t/b archived"/>
          <xsd:enumeration value="10yrs–Other doc t/b archived"/>
          <xsd:enumeration value="Indef–Doc to stay in SP"/>
        </xsd:restriction>
      </xsd:simpleType>
    </xsd:element>
    <xsd:element name="USCCB_x0020_Department" ma:index="10" nillable="true" ma:displayName="USCCB Department" ma:default="COMM" ma:format="Dropdown" ma:internalName="USCCB_x0020_Department0">
      <xsd:simpleType>
        <xsd:restriction base="dms:Choice">
          <xsd:enumeration value="CCHD"/>
          <xsd:enumeration value="CCC"/>
          <xsd:enumeration value="CCR"/>
          <xsd:enumeration value="CE"/>
          <xsd:enumeration value="CNS"/>
          <xsd:enumeration value="CYP"/>
          <xsd:enumeration value="CCLV"/>
          <xsd:enumeration value="COMM"/>
          <xsd:enumeration value="CDC"/>
          <xsd:enumeration value="DM"/>
          <xsd:enumeration value="DW"/>
          <xsd:enumeration value="DOC"/>
          <xsd:enumeration value="DSD"/>
          <xsd:enumeration value="EIA"/>
          <xsd:enumeration value="EC"/>
          <xsd:enumeration value="EXEC"/>
          <xsd:enumeration value="FB"/>
          <xsd:enumeration value="FA"/>
          <xsd:enumeration value="GC"/>
          <xsd:enumeration value="GS"/>
          <xsd:enumeration value="GR"/>
          <xsd:enumeration value="HR"/>
          <xsd:enumeration value="IT"/>
          <xsd:enumeration value="IJP"/>
          <xsd:enumeration value="JPHD"/>
          <xsd:enumeration value="LMFLY"/>
          <xsd:enumeration value="MR"/>
          <xsd:enumeration value="MRS"/>
          <xsd:enumeration value="NC"/>
          <xsd:enumeration value="PL"/>
          <xsd:enumeration value="PP"/>
          <xsd:enumeration value="PUB"/>
        </xsd:restriction>
      </xsd:simpleType>
    </xsd:element>
    <xsd:element name="Year" ma:index="11" nillable="true" ma:displayName="Year" ma:internalName="Year0">
      <xsd:simpleType>
        <xsd:restriction base="dms:Text">
          <xsd:maxLength value="4"/>
        </xsd:restriction>
      </xsd:simpleType>
    </xsd:element>
  </xsd:schema>
  <xsd:schema xmlns:xsd="http://www.w3.org/2001/XMLSchema" xmlns:dms="http://schemas.microsoft.com/office/2006/documentManagement/types" targetNamespace="31e48288-cf19-4c89-9391-705184153f40" elementFormDefault="qualified">
    <xsd:import namespace="http://schemas.microsoft.com/office/2006/documentManagement/types"/>
    <xsd:element name="Activity" ma:index="12" nillable="true" ma:displayName="Activity" ma:format="Dropdown" ma:internalName="Activity">
      <xsd:simpleType>
        <xsd:restriction base="dms:Choice">
          <xsd:enumeration value="Ad"/>
          <xsd:enumeration value="Agenda"/>
          <xsd:enumeration value="Assessment"/>
          <xsd:enumeration value="Budget"/>
          <xsd:enumeration value="Contract"/>
          <xsd:enumeration value="Corrected Text"/>
          <xsd:enumeration value="Correspondence"/>
          <xsd:enumeration value="Data file"/>
          <xsd:enumeration value="Diagram"/>
          <xsd:enumeration value="Form"/>
          <xsd:enumeration value="Guide"/>
          <xsd:enumeration value="Import"/>
          <xsd:enumeration value="Invoice"/>
          <xsd:enumeration value="Letter"/>
          <xsd:enumeration value="Manual"/>
          <xsd:enumeration value="Media Kit"/>
          <xsd:enumeration value="Minutes"/>
          <xsd:enumeration value="Original Text"/>
          <xsd:enumeration value="Notes"/>
          <xsd:enumeration value="Planning"/>
          <xsd:enumeration value="Policy"/>
          <xsd:enumeration value="Presentation"/>
          <xsd:enumeration value="Press release"/>
          <xsd:enumeration value="Procedure"/>
          <xsd:enumeration value="Proposal"/>
          <xsd:enumeration value="Report"/>
          <xsd:enumeration value="Reprint"/>
          <xsd:enumeration value="Research"/>
          <xsd:enumeration value="Revised Text"/>
          <xsd:enumeration value="Royalty"/>
          <xsd:enumeration value="Sales"/>
          <xsd:enumeration value="Schedule"/>
          <xsd:enumeration value="Script"/>
          <xsd:enumeration value="Specifications"/>
          <xsd:enumeration value="Strategy"/>
          <xsd:enumeration value="Template"/>
          <xsd:enumeration value="Text"/>
        </xsd:restriction>
      </xsd:simpleType>
    </xsd:element>
    <xsd:element name="Project" ma:index="14" ma:displayName="Project" ma:internalName="Project">
      <xsd:simpleType>
        <xsd:restriction base="dms:Text">
          <xsd:maxLength value="255"/>
        </xsd:restriction>
      </xsd:simpleType>
    </xsd:element>
    <xsd:element name="Approval_x0020_Status" ma:index="15" nillable="true" ma:displayName="Approval Status" ma:description="Indicates stage of review/approval" ma:format="Dropdown" ma:internalName="Approval_x0020_Status">
      <xsd:simpleType>
        <xsd:restriction base="dms:Choice">
          <xsd:enumeration value="Pending"/>
          <xsd:enumeration value="Review"/>
          <xsd:enumeration value="Approved"/>
          <xsd:enumeration value="For Design"/>
          <xsd:enumeration value="Execu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7C2E1-E773-4857-B886-EBDCE6CA856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E270D2-D478-4DCD-B175-3A16B1C91E0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34C9AAD-1DCA-488A-8ECE-562BC55EA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cacde-4521-41b7-ba9c-07e8aeab84f8"/>
    <ds:schemaRef ds:uri="31e48288-cf19-4c89-9391-705184153f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5DD520A-945A-4FF1-92F3-329711623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Links>
    <vt:vector size="6" baseType="variant">
      <vt:variant>
        <vt:i4>4784170</vt:i4>
      </vt:variant>
      <vt:variant>
        <vt:i4>2048</vt:i4>
      </vt:variant>
      <vt:variant>
        <vt:i4>1025</vt:i4>
      </vt:variant>
      <vt:variant>
        <vt:i4>1</vt:i4>
      </vt:variant>
      <vt:variant>
        <vt:lpwstr>share-your-faith-spanish-outlines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RRoca</dc:creator>
  <cp:keywords/>
  <cp:lastModifiedBy>Jerome Podojil</cp:lastModifiedBy>
  <cp:revision>3</cp:revision>
  <cp:lastPrinted>2018-08-02T13:34:00Z</cp:lastPrinted>
  <dcterms:created xsi:type="dcterms:W3CDTF">2024-08-01T17:35:00Z</dcterms:created>
  <dcterms:modified xsi:type="dcterms:W3CDTF">2024-10-01T13:35:00Z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0x010100BEB98A11E28B9648ACC1A86DD18AA9A80100E61D85B8D3656C4D8C4B56808034A52A</vt:lpwstr>
  </property>
  <property fmtid="{D5CDD505-2E9C-101B-9397-08002B2CF9AE}" pid="3" name="USCCB Department0">
    <vt:lpwstr>NC</vt:lpwstr>
  </property>
  <property fmtid="{D5CDD505-2E9C-101B-9397-08002B2CF9AE}" pid="4" name="Year0">
    <vt:lpwstr>2012</vt:lpwstr>
  </property>
  <property fmtid="{D5CDD505-2E9C-101B-9397-08002B2CF9AE}" pid="5" name="Approval Status">
    <vt:lpwstr>For Design</vt:lpwstr>
  </property>
  <property fmtid="{D5CDD505-2E9C-101B-9397-08002B2CF9AE}" pid="6" name="Expiration Basis Date0">
    <vt:lpwstr>2012-04-24T00:00:00Z</vt:lpwstr>
  </property>
  <property fmtid="{D5CDD505-2E9C-101B-9397-08002B2CF9AE}" pid="7" name="Activity">
    <vt:lpwstr>Text</vt:lpwstr>
  </property>
  <property fmtid="{D5CDD505-2E9C-101B-9397-08002B2CF9AE}" pid="8" name="Project">
    <vt:lpwstr>12-011</vt:lpwstr>
  </property>
  <property fmtid="{D5CDD505-2E9C-101B-9397-08002B2CF9AE}" pid="9" name="Retention Period0">
    <vt:lpwstr>Indef–Doc to stay in SP</vt:lpwstr>
  </property>
  <property fmtid="{D5CDD505-2E9C-101B-9397-08002B2CF9AE}" pid="10" name="ContentType">
    <vt:lpwstr>USCCB Document</vt:lpwstr>
  </property>
</Properties>
</file>