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1A5A" w14:textId="77777777" w:rsidR="00C544A5" w:rsidRPr="00620791" w:rsidRDefault="00C544A5" w:rsidP="00C544A5">
      <w:pPr>
        <w:spacing w:after="0"/>
        <w:jc w:val="center"/>
        <w:rPr>
          <w:rFonts w:ascii="Times New Roman" w:hAnsi="Times New Roman"/>
          <w:b/>
          <w:sz w:val="16"/>
          <w:vertAlign w:val="subscript"/>
        </w:rPr>
      </w:pPr>
    </w:p>
    <w:p w14:paraId="0427EDCA" w14:textId="2587A5B9" w:rsidR="002C43AD" w:rsidRPr="00ED4101" w:rsidRDefault="004B7A22" w:rsidP="00ED4101">
      <w:pPr>
        <w:jc w:val="right"/>
        <w:rPr>
          <w:rFonts w:ascii="Times New Roman" w:hAnsi="Times New Roman"/>
          <w:bCs/>
        </w:rPr>
      </w:pPr>
      <w:r w:rsidRPr="00620791">
        <w:rPr>
          <w:rFonts w:ascii="Times New Roman" w:hAnsi="Times New Roman"/>
          <w:b/>
          <w:i/>
          <w:color w:val="FF0000"/>
          <w:lang w:val="es-US"/>
        </w:rPr>
        <w:t xml:space="preserve"> </w:t>
      </w:r>
      <w:r w:rsidR="00ED4101" w:rsidRPr="00E075C2">
        <w:rPr>
          <w:rFonts w:ascii="Times New Roman" w:hAnsi="Times New Roman"/>
          <w:bCs/>
        </w:rPr>
        <w:t xml:space="preserve">I should no longer say that I have neighbors to help, </w:t>
      </w:r>
      <w:r w:rsidR="00ED4101">
        <w:rPr>
          <w:rFonts w:ascii="Times New Roman" w:hAnsi="Times New Roman"/>
          <w:bCs/>
        </w:rPr>
        <w:br/>
      </w:r>
      <w:r w:rsidR="00ED4101" w:rsidRPr="00E075C2">
        <w:rPr>
          <w:rFonts w:ascii="Times New Roman" w:hAnsi="Times New Roman"/>
          <w:bCs/>
        </w:rPr>
        <w:t>but that I must myself be a neighbor to others.</w:t>
      </w:r>
      <w:r w:rsidR="00ED4101">
        <w:rPr>
          <w:rFonts w:ascii="Times New Roman" w:hAnsi="Times New Roman"/>
          <w:bCs/>
        </w:rPr>
        <w:br/>
      </w:r>
      <w:r w:rsidR="00ED4101" w:rsidRPr="00E075C2">
        <w:rPr>
          <w:rFonts w:ascii="Times New Roman" w:hAnsi="Times New Roman"/>
          <w:bCs/>
          <w:noProof/>
        </w:rPr>
        <w:t>—Pope</w:t>
      </w:r>
      <w:r w:rsidR="00ED4101" w:rsidRPr="00E075C2">
        <w:rPr>
          <w:rFonts w:ascii="Times New Roman" w:hAnsi="Times New Roman"/>
          <w:bCs/>
        </w:rPr>
        <w:t xml:space="preserve"> Francis, </w:t>
      </w:r>
      <w:r w:rsidR="00ED4101" w:rsidRPr="00E075C2">
        <w:rPr>
          <w:rFonts w:ascii="Times New Roman" w:hAnsi="Times New Roman"/>
          <w:bCs/>
          <w:i/>
          <w:iCs/>
        </w:rPr>
        <w:t>Fratelli Tutti</w:t>
      </w:r>
      <w:r w:rsidR="00ED4101" w:rsidRPr="00E075C2">
        <w:rPr>
          <w:rFonts w:ascii="Times New Roman" w:hAnsi="Times New Roman"/>
          <w:bCs/>
        </w:rPr>
        <w:t>, no. 81</w:t>
      </w:r>
    </w:p>
    <w:p w14:paraId="70BCE8D0" w14:textId="77777777" w:rsidR="00FC3B6E" w:rsidRDefault="00FC3B6E" w:rsidP="00C544A5">
      <w:pPr>
        <w:spacing w:after="0"/>
        <w:jc w:val="center"/>
        <w:rPr>
          <w:rFonts w:ascii="Times New Roman" w:hAnsi="Times New Roman"/>
          <w:b/>
          <w:sz w:val="28"/>
        </w:rPr>
      </w:pPr>
    </w:p>
    <w:p w14:paraId="30C1E1F0" w14:textId="41A1A17C" w:rsidR="00C544A5" w:rsidRPr="00620791" w:rsidRDefault="00C544A5" w:rsidP="00C544A5">
      <w:pPr>
        <w:spacing w:after="0"/>
        <w:jc w:val="center"/>
        <w:rPr>
          <w:rFonts w:ascii="Times New Roman" w:hAnsi="Times New Roman"/>
          <w:b/>
          <w:sz w:val="28"/>
        </w:rPr>
      </w:pPr>
      <w:r w:rsidRPr="00620791">
        <w:rPr>
          <w:rFonts w:ascii="Times New Roman" w:hAnsi="Times New Roman"/>
          <w:b/>
          <w:sz w:val="28"/>
        </w:rPr>
        <w:t>Sample Bishop’s Letter</w:t>
      </w:r>
    </w:p>
    <w:p w14:paraId="451D4237" w14:textId="59647EEE" w:rsidR="009C7125" w:rsidRPr="00620791" w:rsidRDefault="00C544A5" w:rsidP="00ED4101">
      <w:pPr>
        <w:spacing w:after="0"/>
        <w:jc w:val="center"/>
        <w:rPr>
          <w:rFonts w:ascii="Times New Roman" w:hAnsi="Times New Roman"/>
          <w:i/>
        </w:rPr>
      </w:pPr>
      <w:r w:rsidRPr="00620791">
        <w:rPr>
          <w:rFonts w:ascii="Times New Roman" w:hAnsi="Times New Roman"/>
          <w:i/>
        </w:rPr>
        <w:t>May be read from the pulpit or inserted into the parish bulletins.</w:t>
      </w:r>
    </w:p>
    <w:p w14:paraId="01831E1F" w14:textId="77777777" w:rsidR="00C544A5" w:rsidRPr="00620791" w:rsidRDefault="00C544A5" w:rsidP="00C544A5">
      <w:pPr>
        <w:spacing w:after="0"/>
        <w:rPr>
          <w:rFonts w:ascii="Times New Roman" w:hAnsi="Times New Roman"/>
          <w:sz w:val="16"/>
        </w:rPr>
      </w:pPr>
    </w:p>
    <w:p w14:paraId="7BD8CF1A" w14:textId="77777777" w:rsidR="00ED4101" w:rsidRDefault="00ED4101" w:rsidP="00620791">
      <w:pPr>
        <w:contextualSpacing/>
        <w:rPr>
          <w:rFonts w:ascii="Times New Roman" w:hAnsi="Times New Roman"/>
        </w:rPr>
      </w:pPr>
    </w:p>
    <w:p w14:paraId="7063B90F" w14:textId="11F840C0" w:rsidR="00620791" w:rsidRPr="00B11900" w:rsidRDefault="00620791" w:rsidP="00620791">
      <w:pPr>
        <w:contextualSpacing/>
        <w:rPr>
          <w:rFonts w:ascii="Times New Roman" w:hAnsi="Times New Roman"/>
        </w:rPr>
      </w:pPr>
      <w:r w:rsidRPr="00B11900">
        <w:rPr>
          <w:rFonts w:ascii="Times New Roman" w:hAnsi="Times New Roman"/>
        </w:rPr>
        <w:t>Dear Brothers and Sisters in Christ,</w:t>
      </w:r>
    </w:p>
    <w:p w14:paraId="3CBF56C2" w14:textId="77777777" w:rsidR="00620791" w:rsidRPr="00B11900" w:rsidRDefault="00620791" w:rsidP="00620791">
      <w:pPr>
        <w:contextualSpacing/>
        <w:rPr>
          <w:rFonts w:ascii="Times New Roman" w:hAnsi="Times New Roman"/>
        </w:rPr>
      </w:pPr>
    </w:p>
    <w:p w14:paraId="163597EF" w14:textId="77777777" w:rsidR="00ED4101" w:rsidRPr="0084073F" w:rsidRDefault="00ED4101" w:rsidP="00ED4101">
      <w:pPr>
        <w:contextualSpacing/>
        <w:rPr>
          <w:rFonts w:ascii="Times New Roman" w:hAnsi="Times New Roman"/>
        </w:rPr>
      </w:pPr>
      <w:r w:rsidRPr="0084073F">
        <w:rPr>
          <w:rFonts w:ascii="Times New Roman" w:hAnsi="Times New Roman"/>
        </w:rPr>
        <w:t xml:space="preserve">Soon our diocese will take up The Catholic Relief Services Collection. Your support of this collection serves </w:t>
      </w:r>
      <w:r w:rsidRPr="0084073F">
        <w:rPr>
          <w:rFonts w:ascii="Times New Roman" w:hAnsi="Times New Roman"/>
          <w:bCs/>
        </w:rPr>
        <w:t>Jesus in the guise of those who are poor and vulnerable</w:t>
      </w:r>
      <w:r w:rsidRPr="0084073F">
        <w:rPr>
          <w:rFonts w:ascii="Times New Roman" w:hAnsi="Times New Roman"/>
          <w:b/>
        </w:rPr>
        <w:t xml:space="preserve"> </w:t>
      </w:r>
      <w:r w:rsidRPr="0084073F">
        <w:rPr>
          <w:rFonts w:ascii="Times New Roman" w:hAnsi="Times New Roman"/>
        </w:rPr>
        <w:t>in the most marginalized communities in our world.</w:t>
      </w:r>
    </w:p>
    <w:p w14:paraId="21125C4E" w14:textId="77777777" w:rsidR="00ED4101" w:rsidRPr="0084073F" w:rsidRDefault="00ED4101" w:rsidP="00ED4101">
      <w:pPr>
        <w:contextualSpacing/>
        <w:rPr>
          <w:rFonts w:ascii="Times New Roman" w:hAnsi="Times New Roman"/>
        </w:rPr>
      </w:pPr>
    </w:p>
    <w:p w14:paraId="586BE3D1" w14:textId="77777777" w:rsidR="00ED4101" w:rsidRPr="0084073F" w:rsidRDefault="00ED4101" w:rsidP="00ED4101">
      <w:pPr>
        <w:contextualSpacing/>
        <w:rPr>
          <w:rFonts w:ascii="Times New Roman" w:hAnsi="Times New Roman"/>
        </w:rPr>
      </w:pPr>
      <w:r w:rsidRPr="0084073F">
        <w:rPr>
          <w:rFonts w:ascii="Times New Roman" w:hAnsi="Times New Roman"/>
        </w:rPr>
        <w:t>The Church is called to bring the Gospel to all people and accompany them in their lives of faith, regardless of their state in life, cultural heritage, or occupation. For people who travel most of the time for work—such as seafarers, truckers, airline workers, and itinerant entertainers and show workers—access to the sacraments, fellowship, and accompaniment are essential for strengthening their faith. This is especially true for circus and traveling show workers and their families.</w:t>
      </w:r>
    </w:p>
    <w:p w14:paraId="3E0FADB4" w14:textId="77777777" w:rsidR="00ED4101" w:rsidRPr="0084073F" w:rsidRDefault="00ED4101" w:rsidP="00ED4101">
      <w:pPr>
        <w:contextualSpacing/>
        <w:rPr>
          <w:rFonts w:ascii="Times New Roman" w:hAnsi="Times New Roman"/>
        </w:rPr>
      </w:pPr>
    </w:p>
    <w:p w14:paraId="7A87B7FD" w14:textId="43558C12" w:rsidR="00ED4101" w:rsidRPr="0084073F" w:rsidRDefault="00ED4101" w:rsidP="00ED4101">
      <w:pPr>
        <w:contextualSpacing/>
        <w:rPr>
          <w:rFonts w:ascii="Times New Roman" w:hAnsi="Times New Roman"/>
        </w:rPr>
      </w:pPr>
      <w:r w:rsidRPr="0084073F">
        <w:rPr>
          <w:rFonts w:ascii="Times New Roman" w:hAnsi="Times New Roman"/>
        </w:rPr>
        <w:t xml:space="preserve">For circus and traveling show performers and workers, life is communal and familial. </w:t>
      </w:r>
      <w:bookmarkStart w:id="0" w:name="_Hlk90893649"/>
      <w:r w:rsidR="008A4634">
        <w:rPr>
          <w:rFonts w:ascii="Times New Roman" w:hAnsi="Times New Roman"/>
        </w:rPr>
        <w:t>P</w:t>
      </w:r>
      <w:r w:rsidRPr="0084073F">
        <w:rPr>
          <w:rFonts w:ascii="Times New Roman" w:hAnsi="Times New Roman"/>
        </w:rPr>
        <w:t>eople traveling together, often in families, have pastoral needs that require special attention, such as religious education and celebration of the Mass</w:t>
      </w:r>
      <w:r w:rsidR="00181B10">
        <w:rPr>
          <w:rFonts w:ascii="Times New Roman" w:hAnsi="Times New Roman"/>
        </w:rPr>
        <w:t xml:space="preserve"> that </w:t>
      </w:r>
      <w:r w:rsidRPr="0084073F">
        <w:rPr>
          <w:rFonts w:ascii="Times New Roman" w:hAnsi="Times New Roman"/>
        </w:rPr>
        <w:t>are often inaccessible in local parishes due to time constraints associated with scheduled shows.</w:t>
      </w:r>
      <w:bookmarkEnd w:id="0"/>
      <w:r w:rsidRPr="0084073F">
        <w:rPr>
          <w:rFonts w:ascii="Times New Roman" w:hAnsi="Times New Roman"/>
        </w:rPr>
        <w:t xml:space="preserve"> Approximately 40% of circus and itinerant entertainers in the United States are Catholic, with performers hailing from countries around the world.</w:t>
      </w:r>
    </w:p>
    <w:p w14:paraId="43AA70CD" w14:textId="77777777" w:rsidR="00ED4101" w:rsidRPr="0084073F" w:rsidRDefault="00ED4101" w:rsidP="00ED4101">
      <w:pPr>
        <w:contextualSpacing/>
        <w:rPr>
          <w:rFonts w:ascii="Times New Roman" w:hAnsi="Times New Roman"/>
        </w:rPr>
      </w:pPr>
    </w:p>
    <w:p w14:paraId="7CB6471B" w14:textId="77777777" w:rsidR="00ED4101" w:rsidRPr="0084073F" w:rsidRDefault="00ED4101" w:rsidP="00ED4101">
      <w:pPr>
        <w:contextualSpacing/>
        <w:rPr>
          <w:rFonts w:ascii="Times New Roman" w:hAnsi="Times New Roman"/>
        </w:rPr>
      </w:pPr>
      <w:r w:rsidRPr="0084073F">
        <w:rPr>
          <w:rFonts w:ascii="Times New Roman" w:hAnsi="Times New Roman"/>
        </w:rPr>
        <w:t xml:space="preserve">The circus and traveling shows ministry, an initiative of the United States Conference of Catholic Bishops’ Subcommittee on Pastoral Care of Migrants, Refugees, and Travelers (PCMRT), works to raise awareness and address the pastoral needs of performers. Among those doing this valuable ministry is Deacon Gary </w:t>
      </w:r>
      <w:proofErr w:type="spellStart"/>
      <w:r w:rsidRPr="0084073F">
        <w:rPr>
          <w:rFonts w:ascii="Times New Roman" w:hAnsi="Times New Roman"/>
        </w:rPr>
        <w:t>Nosacek</w:t>
      </w:r>
      <w:proofErr w:type="spellEnd"/>
      <w:r w:rsidRPr="0084073F">
        <w:rPr>
          <w:rFonts w:ascii="Times New Roman" w:hAnsi="Times New Roman"/>
        </w:rPr>
        <w:t>, a circus and traveling show minister of the Archdiocese of Milwaukee, who performs this ministry of presence and prayer with joy. With support from The Catholic Relief Services</w:t>
      </w:r>
      <w:r w:rsidRPr="00ED4101">
        <w:rPr>
          <w:rFonts w:ascii="Times New Roman" w:hAnsi="Times New Roman"/>
        </w:rPr>
        <w:t xml:space="preserve"> </w:t>
      </w:r>
      <w:r w:rsidRPr="0084073F">
        <w:rPr>
          <w:rFonts w:ascii="Times New Roman" w:hAnsi="Times New Roman"/>
        </w:rPr>
        <w:t xml:space="preserve">Collection, PCMRT attends to the needs of these families that might otherwise be unmet. </w:t>
      </w:r>
    </w:p>
    <w:p w14:paraId="77D2C074" w14:textId="77777777" w:rsidR="00ED4101" w:rsidRPr="0084073F" w:rsidRDefault="00ED4101" w:rsidP="00ED4101">
      <w:pPr>
        <w:contextualSpacing/>
        <w:rPr>
          <w:rFonts w:ascii="Times New Roman" w:hAnsi="Times New Roman"/>
        </w:rPr>
      </w:pPr>
    </w:p>
    <w:p w14:paraId="6B2E26D6" w14:textId="6E7B2C59" w:rsidR="00ED4101" w:rsidRPr="0084073F" w:rsidRDefault="00ED4101" w:rsidP="00ED4101">
      <w:pPr>
        <w:contextualSpacing/>
        <w:rPr>
          <w:rFonts w:ascii="Times New Roman" w:hAnsi="Times New Roman"/>
        </w:rPr>
      </w:pPr>
      <w:r w:rsidRPr="0084073F">
        <w:rPr>
          <w:rFonts w:ascii="Times New Roman" w:hAnsi="Times New Roman"/>
        </w:rPr>
        <w:t xml:space="preserve">Your support of this collection makes a difference for so many around the globe. </w:t>
      </w:r>
      <w:bookmarkStart w:id="1" w:name="_Hlk90893680"/>
      <w:r w:rsidRPr="0084073F">
        <w:rPr>
          <w:rFonts w:ascii="Times New Roman" w:hAnsi="Times New Roman"/>
        </w:rPr>
        <w:t>Please prayerfully consider how you can support the collection this year</w:t>
      </w:r>
      <w:r w:rsidR="005A1610">
        <w:rPr>
          <w:rFonts w:ascii="Times New Roman" w:hAnsi="Times New Roman"/>
        </w:rPr>
        <w:t xml:space="preserve">, </w:t>
      </w:r>
      <w:r w:rsidR="005A1610" w:rsidRPr="002D2BD8">
        <w:rPr>
          <w:rFonts w:ascii="Times New Roman" w:hAnsi="Times New Roman"/>
        </w:rPr>
        <w:t>at Mass or through your parish online giving platform.</w:t>
      </w:r>
      <w:bookmarkEnd w:id="1"/>
      <w:r w:rsidR="005A1610" w:rsidRPr="002D2BD8">
        <w:rPr>
          <w:rFonts w:ascii="Times New Roman" w:hAnsi="Times New Roman"/>
        </w:rPr>
        <w:t xml:space="preserve"> </w:t>
      </w:r>
      <w:hyperlink r:id="rId7" w:history="1">
        <w:r w:rsidR="005A1610" w:rsidRPr="002D2BD8">
          <w:rPr>
            <w:rStyle w:val="Hyperlink"/>
            <w:rFonts w:ascii="Times New Roman" w:hAnsi="Times New Roman"/>
          </w:rPr>
          <w:t>#iGiveCatholicTogether</w:t>
        </w:r>
      </w:hyperlink>
      <w:r w:rsidR="005A1610" w:rsidRPr="002D2BD8">
        <w:rPr>
          <w:rFonts w:ascii="Times New Roman" w:hAnsi="Times New Roman"/>
        </w:rPr>
        <w:t xml:space="preserve"> also accepts funds for the collection.</w:t>
      </w:r>
      <w:r w:rsidR="005A1610">
        <w:rPr>
          <w:rFonts w:ascii="Times New Roman" w:hAnsi="Times New Roman"/>
        </w:rPr>
        <w:t xml:space="preserve"> </w:t>
      </w:r>
      <w:r w:rsidRPr="0084073F">
        <w:rPr>
          <w:rFonts w:ascii="Times New Roman" w:hAnsi="Times New Roman"/>
        </w:rPr>
        <w:t xml:space="preserve">To learn more about the collection and the people who benefit, please visit </w:t>
      </w:r>
      <w:r w:rsidRPr="0084073F">
        <w:rPr>
          <w:rFonts w:ascii="Times New Roman" w:hAnsi="Times New Roman"/>
          <w:i/>
        </w:rPr>
        <w:t>www</w:t>
      </w:r>
      <w:r w:rsidRPr="0084073F">
        <w:rPr>
          <w:rFonts w:ascii="Times New Roman" w:hAnsi="Times New Roman"/>
        </w:rPr>
        <w:t>.</w:t>
      </w:r>
      <w:r w:rsidRPr="0084073F">
        <w:rPr>
          <w:rFonts w:ascii="Times New Roman" w:hAnsi="Times New Roman"/>
          <w:i/>
        </w:rPr>
        <w:t>usccb</w:t>
      </w:r>
      <w:r w:rsidRPr="0084073F">
        <w:rPr>
          <w:rFonts w:ascii="Times New Roman" w:hAnsi="Times New Roman"/>
        </w:rPr>
        <w:t>.</w:t>
      </w:r>
      <w:r w:rsidRPr="0084073F">
        <w:rPr>
          <w:rFonts w:ascii="Times New Roman" w:hAnsi="Times New Roman"/>
          <w:i/>
        </w:rPr>
        <w:t>org/catholic</w:t>
      </w:r>
      <w:r w:rsidRPr="0084073F">
        <w:rPr>
          <w:rFonts w:ascii="Times New Roman" w:hAnsi="Times New Roman"/>
          <w:i/>
          <w:noProof/>
        </w:rPr>
        <w:t>-relief</w:t>
      </w:r>
      <w:r w:rsidRPr="0084073F">
        <w:rPr>
          <w:rFonts w:ascii="Times New Roman" w:hAnsi="Times New Roman"/>
        </w:rPr>
        <w:t>.</w:t>
      </w:r>
    </w:p>
    <w:p w14:paraId="6494D3F4" w14:textId="77777777" w:rsidR="00ED4101" w:rsidRPr="0084073F" w:rsidRDefault="00ED4101" w:rsidP="00ED4101">
      <w:pPr>
        <w:contextualSpacing/>
        <w:rPr>
          <w:rFonts w:ascii="Times New Roman" w:hAnsi="Times New Roman"/>
        </w:rPr>
      </w:pPr>
    </w:p>
    <w:p w14:paraId="3C942D5A" w14:textId="77777777" w:rsidR="00ED4101" w:rsidRPr="0084073F" w:rsidRDefault="00ED4101" w:rsidP="00ED4101">
      <w:pPr>
        <w:rPr>
          <w:rFonts w:ascii="Times New Roman" w:hAnsi="Times New Roman"/>
        </w:rPr>
      </w:pPr>
      <w:r w:rsidRPr="0084073F">
        <w:rPr>
          <w:rFonts w:ascii="Times New Roman" w:hAnsi="Times New Roman"/>
        </w:rPr>
        <w:t>Thank you for your generous support of The Catholic Relief Services Collection.</w:t>
      </w:r>
    </w:p>
    <w:p w14:paraId="7A493AFB" w14:textId="112EE42E" w:rsidR="001078A4" w:rsidRPr="001078A4" w:rsidRDefault="00ED4101" w:rsidP="001078A4">
      <w:pPr>
        <w:contextualSpacing/>
        <w:rPr>
          <w:rFonts w:ascii="Times New Roman" w:hAnsi="Times New Roman"/>
        </w:rPr>
      </w:pPr>
      <w:r w:rsidRPr="0084073F">
        <w:rPr>
          <w:rFonts w:ascii="Times New Roman" w:hAnsi="Times New Roman"/>
        </w:rPr>
        <w:t>Sincerely yours in Christ,</w:t>
      </w:r>
    </w:p>
    <w:p w14:paraId="793B1F43" w14:textId="77777777" w:rsidR="00620791" w:rsidRPr="00B11900" w:rsidRDefault="00620791" w:rsidP="00620791">
      <w:pPr>
        <w:contextualSpacing/>
        <w:rPr>
          <w:rFonts w:ascii="Times New Roman" w:hAnsi="Times New Roman"/>
        </w:rPr>
      </w:pPr>
    </w:p>
    <w:p w14:paraId="6C2B3AA8" w14:textId="77777777" w:rsidR="00620791" w:rsidRPr="00B11900" w:rsidRDefault="00620791" w:rsidP="00620791">
      <w:pPr>
        <w:contextualSpacing/>
        <w:rPr>
          <w:rFonts w:ascii="Times New Roman" w:hAnsi="Times New Roman"/>
        </w:rPr>
      </w:pPr>
    </w:p>
    <w:p w14:paraId="575D5309" w14:textId="7F664880" w:rsidR="003D51E1" w:rsidRPr="00ED4101" w:rsidRDefault="00620791" w:rsidP="00620791">
      <w:pPr>
        <w:contextualSpacing/>
        <w:rPr>
          <w:rFonts w:ascii="Times New Roman" w:hAnsi="Times New Roman"/>
          <w:i/>
        </w:rPr>
      </w:pPr>
      <w:r w:rsidRPr="00B11900">
        <w:rPr>
          <w:rFonts w:ascii="Times New Roman" w:hAnsi="Times New Roman"/>
          <w:i/>
        </w:rPr>
        <w:t>(Bishop name, title, and signature)</w:t>
      </w:r>
    </w:p>
    <w:sectPr w:rsidR="003D51E1" w:rsidRPr="00ED4101" w:rsidSect="006E41F8">
      <w:headerReference w:type="default" r:id="rId8"/>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4949" w14:textId="77777777" w:rsidR="00D84F76" w:rsidRDefault="00D84F76" w:rsidP="00C544A5">
      <w:pPr>
        <w:spacing w:after="0" w:line="240" w:lineRule="auto"/>
      </w:pPr>
      <w:r>
        <w:separator/>
      </w:r>
    </w:p>
  </w:endnote>
  <w:endnote w:type="continuationSeparator" w:id="0">
    <w:p w14:paraId="5DAC3E93" w14:textId="77777777" w:rsidR="00D84F76" w:rsidRDefault="00D84F76"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64EB" w14:textId="77777777" w:rsidR="00D84F76" w:rsidRDefault="00D84F76" w:rsidP="00C544A5">
      <w:pPr>
        <w:spacing w:after="0" w:line="240" w:lineRule="auto"/>
      </w:pPr>
      <w:r>
        <w:separator/>
      </w:r>
    </w:p>
  </w:footnote>
  <w:footnote w:type="continuationSeparator" w:id="0">
    <w:p w14:paraId="41EE422E" w14:textId="77777777" w:rsidR="00D84F76" w:rsidRDefault="00D84F76"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2A6E631B" w:rsidR="00C544A5" w:rsidRDefault="00C544A5">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trackRevision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52E46"/>
    <w:rsid w:val="0009132B"/>
    <w:rsid w:val="000B179C"/>
    <w:rsid w:val="001078A4"/>
    <w:rsid w:val="00181B10"/>
    <w:rsid w:val="00197AE8"/>
    <w:rsid w:val="00224DA9"/>
    <w:rsid w:val="00242F76"/>
    <w:rsid w:val="002C43AD"/>
    <w:rsid w:val="0030271F"/>
    <w:rsid w:val="003D51E1"/>
    <w:rsid w:val="00415F46"/>
    <w:rsid w:val="004B7A22"/>
    <w:rsid w:val="004D4CC5"/>
    <w:rsid w:val="004F3E9B"/>
    <w:rsid w:val="00554C23"/>
    <w:rsid w:val="005A1610"/>
    <w:rsid w:val="005E0EE4"/>
    <w:rsid w:val="00604BD0"/>
    <w:rsid w:val="00620791"/>
    <w:rsid w:val="00630214"/>
    <w:rsid w:val="006353F0"/>
    <w:rsid w:val="006A09C6"/>
    <w:rsid w:val="006E41F8"/>
    <w:rsid w:val="006E5718"/>
    <w:rsid w:val="006F139F"/>
    <w:rsid w:val="006F650B"/>
    <w:rsid w:val="00730D35"/>
    <w:rsid w:val="0081682F"/>
    <w:rsid w:val="008364B4"/>
    <w:rsid w:val="008410C3"/>
    <w:rsid w:val="008A4634"/>
    <w:rsid w:val="008D3E03"/>
    <w:rsid w:val="00901826"/>
    <w:rsid w:val="00945497"/>
    <w:rsid w:val="00952BA2"/>
    <w:rsid w:val="009C7125"/>
    <w:rsid w:val="009E4F13"/>
    <w:rsid w:val="00A06EB9"/>
    <w:rsid w:val="00B16F2A"/>
    <w:rsid w:val="00B23FDA"/>
    <w:rsid w:val="00B93338"/>
    <w:rsid w:val="00BB6EC2"/>
    <w:rsid w:val="00C544A5"/>
    <w:rsid w:val="00CB371C"/>
    <w:rsid w:val="00CD448B"/>
    <w:rsid w:val="00D84F76"/>
    <w:rsid w:val="00D9047F"/>
    <w:rsid w:val="00DA69F6"/>
    <w:rsid w:val="00DE3BFD"/>
    <w:rsid w:val="00E73259"/>
    <w:rsid w:val="00ED4101"/>
    <w:rsid w:val="00F250CD"/>
    <w:rsid w:val="00F40940"/>
    <w:rsid w:val="00F645A3"/>
    <w:rsid w:val="00FA6525"/>
    <w:rsid w:val="00FC3B6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CommentReference">
    <w:name w:val="annotation reference"/>
    <w:basedOn w:val="DefaultParagraphFont"/>
    <w:uiPriority w:val="99"/>
    <w:semiHidden/>
    <w:unhideWhenUsed/>
    <w:rsid w:val="00F645A3"/>
    <w:rPr>
      <w:sz w:val="16"/>
      <w:szCs w:val="16"/>
    </w:rPr>
  </w:style>
  <w:style w:type="paragraph" w:styleId="CommentText">
    <w:name w:val="annotation text"/>
    <w:basedOn w:val="Normal"/>
    <w:link w:val="CommentTextChar"/>
    <w:uiPriority w:val="99"/>
    <w:semiHidden/>
    <w:unhideWhenUsed/>
    <w:rsid w:val="00F645A3"/>
    <w:pPr>
      <w:spacing w:line="240" w:lineRule="auto"/>
    </w:pPr>
    <w:rPr>
      <w:sz w:val="20"/>
      <w:szCs w:val="20"/>
    </w:rPr>
  </w:style>
  <w:style w:type="character" w:customStyle="1" w:styleId="CommentTextChar">
    <w:name w:val="Comment Text Char"/>
    <w:basedOn w:val="DefaultParagraphFont"/>
    <w:link w:val="CommentText"/>
    <w:uiPriority w:val="99"/>
    <w:semiHidden/>
    <w:rsid w:val="00F645A3"/>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F645A3"/>
    <w:rPr>
      <w:b/>
      <w:bCs/>
    </w:rPr>
  </w:style>
  <w:style w:type="character" w:customStyle="1" w:styleId="CommentSubjectChar">
    <w:name w:val="Comment Subject Char"/>
    <w:basedOn w:val="CommentTextChar"/>
    <w:link w:val="CommentSubject"/>
    <w:uiPriority w:val="99"/>
    <w:semiHidden/>
    <w:rsid w:val="00F645A3"/>
    <w:rPr>
      <w:rFonts w:ascii="Calibri" w:eastAsia="Calibri" w:hAnsi="Calibri" w:cs="Times New Roman"/>
      <w:b/>
      <w:bCs/>
      <w:lang w:bidi="ar-SA"/>
    </w:rPr>
  </w:style>
  <w:style w:type="paragraph" w:styleId="Revision">
    <w:name w:val="Revision"/>
    <w:hidden/>
    <w:uiPriority w:val="99"/>
    <w:semiHidden/>
    <w:rsid w:val="008A4634"/>
    <w:rPr>
      <w:rFonts w:ascii="Calibri" w:eastAsia="Calibri" w:hAnsi="Calibri" w:cs="Times New Roman"/>
      <w:sz w:val="22"/>
      <w:szCs w:val="22"/>
      <w:lang w:bidi="ar-SA"/>
    </w:rPr>
  </w:style>
  <w:style w:type="character" w:styleId="Hyperlink">
    <w:name w:val="Hyperlink"/>
    <w:basedOn w:val="DefaultParagraphFont"/>
    <w:uiPriority w:val="99"/>
    <w:unhideWhenUsed/>
    <w:rsid w:val="005A1610"/>
    <w:rPr>
      <w:color w:val="0000FF" w:themeColor="hyperlink"/>
      <w:u w:val="single"/>
    </w:rPr>
  </w:style>
  <w:style w:type="character" w:styleId="FollowedHyperlink">
    <w:name w:val="FollowedHyperlink"/>
    <w:basedOn w:val="DefaultParagraphFont"/>
    <w:uiPriority w:val="99"/>
    <w:semiHidden/>
    <w:unhideWhenUsed/>
    <w:rsid w:val="005A1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6272">
      <w:bodyDiv w:val="1"/>
      <w:marLeft w:val="0"/>
      <w:marRight w:val="0"/>
      <w:marTop w:val="0"/>
      <w:marBottom w:val="0"/>
      <w:divBdr>
        <w:top w:val="none" w:sz="0" w:space="0" w:color="auto"/>
        <w:left w:val="none" w:sz="0" w:space="0" w:color="auto"/>
        <w:bottom w:val="none" w:sz="0" w:space="0" w:color="auto"/>
        <w:right w:val="none" w:sz="0" w:space="0" w:color="auto"/>
      </w:divBdr>
    </w:div>
    <w:div w:id="1309818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ccb.igivecatholictogether.org/organizations/usccb-the-catholic-relief-services-progr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EE17-3BD1-DB41-806E-B53EE7FC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Colin O'Brien</cp:lastModifiedBy>
  <cp:revision>2</cp:revision>
  <cp:lastPrinted>2019-08-01T13:17:00Z</cp:lastPrinted>
  <dcterms:created xsi:type="dcterms:W3CDTF">2021-12-20T16:55:00Z</dcterms:created>
  <dcterms:modified xsi:type="dcterms:W3CDTF">2021-12-20T16:55:00Z</dcterms:modified>
</cp:coreProperties>
</file>