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BB77" w14:textId="77777777" w:rsidR="00B92FD5" w:rsidRPr="00B92FD5" w:rsidRDefault="00B92FD5" w:rsidP="00B92FD5">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B92FD5">
        <w:rPr>
          <w:rFonts w:eastAsia="Calibri"/>
          <w:b/>
          <w:smallCaps/>
          <w:noProof/>
          <w:sz w:val="49"/>
          <w:szCs w:val="49"/>
        </w:rPr>
        <w:t>Palabra de Vida: Febrero de 2022</w:t>
      </w:r>
    </w:p>
    <w:p w14:paraId="5092AAE2" w14:textId="77777777" w:rsidR="00B92FD5" w:rsidRPr="00B92FD5" w:rsidRDefault="00B92FD5" w:rsidP="00B92FD5">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B92FD5">
        <w:rPr>
          <w:rFonts w:eastAsia="Calibri"/>
          <w:i/>
          <w:noProof/>
        </w:rPr>
        <w:t>Se recomiendan fechas, pero se pueden utilizar estos materiales en cualquier momento.</w:t>
      </w:r>
      <w:bookmarkStart w:id="0" w:name="_Hlk521409590"/>
      <w:bookmarkStart w:id="1" w:name="_Hlk511402195"/>
      <w:bookmarkStart w:id="2" w:name="_Hlk522611759"/>
      <w:bookmarkEnd w:id="0"/>
    </w:p>
    <w:p w14:paraId="25B27419" w14:textId="77777777" w:rsidR="00B92FD5" w:rsidRPr="00B92FD5" w:rsidRDefault="00B92FD5" w:rsidP="00B92FD5">
      <w:pPr>
        <w:spacing w:before="240" w:after="240" w:line="276" w:lineRule="auto"/>
        <w:rPr>
          <w:b/>
          <w:smallCaps/>
          <w:noProof/>
          <w:sz w:val="32"/>
          <w:szCs w:val="32"/>
        </w:rPr>
      </w:pPr>
      <w:r w:rsidRPr="00B92FD5">
        <w:rPr>
          <w:b/>
          <w:smallCaps/>
          <w:noProof/>
          <w:sz w:val="32"/>
          <w:szCs w:val="32"/>
        </w:rPr>
        <w:t>Este mes presentamos…</w:t>
      </w:r>
      <w:bookmarkStart w:id="3" w:name="CP_JUMP_1739"/>
      <w:bookmarkStart w:id="4" w:name="bulletin"/>
      <w:bookmarkEnd w:id="3"/>
      <w:bookmarkEnd w:id="4"/>
    </w:p>
    <w:p w14:paraId="4A1CAE4F" w14:textId="77777777" w:rsidR="00B92FD5" w:rsidRPr="00B92FD5" w:rsidRDefault="00B92FD5" w:rsidP="00B92FD5">
      <w:pPr>
        <w:spacing w:after="60"/>
        <w:rPr>
          <w:b/>
          <w:bCs/>
          <w:noProof/>
          <w:sz w:val="28"/>
          <w:szCs w:val="28"/>
        </w:rPr>
      </w:pPr>
      <w:r w:rsidRPr="00B92FD5">
        <w:rPr>
          <w:b/>
          <w:bCs/>
          <w:noProof/>
          <w:sz w:val="28"/>
          <w:szCs w:val="28"/>
        </w:rPr>
        <w:t xml:space="preserve">7-14 de febrero de 2022: Semana Nacional del Matrimonio  </w:t>
      </w:r>
    </w:p>
    <w:p w14:paraId="4957F4A0" w14:textId="77777777" w:rsidR="00B92FD5" w:rsidRPr="00B92FD5" w:rsidRDefault="00B92FD5" w:rsidP="00B92FD5">
      <w:pPr>
        <w:spacing w:after="60"/>
        <w:rPr>
          <w:b/>
          <w:bCs/>
          <w:noProof/>
          <w:sz w:val="28"/>
          <w:szCs w:val="28"/>
        </w:rPr>
      </w:pPr>
      <w:r w:rsidRPr="00B92FD5">
        <w:rPr>
          <w:b/>
          <w:bCs/>
          <w:noProof/>
          <w:sz w:val="28"/>
          <w:szCs w:val="28"/>
        </w:rPr>
        <w:t xml:space="preserve">Domingo, 13 de febrero de 2022: Jornada Mundial del Matrimonio </w:t>
      </w:r>
    </w:p>
    <w:p w14:paraId="4E50757E" w14:textId="77777777" w:rsidR="00B92FD5" w:rsidRPr="00B92FD5" w:rsidRDefault="00B92FD5" w:rsidP="00B92FD5">
      <w:pPr>
        <w:spacing w:after="120" w:line="276" w:lineRule="auto"/>
        <w:rPr>
          <w:bCs/>
          <w:noProof/>
        </w:rPr>
      </w:pPr>
      <w:r w:rsidRPr="00B92FD5">
        <w:rPr>
          <w:bCs/>
          <w:noProof/>
        </w:rPr>
        <w:drawing>
          <wp:anchor distT="0" distB="0" distL="114300" distR="114300" simplePos="0" relativeHeight="251657728" behindDoc="0" locked="0" layoutInCell="1" allowOverlap="1" wp14:anchorId="19926495" wp14:editId="49C783E5">
            <wp:simplePos x="0" y="0"/>
            <wp:positionH relativeFrom="column">
              <wp:posOffset>44450</wp:posOffset>
            </wp:positionH>
            <wp:positionV relativeFrom="paragraph">
              <wp:posOffset>222250</wp:posOffset>
            </wp:positionV>
            <wp:extent cx="2116455" cy="2738755"/>
            <wp:effectExtent l="101600" t="38100" r="42545" b="1060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455" cy="2738755"/>
                    </a:xfrm>
                    <a:prstGeom prst="rect">
                      <a:avLst/>
                    </a:prstGeom>
                    <a:ln>
                      <a:solidFill>
                        <a:schemeClr val="tx1"/>
                      </a:solidFill>
                    </a:ln>
                    <a:effectLst>
                      <a:outerShdw blurRad="50800" dist="50800" dir="8100000" algn="ctr" rotWithShape="0">
                        <a:srgbClr val="000000">
                          <a:alpha val="89000"/>
                        </a:srgbClr>
                      </a:outerShdw>
                    </a:effectLst>
                  </pic:spPr>
                </pic:pic>
              </a:graphicData>
            </a:graphic>
            <wp14:sizeRelH relativeFrom="margin">
              <wp14:pctWidth>0</wp14:pctWidth>
            </wp14:sizeRelH>
            <wp14:sizeRelV relativeFrom="margin">
              <wp14:pctHeight>0</wp14:pctHeight>
            </wp14:sizeRelV>
          </wp:anchor>
        </w:drawing>
      </w:r>
      <w:r w:rsidRPr="00B92FD5">
        <w:rPr>
          <w:bCs/>
          <w:noProof/>
        </w:rPr>
        <w:br/>
        <w:t xml:space="preserve">Las próximas observancias de la Semana Nacional del Matrimonio (7-14 de febrero de 2022) y de la Jornada Mundial del Matrimonio (Domingo, 13 de febrero de 2022) constituyen oportunidades para enfocarse en la construcción de una cultura de la vida y del amor apoyando y promoviendo el matrimonio y la familia. </w:t>
      </w:r>
    </w:p>
    <w:p w14:paraId="7FB834AB" w14:textId="77777777" w:rsidR="00B92FD5" w:rsidRPr="00B92FD5" w:rsidRDefault="00B92FD5" w:rsidP="00B92FD5">
      <w:pPr>
        <w:spacing w:after="120" w:line="276" w:lineRule="auto"/>
        <w:rPr>
          <w:b/>
          <w:noProof/>
        </w:rPr>
      </w:pPr>
      <w:r w:rsidRPr="00B92FD5">
        <w:rPr>
          <w:bCs/>
          <w:noProof/>
        </w:rPr>
        <w:t>El Secretariado para los Laicos, Matrimonio, Vida Familiar y Juventud de la USCCB ofrece muchos recursos. El lema para 2022 es "</w:t>
      </w:r>
      <w:r w:rsidRPr="00B92FD5">
        <w:rPr>
          <w:b/>
          <w:noProof/>
        </w:rPr>
        <w:t>Llamados a la alegría del amor</w:t>
      </w:r>
      <w:r w:rsidRPr="00B92FD5">
        <w:rPr>
          <w:bCs/>
          <w:noProof/>
        </w:rPr>
        <w:t>."</w:t>
      </w:r>
    </w:p>
    <w:p w14:paraId="58C9726A" w14:textId="77777777" w:rsidR="00B92FD5" w:rsidRPr="00B92FD5" w:rsidRDefault="004D4FA9" w:rsidP="00B92FD5">
      <w:pPr>
        <w:pStyle w:val="ListParagraph"/>
        <w:numPr>
          <w:ilvl w:val="0"/>
          <w:numId w:val="27"/>
        </w:numPr>
        <w:tabs>
          <w:tab w:val="left" w:pos="4050"/>
        </w:tabs>
        <w:spacing w:line="276" w:lineRule="auto"/>
        <w:contextualSpacing w:val="0"/>
        <w:rPr>
          <w:bCs/>
          <w:noProof/>
        </w:rPr>
      </w:pPr>
      <w:hyperlink r:id="rId9" w:history="1">
        <w:r w:rsidR="00B92FD5" w:rsidRPr="00B92FD5">
          <w:rPr>
            <w:rStyle w:val="Hyperlink"/>
            <w:bCs/>
            <w:noProof/>
          </w:rPr>
          <w:t>Recursos</w:t>
        </w:r>
      </w:hyperlink>
    </w:p>
    <w:p w14:paraId="433734BC" w14:textId="77777777" w:rsidR="00B92FD5" w:rsidRPr="00B92FD5" w:rsidRDefault="004D4FA9" w:rsidP="00B92FD5">
      <w:pPr>
        <w:pStyle w:val="ListParagraph"/>
        <w:numPr>
          <w:ilvl w:val="0"/>
          <w:numId w:val="27"/>
        </w:numPr>
        <w:tabs>
          <w:tab w:val="left" w:pos="4050"/>
        </w:tabs>
        <w:spacing w:line="276" w:lineRule="auto"/>
        <w:ind w:left="4050" w:hanging="3330"/>
        <w:contextualSpacing w:val="0"/>
        <w:rPr>
          <w:bCs/>
          <w:noProof/>
        </w:rPr>
      </w:pPr>
      <w:hyperlink r:id="rId10" w:history="1">
        <w:r w:rsidR="00B92FD5" w:rsidRPr="00B92FD5">
          <w:rPr>
            <w:rStyle w:val="Hyperlink"/>
            <w:bCs/>
            <w:noProof/>
          </w:rPr>
          <w:t>Ideas/Encuentros para las personas</w:t>
        </w:r>
      </w:hyperlink>
    </w:p>
    <w:p w14:paraId="37EEDD2D" w14:textId="77777777" w:rsidR="00B92FD5" w:rsidRPr="00B92FD5" w:rsidRDefault="00B92FD5" w:rsidP="00B92FD5">
      <w:pPr>
        <w:spacing w:before="120"/>
        <w:rPr>
          <w:b/>
          <w:bCs/>
          <w:noProof/>
          <w:sz w:val="28"/>
          <w:szCs w:val="28"/>
        </w:rPr>
      </w:pPr>
    </w:p>
    <w:p w14:paraId="61A7C8C2" w14:textId="77777777" w:rsidR="00B92FD5" w:rsidRPr="00B92FD5" w:rsidRDefault="00B92FD5" w:rsidP="00B92FD5">
      <w:pPr>
        <w:spacing w:before="120"/>
        <w:rPr>
          <w:b/>
          <w:bCs/>
          <w:noProof/>
          <w:sz w:val="28"/>
          <w:szCs w:val="28"/>
        </w:rPr>
      </w:pPr>
    </w:p>
    <w:p w14:paraId="7909F334" w14:textId="77777777" w:rsidR="00B92FD5" w:rsidRPr="00B92FD5" w:rsidRDefault="00B92FD5" w:rsidP="00B92FD5">
      <w:pPr>
        <w:spacing w:before="120"/>
        <w:rPr>
          <w:b/>
          <w:bCs/>
          <w:noProof/>
          <w:sz w:val="28"/>
          <w:szCs w:val="28"/>
        </w:rPr>
      </w:pPr>
      <w:r w:rsidRPr="00B92FD5">
        <w:rPr>
          <w:b/>
          <w:bCs/>
          <w:noProof/>
          <w:sz w:val="28"/>
          <w:szCs w:val="28"/>
        </w:rPr>
        <w:t>Recursos Respetemos la Vida relacionados</w:t>
      </w:r>
    </w:p>
    <w:p w14:paraId="0DC3FF84" w14:textId="1C3FC751" w:rsidR="00B92FD5" w:rsidRPr="00B92FD5" w:rsidRDefault="0057368F" w:rsidP="00B92FD5">
      <w:pPr>
        <w:spacing w:before="120"/>
        <w:rPr>
          <w:b/>
          <w:bCs/>
          <w:noProof/>
          <w:sz w:val="28"/>
          <w:szCs w:val="28"/>
        </w:rPr>
      </w:pPr>
      <w:r w:rsidRPr="00B92FD5">
        <w:rPr>
          <w:noProof/>
        </w:rPr>
        <mc:AlternateContent>
          <mc:Choice Requires="wps">
            <w:drawing>
              <wp:anchor distT="0" distB="0" distL="114300" distR="114300" simplePos="0" relativeHeight="251649536" behindDoc="1" locked="0" layoutInCell="1" allowOverlap="1" wp14:anchorId="6EAED859" wp14:editId="3B611E41">
                <wp:simplePos x="0" y="0"/>
                <wp:positionH relativeFrom="column">
                  <wp:posOffset>-15240</wp:posOffset>
                </wp:positionH>
                <wp:positionV relativeFrom="paragraph">
                  <wp:posOffset>153670</wp:posOffset>
                </wp:positionV>
                <wp:extent cx="1837055" cy="571500"/>
                <wp:effectExtent l="0" t="0" r="4445" b="0"/>
                <wp:wrapTight wrapText="bothSides">
                  <wp:wrapPolygon edited="0">
                    <wp:start x="0" y="0"/>
                    <wp:lineTo x="0" y="21120"/>
                    <wp:lineTo x="21503" y="21120"/>
                    <wp:lineTo x="21503"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837055" cy="571500"/>
                        </a:xfrm>
                        <a:prstGeom prst="rect">
                          <a:avLst/>
                        </a:prstGeom>
                        <a:solidFill>
                          <a:prstClr val="white"/>
                        </a:solidFill>
                        <a:ln>
                          <a:noFill/>
                        </a:ln>
                      </wps:spPr>
                      <wps:txbx>
                        <w:txbxContent>
                          <w:p w14:paraId="0AD123F9" w14:textId="3473223C" w:rsidR="00B92FD5" w:rsidRPr="00B92FD5" w:rsidRDefault="004D4FA9" w:rsidP="00B92FD5">
                            <w:pPr>
                              <w:pStyle w:val="Caption"/>
                              <w:jc w:val="center"/>
                              <w:rPr>
                                <w:b/>
                                <w:bCs/>
                                <w:i w:val="0"/>
                                <w:noProof/>
                                <w:sz w:val="24"/>
                                <w:szCs w:val="24"/>
                              </w:rPr>
                            </w:pPr>
                            <w:hyperlink r:id="rId11" w:history="1">
                              <w:r w:rsidR="00B92FD5" w:rsidRPr="00B92FD5">
                                <w:rPr>
                                  <w:rStyle w:val="Hyperlink"/>
                                  <w:rFonts w:eastAsiaTheme="majorEastAsia"/>
                                  <w:i w:val="0"/>
                                  <w:noProof/>
                                  <w:sz w:val="24"/>
                                  <w:szCs w:val="24"/>
                                </w:rPr>
                                <w:t>La sanación en el matrimonio después de un aborto</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ED859" id="_x0000_t202" coordsize="21600,21600" o:spt="202" path="m,l,21600r21600,l21600,xe">
                <v:stroke joinstyle="miter"/>
                <v:path gradientshapeok="t" o:connecttype="rect"/>
              </v:shapetype>
              <v:shape id="Text Box 7" o:spid="_x0000_s1026" type="#_x0000_t202" style="position:absolute;margin-left:-1.2pt;margin-top:12.1pt;width:144.6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q8XGQIAADsEAAAOAAAAZHJzL2Uyb0RvYy54bWysU02P0zAQvSPxHyzfadJFZVdR01Xpqgip&#13;&#10;2l2pi/bsOnYTyfGYsduk/HrGTtPCwglxcSaez/fmeX7ft4YdFfoGbMmnk5wzZSVUjd2X/NvL+sMd&#13;&#10;Zz4IWwkDVpX8pDy/X7x/N+9coW6gBlMpZFTE+qJzJa9DcEWWeVmrVvgJOGXJqQFbEegX91mFoqPq&#13;&#10;rclu8vxT1gFWDkEq7+n2YXDyRaqvtZLhSWuvAjMlp9lCOjGdu3hmi7ko9ihc3cjzGOIfpmhFY6np&#13;&#10;pdSDCIIdsPmjVNtIBA86TCS0GWjdSJUwEJpp/gbNthZOJSxEjncXmvz/Kysfj1v3jCz0n6GnBUZC&#13;&#10;OucLT5cRT6+xjV+alJGfKDxdaFN9YDIm3X28zWczziT5ZrfTWZ54za7ZDn34oqBl0Sg50loSW+K4&#13;&#10;8YE6UugYEpt5ME21boyJP9GxMsiOglbY1U1QcUbK+C3K2BhrIWYN7niTXaFEK/S7/oxvB9WJYCMM&#13;&#10;ivBOrhtqtBE+PAskCRBSknV4okMb6EoOZ4uzGvDH3+5jPG2GvJx1JKmS++8HgYoz89XSzqL+RgNH&#13;&#10;Yzca9tCugCBO6cE4mUxKwGBGUyO0r6T2ZexCLmEl9Sp5GM1VGIRNr0Wq5TIFkcqcCBu7dTKWHgl9&#13;&#10;6V8FuvM6Ai3yEUaxieLNVobYgd7lIYBu0soioQOLZ55JoWkv59cUn8Cv/ynq+uYXPwEAAP//AwBQ&#13;&#10;SwMEFAAGAAgAAAAhAECV+svhAAAADgEAAA8AAABkcnMvZG93bnJldi54bWxMTz1vwjAQ3Sv1P1hX&#13;&#10;qUsFDhaKaIiDWtJu7QBFzCY2SUR8jmyHhH/f61SWk+7eu/eRbybbsavxoXUoYTFPgBmsnG6xlnD4&#13;&#10;+ZytgIWoUKvOoZFwMwE2xeNDrjLtRtyZ6z7WjEQwZEpCE2OfcR6qxlgV5q43SNjZeasirb7m2quR&#13;&#10;xG3HRZKk3KoWyaFRvdk2prrsByshLf0w7nD7Uh4+vtR3X4vj++0o5fPTVK5pvK2BRTPF/w/460D5&#13;&#10;oaBgJzegDqyTMBNLYkoQSwGMcLFKX4GdiLigCy9yfl+j+AUAAP//AwBQSwECLQAUAAYACAAAACEA&#13;&#10;toM4kv4AAADhAQAAEwAAAAAAAAAAAAAAAAAAAAAAW0NvbnRlbnRfVHlwZXNdLnhtbFBLAQItABQA&#13;&#10;BgAIAAAAIQA4/SH/1gAAAJQBAAALAAAAAAAAAAAAAAAAAC8BAABfcmVscy8ucmVsc1BLAQItABQA&#13;&#10;BgAIAAAAIQAeWq8XGQIAADsEAAAOAAAAAAAAAAAAAAAAAC4CAABkcnMvZTJvRG9jLnhtbFBLAQIt&#13;&#10;ABQABgAIAAAAIQBAlfrL4QAAAA4BAAAPAAAAAAAAAAAAAAAAAHMEAABkcnMvZG93bnJldi54bWxQ&#13;&#10;SwUGAAAAAAQABADzAAAAgQUAAAAA&#13;&#10;" stroked="f">
                <v:textbox inset="0,0,0,0">
                  <w:txbxContent>
                    <w:p w14:paraId="0AD123F9" w14:textId="3473223C" w:rsidR="00B92FD5" w:rsidRPr="00B92FD5" w:rsidRDefault="004D4FA9" w:rsidP="00B92FD5">
                      <w:pPr>
                        <w:pStyle w:val="Caption"/>
                        <w:jc w:val="center"/>
                        <w:rPr>
                          <w:b/>
                          <w:bCs/>
                          <w:i w:val="0"/>
                          <w:noProof/>
                          <w:sz w:val="24"/>
                          <w:szCs w:val="24"/>
                        </w:rPr>
                      </w:pPr>
                      <w:hyperlink r:id="rId12" w:history="1">
                        <w:r w:rsidR="00B92FD5" w:rsidRPr="00B92FD5">
                          <w:rPr>
                            <w:rStyle w:val="Hyperlink"/>
                            <w:rFonts w:eastAsiaTheme="majorEastAsia"/>
                            <w:i w:val="0"/>
                            <w:noProof/>
                            <w:sz w:val="24"/>
                            <w:szCs w:val="24"/>
                          </w:rPr>
                          <w:t>La sanación en el matrimonio después de un aborto</w:t>
                        </w:r>
                      </w:hyperlink>
                    </w:p>
                  </w:txbxContent>
                </v:textbox>
                <w10:wrap type="tight"/>
              </v:shape>
            </w:pict>
          </mc:Fallback>
        </mc:AlternateContent>
      </w:r>
      <w:r w:rsidR="00131B4D" w:rsidRPr="00B92FD5">
        <w:rPr>
          <w:noProof/>
        </w:rPr>
        <mc:AlternateContent>
          <mc:Choice Requires="wps">
            <w:drawing>
              <wp:anchor distT="0" distB="0" distL="114300" distR="114300" simplePos="0" relativeHeight="251651584" behindDoc="1" locked="0" layoutInCell="1" allowOverlap="1" wp14:anchorId="6EFF4BB8" wp14:editId="1121D8B8">
                <wp:simplePos x="0" y="0"/>
                <wp:positionH relativeFrom="column">
                  <wp:posOffset>2404110</wp:posOffset>
                </wp:positionH>
                <wp:positionV relativeFrom="paragraph">
                  <wp:posOffset>206375</wp:posOffset>
                </wp:positionV>
                <wp:extent cx="1819275" cy="518160"/>
                <wp:effectExtent l="0" t="0" r="9525" b="0"/>
                <wp:wrapTight wrapText="bothSides">
                  <wp:wrapPolygon edited="0">
                    <wp:start x="0" y="0"/>
                    <wp:lineTo x="0" y="20647"/>
                    <wp:lineTo x="21487" y="20647"/>
                    <wp:lineTo x="21487"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819275" cy="518160"/>
                        </a:xfrm>
                        <a:prstGeom prst="rect">
                          <a:avLst/>
                        </a:prstGeom>
                        <a:solidFill>
                          <a:prstClr val="white"/>
                        </a:solidFill>
                        <a:ln>
                          <a:noFill/>
                        </a:ln>
                      </wps:spPr>
                      <wps:txbx>
                        <w:txbxContent>
                          <w:p w14:paraId="70ACF859" w14:textId="67B1A0E3" w:rsidR="00B92FD5" w:rsidRPr="00B92FD5" w:rsidRDefault="004D4FA9" w:rsidP="00B92FD5">
                            <w:pPr>
                              <w:pStyle w:val="Caption"/>
                              <w:jc w:val="center"/>
                              <w:rPr>
                                <w:b/>
                                <w:bCs/>
                                <w:i w:val="0"/>
                                <w:noProof/>
                                <w:sz w:val="24"/>
                                <w:szCs w:val="24"/>
                              </w:rPr>
                            </w:pPr>
                            <w:hyperlink r:id="rId13" w:history="1">
                              <w:r w:rsidR="00B92FD5" w:rsidRPr="00B92FD5">
                                <w:rPr>
                                  <w:rStyle w:val="Hyperlink"/>
                                  <w:rFonts w:eastAsiaTheme="majorEastAsia"/>
                                  <w:i w:val="0"/>
                                  <w:noProof/>
                                  <w:sz w:val="24"/>
                                  <w:szCs w:val="24"/>
                                </w:rPr>
                                <w:t>Siete consideraciones al afrontar la infertilidad</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F4BB8" id="Text Box 10" o:spid="_x0000_s1027" type="#_x0000_t202" style="position:absolute;margin-left:189.3pt;margin-top:16.25pt;width:143.25pt;height:40.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f9zGQIAAEIEAAAOAAAAZHJzL2Uyb0RvYy54bWysU01vGjEQvVfqf7B8LwtISVPEElEiqkoo&#13;&#10;iUSinI3XZi15Pe7YsJv++o69LKRpT1Uv9tjz/d7M/LZrLDsqDAZcySejMWfKSaiM25f8+Wn96Yaz&#13;&#10;EIWrhAWnSv6qAr9dfPwwb/1MTaEGWylkFMSFWetLXsfoZ0URZK0aEUbglSOlBmxEpCfuiwpFS9Eb&#13;&#10;W0zH4+uiBaw8glQh0O9dr+SLHF9rJeOD1kFFZktOtcV8Yj536SwWczHbo/C1kacyxD9U0QjjKOk5&#13;&#10;1J2Igh3Q/BGqMRIhgI4jCU0BWhupcg/UzWT8rpttLbzKvRA4wZ9hCv8vrLw/bv0jsth9hY4ITIC0&#13;&#10;PswCfaZ+Oo1NuqlSRnqC8PUMm+oik8npZvJl+vmKM0m6K3pdZ1yLi7fHEL8paFgSSo5ES0ZLHDch&#13;&#10;UkYyHUxSsgDWVGtjbXokxcoiOwqisK1NVKlG8vjNyrpk6yB59er0U1xaSVLsdh0z1Zs2d1C9UvcI&#13;&#10;/WAEL9eG8m1EiI8CaRKoYZru+ECHttCWHE4SZzXgz7/9J3siiLSctTRZJQ8/DgIVZ/a7I+rSGA4C&#13;&#10;DsJuENyhWQF1OqG98TKL5IDRDqJGaF5o6JcpC6mEk5Sr5HEQV7Gfb1oaqZbLbETD5kXcuK2XKfSA&#13;&#10;61P3ItCfWInE5z0MMydm78jpbXuUl4cI2mTmEq49iie4aVAzPaelSpvw9p2tLqu/+AUAAP//AwBQ&#13;&#10;SwMEFAAGAAgAAAAhAJglwjrjAAAADwEAAA8AAABkcnMvZG93bnJldi54bWxMj0FPwzAMhe9I/IfI&#13;&#10;SFwQS1tYmLqmE6xwg8PGtHPWhLaicaokXbt/jznBxbLlz8/vFZvZ9uxsfOgcSkgXCTCDtdMdNhIO&#13;&#10;n2/3K2AhKtSqd2gkXEyATXl9Vahcuwl35ryPDSMRDLmS0MY45JyHujVWhYUbDNLuy3mrIo2+4dqr&#13;&#10;icRtz7MkEdyqDulDqwazbU39vR+tBFH5cdrh9q46vL6rj6HJji+Xo5S3N3O1pvK8BhbNHP8u4DcD&#13;&#10;+YeSjJ3ciDqwXsLD00oQSk22BEaAEMsU2InI9DEFXhb8f47yBwAA//8DAFBLAQItABQABgAIAAAA&#13;&#10;IQC2gziS/gAAAOEBAAATAAAAAAAAAAAAAAAAAAAAAABbQ29udGVudF9UeXBlc10ueG1sUEsBAi0A&#13;&#10;FAAGAAgAAAAhADj9If/WAAAAlAEAAAsAAAAAAAAAAAAAAAAALwEAAF9yZWxzLy5yZWxzUEsBAi0A&#13;&#10;FAAGAAgAAAAhALJd/3MZAgAAQgQAAA4AAAAAAAAAAAAAAAAALgIAAGRycy9lMm9Eb2MueG1sUEsB&#13;&#10;Ai0AFAAGAAgAAAAhAJglwjrjAAAADwEAAA8AAAAAAAAAAAAAAAAAcwQAAGRycy9kb3ducmV2Lnht&#13;&#10;bFBLBQYAAAAABAAEAPMAAACDBQAAAAA=&#13;&#10;" stroked="f">
                <v:textbox inset="0,0,0,0">
                  <w:txbxContent>
                    <w:p w14:paraId="70ACF859" w14:textId="67B1A0E3" w:rsidR="00B92FD5" w:rsidRPr="00B92FD5" w:rsidRDefault="004D4FA9" w:rsidP="00B92FD5">
                      <w:pPr>
                        <w:pStyle w:val="Caption"/>
                        <w:jc w:val="center"/>
                        <w:rPr>
                          <w:b/>
                          <w:bCs/>
                          <w:i w:val="0"/>
                          <w:noProof/>
                          <w:sz w:val="24"/>
                          <w:szCs w:val="24"/>
                        </w:rPr>
                      </w:pPr>
                      <w:hyperlink r:id="rId14" w:history="1">
                        <w:r w:rsidR="00B92FD5" w:rsidRPr="00B92FD5">
                          <w:rPr>
                            <w:rStyle w:val="Hyperlink"/>
                            <w:rFonts w:eastAsiaTheme="majorEastAsia"/>
                            <w:i w:val="0"/>
                            <w:noProof/>
                            <w:sz w:val="24"/>
                            <w:szCs w:val="24"/>
                          </w:rPr>
                          <w:t>Siete consideraciones al afrontar la infertilidad</w:t>
                        </w:r>
                      </w:hyperlink>
                    </w:p>
                  </w:txbxContent>
                </v:textbox>
                <w10:wrap type="tight"/>
              </v:shape>
            </w:pict>
          </mc:Fallback>
        </mc:AlternateContent>
      </w:r>
      <w:r w:rsidR="00B92FD5" w:rsidRPr="00B92FD5">
        <w:rPr>
          <w:noProof/>
        </w:rPr>
        <mc:AlternateContent>
          <mc:Choice Requires="wps">
            <w:drawing>
              <wp:anchor distT="0" distB="0" distL="114300" distR="114300" simplePos="0" relativeHeight="251654656" behindDoc="1" locked="0" layoutInCell="1" allowOverlap="1" wp14:anchorId="107B15A2" wp14:editId="711FF438">
                <wp:simplePos x="0" y="0"/>
                <wp:positionH relativeFrom="column">
                  <wp:posOffset>4895850</wp:posOffset>
                </wp:positionH>
                <wp:positionV relativeFrom="paragraph">
                  <wp:posOffset>222250</wp:posOffset>
                </wp:positionV>
                <wp:extent cx="1562100" cy="384048"/>
                <wp:effectExtent l="0" t="0" r="0" b="0"/>
                <wp:wrapTight wrapText="bothSides">
                  <wp:wrapPolygon edited="0">
                    <wp:start x="0" y="0"/>
                    <wp:lineTo x="0" y="20742"/>
                    <wp:lineTo x="21424" y="20742"/>
                    <wp:lineTo x="21424"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1562100" cy="384048"/>
                        </a:xfrm>
                        <a:prstGeom prst="rect">
                          <a:avLst/>
                        </a:prstGeom>
                        <a:solidFill>
                          <a:prstClr val="white"/>
                        </a:solidFill>
                        <a:ln>
                          <a:noFill/>
                        </a:ln>
                      </wps:spPr>
                      <wps:txbx>
                        <w:txbxContent>
                          <w:p w14:paraId="36C05030" w14:textId="0873F44A" w:rsidR="00B92FD5" w:rsidRPr="00B92FD5" w:rsidRDefault="004D4FA9" w:rsidP="00B92FD5">
                            <w:pPr>
                              <w:pStyle w:val="Caption"/>
                              <w:jc w:val="center"/>
                              <w:rPr>
                                <w:b/>
                                <w:bCs/>
                                <w:i w:val="0"/>
                                <w:noProof/>
                                <w:sz w:val="24"/>
                                <w:szCs w:val="24"/>
                              </w:rPr>
                            </w:pPr>
                            <w:hyperlink r:id="rId15" w:history="1">
                              <w:r w:rsidR="00B92FD5" w:rsidRPr="00B92FD5">
                                <w:rPr>
                                  <w:rStyle w:val="Hyperlink"/>
                                  <w:rFonts w:eastAsiaTheme="majorEastAsia"/>
                                  <w:i w:val="0"/>
                                  <w:noProof/>
                                  <w:sz w:val="24"/>
                                  <w:szCs w:val="24"/>
                                </w:rPr>
                                <w:t>El amor matrimonial y el don de la vida</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15A2" id="Text Box 17" o:spid="_x0000_s1028" type="#_x0000_t202" style="position:absolute;margin-left:385.5pt;margin-top:17.5pt;width:123pt;height:3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gl3GwIAAEIEAAAOAAAAZHJzL2Uyb0RvYy54bWysU8Fu2zAMvQ/YPwi6L3ayriiMOEWWIsOA&#13;&#10;oC2QDj0rshQLkEWNUmJnXz/KjpOt22nYRaZF6lF872l+3zWWHRUGA67k00nOmXISKuP2Jf/2sv5w&#13;&#10;x1mIwlXCglMlP6nA7xfv381bX6gZ1GArhYxAXChaX/I6Rl9kWZC1akSYgFeOkhqwEZF+cZ9VKFpC&#13;&#10;b2w2y/PbrAWsPIJUIdDuw5Dkix5fayXjk9ZBRWZLTneL/Yr9uktrtpiLYo/C10aeryH+4RaNMI6a&#13;&#10;XqAeRBTsgOYPqMZIhAA6TiQ0GWhtpOpnoGmm+ZtptrXwqp+FyAn+QlP4f7Dy8bj1z8hi9xk6EjAR&#13;&#10;0vpQBNpM83Qam/SlmzLKE4WnC22qi0ymQ59uZ9OcUpJyH+9u8pu7BJNdT3sM8YuChqWg5Eiy9GyJ&#13;&#10;4ybEoXQsSc0CWFOtjbXpJyVWFtlRkIRtbaI6g/9WZV2qdZBODYBpJ7uOkqLY7TpmqpLPxjF3UJ1o&#13;&#10;eoTBGMHLtaF+GxHis0ByAk1F7o5PtGgLbcnhHHFWA/74236qJ4Eoy1lLzip5+H4QqDizXx1Jl2w4&#13;&#10;BjgGuzFwh2YFNOmU3o2XfUgHMNox1AjNK5l+mbpQSjhJvUoex3AVB3/To5FqueyLyGxexI3bepmg&#13;&#10;R15fuleB/qxKJD0fYfScKN6IM9QOLC8PEbTplUu8Diye6Saj9tqfH1V6Cb/+91XXp7/4CQAA//8D&#13;&#10;AFBLAwQUAAYACAAAACEAFUDnxuQAAAAPAQAADwAAAGRycy9kb3ducmV2LnhtbEyPTU/DMAyG70j8&#13;&#10;h8hIXBBLO9R165pOsMJtHDamnbMmtBWNUyXp2v17vBNc/CHbr98n30ymYxftfGtRQDyLgGmsrGqx&#13;&#10;FnD8+nheAvNBopKdRS3gqj1sivu7XGbKjrjXl0OoGYmgz6SAJoQ+49xXjTbSz2yvkWbf1hkZqHU1&#13;&#10;V06OJG46Po+iBTeyRfrQyF5vG139HAYjYFG6Ydzj9qk8vu/kZ1/PT2/XkxCPD1O5pvC6Bhb0FP4u&#13;&#10;4MZA/qEgY2c7oPKsE5CmMQEFAS8J5dtCFKdUnQWskgR4kfP/HMUvAAAA//8DAFBLAQItABQABgAI&#13;&#10;AAAAIQC2gziS/gAAAOEBAAATAAAAAAAAAAAAAAAAAAAAAABbQ29udGVudF9UeXBlc10ueG1sUEsB&#13;&#10;Ai0AFAAGAAgAAAAhADj9If/WAAAAlAEAAAsAAAAAAAAAAAAAAAAALwEAAF9yZWxzLy5yZWxzUEsB&#13;&#10;Ai0AFAAGAAgAAAAhAAduCXcbAgAAQgQAAA4AAAAAAAAAAAAAAAAALgIAAGRycy9lMm9Eb2MueG1s&#13;&#10;UEsBAi0AFAAGAAgAAAAhABVA58bkAAAADwEAAA8AAAAAAAAAAAAAAAAAdQQAAGRycy9kb3ducmV2&#13;&#10;LnhtbFBLBQYAAAAABAAEAPMAAACGBQAAAAA=&#13;&#10;" stroked="f">
                <v:textbox inset="0,0,0,0">
                  <w:txbxContent>
                    <w:p w14:paraId="36C05030" w14:textId="0873F44A" w:rsidR="00B92FD5" w:rsidRPr="00B92FD5" w:rsidRDefault="004D4FA9" w:rsidP="00B92FD5">
                      <w:pPr>
                        <w:pStyle w:val="Caption"/>
                        <w:jc w:val="center"/>
                        <w:rPr>
                          <w:b/>
                          <w:bCs/>
                          <w:i w:val="0"/>
                          <w:noProof/>
                          <w:sz w:val="24"/>
                          <w:szCs w:val="24"/>
                        </w:rPr>
                      </w:pPr>
                      <w:hyperlink r:id="rId16" w:history="1">
                        <w:r w:rsidR="00B92FD5" w:rsidRPr="00B92FD5">
                          <w:rPr>
                            <w:rStyle w:val="Hyperlink"/>
                            <w:rFonts w:eastAsiaTheme="majorEastAsia"/>
                            <w:i w:val="0"/>
                            <w:noProof/>
                            <w:sz w:val="24"/>
                            <w:szCs w:val="24"/>
                          </w:rPr>
                          <w:t>El amor matrimonial y el don de la vida</w:t>
                        </w:r>
                      </w:hyperlink>
                    </w:p>
                  </w:txbxContent>
                </v:textbox>
                <w10:wrap type="tight"/>
              </v:shape>
            </w:pict>
          </mc:Fallback>
        </mc:AlternateContent>
      </w:r>
    </w:p>
    <w:p w14:paraId="332E148A" w14:textId="039B589E" w:rsidR="00B92FD5" w:rsidRPr="00B92FD5" w:rsidRDefault="0057368F" w:rsidP="00B92FD5">
      <w:pPr>
        <w:pStyle w:val="ListParagraph"/>
        <w:spacing w:after="120"/>
        <w:contextualSpacing w:val="0"/>
        <w:rPr>
          <w:bCs/>
          <w:noProof/>
        </w:rPr>
      </w:pPr>
      <w:r w:rsidRPr="00B92FD5">
        <w:rPr>
          <w:noProof/>
        </w:rPr>
        <w:drawing>
          <wp:anchor distT="0" distB="0" distL="114300" distR="114300" simplePos="0" relativeHeight="251659776" behindDoc="1" locked="0" layoutInCell="1" allowOverlap="1" wp14:anchorId="7D84FF22" wp14:editId="2CA48501">
            <wp:simplePos x="0" y="0"/>
            <wp:positionH relativeFrom="column">
              <wp:posOffset>1966383</wp:posOffset>
            </wp:positionH>
            <wp:positionV relativeFrom="paragraph">
              <wp:posOffset>330200</wp:posOffset>
            </wp:positionV>
            <wp:extent cx="2590800" cy="2590800"/>
            <wp:effectExtent l="0" t="0" r="0" b="0"/>
            <wp:wrapTight wrapText="bothSides">
              <wp:wrapPolygon edited="0">
                <wp:start x="0" y="0"/>
                <wp:lineTo x="0" y="21494"/>
                <wp:lineTo x="21494" y="21494"/>
                <wp:lineTo x="2149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9080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6C4B5" w14:textId="62BCE49D" w:rsidR="00B92FD5" w:rsidRPr="00B92FD5" w:rsidRDefault="00B92FD5" w:rsidP="00B92FD5">
      <w:pPr>
        <w:pStyle w:val="ListParagraph"/>
        <w:spacing w:after="120"/>
        <w:contextualSpacing w:val="0"/>
        <w:rPr>
          <w:bCs/>
          <w:noProof/>
        </w:rPr>
      </w:pPr>
      <w:r w:rsidRPr="00B92FD5">
        <w:rPr>
          <w:b/>
          <w:bCs/>
          <w:noProof/>
          <w:sz w:val="32"/>
          <w:szCs w:val="32"/>
        </w:rPr>
        <w:drawing>
          <wp:anchor distT="0" distB="0" distL="114300" distR="114300" simplePos="0" relativeHeight="251658752" behindDoc="1" locked="0" layoutInCell="1" allowOverlap="1" wp14:anchorId="00F4126C" wp14:editId="747D63E7">
            <wp:simplePos x="0" y="0"/>
            <wp:positionH relativeFrom="column">
              <wp:posOffset>232410</wp:posOffset>
            </wp:positionH>
            <wp:positionV relativeFrom="paragraph">
              <wp:posOffset>78740</wp:posOffset>
            </wp:positionV>
            <wp:extent cx="1132840" cy="2552700"/>
            <wp:effectExtent l="0" t="0" r="0" b="0"/>
            <wp:wrapTight wrapText="bothSides">
              <wp:wrapPolygon edited="0">
                <wp:start x="0" y="0"/>
                <wp:lineTo x="0" y="21493"/>
                <wp:lineTo x="21309" y="21493"/>
                <wp:lineTo x="213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32840" cy="2552700"/>
                    </a:xfrm>
                    <a:prstGeom prst="rect">
                      <a:avLst/>
                    </a:prstGeom>
                    <a:noFill/>
                    <a:ln>
                      <a:noFill/>
                    </a:ln>
                  </pic:spPr>
                </pic:pic>
              </a:graphicData>
            </a:graphic>
          </wp:anchor>
        </w:drawing>
      </w:r>
      <w:r w:rsidRPr="00B92FD5">
        <w:rPr>
          <w:noProof/>
        </w:rPr>
        <w:drawing>
          <wp:anchor distT="0" distB="0" distL="114300" distR="114300" simplePos="0" relativeHeight="251660800" behindDoc="1" locked="0" layoutInCell="1" allowOverlap="1" wp14:anchorId="1A02179E" wp14:editId="5D50BD8F">
            <wp:simplePos x="0" y="0"/>
            <wp:positionH relativeFrom="column">
              <wp:posOffset>5149850</wp:posOffset>
            </wp:positionH>
            <wp:positionV relativeFrom="paragraph">
              <wp:posOffset>80645</wp:posOffset>
            </wp:positionV>
            <wp:extent cx="1122680" cy="2552700"/>
            <wp:effectExtent l="0" t="0" r="1270" b="0"/>
            <wp:wrapTight wrapText="bothSides">
              <wp:wrapPolygon edited="0">
                <wp:start x="0" y="0"/>
                <wp:lineTo x="0" y="21439"/>
                <wp:lineTo x="21258" y="21439"/>
                <wp:lineTo x="21258" y="0"/>
                <wp:lineTo x="0" y="0"/>
              </wp:wrapPolygon>
            </wp:wrapTight>
            <wp:docPr id="13" name="Picture 13" descr="A picture containing indoor, person, clothing, ma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122680" cy="2552700"/>
                    </a:xfrm>
                    <a:prstGeom prst="rect">
                      <a:avLst/>
                    </a:prstGeom>
                    <a:noFill/>
                    <a:ln>
                      <a:noFill/>
                    </a:ln>
                  </pic:spPr>
                </pic:pic>
              </a:graphicData>
            </a:graphic>
            <wp14:sizeRelH relativeFrom="margin">
              <wp14:pctWidth>0</wp14:pctWidth>
            </wp14:sizeRelH>
          </wp:anchor>
        </w:drawing>
      </w:r>
    </w:p>
    <w:p w14:paraId="0F450DAD" w14:textId="5835132E" w:rsidR="00B92FD5" w:rsidRPr="00B92FD5" w:rsidRDefault="00B92FD5" w:rsidP="00B92FD5">
      <w:pPr>
        <w:pStyle w:val="ListParagraph"/>
        <w:spacing w:after="120"/>
        <w:contextualSpacing w:val="0"/>
        <w:rPr>
          <w:bCs/>
          <w:noProof/>
        </w:rPr>
      </w:pPr>
    </w:p>
    <w:p w14:paraId="672A68FB" w14:textId="7B70F0BE" w:rsidR="00B92FD5" w:rsidRPr="00B92FD5" w:rsidRDefault="00B92FD5" w:rsidP="00B92FD5">
      <w:pPr>
        <w:pStyle w:val="ListParagraph"/>
        <w:spacing w:after="120"/>
        <w:contextualSpacing w:val="0"/>
        <w:rPr>
          <w:bCs/>
          <w:noProof/>
        </w:rPr>
      </w:pPr>
    </w:p>
    <w:p w14:paraId="610A5BCB" w14:textId="413A2FCB" w:rsidR="00B92FD5" w:rsidRPr="00B92FD5" w:rsidRDefault="00B92FD5" w:rsidP="00B92FD5">
      <w:pPr>
        <w:pStyle w:val="ListParagraph"/>
        <w:spacing w:after="120"/>
        <w:contextualSpacing w:val="0"/>
        <w:rPr>
          <w:bCs/>
          <w:noProof/>
        </w:rPr>
      </w:pPr>
    </w:p>
    <w:p w14:paraId="65706930" w14:textId="77777777" w:rsidR="00B92FD5" w:rsidRPr="00B92FD5" w:rsidRDefault="00B92FD5" w:rsidP="00B92FD5">
      <w:pPr>
        <w:pStyle w:val="ListParagraph"/>
        <w:spacing w:after="120"/>
        <w:contextualSpacing w:val="0"/>
        <w:rPr>
          <w:bCs/>
          <w:noProof/>
        </w:rPr>
      </w:pPr>
    </w:p>
    <w:p w14:paraId="24804C9A" w14:textId="77777777" w:rsidR="00B92FD5" w:rsidRPr="00B92FD5" w:rsidRDefault="00B92FD5" w:rsidP="00B92FD5">
      <w:pPr>
        <w:pStyle w:val="ListParagraph"/>
        <w:spacing w:after="120"/>
        <w:contextualSpacing w:val="0"/>
        <w:rPr>
          <w:bCs/>
          <w:noProof/>
        </w:rPr>
      </w:pPr>
    </w:p>
    <w:p w14:paraId="69077494" w14:textId="77777777" w:rsidR="00B92FD5" w:rsidRPr="00B92FD5" w:rsidRDefault="00B92FD5" w:rsidP="00B92FD5">
      <w:pPr>
        <w:pStyle w:val="ListParagraph"/>
        <w:spacing w:after="120"/>
        <w:contextualSpacing w:val="0"/>
        <w:rPr>
          <w:bCs/>
          <w:noProof/>
        </w:rPr>
      </w:pPr>
    </w:p>
    <w:p w14:paraId="5E103A4A" w14:textId="77777777" w:rsidR="00B92FD5" w:rsidRPr="00B92FD5" w:rsidRDefault="00B92FD5" w:rsidP="00B92FD5">
      <w:pPr>
        <w:pStyle w:val="ListParagraph"/>
        <w:spacing w:after="120"/>
        <w:contextualSpacing w:val="0"/>
        <w:rPr>
          <w:bCs/>
          <w:noProof/>
        </w:rPr>
      </w:pPr>
    </w:p>
    <w:p w14:paraId="2F9911A2" w14:textId="77777777" w:rsidR="00B92FD5" w:rsidRPr="00B92FD5" w:rsidRDefault="00B92FD5" w:rsidP="00B92FD5">
      <w:pPr>
        <w:pStyle w:val="ListParagraph"/>
        <w:spacing w:after="120"/>
        <w:contextualSpacing w:val="0"/>
        <w:rPr>
          <w:bCs/>
          <w:noProof/>
        </w:rPr>
      </w:pPr>
    </w:p>
    <w:p w14:paraId="09BD9560" w14:textId="77777777" w:rsidR="00B92FD5" w:rsidRPr="00B92FD5" w:rsidRDefault="00B92FD5" w:rsidP="00B92FD5">
      <w:pPr>
        <w:spacing w:after="120" w:line="276" w:lineRule="auto"/>
        <w:rPr>
          <w:b/>
          <w:bCs/>
          <w:i/>
          <w:noProof/>
          <w:sz w:val="28"/>
          <w:szCs w:val="28"/>
        </w:rPr>
        <w:sectPr w:rsidR="00B92FD5" w:rsidRPr="00B92FD5" w:rsidSect="00E568C4">
          <w:headerReference w:type="even" r:id="rId20"/>
          <w:headerReference w:type="default" r:id="rId21"/>
          <w:footerReference w:type="even" r:id="rId22"/>
          <w:footerReference w:type="default" r:id="rId23"/>
          <w:headerReference w:type="first" r:id="rId24"/>
          <w:footerReference w:type="first" r:id="rId25"/>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9182990" w14:textId="77777777" w:rsidR="00B92FD5" w:rsidRPr="00B92FD5" w:rsidRDefault="00B92FD5" w:rsidP="00B92FD5">
      <w:pPr>
        <w:spacing w:before="240" w:after="240" w:line="276" w:lineRule="auto"/>
        <w:rPr>
          <w:b/>
          <w:bCs/>
          <w:noProof/>
          <w:sz w:val="36"/>
          <w:szCs w:val="36"/>
        </w:rPr>
        <w:sectPr w:rsidR="00B92FD5" w:rsidRPr="00B92FD5"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3EFF612A" w14:textId="77777777" w:rsidR="00B92FD5" w:rsidRPr="00B92FD5" w:rsidRDefault="00B92FD5" w:rsidP="00B92FD5">
      <w:pPr>
        <w:rPr>
          <w:rFonts w:eastAsia="Calibri"/>
          <w:b/>
          <w:smallCaps/>
          <w:noProof/>
          <w:sz w:val="28"/>
          <w:szCs w:val="28"/>
        </w:rPr>
      </w:pPr>
      <w:r w:rsidRPr="00B92FD5">
        <w:rPr>
          <w:rFonts w:eastAsia="Calibri"/>
          <w:b/>
          <w:smallCaps/>
          <w:noProof/>
          <w:sz w:val="28"/>
          <w:szCs w:val="28"/>
        </w:rPr>
        <w:lastRenderedPageBreak/>
        <w:t xml:space="preserve">Palabra de Vida: – </w:t>
      </w:r>
      <w:r w:rsidRPr="00B92FD5">
        <w:rPr>
          <w:b/>
          <w:bCs/>
          <w:noProof/>
          <w:sz w:val="28"/>
          <w:szCs w:val="28"/>
        </w:rPr>
        <w:t>Febrero de 2022</w:t>
      </w:r>
      <w:r w:rsidRPr="00B92FD5">
        <w:rPr>
          <w:rFonts w:eastAsia="Calibri"/>
          <w:b/>
          <w:bCs/>
          <w:noProof/>
          <w:sz w:val="28"/>
          <w:szCs w:val="28"/>
        </w:rPr>
        <w:t xml:space="preserve"> </w:t>
      </w:r>
    </w:p>
    <w:p w14:paraId="663F58A7" w14:textId="77777777" w:rsidR="00B92FD5" w:rsidRPr="00B92FD5" w:rsidRDefault="00B92FD5" w:rsidP="00B92FD5">
      <w:pPr>
        <w:spacing w:before="240" w:after="240" w:line="276" w:lineRule="auto"/>
        <w:rPr>
          <w:rFonts w:eastAsia="Calibri"/>
          <w:b/>
          <w:bCs/>
          <w:noProof/>
          <w:sz w:val="36"/>
          <w:szCs w:val="36"/>
        </w:rPr>
      </w:pPr>
      <w:r w:rsidRPr="00B92FD5">
        <w:rPr>
          <w:b/>
          <w:bCs/>
          <w:noProof/>
          <w:sz w:val="36"/>
          <w:szCs w:val="36"/>
        </w:rPr>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B92FD5" w:rsidRPr="00B92FD5" w14:paraId="35A56DAD" w14:textId="77777777" w:rsidTr="00FE0011">
        <w:tc>
          <w:tcPr>
            <w:tcW w:w="5935" w:type="dxa"/>
          </w:tcPr>
          <w:p w14:paraId="2738FB0D" w14:textId="77777777" w:rsidR="00B92FD5" w:rsidRPr="00B92FD5" w:rsidRDefault="00B92FD5" w:rsidP="00FE0011">
            <w:pPr>
              <w:tabs>
                <w:tab w:val="left" w:pos="5400"/>
                <w:tab w:val="left" w:pos="5760"/>
              </w:tabs>
              <w:ind w:right="-630"/>
              <w:rPr>
                <w:b/>
                <w:bCs/>
                <w:noProof/>
              </w:rPr>
            </w:pPr>
          </w:p>
          <w:p w14:paraId="5003E947" w14:textId="77777777" w:rsidR="00B92FD5" w:rsidRPr="00B92FD5" w:rsidRDefault="00B92FD5" w:rsidP="00FE0011">
            <w:pPr>
              <w:tabs>
                <w:tab w:val="left" w:pos="5400"/>
                <w:tab w:val="left" w:pos="5760"/>
              </w:tabs>
              <w:ind w:right="-630"/>
              <w:rPr>
                <w:b/>
                <w:bCs/>
                <w:noProof/>
              </w:rPr>
            </w:pPr>
            <w:r w:rsidRPr="00B92FD5">
              <w:rPr>
                <w:b/>
                <w:bCs/>
                <w:noProof/>
              </w:rPr>
              <w:t xml:space="preserve">6 de febrero </w:t>
            </w:r>
          </w:p>
          <w:p w14:paraId="4119348A" w14:textId="77777777" w:rsidR="00B92FD5" w:rsidRPr="00B92FD5" w:rsidRDefault="00B92FD5" w:rsidP="00FE0011">
            <w:pPr>
              <w:pStyle w:val="NoSpacing"/>
              <w:rPr>
                <w:rFonts w:ascii="Times New Roman" w:hAnsi="Times New Roman" w:cs="Times New Roman"/>
                <w:noProof/>
                <w:sz w:val="24"/>
                <w:szCs w:val="24"/>
              </w:rPr>
            </w:pPr>
            <w:r w:rsidRPr="00B92FD5">
              <w:rPr>
                <w:rFonts w:ascii="Times New Roman" w:hAnsi="Times New Roman" w:cs="Times New Roman"/>
                <w:noProof/>
                <w:sz w:val="24"/>
                <w:szCs w:val="24"/>
              </w:rPr>
              <w:t>Por los enfermos, en especial los que están cercanos al final de la vida:</w:t>
            </w:r>
          </w:p>
          <w:p w14:paraId="7F01739C" w14:textId="77777777" w:rsidR="00B92FD5" w:rsidRPr="00B92FD5" w:rsidRDefault="00B92FD5" w:rsidP="00FE0011">
            <w:pPr>
              <w:pStyle w:val="NoSpacing"/>
              <w:rPr>
                <w:rFonts w:ascii="Times New Roman" w:hAnsi="Times New Roman" w:cs="Times New Roman"/>
                <w:noProof/>
                <w:sz w:val="24"/>
                <w:szCs w:val="24"/>
              </w:rPr>
            </w:pPr>
            <w:r w:rsidRPr="00B92FD5">
              <w:rPr>
                <w:rFonts w:ascii="Times New Roman" w:hAnsi="Times New Roman" w:cs="Times New Roman"/>
                <w:noProof/>
                <w:sz w:val="24"/>
                <w:szCs w:val="24"/>
              </w:rPr>
              <w:t>para que reciban cuidados con ternura y compasión</w:t>
            </w:r>
          </w:p>
          <w:p w14:paraId="75BD33EF" w14:textId="77777777" w:rsidR="00B92FD5" w:rsidRPr="00B92FD5" w:rsidRDefault="00B92FD5" w:rsidP="00FE0011">
            <w:pPr>
              <w:pStyle w:val="NoSpacing"/>
              <w:rPr>
                <w:rFonts w:ascii="Times New Roman" w:hAnsi="Times New Roman" w:cs="Times New Roman"/>
                <w:noProof/>
                <w:sz w:val="24"/>
                <w:szCs w:val="24"/>
              </w:rPr>
            </w:pPr>
            <w:r w:rsidRPr="00B92FD5">
              <w:rPr>
                <w:rFonts w:ascii="Times New Roman" w:hAnsi="Times New Roman" w:cs="Times New Roman"/>
                <w:noProof/>
                <w:sz w:val="24"/>
                <w:szCs w:val="24"/>
              </w:rPr>
              <w:t xml:space="preserve">mientras se preparan para entrar a la vida eterna; </w:t>
            </w:r>
          </w:p>
          <w:p w14:paraId="767E5939" w14:textId="77777777" w:rsidR="00B92FD5" w:rsidRPr="00B92FD5" w:rsidRDefault="00B92FD5" w:rsidP="00FE0011">
            <w:pPr>
              <w:pStyle w:val="NoSpacing"/>
              <w:rPr>
                <w:rFonts w:ascii="Times New Roman" w:hAnsi="Times New Roman" w:cs="Times New Roman"/>
                <w:noProof/>
                <w:sz w:val="24"/>
              </w:rPr>
            </w:pPr>
            <w:r w:rsidRPr="00B92FD5">
              <w:rPr>
                <w:rFonts w:ascii="Times New Roman" w:hAnsi="Times New Roman" w:cs="Times New Roman"/>
                <w:i/>
                <w:noProof/>
                <w:sz w:val="24"/>
              </w:rPr>
              <w:t>roguemos al Señor</w:t>
            </w:r>
            <w:r w:rsidRPr="00B92FD5">
              <w:rPr>
                <w:rFonts w:ascii="Times New Roman" w:hAnsi="Times New Roman" w:cs="Times New Roman"/>
                <w:noProof/>
                <w:sz w:val="24"/>
              </w:rPr>
              <w:t xml:space="preserve">:   </w:t>
            </w:r>
          </w:p>
          <w:p w14:paraId="6831D438" w14:textId="77777777" w:rsidR="00B92FD5" w:rsidRPr="00B92FD5" w:rsidRDefault="00B92FD5" w:rsidP="00FE0011">
            <w:pPr>
              <w:tabs>
                <w:tab w:val="left" w:pos="5400"/>
                <w:tab w:val="left" w:pos="5760"/>
              </w:tabs>
              <w:spacing w:line="22" w:lineRule="atLeast"/>
              <w:ind w:right="-630"/>
              <w:rPr>
                <w:bCs/>
                <w:i/>
                <w:noProof/>
                <w:szCs w:val="28"/>
              </w:rPr>
            </w:pPr>
          </w:p>
          <w:p w14:paraId="5AA75391" w14:textId="77777777" w:rsidR="00B92FD5" w:rsidRPr="00B92FD5" w:rsidRDefault="00B92FD5" w:rsidP="00FE0011">
            <w:pPr>
              <w:tabs>
                <w:tab w:val="left" w:pos="5400"/>
                <w:tab w:val="left" w:pos="5760"/>
              </w:tabs>
              <w:spacing w:line="22" w:lineRule="atLeast"/>
              <w:ind w:right="-630"/>
              <w:rPr>
                <w:bCs/>
                <w:i/>
                <w:noProof/>
                <w:szCs w:val="28"/>
              </w:rPr>
            </w:pPr>
          </w:p>
        </w:tc>
        <w:tc>
          <w:tcPr>
            <w:tcW w:w="4410" w:type="dxa"/>
          </w:tcPr>
          <w:p w14:paraId="603DB8BE" w14:textId="77777777" w:rsidR="00B92FD5" w:rsidRPr="00B92FD5" w:rsidRDefault="00B92FD5" w:rsidP="00FE0011">
            <w:pPr>
              <w:tabs>
                <w:tab w:val="left" w:pos="5400"/>
                <w:tab w:val="left" w:pos="5760"/>
              </w:tabs>
              <w:spacing w:line="22" w:lineRule="atLeast"/>
              <w:ind w:right="150"/>
              <w:rPr>
                <w:b/>
                <w:bCs/>
                <w:noProof/>
                <w:szCs w:val="28"/>
              </w:rPr>
            </w:pPr>
          </w:p>
          <w:p w14:paraId="3AE52D69" w14:textId="77777777" w:rsidR="00B92FD5" w:rsidRPr="00B92FD5" w:rsidRDefault="00B92FD5" w:rsidP="00FE0011">
            <w:pPr>
              <w:tabs>
                <w:tab w:val="left" w:pos="5400"/>
                <w:tab w:val="left" w:pos="5760"/>
              </w:tabs>
              <w:spacing w:line="22" w:lineRule="atLeast"/>
              <w:ind w:right="150"/>
              <w:rPr>
                <w:b/>
                <w:bCs/>
                <w:noProof/>
                <w:szCs w:val="28"/>
              </w:rPr>
            </w:pPr>
            <w:r w:rsidRPr="00B92FD5">
              <w:rPr>
                <w:b/>
                <w:bCs/>
                <w:noProof/>
                <w:szCs w:val="28"/>
              </w:rPr>
              <w:t>5° Domingo del Tiempo Ordinario</w:t>
            </w:r>
          </w:p>
          <w:p w14:paraId="050BED90" w14:textId="77777777" w:rsidR="00B92FD5" w:rsidRPr="00B92FD5" w:rsidRDefault="00B92FD5" w:rsidP="00FE0011">
            <w:pPr>
              <w:tabs>
                <w:tab w:val="left" w:pos="5400"/>
                <w:tab w:val="left" w:pos="5760"/>
              </w:tabs>
              <w:spacing w:line="22" w:lineRule="atLeast"/>
              <w:ind w:right="150"/>
              <w:rPr>
                <w:noProof/>
              </w:rPr>
            </w:pPr>
          </w:p>
        </w:tc>
      </w:tr>
      <w:tr w:rsidR="00B92FD5" w:rsidRPr="00B92FD5" w14:paraId="72108BBF" w14:textId="77777777" w:rsidTr="00FE0011">
        <w:trPr>
          <w:trHeight w:val="2007"/>
        </w:trPr>
        <w:tc>
          <w:tcPr>
            <w:tcW w:w="5935" w:type="dxa"/>
          </w:tcPr>
          <w:p w14:paraId="266D60D0" w14:textId="77777777" w:rsidR="00B92FD5" w:rsidRPr="00B92FD5" w:rsidRDefault="00B92FD5" w:rsidP="00FE0011">
            <w:pPr>
              <w:tabs>
                <w:tab w:val="left" w:pos="5760"/>
              </w:tabs>
              <w:rPr>
                <w:b/>
                <w:bCs/>
                <w:noProof/>
                <w:szCs w:val="28"/>
              </w:rPr>
            </w:pPr>
            <w:bookmarkStart w:id="5" w:name="_Hlk531360543"/>
            <w:r w:rsidRPr="00B92FD5">
              <w:rPr>
                <w:b/>
                <w:bCs/>
                <w:noProof/>
                <w:szCs w:val="28"/>
              </w:rPr>
              <w:t xml:space="preserve">13 de febrero </w:t>
            </w:r>
          </w:p>
          <w:p w14:paraId="4D27D2AB" w14:textId="77777777" w:rsidR="00B92FD5" w:rsidRPr="00B92FD5" w:rsidRDefault="00B92FD5" w:rsidP="00FE0011">
            <w:pPr>
              <w:tabs>
                <w:tab w:val="left" w:pos="5760"/>
              </w:tabs>
              <w:rPr>
                <w:iCs/>
                <w:noProof/>
                <w:szCs w:val="28"/>
              </w:rPr>
            </w:pPr>
            <w:r w:rsidRPr="00B92FD5">
              <w:rPr>
                <w:iCs/>
                <w:noProof/>
                <w:szCs w:val="28"/>
              </w:rPr>
              <w:t xml:space="preserve">Por todas las parejas casadas, </w:t>
            </w:r>
          </w:p>
          <w:p w14:paraId="0BC9D26D" w14:textId="77777777" w:rsidR="00B92FD5" w:rsidRPr="00B92FD5" w:rsidRDefault="00B92FD5" w:rsidP="00FE0011">
            <w:pPr>
              <w:tabs>
                <w:tab w:val="left" w:pos="5760"/>
              </w:tabs>
              <w:rPr>
                <w:iCs/>
                <w:noProof/>
                <w:szCs w:val="28"/>
              </w:rPr>
            </w:pPr>
            <w:r w:rsidRPr="00B92FD5">
              <w:rPr>
                <w:iCs/>
                <w:noProof/>
                <w:szCs w:val="28"/>
              </w:rPr>
              <w:t xml:space="preserve">que su apertura a la nueva vida; </w:t>
            </w:r>
          </w:p>
          <w:p w14:paraId="589A4D14" w14:textId="77777777" w:rsidR="00B92FD5" w:rsidRPr="00B92FD5" w:rsidRDefault="00B92FD5" w:rsidP="00FE0011">
            <w:pPr>
              <w:tabs>
                <w:tab w:val="left" w:pos="5760"/>
              </w:tabs>
              <w:rPr>
                <w:iCs/>
                <w:noProof/>
                <w:szCs w:val="28"/>
              </w:rPr>
            </w:pPr>
            <w:r w:rsidRPr="00B92FD5">
              <w:rPr>
                <w:iCs/>
                <w:noProof/>
                <w:szCs w:val="28"/>
              </w:rPr>
              <w:t xml:space="preserve">sea testimonio del generoso amor de Dios, </w:t>
            </w:r>
          </w:p>
          <w:p w14:paraId="328BDBEC" w14:textId="77777777" w:rsidR="00B92FD5" w:rsidRPr="00B92FD5" w:rsidRDefault="00B92FD5" w:rsidP="00FE0011">
            <w:pPr>
              <w:tabs>
                <w:tab w:val="left" w:pos="5760"/>
              </w:tabs>
              <w:rPr>
                <w:i/>
                <w:iCs/>
                <w:noProof/>
                <w:szCs w:val="28"/>
              </w:rPr>
            </w:pPr>
            <w:r w:rsidRPr="00B92FD5">
              <w:rPr>
                <w:i/>
                <w:iCs/>
                <w:noProof/>
                <w:szCs w:val="28"/>
              </w:rPr>
              <w:t>roguemos al Señor:</w:t>
            </w:r>
          </w:p>
        </w:tc>
        <w:tc>
          <w:tcPr>
            <w:tcW w:w="4410" w:type="dxa"/>
          </w:tcPr>
          <w:p w14:paraId="3A80B68A" w14:textId="77777777" w:rsidR="00B92FD5" w:rsidRPr="00B92FD5" w:rsidRDefault="00B92FD5" w:rsidP="00FE0011">
            <w:pPr>
              <w:tabs>
                <w:tab w:val="left" w:pos="5400"/>
                <w:tab w:val="left" w:pos="5760"/>
              </w:tabs>
              <w:spacing w:line="22" w:lineRule="atLeast"/>
              <w:ind w:right="150"/>
              <w:rPr>
                <w:b/>
                <w:bCs/>
                <w:noProof/>
                <w:szCs w:val="28"/>
              </w:rPr>
            </w:pPr>
            <w:r w:rsidRPr="00B92FD5">
              <w:rPr>
                <w:b/>
                <w:bCs/>
                <w:noProof/>
                <w:szCs w:val="28"/>
              </w:rPr>
              <w:t>6° Domingo del Tiempo Ordinario</w:t>
            </w:r>
          </w:p>
          <w:p w14:paraId="76E7A2BF" w14:textId="77777777" w:rsidR="00B92FD5" w:rsidRPr="00B92FD5" w:rsidRDefault="00B92FD5" w:rsidP="00FE0011">
            <w:pPr>
              <w:rPr>
                <w:noProof/>
              </w:rPr>
            </w:pPr>
          </w:p>
          <w:p w14:paraId="2F5B78B1" w14:textId="77777777" w:rsidR="00B92FD5" w:rsidRPr="00B92FD5" w:rsidRDefault="00B92FD5" w:rsidP="00FE0011">
            <w:pPr>
              <w:rPr>
                <w:noProof/>
              </w:rPr>
            </w:pPr>
          </w:p>
          <w:p w14:paraId="6331E927" w14:textId="77777777" w:rsidR="00B92FD5" w:rsidRPr="00B92FD5" w:rsidRDefault="00B92FD5" w:rsidP="00FE0011">
            <w:pPr>
              <w:rPr>
                <w:noProof/>
              </w:rPr>
            </w:pPr>
          </w:p>
          <w:p w14:paraId="0CCA689E" w14:textId="77777777" w:rsidR="00B92FD5" w:rsidRPr="00B92FD5" w:rsidRDefault="00B92FD5" w:rsidP="00FE0011">
            <w:pPr>
              <w:rPr>
                <w:noProof/>
              </w:rPr>
            </w:pPr>
          </w:p>
          <w:p w14:paraId="4C1C3B02" w14:textId="77777777" w:rsidR="00B92FD5" w:rsidRPr="00B92FD5" w:rsidRDefault="00B92FD5" w:rsidP="00FE0011">
            <w:pPr>
              <w:tabs>
                <w:tab w:val="left" w:pos="5400"/>
                <w:tab w:val="left" w:pos="5760"/>
              </w:tabs>
              <w:spacing w:line="22" w:lineRule="atLeast"/>
              <w:ind w:right="150"/>
              <w:rPr>
                <w:noProof/>
              </w:rPr>
            </w:pPr>
          </w:p>
        </w:tc>
      </w:tr>
      <w:bookmarkEnd w:id="5"/>
      <w:tr w:rsidR="00B92FD5" w:rsidRPr="00B92FD5" w14:paraId="2CA74D3B" w14:textId="77777777" w:rsidTr="00FE0011">
        <w:tc>
          <w:tcPr>
            <w:tcW w:w="5935" w:type="dxa"/>
          </w:tcPr>
          <w:p w14:paraId="7FCE1E49" w14:textId="77777777" w:rsidR="00B92FD5" w:rsidRPr="00B92FD5" w:rsidRDefault="00B92FD5" w:rsidP="00FE0011">
            <w:pPr>
              <w:tabs>
                <w:tab w:val="left" w:pos="5760"/>
              </w:tabs>
              <w:rPr>
                <w:b/>
                <w:bCs/>
                <w:noProof/>
                <w:szCs w:val="28"/>
              </w:rPr>
            </w:pPr>
            <w:r w:rsidRPr="00B92FD5">
              <w:rPr>
                <w:b/>
                <w:bCs/>
                <w:noProof/>
                <w:szCs w:val="28"/>
              </w:rPr>
              <w:t xml:space="preserve">20 de febrero  </w:t>
            </w:r>
          </w:p>
          <w:p w14:paraId="216CD91F" w14:textId="77777777" w:rsidR="00B92FD5" w:rsidRPr="00B92FD5" w:rsidRDefault="00B92FD5" w:rsidP="00FE0011">
            <w:pPr>
              <w:tabs>
                <w:tab w:val="left" w:pos="5760"/>
              </w:tabs>
              <w:rPr>
                <w:noProof/>
              </w:rPr>
            </w:pPr>
            <w:r w:rsidRPr="00B92FD5">
              <w:rPr>
                <w:noProof/>
              </w:rPr>
              <w:t>Por todas las parejas casadas que luchan contra la infertilidad:</w:t>
            </w:r>
          </w:p>
          <w:p w14:paraId="67D244D0" w14:textId="77777777" w:rsidR="00B92FD5" w:rsidRPr="00B92FD5" w:rsidRDefault="00B92FD5" w:rsidP="00FE0011">
            <w:pPr>
              <w:tabs>
                <w:tab w:val="left" w:pos="5760"/>
              </w:tabs>
              <w:rPr>
                <w:noProof/>
              </w:rPr>
            </w:pPr>
            <w:r w:rsidRPr="00B92FD5">
              <w:rPr>
                <w:noProof/>
              </w:rPr>
              <w:t>Que el Señor las ayude a confiar en Su amor</w:t>
            </w:r>
          </w:p>
          <w:p w14:paraId="08A6D581" w14:textId="77777777" w:rsidR="00B92FD5" w:rsidRPr="00B92FD5" w:rsidRDefault="00B92FD5" w:rsidP="00FE0011">
            <w:pPr>
              <w:tabs>
                <w:tab w:val="left" w:pos="5760"/>
              </w:tabs>
              <w:rPr>
                <w:noProof/>
              </w:rPr>
            </w:pPr>
            <w:r w:rsidRPr="00B92FD5">
              <w:rPr>
                <w:noProof/>
              </w:rPr>
              <w:t xml:space="preserve">y las sostenga con su paz: </w:t>
            </w:r>
          </w:p>
          <w:p w14:paraId="03596599" w14:textId="77777777" w:rsidR="00B92FD5" w:rsidRPr="00B92FD5" w:rsidRDefault="00B92FD5" w:rsidP="00FE0011">
            <w:pPr>
              <w:tabs>
                <w:tab w:val="left" w:pos="5760"/>
              </w:tabs>
              <w:rPr>
                <w:i/>
                <w:iCs/>
                <w:noProof/>
                <w:szCs w:val="28"/>
              </w:rPr>
            </w:pPr>
            <w:r w:rsidRPr="00B92FD5">
              <w:rPr>
                <w:i/>
                <w:iCs/>
                <w:noProof/>
                <w:szCs w:val="28"/>
              </w:rPr>
              <w:t>roguemos al Señor:</w:t>
            </w:r>
          </w:p>
          <w:p w14:paraId="179B46BF" w14:textId="77777777" w:rsidR="00B92FD5" w:rsidRPr="00B92FD5" w:rsidRDefault="00B92FD5" w:rsidP="00FE0011">
            <w:pPr>
              <w:tabs>
                <w:tab w:val="left" w:pos="5400"/>
              </w:tabs>
              <w:rPr>
                <w:i/>
                <w:iCs/>
                <w:noProof/>
                <w:szCs w:val="28"/>
                <w:highlight w:val="yellow"/>
              </w:rPr>
            </w:pPr>
          </w:p>
          <w:p w14:paraId="3AF5CEA6" w14:textId="77777777" w:rsidR="00B92FD5" w:rsidRPr="00B92FD5" w:rsidRDefault="00B92FD5" w:rsidP="00FE0011">
            <w:pPr>
              <w:tabs>
                <w:tab w:val="left" w:pos="5400"/>
              </w:tabs>
              <w:rPr>
                <w:i/>
                <w:iCs/>
                <w:noProof/>
                <w:szCs w:val="28"/>
                <w:highlight w:val="yellow"/>
              </w:rPr>
            </w:pPr>
          </w:p>
        </w:tc>
        <w:tc>
          <w:tcPr>
            <w:tcW w:w="4410" w:type="dxa"/>
          </w:tcPr>
          <w:p w14:paraId="0305982A" w14:textId="77777777" w:rsidR="00B92FD5" w:rsidRPr="00B92FD5" w:rsidRDefault="00B92FD5" w:rsidP="00FE0011">
            <w:pPr>
              <w:tabs>
                <w:tab w:val="left" w:pos="5400"/>
                <w:tab w:val="left" w:pos="5760"/>
              </w:tabs>
              <w:spacing w:line="22" w:lineRule="atLeast"/>
              <w:ind w:right="150"/>
              <w:rPr>
                <w:b/>
                <w:bCs/>
                <w:noProof/>
                <w:szCs w:val="28"/>
              </w:rPr>
            </w:pPr>
            <w:r w:rsidRPr="00B92FD5">
              <w:rPr>
                <w:b/>
                <w:bCs/>
                <w:noProof/>
                <w:szCs w:val="28"/>
              </w:rPr>
              <w:t>7° Domingo del Tiempo Ordinario</w:t>
            </w:r>
          </w:p>
          <w:p w14:paraId="08AB3F47" w14:textId="77777777" w:rsidR="00B92FD5" w:rsidRPr="00B92FD5" w:rsidRDefault="00B92FD5" w:rsidP="00FE0011">
            <w:pPr>
              <w:rPr>
                <w:noProof/>
              </w:rPr>
            </w:pPr>
          </w:p>
        </w:tc>
      </w:tr>
      <w:tr w:rsidR="00B92FD5" w:rsidRPr="00B92FD5" w14:paraId="4C5B22BB" w14:textId="77777777" w:rsidTr="00FE0011">
        <w:tc>
          <w:tcPr>
            <w:tcW w:w="5935" w:type="dxa"/>
          </w:tcPr>
          <w:p w14:paraId="294A9104" w14:textId="77777777" w:rsidR="00B92FD5" w:rsidRPr="00B92FD5" w:rsidRDefault="00B92FD5" w:rsidP="00FE0011">
            <w:pPr>
              <w:tabs>
                <w:tab w:val="left" w:pos="5400"/>
              </w:tabs>
              <w:ind w:right="-360"/>
              <w:rPr>
                <w:b/>
                <w:bCs/>
                <w:noProof/>
                <w:szCs w:val="28"/>
              </w:rPr>
            </w:pPr>
            <w:r w:rsidRPr="00B92FD5">
              <w:rPr>
                <w:b/>
                <w:bCs/>
                <w:noProof/>
                <w:szCs w:val="28"/>
              </w:rPr>
              <w:t xml:space="preserve">27 de febrero </w:t>
            </w:r>
          </w:p>
          <w:p w14:paraId="2CAA00B6" w14:textId="77777777" w:rsidR="00B92FD5" w:rsidRPr="00B92FD5" w:rsidRDefault="00B92FD5" w:rsidP="00FE0011">
            <w:pPr>
              <w:tabs>
                <w:tab w:val="left" w:pos="5400"/>
                <w:tab w:val="left" w:pos="5760"/>
              </w:tabs>
              <w:spacing w:line="22" w:lineRule="atLeast"/>
              <w:ind w:right="-630"/>
              <w:rPr>
                <w:bCs/>
                <w:noProof/>
                <w:szCs w:val="28"/>
              </w:rPr>
            </w:pPr>
            <w:r w:rsidRPr="00B92FD5">
              <w:rPr>
                <w:bCs/>
                <w:noProof/>
                <w:szCs w:val="28"/>
              </w:rPr>
              <w:t xml:space="preserve">Que toda vida humana, </w:t>
            </w:r>
          </w:p>
          <w:p w14:paraId="10EA156F" w14:textId="77777777" w:rsidR="00B92FD5" w:rsidRPr="00B92FD5" w:rsidRDefault="00B92FD5" w:rsidP="00FE0011">
            <w:pPr>
              <w:tabs>
                <w:tab w:val="left" w:pos="5400"/>
                <w:tab w:val="left" w:pos="5760"/>
              </w:tabs>
              <w:spacing w:line="22" w:lineRule="atLeast"/>
              <w:ind w:right="-630"/>
              <w:rPr>
                <w:bCs/>
                <w:noProof/>
                <w:szCs w:val="28"/>
              </w:rPr>
            </w:pPr>
            <w:r w:rsidRPr="00B92FD5">
              <w:rPr>
                <w:bCs/>
                <w:noProof/>
                <w:szCs w:val="28"/>
              </w:rPr>
              <w:t xml:space="preserve">desde la concepción a la muerte natural, </w:t>
            </w:r>
          </w:p>
          <w:p w14:paraId="7F44EDD8" w14:textId="77777777" w:rsidR="00B92FD5" w:rsidRPr="00B92FD5" w:rsidRDefault="00B92FD5" w:rsidP="00FE0011">
            <w:pPr>
              <w:tabs>
                <w:tab w:val="left" w:pos="5400"/>
                <w:tab w:val="left" w:pos="5760"/>
              </w:tabs>
              <w:spacing w:line="22" w:lineRule="atLeast"/>
              <w:ind w:right="-630"/>
              <w:rPr>
                <w:bCs/>
                <w:noProof/>
                <w:szCs w:val="28"/>
              </w:rPr>
            </w:pPr>
            <w:r w:rsidRPr="00B92FD5">
              <w:rPr>
                <w:bCs/>
                <w:noProof/>
                <w:szCs w:val="28"/>
              </w:rPr>
              <w:t>sea reconocida como preciada y amada</w:t>
            </w:r>
          </w:p>
          <w:p w14:paraId="1265679A" w14:textId="77777777" w:rsidR="00B92FD5" w:rsidRPr="00B92FD5" w:rsidRDefault="00B92FD5" w:rsidP="00FE0011">
            <w:pPr>
              <w:tabs>
                <w:tab w:val="left" w:pos="5400"/>
                <w:tab w:val="left" w:pos="5760"/>
              </w:tabs>
              <w:spacing w:line="22" w:lineRule="atLeast"/>
              <w:ind w:right="-630"/>
              <w:rPr>
                <w:bCs/>
                <w:noProof/>
                <w:szCs w:val="28"/>
              </w:rPr>
            </w:pPr>
            <w:r w:rsidRPr="00B92FD5">
              <w:rPr>
                <w:bCs/>
                <w:noProof/>
                <w:szCs w:val="28"/>
              </w:rPr>
              <w:t>a los ojos del Señor;</w:t>
            </w:r>
          </w:p>
          <w:p w14:paraId="57443F02" w14:textId="77777777" w:rsidR="00B92FD5" w:rsidRPr="00B92FD5" w:rsidRDefault="00B92FD5" w:rsidP="00FE0011">
            <w:pPr>
              <w:tabs>
                <w:tab w:val="left" w:pos="5400"/>
              </w:tabs>
              <w:rPr>
                <w:i/>
                <w:iCs/>
                <w:noProof/>
                <w:szCs w:val="28"/>
              </w:rPr>
            </w:pPr>
            <w:r w:rsidRPr="00B92FD5">
              <w:rPr>
                <w:i/>
                <w:iCs/>
                <w:noProof/>
                <w:szCs w:val="28"/>
              </w:rPr>
              <w:t>roguemos al Señor:</w:t>
            </w:r>
          </w:p>
          <w:p w14:paraId="7032152D" w14:textId="77777777" w:rsidR="00B92FD5" w:rsidRPr="00B92FD5" w:rsidRDefault="00B92FD5" w:rsidP="00FE0011">
            <w:pPr>
              <w:tabs>
                <w:tab w:val="left" w:pos="5760"/>
              </w:tabs>
              <w:rPr>
                <w:i/>
                <w:iCs/>
                <w:noProof/>
                <w:szCs w:val="28"/>
              </w:rPr>
            </w:pPr>
          </w:p>
        </w:tc>
        <w:tc>
          <w:tcPr>
            <w:tcW w:w="4410" w:type="dxa"/>
          </w:tcPr>
          <w:p w14:paraId="4C635D4D" w14:textId="77777777" w:rsidR="00B92FD5" w:rsidRPr="00B92FD5" w:rsidRDefault="00B92FD5" w:rsidP="00FE0011">
            <w:pPr>
              <w:tabs>
                <w:tab w:val="left" w:pos="5400"/>
                <w:tab w:val="left" w:pos="5760"/>
              </w:tabs>
              <w:spacing w:line="22" w:lineRule="atLeast"/>
              <w:ind w:right="150"/>
              <w:rPr>
                <w:b/>
                <w:bCs/>
                <w:noProof/>
                <w:szCs w:val="28"/>
              </w:rPr>
            </w:pPr>
            <w:r w:rsidRPr="00B92FD5">
              <w:rPr>
                <w:b/>
                <w:bCs/>
                <w:noProof/>
                <w:szCs w:val="28"/>
              </w:rPr>
              <w:t>8° Domingo del Tiempo Ordinario</w:t>
            </w:r>
          </w:p>
          <w:p w14:paraId="1AFF39DA" w14:textId="77777777" w:rsidR="00B92FD5" w:rsidRPr="00B92FD5" w:rsidRDefault="00B92FD5" w:rsidP="00FE0011">
            <w:pPr>
              <w:rPr>
                <w:noProof/>
              </w:rPr>
            </w:pPr>
          </w:p>
        </w:tc>
      </w:tr>
    </w:tbl>
    <w:p w14:paraId="5F504529" w14:textId="77777777" w:rsidR="00B92FD5" w:rsidRPr="00B92FD5" w:rsidRDefault="00B92FD5" w:rsidP="00B92FD5">
      <w:pPr>
        <w:rPr>
          <w:rFonts w:eastAsia="Calibri"/>
          <w:b/>
          <w:smallCaps/>
          <w:noProof/>
          <w:sz w:val="28"/>
          <w:szCs w:val="28"/>
        </w:rPr>
        <w:sectPr w:rsidR="00B92FD5" w:rsidRPr="00B92FD5"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57A1EF2" w14:textId="77777777" w:rsidR="00B92FD5" w:rsidRPr="00B92FD5" w:rsidRDefault="00B92FD5" w:rsidP="00B92FD5">
      <w:pPr>
        <w:rPr>
          <w:rFonts w:eastAsia="Calibri"/>
          <w:b/>
          <w:smallCaps/>
          <w:noProof/>
          <w:sz w:val="28"/>
          <w:szCs w:val="28"/>
        </w:rPr>
      </w:pPr>
      <w:r w:rsidRPr="00B92FD5">
        <w:rPr>
          <w:rFonts w:eastAsia="Calibri"/>
          <w:b/>
          <w:smallCaps/>
          <w:noProof/>
          <w:sz w:val="28"/>
          <w:szCs w:val="28"/>
        </w:rPr>
        <w:lastRenderedPageBreak/>
        <w:t xml:space="preserve">Palabra de Vida: – </w:t>
      </w:r>
      <w:r w:rsidRPr="00B92FD5">
        <w:rPr>
          <w:b/>
          <w:bCs/>
          <w:noProof/>
          <w:sz w:val="28"/>
          <w:szCs w:val="28"/>
        </w:rPr>
        <w:t>Febrero de 2022</w:t>
      </w:r>
      <w:r w:rsidRPr="00B92FD5">
        <w:rPr>
          <w:rFonts w:eastAsia="Calibri"/>
          <w:b/>
          <w:bCs/>
          <w:noProof/>
          <w:sz w:val="28"/>
          <w:szCs w:val="28"/>
        </w:rPr>
        <w:t xml:space="preserve"> </w:t>
      </w:r>
    </w:p>
    <w:p w14:paraId="5901F6B7" w14:textId="77777777" w:rsidR="00B92FD5" w:rsidRPr="00B92FD5" w:rsidRDefault="00B92FD5" w:rsidP="00B92FD5">
      <w:pPr>
        <w:rPr>
          <w:rFonts w:eastAsia="Calibri"/>
          <w:b/>
          <w:noProof/>
          <w:sz w:val="22"/>
          <w:szCs w:val="22"/>
        </w:rPr>
      </w:pPr>
      <w:r w:rsidRPr="00B92FD5">
        <w:rPr>
          <w:rFonts w:eastAsia="Calibri"/>
          <w:b/>
          <w:noProof/>
          <w:sz w:val="22"/>
          <w:szCs w:val="22"/>
        </w:rPr>
        <w:tab/>
        <w:t xml:space="preserve"> </w:t>
      </w:r>
    </w:p>
    <w:p w14:paraId="3B62AB4A" w14:textId="77777777" w:rsidR="00B92FD5" w:rsidRPr="00B92FD5" w:rsidRDefault="00B92FD5" w:rsidP="00B92FD5">
      <w:pPr>
        <w:spacing w:after="120"/>
        <w:rPr>
          <w:rFonts w:eastAsia="Calibri"/>
          <w:b/>
          <w:noProof/>
          <w:sz w:val="36"/>
          <w:szCs w:val="36"/>
        </w:rPr>
      </w:pPr>
      <w:r w:rsidRPr="00B92FD5">
        <w:rPr>
          <w:rFonts w:eastAsia="Calibri"/>
          <w:b/>
          <w:noProof/>
          <w:sz w:val="36"/>
          <w:szCs w:val="36"/>
        </w:rPr>
        <w:t>Citas para boletines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B92FD5" w:rsidRPr="00B92FD5" w14:paraId="54B888ED" w14:textId="77777777" w:rsidTr="008C5C15">
        <w:trPr>
          <w:trHeight w:val="2744"/>
        </w:trPr>
        <w:tc>
          <w:tcPr>
            <w:tcW w:w="7735" w:type="dxa"/>
          </w:tcPr>
          <w:p w14:paraId="5352036F" w14:textId="77777777" w:rsidR="00B92FD5" w:rsidRPr="00B92FD5" w:rsidRDefault="00B92FD5" w:rsidP="00FE0011">
            <w:pPr>
              <w:spacing w:after="120"/>
              <w:ind w:right="2430"/>
              <w:rPr>
                <w:b/>
                <w:noProof/>
                <w:sz w:val="28"/>
                <w:szCs w:val="28"/>
              </w:rPr>
            </w:pPr>
            <w:r w:rsidRPr="00B92FD5">
              <w:rPr>
                <w:b/>
                <w:noProof/>
                <w:sz w:val="28"/>
                <w:szCs w:val="28"/>
              </w:rPr>
              <w:t xml:space="preserve">6 de febrero  </w:t>
            </w:r>
          </w:p>
          <w:p w14:paraId="0C5A9317" w14:textId="77777777" w:rsidR="00B92FD5" w:rsidRPr="00B92FD5" w:rsidRDefault="00B92FD5" w:rsidP="00FE0011">
            <w:pPr>
              <w:rPr>
                <w:iCs/>
                <w:noProof/>
              </w:rPr>
            </w:pPr>
            <w:r w:rsidRPr="00B92FD5">
              <w:rPr>
                <w:iCs/>
                <w:noProof/>
              </w:rPr>
              <w:t>“Una sociedad es tanto más humana cuanto más sabe cuidar a sus miembros frágiles y que más sufren, y sabe hacerlo con eficiencia animada por el amor fraterno. Caminemos hacia esta meta, procurando que nadie se quede solo, que nadie se sienta excluido ni abandonado.”</w:t>
            </w:r>
          </w:p>
          <w:p w14:paraId="09C9A410" w14:textId="77777777" w:rsidR="00B92FD5" w:rsidRPr="00B92FD5" w:rsidRDefault="00B92FD5" w:rsidP="00FE0011">
            <w:pPr>
              <w:rPr>
                <w:rFonts w:eastAsiaTheme="minorHAnsi"/>
                <w:iCs/>
                <w:noProof/>
              </w:rPr>
            </w:pPr>
          </w:p>
          <w:p w14:paraId="17A7B0F6" w14:textId="77777777" w:rsidR="00B92FD5" w:rsidRPr="00B92FD5" w:rsidRDefault="00B92FD5" w:rsidP="00FE0011">
            <w:pPr>
              <w:rPr>
                <w:noProof/>
                <w:sz w:val="21"/>
                <w:szCs w:val="21"/>
              </w:rPr>
            </w:pPr>
            <w:r w:rsidRPr="00B92FD5">
              <w:rPr>
                <w:noProof/>
                <w:sz w:val="21"/>
                <w:szCs w:val="21"/>
              </w:rPr>
              <w:t>Papa Francisco, Mensaje por la XXIX Jornada del Enfermo 2021</w:t>
            </w:r>
          </w:p>
          <w:p w14:paraId="173C9B38" w14:textId="77777777" w:rsidR="00B92FD5" w:rsidRPr="00B92FD5" w:rsidRDefault="00B92FD5" w:rsidP="00FE0011">
            <w:pPr>
              <w:ind w:right="72"/>
              <w:rPr>
                <w:bCs/>
                <w:noProof/>
                <w:sz w:val="21"/>
                <w:szCs w:val="21"/>
              </w:rPr>
            </w:pPr>
            <w:r w:rsidRPr="00B92FD5">
              <w:rPr>
                <w:bCs/>
                <w:noProof/>
                <w:sz w:val="21"/>
                <w:szCs w:val="21"/>
              </w:rPr>
              <w:t>© 2020 Libreria Editrice Vaticana. Se utiliza con permiso. Se reservan todos los derechos.</w:t>
            </w:r>
          </w:p>
        </w:tc>
        <w:tc>
          <w:tcPr>
            <w:tcW w:w="2515" w:type="dxa"/>
          </w:tcPr>
          <w:p w14:paraId="0B1B829F" w14:textId="12394B9F" w:rsidR="00B92FD5" w:rsidRPr="00B92FD5" w:rsidRDefault="00B92FD5" w:rsidP="00FE0011">
            <w:pPr>
              <w:rPr>
                <w:noProof/>
              </w:rPr>
            </w:pPr>
            <w:r w:rsidRPr="00B92FD5">
              <w:rPr>
                <w:noProof/>
              </w:rPr>
              <w:drawing>
                <wp:anchor distT="0" distB="0" distL="114300" distR="114300" simplePos="0" relativeHeight="251662848" behindDoc="1" locked="0" layoutInCell="1" allowOverlap="1" wp14:anchorId="1F5E637A" wp14:editId="031AF366">
                  <wp:simplePos x="0" y="0"/>
                  <wp:positionH relativeFrom="column">
                    <wp:posOffset>400050</wp:posOffset>
                  </wp:positionH>
                  <wp:positionV relativeFrom="paragraph">
                    <wp:posOffset>171450</wp:posOffset>
                  </wp:positionV>
                  <wp:extent cx="809625" cy="990600"/>
                  <wp:effectExtent l="0" t="0" r="3175" b="0"/>
                  <wp:wrapTight wrapText="bothSides">
                    <wp:wrapPolygon edited="0">
                      <wp:start x="9487" y="0"/>
                      <wp:lineTo x="1694" y="6092"/>
                      <wp:lineTo x="0" y="8031"/>
                      <wp:lineTo x="0" y="9138"/>
                      <wp:lineTo x="1355" y="13292"/>
                      <wp:lineTo x="0" y="15231"/>
                      <wp:lineTo x="0" y="17723"/>
                      <wp:lineTo x="8132" y="21323"/>
                      <wp:lineTo x="12875" y="21323"/>
                      <wp:lineTo x="21346" y="17723"/>
                      <wp:lineTo x="21346" y="16615"/>
                      <wp:lineTo x="20668" y="14677"/>
                      <wp:lineTo x="19652" y="13292"/>
                      <wp:lineTo x="21346" y="8308"/>
                      <wp:lineTo x="18974" y="5815"/>
                      <wp:lineTo x="11520" y="0"/>
                      <wp:lineTo x="9487" y="0"/>
                    </wp:wrapPolygon>
                  </wp:wrapTight>
                  <wp:docPr id="98" name="Picture 98"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Inde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FD5">
              <w:rPr>
                <w:noProof/>
              </w:rPr>
              <w:fldChar w:fldCharType="begin"/>
            </w:r>
            <w:r>
              <w:rPr>
                <w:noProof/>
              </w:rPr>
              <w:instrText xml:space="preserve"> INCLUDEPICTURE "C:\\var\\folders\\48\\rzllp7y50118l4knyr_6f7400000gq\\T\\com.microsoft.Word\\WebArchiveCopyPasteTempFiles\\logo-vatican.png" \* MERGEFORMAT </w:instrText>
            </w:r>
            <w:r w:rsidRPr="00B92FD5">
              <w:rPr>
                <w:noProof/>
              </w:rPr>
              <w:fldChar w:fldCharType="end"/>
            </w:r>
          </w:p>
          <w:p w14:paraId="396EC7FB" w14:textId="77777777" w:rsidR="00B92FD5" w:rsidRPr="00B92FD5" w:rsidRDefault="00B92FD5" w:rsidP="00FE0011">
            <w:pPr>
              <w:ind w:right="-115"/>
              <w:rPr>
                <w:rStyle w:val="Hyperlink"/>
                <w:noProof/>
                <w:sz w:val="21"/>
                <w:szCs w:val="21"/>
              </w:rPr>
            </w:pPr>
          </w:p>
          <w:p w14:paraId="69FAC731" w14:textId="77777777" w:rsidR="00B92FD5" w:rsidRPr="00B92FD5" w:rsidRDefault="00B92FD5" w:rsidP="00FE0011">
            <w:pPr>
              <w:ind w:right="-115"/>
              <w:rPr>
                <w:noProof/>
                <w:sz w:val="21"/>
                <w:szCs w:val="21"/>
              </w:rPr>
            </w:pPr>
            <w:r w:rsidRPr="00B92FD5">
              <w:rPr>
                <w:rStyle w:val="Heading2Char"/>
                <w:noProof/>
                <w:sz w:val="21"/>
                <w:szCs w:val="21"/>
              </w:rPr>
              <mc:AlternateContent>
                <mc:Choice Requires="wps">
                  <w:drawing>
                    <wp:anchor distT="45720" distB="45720" distL="114300" distR="114300" simplePos="0" relativeHeight="251653632" behindDoc="1" locked="0" layoutInCell="1" allowOverlap="1" wp14:anchorId="3BF84CBF" wp14:editId="3FA51A2C">
                      <wp:simplePos x="0" y="0"/>
                      <wp:positionH relativeFrom="column">
                        <wp:posOffset>150495</wp:posOffset>
                      </wp:positionH>
                      <wp:positionV relativeFrom="paragraph">
                        <wp:posOffset>841375</wp:posOffset>
                      </wp:positionV>
                      <wp:extent cx="1314450" cy="340360"/>
                      <wp:effectExtent l="0" t="0" r="6350" b="25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40360"/>
                              </a:xfrm>
                              <a:prstGeom prst="rect">
                                <a:avLst/>
                              </a:prstGeom>
                              <a:solidFill>
                                <a:srgbClr val="FFFFFF"/>
                              </a:solidFill>
                              <a:ln w="9525">
                                <a:noFill/>
                                <a:miter lim="800000"/>
                                <a:headEnd/>
                                <a:tailEnd/>
                              </a:ln>
                            </wps:spPr>
                            <wps:txbx>
                              <w:txbxContent>
                                <w:p w14:paraId="145DB577" w14:textId="6ED813AB" w:rsidR="00B92FD5" w:rsidRPr="00B92FD5" w:rsidRDefault="004D4FA9" w:rsidP="00B92FD5">
                                  <w:pPr>
                                    <w:jc w:val="center"/>
                                    <w:rPr>
                                      <w:noProof/>
                                      <w:sz w:val="21"/>
                                      <w:szCs w:val="21"/>
                                    </w:rPr>
                                  </w:pPr>
                                  <w:hyperlink r:id="rId27" w:history="1">
                                    <w:r w:rsidR="00B92FD5" w:rsidRPr="00B92FD5">
                                      <w:rPr>
                                        <w:rStyle w:val="Hyperlink"/>
                                        <w:noProof/>
                                        <w:sz w:val="21"/>
                                        <w:szCs w:val="21"/>
                                      </w:rPr>
                                      <w:t>Lea en línea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84CBF" id="Text Box 2" o:spid="_x0000_s1029" type="#_x0000_t202" style="position:absolute;margin-left:11.85pt;margin-top:66.25pt;width:103.5pt;height:26.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0UnDwIAAP0DAAAOAAAAZHJzL2Uyb0RvYy54bWysU9tu2zAMfR+wfxD0vti5da0Rp+jSZRjQ&#13;&#10;XYBuHyDLcixMFjVKiZ19fSk5TYPubZgfBNEkD8nDo9Xt0Bl2UOg12JJPJzlnykqotd2V/OeP7btr&#13;&#10;znwQthYGrCr5UXl+u377ZtW7Qs2gBVMrZARifdG7krchuCLLvGxVJ/wEnLLkbAA7EcjEXVaj6Am9&#13;&#10;M9ksz6+yHrB2CFJ5T3/vRydfJ/ymUTJ8axqvAjMlp95COjGdVTyz9UoUOxSu1fLUhviHLjqhLRU9&#13;&#10;Q92LINge9V9QnZYIHpowkdBl0DRaqjQDTTPNX03z2Aqn0ixEjndnmvz/g5VfD4/uO7IwfICBFpiG&#13;&#10;8O4B5C/PLGxaYXfqDhH6VomaCk8jZVnvfHFKjVT7wkeQqv8CNS1Z7AMkoKHBLrJCczJCpwUcz6Sr&#13;&#10;ITAZS86ni8WSXJJ880U+v0pbyUTxnO3Qh08KOhYvJUdaakIXhwcfYjeieA6JxTwYXW+1McnAXbUx&#13;&#10;yA6CBLBNXxrgVZixrC/5zXK2TMgWYn7SRqcDCdToruTXefxGyUQ2Pto6hQShzXinTow90RMZGbkJ&#13;&#10;QzUwXdN0MTeyVUF9JL4QRj3S+6FLC/iHs560WHL/ey9QcWY+W+L8hhiK4k3GYvl+RgZeeqpLj7CS&#13;&#10;oEoeOBuvm5AEH+mwcEe7aXSi7aWTU8ukscTm6T1EEV/aKerl1a6fAAAA//8DAFBLAwQUAAYACAAA&#13;&#10;ACEAiL8fFOEAAAAPAQAADwAAAGRycy9kb3ducmV2LnhtbExPy26DMBC8V+o/WFupl6oxgQZSgon6&#13;&#10;UKNek+YDFuwAKl4j7ATy992e2stKOzs7j2I7215czOg7RwqWiwiEodrpjhoFx6+PxzUIH5A09o6M&#13;&#10;gqvxsC1vbwrMtZtoby6H0AgWIZ+jgjaEIZfS162x6BduMMS3kxstBl7HRuoRJxa3vYyjKJUWO2KH&#13;&#10;Fgfz1pr6+3C2Ck6f08Pqeap24Zjtn9JX7LLKXZW6v5vfNzxeNiCCmcPfB/x24PxQcrDKnUl70SuI&#13;&#10;k4yZjCfxCgQT4iRipGJknS5BloX836P8AQAA//8DAFBLAQItABQABgAIAAAAIQC2gziS/gAAAOEB&#13;&#10;AAATAAAAAAAAAAAAAAAAAAAAAABbQ29udGVudF9UeXBlc10ueG1sUEsBAi0AFAAGAAgAAAAhADj9&#13;&#10;If/WAAAAlAEAAAsAAAAAAAAAAAAAAAAALwEAAF9yZWxzLy5yZWxzUEsBAi0AFAAGAAgAAAAhAHZL&#13;&#10;RScPAgAA/QMAAA4AAAAAAAAAAAAAAAAALgIAAGRycy9lMm9Eb2MueG1sUEsBAi0AFAAGAAgAAAAh&#13;&#10;AIi/HxThAAAADwEAAA8AAAAAAAAAAAAAAAAAaQQAAGRycy9kb3ducmV2LnhtbFBLBQYAAAAABAAE&#13;&#10;APMAAAB3BQAAAAA=&#13;&#10;" stroked="f">
                      <v:textbox>
                        <w:txbxContent>
                          <w:p w14:paraId="145DB577" w14:textId="6ED813AB" w:rsidR="00B92FD5" w:rsidRPr="00B92FD5" w:rsidRDefault="004D4FA9" w:rsidP="00B92FD5">
                            <w:pPr>
                              <w:jc w:val="center"/>
                              <w:rPr>
                                <w:noProof/>
                                <w:sz w:val="21"/>
                                <w:szCs w:val="21"/>
                              </w:rPr>
                            </w:pPr>
                            <w:hyperlink r:id="rId28" w:history="1">
                              <w:r w:rsidR="00B92FD5" w:rsidRPr="00B92FD5">
                                <w:rPr>
                                  <w:rStyle w:val="Hyperlink"/>
                                  <w:noProof/>
                                  <w:sz w:val="21"/>
                                  <w:szCs w:val="21"/>
                                </w:rPr>
                                <w:t>Lea en línea</w:t>
                              </w:r>
                            </w:hyperlink>
                          </w:p>
                        </w:txbxContent>
                      </v:textbox>
                      <w10:wrap type="square"/>
                    </v:shape>
                  </w:pict>
                </mc:Fallback>
              </mc:AlternateContent>
            </w:r>
          </w:p>
        </w:tc>
      </w:tr>
      <w:tr w:rsidR="00B92FD5" w:rsidRPr="00B92FD5" w14:paraId="219B8D98" w14:textId="77777777" w:rsidTr="008C5C15">
        <w:trPr>
          <w:trHeight w:val="2591"/>
        </w:trPr>
        <w:tc>
          <w:tcPr>
            <w:tcW w:w="7735" w:type="dxa"/>
          </w:tcPr>
          <w:p w14:paraId="4669DC0A" w14:textId="77777777" w:rsidR="00B92FD5" w:rsidRPr="00B92FD5" w:rsidRDefault="00B92FD5" w:rsidP="00FE0011">
            <w:pPr>
              <w:spacing w:after="120"/>
              <w:ind w:right="2430"/>
              <w:rPr>
                <w:b/>
                <w:noProof/>
                <w:sz w:val="28"/>
                <w:szCs w:val="28"/>
              </w:rPr>
            </w:pPr>
            <w:r w:rsidRPr="00B92FD5">
              <w:rPr>
                <w:b/>
                <w:noProof/>
                <w:sz w:val="28"/>
                <w:szCs w:val="28"/>
              </w:rPr>
              <w:t xml:space="preserve">13 de febrero  </w:t>
            </w:r>
          </w:p>
          <w:p w14:paraId="662B53B5" w14:textId="77777777" w:rsidR="00B92FD5" w:rsidRPr="00B92FD5" w:rsidRDefault="00B92FD5" w:rsidP="00FE0011">
            <w:pPr>
              <w:rPr>
                <w:iCs/>
                <w:noProof/>
              </w:rPr>
            </w:pPr>
            <w:r w:rsidRPr="00B92FD5">
              <w:rPr>
                <w:iCs/>
                <w:noProof/>
              </w:rPr>
              <w:t xml:space="preserve">“El amor matrimonial se distingue de cualquier otro amor en el mundo. Por su naturaleza, el amor del esposo y de la esposa es tan completo, tan ordenado a una vida completa de comunión con Dios y del uno con el otro, que está abierto para crear un nuevo ser humano, al que amarán y cuidarán juntos." </w:t>
            </w:r>
          </w:p>
          <w:p w14:paraId="27372C0F" w14:textId="77777777" w:rsidR="00B92FD5" w:rsidRPr="00B92FD5" w:rsidRDefault="00B92FD5" w:rsidP="00FE0011">
            <w:pPr>
              <w:rPr>
                <w:rFonts w:eastAsiaTheme="minorHAnsi"/>
                <w:iCs/>
                <w:noProof/>
              </w:rPr>
            </w:pPr>
          </w:p>
          <w:p w14:paraId="0AA2051B" w14:textId="6C6943C9" w:rsidR="00B92FD5" w:rsidRPr="00B92FD5" w:rsidRDefault="00B92FD5" w:rsidP="00FE0011">
            <w:pPr>
              <w:rPr>
                <w:i/>
                <w:iCs/>
                <w:noProof/>
                <w:sz w:val="21"/>
                <w:szCs w:val="21"/>
              </w:rPr>
            </w:pPr>
            <w:r w:rsidRPr="00B92FD5">
              <w:rPr>
                <w:noProof/>
                <w:sz w:val="21"/>
                <w:szCs w:val="21"/>
              </w:rPr>
              <w:t xml:space="preserve">USCCB, </w:t>
            </w:r>
            <w:r w:rsidRPr="00B92FD5">
              <w:rPr>
                <w:i/>
                <w:iCs/>
                <w:noProof/>
                <w:sz w:val="21"/>
                <w:szCs w:val="21"/>
              </w:rPr>
              <w:t>El amor matrimonial y el don de la vida</w:t>
            </w:r>
          </w:p>
        </w:tc>
        <w:tc>
          <w:tcPr>
            <w:tcW w:w="2515" w:type="dxa"/>
          </w:tcPr>
          <w:p w14:paraId="04AAA57E" w14:textId="147652B1" w:rsidR="00B92FD5" w:rsidRPr="00B92FD5" w:rsidRDefault="008C5C15" w:rsidP="00FE0011">
            <w:pPr>
              <w:rPr>
                <w:noProof/>
              </w:rPr>
            </w:pPr>
            <w:r w:rsidRPr="00B92FD5">
              <w:rPr>
                <w:noProof/>
              </w:rPr>
              <w:drawing>
                <wp:anchor distT="0" distB="0" distL="114300" distR="114300" simplePos="0" relativeHeight="251663872" behindDoc="1" locked="0" layoutInCell="1" allowOverlap="1" wp14:anchorId="3BE9F236" wp14:editId="7D965175">
                  <wp:simplePos x="0" y="0"/>
                  <wp:positionH relativeFrom="column">
                    <wp:posOffset>149225</wp:posOffset>
                  </wp:positionH>
                  <wp:positionV relativeFrom="paragraph">
                    <wp:posOffset>175895</wp:posOffset>
                  </wp:positionV>
                  <wp:extent cx="1218565" cy="1218565"/>
                  <wp:effectExtent l="0" t="0" r="635" b="635"/>
                  <wp:wrapTight wrapText="bothSides">
                    <wp:wrapPolygon edited="0">
                      <wp:start x="0" y="0"/>
                      <wp:lineTo x="0" y="21386"/>
                      <wp:lineTo x="21386" y="21386"/>
                      <wp:lineTo x="21386" y="0"/>
                      <wp:lineTo x="0" y="0"/>
                    </wp:wrapPolygon>
                  </wp:wrapTight>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856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FD5">
              <w:rPr>
                <w:rStyle w:val="Heading2Char"/>
                <w:noProof/>
                <w:sz w:val="21"/>
                <w:szCs w:val="21"/>
              </w:rPr>
              <mc:AlternateContent>
                <mc:Choice Requires="wps">
                  <w:drawing>
                    <wp:anchor distT="45720" distB="45720" distL="114300" distR="114300" simplePos="0" relativeHeight="251661824" behindDoc="1" locked="0" layoutInCell="1" allowOverlap="1" wp14:anchorId="5BE79F8C" wp14:editId="195055C7">
                      <wp:simplePos x="0" y="0"/>
                      <wp:positionH relativeFrom="column">
                        <wp:posOffset>-68580</wp:posOffset>
                      </wp:positionH>
                      <wp:positionV relativeFrom="paragraph">
                        <wp:posOffset>1397000</wp:posOffset>
                      </wp:positionV>
                      <wp:extent cx="1657350" cy="256032"/>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6032"/>
                              </a:xfrm>
                              <a:prstGeom prst="rect">
                                <a:avLst/>
                              </a:prstGeom>
                              <a:solidFill>
                                <a:srgbClr val="FFFFFF"/>
                              </a:solidFill>
                              <a:ln w="9525">
                                <a:noFill/>
                                <a:miter lim="800000"/>
                                <a:headEnd/>
                                <a:tailEnd/>
                              </a:ln>
                            </wps:spPr>
                            <wps:txbx>
                              <w:txbxContent>
                                <w:p w14:paraId="6A075DEF" w14:textId="0C7169B6" w:rsidR="00B92FD5" w:rsidRPr="00B92FD5" w:rsidRDefault="004D4FA9" w:rsidP="0066288B">
                                  <w:pPr>
                                    <w:jc w:val="center"/>
                                    <w:rPr>
                                      <w:noProof/>
                                    </w:rPr>
                                  </w:pPr>
                                  <w:hyperlink r:id="rId30" w:history="1">
                                    <w:r w:rsidR="00B92FD5" w:rsidRPr="00B92FD5">
                                      <w:rPr>
                                        <w:rStyle w:val="Hyperlink"/>
                                        <w:noProof/>
                                        <w:sz w:val="21"/>
                                        <w:szCs w:val="21"/>
                                      </w:rPr>
                                      <w:t xml:space="preserve">Lea en línea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79F8C" id="_x0000_s1030" type="#_x0000_t202" style="position:absolute;margin-left:-5.4pt;margin-top:110pt;width:130.5pt;height:20.1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GrEQIAAP0DAAAOAAAAZHJzL2Uyb0RvYy54bWysU9tu2zAMfR+wfxD0vthx47Q14hRdugwD&#13;&#10;ugvQ7QNkWbaFyaImKbGzrx8lu2m2vQ3zgyCa5CF5eLS5G3tFjsI6Cbqky0VKidAcaqnbkn77un9z&#13;&#10;Q4nzTNdMgRYlPQlH77avX20GU4gMOlC1sARBtCsGU9LOe1MkieOd6JlbgBEanQ3Ynnk0bZvUlg2I&#13;&#10;3qskS9N1MoCtjQUunMO/D5OTbiN+0wjuPzeNE56okmJvPp42nlU4k+2GFa1lppN8boP9Qxc9kxqL&#13;&#10;nqEemGfkYOVfUL3kFhw0fsGhT6BpJBdxBpxmmf4xzVPHjIizIDnOnGly/w+Wfzo+mS+W+PEtjLjA&#13;&#10;OIQzj8C/O6Jh1zHdintrYegEq7HwMlCWDMYVc2qg2hUugFTDR6hxyezgIQKNje0DKzgnQXRcwOlM&#13;&#10;uhg94aHkOr++ytHF0Zfl6/QqiyVY8ZxtrPPvBfQkXEpqcakRnR0fnQ/dsOI5JBRzoGS9l0pFw7bV&#13;&#10;TllyZCiAffxm9N/ClCZDSW/zLI/IGkJ+1EYvPQpUyb6kN2n4JskENt7pOoZ4JtV0x06UnukJjEzc&#13;&#10;+LEaiaxLugq5ga0K6hPyZWHSI74fvHRgf1IyoBZL6n4cmBWUqA8aOb9drlZBvNFY5dcZGvbSU116&#13;&#10;mOYIVVJPyXTd+Sj4QIeGe9xNIyNtL53MLaPGIpvzewgivrRj1Mur3f4CAAD//wMAUEsDBBQABgAI&#13;&#10;AAAAIQB9rxdo5AAAABABAAAPAAAAZHJzL2Rvd25yZXYueG1sTI/dTsMwDIXvkXiHyEjcoC1ZYd3W&#13;&#10;NZ34EYjbjT1A2nhtReNUTbZ2b4+5ghvLlu1zvpPvJteJCw6h9aRhMVcgkCpvW6o1HL/eZ2sQIRqy&#13;&#10;pvOEGq4YYFfc3uQms36kPV4OsRYsQiEzGpoY+0zKUDXoTJj7Hol3Jz84E3kcamkHM7K462SiVCqd&#13;&#10;aYkdGtPja4PV9+HsNJw+x4flZiw/4nG1f0pfTLsq/VXr+7vpbcvleQsi4hT/PuA3A/NDwWClP5MN&#13;&#10;otMwWyjmjxoSNgPBF8lSJSBKblL1CLLI5f8gxQ8AAAD//wMAUEsBAi0AFAAGAAgAAAAhALaDOJL+&#13;&#10;AAAA4QEAABMAAAAAAAAAAAAAAAAAAAAAAFtDb250ZW50X1R5cGVzXS54bWxQSwECLQAUAAYACAAA&#13;&#10;ACEAOP0h/9YAAACUAQAACwAAAAAAAAAAAAAAAAAvAQAAX3JlbHMvLnJlbHNQSwECLQAUAAYACAAA&#13;&#10;ACEAfwcRqxECAAD9AwAADgAAAAAAAAAAAAAAAAAuAgAAZHJzL2Uyb0RvYy54bWxQSwECLQAUAAYA&#13;&#10;CAAAACEAfa8XaOQAAAAQAQAADwAAAAAAAAAAAAAAAABrBAAAZHJzL2Rvd25yZXYueG1sUEsFBgAA&#13;&#10;AAAEAAQA8wAAAHwFAAAAAA==&#13;&#10;" stroked="f">
                      <v:textbox>
                        <w:txbxContent>
                          <w:p w14:paraId="6A075DEF" w14:textId="0C7169B6" w:rsidR="00B92FD5" w:rsidRPr="00B92FD5" w:rsidRDefault="004D4FA9" w:rsidP="0066288B">
                            <w:pPr>
                              <w:jc w:val="center"/>
                              <w:rPr>
                                <w:noProof/>
                              </w:rPr>
                            </w:pPr>
                            <w:hyperlink r:id="rId31" w:history="1">
                              <w:r w:rsidR="00B92FD5" w:rsidRPr="00B92FD5">
                                <w:rPr>
                                  <w:rStyle w:val="Hyperlink"/>
                                  <w:noProof/>
                                  <w:sz w:val="21"/>
                                  <w:szCs w:val="21"/>
                                </w:rPr>
                                <w:t xml:space="preserve">Lea en línea      </w:t>
                              </w:r>
                            </w:hyperlink>
                          </w:p>
                        </w:txbxContent>
                      </v:textbox>
                      <w10:wrap type="square"/>
                    </v:shape>
                  </w:pict>
                </mc:Fallback>
              </mc:AlternateContent>
            </w:r>
            <w:r w:rsidR="00B92FD5" w:rsidRPr="00B92FD5">
              <w:rPr>
                <w:noProof/>
              </w:rPr>
              <w:fldChar w:fldCharType="begin"/>
            </w:r>
            <w:r w:rsidR="00B92FD5">
              <w:rPr>
                <w:noProof/>
              </w:rPr>
              <w:instrText xml:space="preserve"> INCLUDEPICTURE "C:\\var\\folders\\48\\rzllp7y50118l4knyr_6f7400000gq\\T\\com.microsoft.Word\\WebArchiveCopyPasteTempFiles\\5-787-2T.jpg?v-cache=1424730303" \* MERGEFORMAT </w:instrText>
            </w:r>
            <w:r w:rsidR="00B92FD5" w:rsidRPr="00B92FD5">
              <w:rPr>
                <w:noProof/>
              </w:rPr>
              <w:fldChar w:fldCharType="end"/>
            </w:r>
          </w:p>
        </w:tc>
      </w:tr>
      <w:tr w:rsidR="00B92FD5" w:rsidRPr="00B92FD5" w14:paraId="5DA92884" w14:textId="77777777" w:rsidTr="006C609E">
        <w:trPr>
          <w:trHeight w:val="3653"/>
        </w:trPr>
        <w:tc>
          <w:tcPr>
            <w:tcW w:w="7735" w:type="dxa"/>
          </w:tcPr>
          <w:p w14:paraId="6793CA3F" w14:textId="77777777" w:rsidR="00B92FD5" w:rsidRPr="00B92FD5" w:rsidRDefault="00B92FD5" w:rsidP="00FE0011">
            <w:pPr>
              <w:spacing w:after="120"/>
              <w:rPr>
                <w:b/>
                <w:noProof/>
                <w:sz w:val="26"/>
                <w:szCs w:val="26"/>
                <w:vertAlign w:val="superscript"/>
              </w:rPr>
            </w:pPr>
            <w:r w:rsidRPr="00B92FD5">
              <w:rPr>
                <w:b/>
                <w:bCs/>
                <w:noProof/>
                <w:sz w:val="28"/>
                <w:szCs w:val="28"/>
              </w:rPr>
              <w:t xml:space="preserve">20 de febrero </w:t>
            </w:r>
          </w:p>
          <w:p w14:paraId="2BC2BE69" w14:textId="7262B43F" w:rsidR="00B92FD5" w:rsidRPr="00B92FD5" w:rsidRDefault="00B92FD5" w:rsidP="00FE0011">
            <w:pPr>
              <w:rPr>
                <w:noProof/>
              </w:rPr>
            </w:pPr>
            <w:r w:rsidRPr="00B92FD5">
              <w:rPr>
                <w:noProof/>
              </w:rPr>
              <w:t xml:space="preserve">“A menudo asumimos que la paternidad o la maternidad suceden fácilmente, pero para muchas parejas casadas no es así. En algunas, la alegría de la concepción nunca llega. Otras sufren repetidos abortos espontáneos. Otras sufren infertilidad secundaria… Si ustedes atraviesan dificultades para traer un hijo a su familia, sepan que no están solos. Dios está con ustedes, y su Iglesia desea caminar con ustedes. … Dios tiene un hermoso plan para su vida como pareja casada. </w:t>
            </w:r>
          </w:p>
          <w:p w14:paraId="690F8EB8" w14:textId="77777777" w:rsidR="00B92FD5" w:rsidRPr="00B92FD5" w:rsidRDefault="00B92FD5" w:rsidP="00FE0011">
            <w:pPr>
              <w:rPr>
                <w:noProof/>
              </w:rPr>
            </w:pPr>
          </w:p>
          <w:p w14:paraId="14E31B1D" w14:textId="77777777" w:rsidR="00B92FD5" w:rsidRPr="00B92FD5" w:rsidRDefault="00B92FD5" w:rsidP="00FE0011">
            <w:pPr>
              <w:rPr>
                <w:noProof/>
                <w:sz w:val="21"/>
                <w:szCs w:val="21"/>
              </w:rPr>
            </w:pPr>
            <w:r w:rsidRPr="00B92FD5">
              <w:rPr>
                <w:noProof/>
                <w:sz w:val="21"/>
                <w:szCs w:val="21"/>
              </w:rPr>
              <w:t xml:space="preserve">Secretariado de Actividades Pro-Vida de la USCCB </w:t>
            </w:r>
          </w:p>
          <w:p w14:paraId="6793DB15" w14:textId="77777777" w:rsidR="00B92FD5" w:rsidRPr="00B92FD5" w:rsidRDefault="00B92FD5" w:rsidP="00FE0011">
            <w:pPr>
              <w:rPr>
                <w:noProof/>
                <w:sz w:val="21"/>
                <w:szCs w:val="21"/>
              </w:rPr>
            </w:pPr>
            <w:r w:rsidRPr="00B92FD5">
              <w:rPr>
                <w:noProof/>
                <w:sz w:val="21"/>
                <w:szCs w:val="21"/>
              </w:rPr>
              <w:t>"Siete consideraciones al afrontar la infertilidad"</w:t>
            </w:r>
          </w:p>
          <w:p w14:paraId="3620231F" w14:textId="20BDF6EF" w:rsidR="00B92FD5" w:rsidRPr="006C609E" w:rsidRDefault="005766F1" w:rsidP="006C609E">
            <w:pPr>
              <w:rPr>
                <w:noProof/>
                <w:sz w:val="21"/>
                <w:szCs w:val="21"/>
              </w:rPr>
            </w:pPr>
            <w:hyperlink r:id="rId32" w:history="1">
              <w:r w:rsidRPr="00E672B7">
                <w:rPr>
                  <w:rStyle w:val="Hyperlink"/>
                </w:rPr>
                <w:t>https://es.</w:t>
              </w:r>
              <w:r w:rsidRPr="00E672B7">
                <w:rPr>
                  <w:rStyle w:val="Hyperlink"/>
                  <w:noProof/>
                  <w:sz w:val="21"/>
                  <w:szCs w:val="21"/>
                </w:rPr>
                <w:t>respectlife.org/navigati</w:t>
              </w:r>
              <w:r w:rsidRPr="00E672B7">
                <w:rPr>
                  <w:rStyle w:val="Hyperlink"/>
                  <w:noProof/>
                  <w:sz w:val="21"/>
                  <w:szCs w:val="21"/>
                </w:rPr>
                <w:t>n</w:t>
              </w:r>
              <w:r w:rsidRPr="00E672B7">
                <w:rPr>
                  <w:rStyle w:val="Hyperlink"/>
                  <w:noProof/>
                  <w:sz w:val="21"/>
                  <w:szCs w:val="21"/>
                </w:rPr>
                <w:t>g-infertility</w:t>
              </w:r>
            </w:hyperlink>
            <w:r>
              <w:rPr>
                <w:noProof/>
                <w:sz w:val="21"/>
                <w:szCs w:val="21"/>
              </w:rPr>
              <w:t xml:space="preserve"> </w:t>
            </w:r>
            <w:r w:rsidR="00B92FD5" w:rsidRPr="00B92FD5">
              <w:rPr>
                <w:noProof/>
                <w:sz w:val="21"/>
                <w:szCs w:val="21"/>
              </w:rPr>
              <w:t xml:space="preserve">  </w:t>
            </w:r>
          </w:p>
        </w:tc>
        <w:tc>
          <w:tcPr>
            <w:tcW w:w="2515" w:type="dxa"/>
          </w:tcPr>
          <w:p w14:paraId="09F02ADD" w14:textId="4B6D0FEE" w:rsidR="00B92FD5" w:rsidRPr="00B92FD5" w:rsidRDefault="006C609E" w:rsidP="00FE0011">
            <w:pPr>
              <w:ind w:right="-115"/>
              <w:rPr>
                <w:noProof/>
              </w:rPr>
            </w:pPr>
            <w:r w:rsidRPr="00B92FD5">
              <w:rPr>
                <w:noProof/>
              </w:rPr>
              <w:drawing>
                <wp:anchor distT="0" distB="0" distL="114300" distR="114300" simplePos="0" relativeHeight="251656704" behindDoc="1" locked="0" layoutInCell="1" allowOverlap="1" wp14:anchorId="5EF4D581" wp14:editId="75153B71">
                  <wp:simplePos x="0" y="0"/>
                  <wp:positionH relativeFrom="column">
                    <wp:posOffset>-28575</wp:posOffset>
                  </wp:positionH>
                  <wp:positionV relativeFrom="paragraph">
                    <wp:posOffset>227330</wp:posOffset>
                  </wp:positionV>
                  <wp:extent cx="1490980" cy="1490980"/>
                  <wp:effectExtent l="0" t="0" r="0" b="0"/>
                  <wp:wrapTight wrapText="bothSides">
                    <wp:wrapPolygon edited="0">
                      <wp:start x="0" y="0"/>
                      <wp:lineTo x="0" y="21342"/>
                      <wp:lineTo x="21342" y="21342"/>
                      <wp:lineTo x="213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90980"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FD5" w:rsidRPr="00B92FD5">
              <w:rPr>
                <w:noProof/>
              </w:rPr>
              <mc:AlternateContent>
                <mc:Choice Requires="wps">
                  <w:drawing>
                    <wp:anchor distT="45720" distB="45720" distL="114300" distR="114300" simplePos="0" relativeHeight="251652608" behindDoc="0" locked="0" layoutInCell="1" allowOverlap="1" wp14:anchorId="4972B9CE" wp14:editId="3208EB2A">
                      <wp:simplePos x="0" y="0"/>
                      <wp:positionH relativeFrom="column">
                        <wp:posOffset>120650</wp:posOffset>
                      </wp:positionH>
                      <wp:positionV relativeFrom="paragraph">
                        <wp:posOffset>1807422</wp:posOffset>
                      </wp:positionV>
                      <wp:extent cx="1314450" cy="282575"/>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2575"/>
                              </a:xfrm>
                              <a:prstGeom prst="rect">
                                <a:avLst/>
                              </a:prstGeom>
                              <a:solidFill>
                                <a:srgbClr val="FFFFFF"/>
                              </a:solidFill>
                              <a:ln w="9525">
                                <a:noFill/>
                                <a:miter lim="800000"/>
                                <a:headEnd/>
                                <a:tailEnd/>
                              </a:ln>
                            </wps:spPr>
                            <wps:txbx>
                              <w:txbxContent>
                                <w:p w14:paraId="37AB9382" w14:textId="0CAE1984" w:rsidR="00B92FD5" w:rsidRPr="00B92FD5" w:rsidRDefault="004D4FA9" w:rsidP="00B92FD5">
                                  <w:pPr>
                                    <w:jc w:val="center"/>
                                    <w:rPr>
                                      <w:noProof/>
                                      <w:sz w:val="21"/>
                                      <w:szCs w:val="21"/>
                                    </w:rPr>
                                  </w:pPr>
                                  <w:hyperlink r:id="rId33" w:history="1">
                                    <w:r w:rsidR="00B92FD5" w:rsidRPr="00B92FD5">
                                      <w:rPr>
                                        <w:rStyle w:val="Hyperlink"/>
                                        <w:rFonts w:eastAsiaTheme="majorEastAsia"/>
                                        <w:noProof/>
                                        <w:sz w:val="21"/>
                                        <w:szCs w:val="21"/>
                                      </w:rPr>
                                      <w:t>Pida</w:t>
                                    </w:r>
                                  </w:hyperlink>
                                  <w:r w:rsidR="00B92FD5" w:rsidRPr="00B92FD5">
                                    <w:rPr>
                                      <w:noProof/>
                                      <w:color w:val="000000" w:themeColor="text1"/>
                                      <w:sz w:val="21"/>
                                      <w:szCs w:val="21"/>
                                    </w:rPr>
                                    <w:t xml:space="preserve"> </w:t>
                                  </w:r>
                                  <w:r w:rsidR="00B92FD5" w:rsidRPr="00B92FD5">
                                    <w:rPr>
                                      <w:noProof/>
                                      <w:sz w:val="21"/>
                                      <w:szCs w:val="21"/>
                                    </w:rPr>
                                    <w:t xml:space="preserve">| </w:t>
                                  </w:r>
                                  <w:hyperlink r:id="rId34" w:history="1">
                                    <w:r w:rsidR="00B92FD5" w:rsidRPr="00B92FD5">
                                      <w:rPr>
                                        <w:rStyle w:val="Hyperlink"/>
                                        <w:rFonts w:eastAsiaTheme="majorEastAsia"/>
                                        <w:noProof/>
                                        <w:sz w:val="21"/>
                                        <w:szCs w:val="21"/>
                                      </w:rPr>
                                      <w:t>Baje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2B9CE" id="_x0000_s1031" type="#_x0000_t202" style="position:absolute;margin-left:9.5pt;margin-top:142.3pt;width:103.5pt;height:22.2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UGGDwIAAP0DAAAOAAAAZHJzL2Uyb0RvYy54bWysU9tu2zAMfR+wfxD0vjjxkjU14hRdugwD&#13;&#10;ugvQ7QNkWY6FyaJGKbG7rx8lu2m2vQ3zg0Ca1CF5eLS5GTrDTgq9BlvyxWzOmbISam0PJf/2df9q&#13;&#10;zZkPwtbCgFUlf1Se32xfvtj0rlA5tGBqhYxArC96V/I2BFdkmZet6oSfgVOWgg1gJwK5eMhqFD2h&#13;&#10;dybL5/M3WQ9YOwSpvKe/d2OQbxN+0ygZPjeNV4GZklNvIZ2Yziqe2XYjigMK12o5tSH+oYtOaEtF&#13;&#10;z1B3Igh2RP0XVKclgocmzCR0GTSNlirNQNMs5n9M89AKp9IsRI53Z5r8/4OVn04P7guyMLyFgRaY&#13;&#10;hvDuHuR3zyzsWmEP6hYR+laJmgovImVZ73wxXY1U+8JHkKr/CDUtWRwDJKChwS6yQnMyQqcFPJ5J&#13;&#10;V0NgMpZ8vVguVxSSFMvX+epqlUqI4um2Qx/eK+hYNEqOtNSELk73PsRuRPGUEot5MLrea2OSg4dq&#13;&#10;Z5CdBAlgn74J/bc0Y1lf8utVvkrIFuL9pI1OBxKo0V3J1/P4jZKJbLyzdUoJQpvRpk6MneiJjIzc&#13;&#10;hKEamK5LngaLbFVQPxJfCKMe6f2Q0QL+5KwnLZbc/zgKVJyZD5Y4vyaGoniTs1xd5eTgZaS6jAgr&#13;&#10;CarkgbPR3IUk+EiHhVvaTaMTbc+dTC2TxhKb03uIIr70U9bzq93+AgAA//8DAFBLAwQUAAYACAAA&#13;&#10;ACEACrqkwuMAAAAPAQAADwAAAGRycy9kb3ducmV2LnhtbEyPy27CMBBF95X6D9YgdVMVh5QGEuKg&#13;&#10;PlTULZQPcOIhiYjHUWxI+PtOV+1mpDuPO/fk28l24oqDbx0pWMwjEEiVMy3VCo7fn09rED5oMrpz&#13;&#10;hApu6GFb3N/lOjNupD1eD6EWbEI+0wqaEPpMSl81aLWfux6JZyc3WB1YDrU0gx7Z3HYyjqJEWt0S&#13;&#10;f2h0j+8NVufDxSo4fY2PL+lY7sJxtV8mb7pdle6m1MNs+thwed2ACDiFvwv4ZeD8UHCw0l3IeNGx&#13;&#10;TpknKIjXywQEL8Rxwp1SwXOcLkAWufzPUfwAAAD//wMAUEsBAi0AFAAGAAgAAAAhALaDOJL+AAAA&#13;&#10;4QEAABMAAAAAAAAAAAAAAAAAAAAAAFtDb250ZW50X1R5cGVzXS54bWxQSwECLQAUAAYACAAAACEA&#13;&#10;OP0h/9YAAACUAQAACwAAAAAAAAAAAAAAAAAvAQAAX3JlbHMvLnJlbHNQSwECLQAUAAYACAAAACEA&#13;&#10;mFVBhg8CAAD9AwAADgAAAAAAAAAAAAAAAAAuAgAAZHJzL2Uyb0RvYy54bWxQSwECLQAUAAYACAAA&#13;&#10;ACEACrqkwuMAAAAPAQAADwAAAAAAAAAAAAAAAABpBAAAZHJzL2Rvd25yZXYueG1sUEsFBgAAAAAE&#13;&#10;AAQA8wAAAHkFAAAAAA==&#13;&#10;" stroked="f">
                      <v:textbox>
                        <w:txbxContent>
                          <w:p w14:paraId="37AB9382" w14:textId="0CAE1984" w:rsidR="00B92FD5" w:rsidRPr="00B92FD5" w:rsidRDefault="004D4FA9" w:rsidP="00B92FD5">
                            <w:pPr>
                              <w:jc w:val="center"/>
                              <w:rPr>
                                <w:noProof/>
                                <w:sz w:val="21"/>
                                <w:szCs w:val="21"/>
                              </w:rPr>
                            </w:pPr>
                            <w:hyperlink r:id="rId35" w:history="1">
                              <w:r w:rsidR="00B92FD5" w:rsidRPr="00B92FD5">
                                <w:rPr>
                                  <w:rStyle w:val="Hyperlink"/>
                                  <w:rFonts w:eastAsiaTheme="majorEastAsia"/>
                                  <w:noProof/>
                                  <w:sz w:val="21"/>
                                  <w:szCs w:val="21"/>
                                </w:rPr>
                                <w:t>Pida</w:t>
                              </w:r>
                            </w:hyperlink>
                            <w:r w:rsidR="00B92FD5" w:rsidRPr="00B92FD5">
                              <w:rPr>
                                <w:noProof/>
                                <w:color w:val="000000" w:themeColor="text1"/>
                                <w:sz w:val="21"/>
                                <w:szCs w:val="21"/>
                              </w:rPr>
                              <w:t xml:space="preserve"> </w:t>
                            </w:r>
                            <w:r w:rsidR="00B92FD5" w:rsidRPr="00B92FD5">
                              <w:rPr>
                                <w:noProof/>
                                <w:sz w:val="21"/>
                                <w:szCs w:val="21"/>
                              </w:rPr>
                              <w:t xml:space="preserve">| </w:t>
                            </w:r>
                            <w:hyperlink r:id="rId36" w:history="1">
                              <w:r w:rsidR="00B92FD5" w:rsidRPr="00B92FD5">
                                <w:rPr>
                                  <w:rStyle w:val="Hyperlink"/>
                                  <w:rFonts w:eastAsiaTheme="majorEastAsia"/>
                                  <w:noProof/>
                                  <w:sz w:val="21"/>
                                  <w:szCs w:val="21"/>
                                </w:rPr>
                                <w:t>Baje</w:t>
                              </w:r>
                            </w:hyperlink>
                          </w:p>
                        </w:txbxContent>
                      </v:textbox>
                      <w10:wrap type="square"/>
                    </v:shape>
                  </w:pict>
                </mc:Fallback>
              </mc:AlternateContent>
            </w:r>
          </w:p>
        </w:tc>
      </w:tr>
      <w:tr w:rsidR="00B92FD5" w:rsidRPr="00B92FD5" w14:paraId="44A2C9F3" w14:textId="77777777" w:rsidTr="006C609E">
        <w:trPr>
          <w:trHeight w:val="2699"/>
        </w:trPr>
        <w:tc>
          <w:tcPr>
            <w:tcW w:w="7735" w:type="dxa"/>
          </w:tcPr>
          <w:p w14:paraId="3D842DB0" w14:textId="77777777" w:rsidR="00B92FD5" w:rsidRPr="00B92FD5" w:rsidRDefault="00B92FD5" w:rsidP="00FE0011">
            <w:pPr>
              <w:spacing w:after="120"/>
              <w:ind w:right="72"/>
              <w:rPr>
                <w:b/>
                <w:noProof/>
                <w:sz w:val="28"/>
                <w:szCs w:val="26"/>
                <w:vertAlign w:val="superscript"/>
              </w:rPr>
            </w:pPr>
            <w:r w:rsidRPr="00B92FD5">
              <w:rPr>
                <w:b/>
                <w:noProof/>
                <w:sz w:val="28"/>
                <w:szCs w:val="28"/>
              </w:rPr>
              <w:t xml:space="preserve">27 de febrero  </w:t>
            </w:r>
          </w:p>
          <w:p w14:paraId="12D99BB2" w14:textId="77777777" w:rsidR="00B92FD5" w:rsidRPr="00B92FD5" w:rsidRDefault="00B92FD5" w:rsidP="00FE0011">
            <w:pPr>
              <w:pStyle w:val="NoSpacing"/>
              <w:rPr>
                <w:rFonts w:ascii="Times New Roman" w:hAnsi="Times New Roman" w:cs="Times New Roman"/>
                <w:noProof/>
                <w:sz w:val="24"/>
                <w:szCs w:val="24"/>
              </w:rPr>
            </w:pPr>
            <w:r w:rsidRPr="00B92FD5">
              <w:rPr>
                <w:rFonts w:ascii="Times New Roman" w:hAnsi="Times New Roman" w:cs="Times New Roman"/>
                <w:noProof/>
                <w:sz w:val="24"/>
                <w:szCs w:val="24"/>
              </w:rPr>
              <w:t xml:space="preserve">“La esencia de nuestra identidad es que somos creados a imagen y semejanza de Dios y somos amados por Él. Nada puede disminuir el valor inestimable de cada vida humana. Cada persona es </w:t>
            </w:r>
            <w:r w:rsidRPr="00B92FD5">
              <w:rPr>
                <w:rFonts w:ascii="Times New Roman" w:hAnsi="Times New Roman" w:cs="Times New Roman"/>
                <w:b/>
                <w:bCs/>
                <w:noProof/>
                <w:sz w:val="24"/>
                <w:szCs w:val="24"/>
              </w:rPr>
              <w:t>atesorada</w:t>
            </w:r>
            <w:r w:rsidRPr="00B92FD5">
              <w:rPr>
                <w:rFonts w:ascii="Times New Roman" w:hAnsi="Times New Roman" w:cs="Times New Roman"/>
                <w:noProof/>
                <w:sz w:val="24"/>
                <w:szCs w:val="24"/>
              </w:rPr>
              <w:t>.”</w:t>
            </w:r>
          </w:p>
          <w:p w14:paraId="4136BE93" w14:textId="77777777" w:rsidR="00B92FD5" w:rsidRPr="00B92FD5" w:rsidRDefault="00B92FD5" w:rsidP="00FE0011">
            <w:pPr>
              <w:rPr>
                <w:noProof/>
              </w:rPr>
            </w:pPr>
          </w:p>
          <w:p w14:paraId="6C39EF1B" w14:textId="77777777" w:rsidR="00B92FD5" w:rsidRPr="00B92FD5" w:rsidRDefault="00B92FD5" w:rsidP="00FE0011">
            <w:pPr>
              <w:rPr>
                <w:noProof/>
                <w:sz w:val="21"/>
                <w:szCs w:val="21"/>
              </w:rPr>
            </w:pPr>
            <w:r w:rsidRPr="00B92FD5">
              <w:rPr>
                <w:noProof/>
                <w:sz w:val="21"/>
                <w:szCs w:val="21"/>
              </w:rPr>
              <w:t>Secretariado de Actividades Pro-Vida de la USCCB</w:t>
            </w:r>
            <w:r w:rsidRPr="00B92FD5">
              <w:rPr>
                <w:noProof/>
                <w:sz w:val="21"/>
                <w:szCs w:val="21"/>
              </w:rPr>
              <w:br/>
              <w:t>Reflexión Respetemos la Vida: atesorada, escogida, enviada</w:t>
            </w:r>
          </w:p>
          <w:p w14:paraId="07275127" w14:textId="1604E825" w:rsidR="00B92FD5" w:rsidRPr="00B92FD5" w:rsidRDefault="00D57E62" w:rsidP="00FE0011">
            <w:pPr>
              <w:rPr>
                <w:noProof/>
                <w:sz w:val="21"/>
                <w:szCs w:val="21"/>
              </w:rPr>
            </w:pPr>
            <w:hyperlink r:id="rId37" w:history="1">
              <w:r w:rsidRPr="00E672B7">
                <w:rPr>
                  <w:rStyle w:val="Hyperlink"/>
                  <w:noProof/>
                  <w:sz w:val="21"/>
                  <w:szCs w:val="21"/>
                </w:rPr>
                <w:t>usccb.org/es/refle</w:t>
              </w:r>
              <w:r w:rsidRPr="00E672B7">
                <w:rPr>
                  <w:rStyle w:val="Hyperlink"/>
                  <w:noProof/>
                  <w:sz w:val="21"/>
                  <w:szCs w:val="21"/>
                </w:rPr>
                <w:t>x</w:t>
              </w:r>
              <w:r w:rsidRPr="00E672B7">
                <w:rPr>
                  <w:rStyle w:val="Hyperlink"/>
                  <w:noProof/>
                  <w:sz w:val="21"/>
                  <w:szCs w:val="21"/>
                </w:rPr>
                <w:t>ion-atesorada-escogida-enviada</w:t>
              </w:r>
            </w:hyperlink>
            <w:r>
              <w:rPr>
                <w:noProof/>
                <w:sz w:val="21"/>
                <w:szCs w:val="21"/>
              </w:rPr>
              <w:t xml:space="preserve"> </w:t>
            </w:r>
          </w:p>
        </w:tc>
        <w:tc>
          <w:tcPr>
            <w:tcW w:w="2515" w:type="dxa"/>
          </w:tcPr>
          <w:p w14:paraId="0A60F4FA" w14:textId="09D5E000" w:rsidR="00B92FD5" w:rsidRPr="00B92FD5" w:rsidRDefault="00B92FD5" w:rsidP="00FE0011">
            <w:pPr>
              <w:spacing w:after="120"/>
              <w:jc w:val="center"/>
              <w:rPr>
                <w:rStyle w:val="Hyperlink"/>
                <w:noProof/>
                <w:sz w:val="21"/>
                <w:szCs w:val="21"/>
              </w:rPr>
            </w:pPr>
            <w:r w:rsidRPr="00B92FD5">
              <w:rPr>
                <w:noProof/>
              </w:rPr>
              <w:drawing>
                <wp:anchor distT="0" distB="0" distL="114300" distR="114300" simplePos="0" relativeHeight="251650560" behindDoc="0" locked="0" layoutInCell="1" allowOverlap="1" wp14:anchorId="7B646D4E" wp14:editId="025C2CFF">
                  <wp:simplePos x="0" y="0"/>
                  <wp:positionH relativeFrom="column">
                    <wp:posOffset>70485</wp:posOffset>
                  </wp:positionH>
                  <wp:positionV relativeFrom="paragraph">
                    <wp:posOffset>127635</wp:posOffset>
                  </wp:positionV>
                  <wp:extent cx="1329055" cy="1329055"/>
                  <wp:effectExtent l="0" t="0" r="444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329055"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9" w:history="1">
              <w:r w:rsidRPr="00B92FD5">
                <w:rPr>
                  <w:rStyle w:val="Hyperlink"/>
                  <w:noProof/>
                  <w:sz w:val="21"/>
                  <w:szCs w:val="21"/>
                </w:rPr>
                <w:t xml:space="preserve">Baje </w:t>
              </w:r>
              <w:r w:rsidRPr="00B92FD5">
                <w:rPr>
                  <w:rStyle w:val="Hyperlink"/>
                  <w:noProof/>
                  <w:sz w:val="21"/>
                  <w:szCs w:val="21"/>
                </w:rPr>
                <w:br/>
                <w:t xml:space="preserve">     </w:t>
              </w:r>
            </w:hyperlink>
          </w:p>
        </w:tc>
      </w:tr>
    </w:tbl>
    <w:p w14:paraId="342A52C8" w14:textId="77777777" w:rsidR="00B92FD5" w:rsidRPr="00B92FD5" w:rsidRDefault="00B92FD5" w:rsidP="00B92FD5">
      <w:pPr>
        <w:rPr>
          <w:rFonts w:eastAsia="Calibri"/>
          <w:b/>
          <w:smallCaps/>
          <w:noProof/>
          <w:sz w:val="32"/>
          <w:szCs w:val="32"/>
        </w:rPr>
        <w:sectPr w:rsidR="00B92FD5" w:rsidRPr="00B92FD5"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6B6A4E3" w14:textId="77777777" w:rsidR="00B92FD5" w:rsidRPr="00B92FD5" w:rsidRDefault="00B92FD5" w:rsidP="00B92FD5">
      <w:pPr>
        <w:rPr>
          <w:rFonts w:eastAsia="Calibri"/>
          <w:b/>
          <w:smallCaps/>
          <w:noProof/>
          <w:sz w:val="32"/>
          <w:szCs w:val="32"/>
        </w:rPr>
      </w:pPr>
      <w:r w:rsidRPr="00B92FD5">
        <w:rPr>
          <w:rFonts w:eastAsia="Calibri"/>
          <w:b/>
          <w:smallCaps/>
          <w:noProof/>
          <w:sz w:val="32"/>
          <w:szCs w:val="32"/>
        </w:rPr>
        <w:lastRenderedPageBreak/>
        <w:t xml:space="preserve">Palabra de Vida: – </w:t>
      </w:r>
      <w:r w:rsidRPr="00B92FD5">
        <w:rPr>
          <w:b/>
          <w:bCs/>
          <w:noProof/>
          <w:sz w:val="28"/>
          <w:szCs w:val="28"/>
        </w:rPr>
        <w:t>Febrero de 2022</w:t>
      </w:r>
    </w:p>
    <w:p w14:paraId="37E07753" w14:textId="77777777" w:rsidR="00B92FD5" w:rsidRPr="00B92FD5" w:rsidRDefault="00B92FD5" w:rsidP="00B92FD5">
      <w:pPr>
        <w:rPr>
          <w:noProof/>
          <w:color w:val="333333"/>
          <w:sz w:val="16"/>
          <w:szCs w:val="16"/>
          <w:shd w:val="clear" w:color="auto" w:fill="FFFFFF"/>
        </w:rPr>
      </w:pPr>
    </w:p>
    <w:p w14:paraId="394E8358" w14:textId="77777777" w:rsidR="00B92FD5" w:rsidRPr="00B92FD5" w:rsidRDefault="00B92FD5" w:rsidP="00B92FD5">
      <w:pPr>
        <w:spacing w:after="120"/>
        <w:rPr>
          <w:rFonts w:eastAsia="Calibri"/>
          <w:b/>
          <w:noProof/>
          <w:sz w:val="32"/>
          <w:szCs w:val="32"/>
        </w:rPr>
      </w:pPr>
      <w:r w:rsidRPr="00B92FD5">
        <w:rPr>
          <w:rFonts w:eastAsia="Calibri"/>
          <w:b/>
          <w:noProof/>
          <w:sz w:val="32"/>
          <w:szCs w:val="32"/>
        </w:rPr>
        <w:t>Arte del boletín</w:t>
      </w:r>
    </w:p>
    <w:p w14:paraId="141198CB" w14:textId="2D9B932A" w:rsidR="00B92FD5" w:rsidRPr="00B92FD5" w:rsidRDefault="0004201B" w:rsidP="00B92FD5">
      <w:pPr>
        <w:rPr>
          <w:i/>
          <w:noProof/>
        </w:rPr>
      </w:pPr>
      <w:r>
        <w:rPr>
          <w:i/>
          <w:noProof/>
        </w:rPr>
        <w:t>P</w:t>
      </w:r>
      <w:r w:rsidR="00B92FD5" w:rsidRPr="00B92FD5">
        <w:rPr>
          <w:i/>
          <w:noProof/>
        </w:rPr>
        <w:t xml:space="preserve">uede usar estas y otras imágenes para bajar de la </w:t>
      </w:r>
      <w:hyperlink r:id="rId40" w:history="1">
        <w:r w:rsidR="00B92FD5" w:rsidRPr="00B92FD5">
          <w:rPr>
            <w:rStyle w:val="Hyperlink"/>
            <w:b/>
            <w:noProof/>
          </w:rPr>
          <w:t>galería de imágenes en Internet de Respetemos la Vida</w:t>
        </w:r>
      </w:hyperlink>
      <w:r w:rsidR="00B92FD5" w:rsidRPr="00B92FD5">
        <w:rPr>
          <w:i/>
          <w:noProof/>
        </w:rPr>
        <w:t xml:space="preserve"> siempre y cuando no se modifiquen de ningún modo, excepto en el tamaño. ¡Gracias!</w:t>
      </w:r>
    </w:p>
    <w:p w14:paraId="021F64B7" w14:textId="77777777" w:rsidR="00B92FD5" w:rsidRPr="00B92FD5" w:rsidRDefault="00B92FD5" w:rsidP="00B92FD5">
      <w:pPr>
        <w:spacing w:after="120"/>
        <w:rPr>
          <w:rFonts w:eastAsia="Calibri"/>
          <w:b/>
          <w:noProof/>
          <w:sz w:val="28"/>
          <w:szCs w:val="28"/>
        </w:rPr>
      </w:pPr>
    </w:p>
    <w:p w14:paraId="0967601B" w14:textId="30F95431" w:rsidR="00B92FD5" w:rsidRPr="00B92FD5" w:rsidRDefault="00B92FD5" w:rsidP="00B92FD5">
      <w:pPr>
        <w:spacing w:after="120"/>
        <w:rPr>
          <w:rFonts w:eastAsia="Calibri"/>
          <w:b/>
          <w:noProof/>
          <w:sz w:val="28"/>
          <w:szCs w:val="28"/>
        </w:rPr>
      </w:pPr>
      <w:r w:rsidRPr="00B92FD5">
        <w:rPr>
          <w:rFonts w:eastAsia="Calibri"/>
          <w:b/>
          <w:noProof/>
          <w:sz w:val="28"/>
          <w:szCs w:val="28"/>
        </w:rPr>
        <w:t xml:space="preserve">Domingo, </w:t>
      </w:r>
      <w:r w:rsidRPr="00B92FD5">
        <w:rPr>
          <w:b/>
          <w:noProof/>
          <w:sz w:val="28"/>
          <w:szCs w:val="28"/>
        </w:rPr>
        <w:t>13 de febrero de 2022</w:t>
      </w:r>
    </w:p>
    <w:p w14:paraId="5DDE91F3" w14:textId="7A6E0994" w:rsidR="00B92FD5" w:rsidRPr="00B92FD5" w:rsidRDefault="00090B00" w:rsidP="00B92FD5">
      <w:pPr>
        <w:spacing w:after="120"/>
        <w:rPr>
          <w:noProof/>
        </w:rPr>
      </w:pPr>
      <w:r w:rsidRPr="00B92FD5">
        <w:rPr>
          <w:b/>
          <w:noProof/>
          <w:sz w:val="28"/>
          <w:szCs w:val="28"/>
        </w:rPr>
        <w:drawing>
          <wp:anchor distT="0" distB="0" distL="114300" distR="114300" simplePos="0" relativeHeight="251664896" behindDoc="1" locked="0" layoutInCell="1" allowOverlap="1" wp14:anchorId="73A0A680" wp14:editId="1579090C">
            <wp:simplePos x="0" y="0"/>
            <wp:positionH relativeFrom="column">
              <wp:posOffset>-6350</wp:posOffset>
            </wp:positionH>
            <wp:positionV relativeFrom="paragraph">
              <wp:posOffset>13335</wp:posOffset>
            </wp:positionV>
            <wp:extent cx="3149600" cy="1574800"/>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314960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2FD5" w:rsidRPr="00B92FD5">
        <w:rPr>
          <w:b/>
          <w:bCs/>
          <w:noProof/>
        </w:rPr>
        <w:t>Rectang</w:t>
      </w:r>
      <w:r w:rsidR="00881EAC">
        <w:rPr>
          <w:b/>
          <w:bCs/>
          <w:noProof/>
        </w:rPr>
        <w:t>u</w:t>
      </w:r>
      <w:r w:rsidR="00B92FD5" w:rsidRPr="00B92FD5">
        <w:rPr>
          <w:b/>
          <w:bCs/>
          <w:noProof/>
        </w:rPr>
        <w:t>l</w:t>
      </w:r>
      <w:r w:rsidR="00881EAC">
        <w:rPr>
          <w:b/>
          <w:bCs/>
          <w:noProof/>
        </w:rPr>
        <w:t>ar</w:t>
      </w:r>
      <w:r w:rsidR="00B92FD5" w:rsidRPr="00B92FD5">
        <w:rPr>
          <w:b/>
          <w:bCs/>
          <w:noProof/>
        </w:rPr>
        <w:t>:</w:t>
      </w:r>
      <w:r w:rsidR="00B92FD5" w:rsidRPr="00B92FD5">
        <w:rPr>
          <w:noProof/>
        </w:rPr>
        <w:t xml:space="preserve"> </w:t>
      </w:r>
      <w:hyperlink r:id="rId42" w:history="1">
        <w:r w:rsidR="00380C5F">
          <w:rPr>
            <w:rStyle w:val="Hyperlink"/>
            <w:rFonts w:eastAsia="Calibri"/>
            <w:noProof/>
          </w:rPr>
          <w:t>i</w:t>
        </w:r>
        <w:r w:rsidR="00B92FD5" w:rsidRPr="00B92FD5">
          <w:rPr>
            <w:rStyle w:val="Hyperlink"/>
            <w:rFonts w:eastAsia="Calibri"/>
            <w:noProof/>
          </w:rPr>
          <w:t>nglés</w:t>
        </w:r>
      </w:hyperlink>
      <w:r w:rsidR="00B92FD5" w:rsidRPr="00B92FD5">
        <w:rPr>
          <w:noProof/>
        </w:rPr>
        <w:t xml:space="preserve"> | </w:t>
      </w:r>
      <w:hyperlink r:id="rId43" w:history="1">
        <w:r w:rsidR="00380C5F">
          <w:rPr>
            <w:rStyle w:val="Hyperlink"/>
            <w:noProof/>
          </w:rPr>
          <w:t>e</w:t>
        </w:r>
        <w:r w:rsidR="00B92FD5" w:rsidRPr="00B92FD5">
          <w:rPr>
            <w:rStyle w:val="Hyperlink"/>
            <w:noProof/>
          </w:rPr>
          <w:t>spañol</w:t>
        </w:r>
      </w:hyperlink>
    </w:p>
    <w:p w14:paraId="3E91F335" w14:textId="458030F2" w:rsidR="00B92FD5" w:rsidRPr="00B92FD5" w:rsidRDefault="00B92FD5" w:rsidP="00B92FD5">
      <w:pPr>
        <w:spacing w:after="120"/>
        <w:rPr>
          <w:noProof/>
        </w:rPr>
      </w:pPr>
      <w:r w:rsidRPr="00B92FD5">
        <w:rPr>
          <w:b/>
          <w:bCs/>
          <w:noProof/>
        </w:rPr>
        <w:t>Cuadrad</w:t>
      </w:r>
      <w:r w:rsidR="00881EAC">
        <w:rPr>
          <w:b/>
          <w:bCs/>
          <w:noProof/>
        </w:rPr>
        <w:t>a</w:t>
      </w:r>
      <w:r w:rsidRPr="00B92FD5">
        <w:rPr>
          <w:b/>
          <w:bCs/>
          <w:noProof/>
        </w:rPr>
        <w:t xml:space="preserve">: </w:t>
      </w:r>
      <w:r w:rsidRPr="00B92FD5">
        <w:rPr>
          <w:noProof/>
        </w:rPr>
        <w:t xml:space="preserve"> </w:t>
      </w:r>
      <w:hyperlink r:id="rId44" w:history="1">
        <w:r w:rsidR="00380C5F">
          <w:rPr>
            <w:rStyle w:val="Hyperlink"/>
            <w:rFonts w:eastAsia="Calibri"/>
            <w:noProof/>
          </w:rPr>
          <w:t>i</w:t>
        </w:r>
        <w:r w:rsidRPr="00B92FD5">
          <w:rPr>
            <w:rStyle w:val="Hyperlink"/>
            <w:rFonts w:eastAsia="Calibri"/>
            <w:noProof/>
          </w:rPr>
          <w:t>nglés</w:t>
        </w:r>
      </w:hyperlink>
      <w:r w:rsidRPr="00B92FD5">
        <w:rPr>
          <w:noProof/>
        </w:rPr>
        <w:t xml:space="preserve"> | </w:t>
      </w:r>
      <w:hyperlink r:id="rId45" w:history="1">
        <w:r w:rsidR="00380C5F">
          <w:rPr>
            <w:rStyle w:val="Hyperlink"/>
            <w:noProof/>
          </w:rPr>
          <w:t>e</w:t>
        </w:r>
        <w:r w:rsidRPr="00B92FD5">
          <w:rPr>
            <w:rStyle w:val="Hyperlink"/>
            <w:noProof/>
          </w:rPr>
          <w:t>spañol</w:t>
        </w:r>
      </w:hyperlink>
    </w:p>
    <w:p w14:paraId="002BFDF1" w14:textId="77777777" w:rsidR="00B92FD5" w:rsidRPr="00B92FD5" w:rsidRDefault="00B92FD5" w:rsidP="00B92FD5">
      <w:pPr>
        <w:spacing w:after="120"/>
        <w:rPr>
          <w:rFonts w:eastAsia="Calibri"/>
          <w:noProof/>
          <w:sz w:val="28"/>
          <w:szCs w:val="28"/>
        </w:rPr>
      </w:pPr>
    </w:p>
    <w:p w14:paraId="32B9B72E" w14:textId="77777777" w:rsidR="00B92FD5" w:rsidRPr="00B92FD5" w:rsidRDefault="00B92FD5" w:rsidP="00B92FD5">
      <w:pPr>
        <w:spacing w:after="120"/>
        <w:rPr>
          <w:rFonts w:eastAsia="Calibri"/>
          <w:b/>
          <w:noProof/>
          <w:sz w:val="28"/>
          <w:szCs w:val="28"/>
        </w:rPr>
      </w:pPr>
    </w:p>
    <w:p w14:paraId="19B53522" w14:textId="77777777" w:rsidR="00B92FD5" w:rsidRPr="00B92FD5" w:rsidRDefault="00B92FD5" w:rsidP="00B92FD5">
      <w:pPr>
        <w:spacing w:after="120"/>
        <w:rPr>
          <w:rFonts w:eastAsia="Calibri"/>
          <w:b/>
          <w:noProof/>
          <w:sz w:val="28"/>
          <w:szCs w:val="28"/>
        </w:rPr>
      </w:pPr>
    </w:p>
    <w:p w14:paraId="57C41DE9" w14:textId="77777777" w:rsidR="00B92FD5" w:rsidRPr="00B92FD5" w:rsidRDefault="00B92FD5" w:rsidP="00B92FD5">
      <w:pPr>
        <w:spacing w:after="120"/>
        <w:rPr>
          <w:rFonts w:eastAsia="Calibri"/>
          <w:b/>
          <w:noProof/>
          <w:sz w:val="28"/>
          <w:szCs w:val="28"/>
        </w:rPr>
      </w:pPr>
    </w:p>
    <w:p w14:paraId="5802B1D4" w14:textId="77777777" w:rsidR="00726BC0" w:rsidRPr="00726BC0" w:rsidRDefault="00726BC0" w:rsidP="00B92FD5">
      <w:pPr>
        <w:spacing w:after="120"/>
        <w:rPr>
          <w:rFonts w:eastAsia="Calibri"/>
          <w:b/>
          <w:noProof/>
          <w:sz w:val="10"/>
          <w:szCs w:val="10"/>
        </w:rPr>
      </w:pPr>
    </w:p>
    <w:p w14:paraId="691D7265" w14:textId="5851DFC7" w:rsidR="00B92FD5" w:rsidRPr="00B92FD5" w:rsidRDefault="00B92FD5" w:rsidP="00B92FD5">
      <w:pPr>
        <w:spacing w:after="120"/>
        <w:rPr>
          <w:b/>
          <w:noProof/>
          <w:sz w:val="28"/>
          <w:szCs w:val="28"/>
        </w:rPr>
      </w:pPr>
      <w:r w:rsidRPr="00B92FD5">
        <w:rPr>
          <w:rFonts w:eastAsia="Calibri"/>
          <w:b/>
          <w:noProof/>
          <w:sz w:val="28"/>
          <w:szCs w:val="28"/>
        </w:rPr>
        <w:t xml:space="preserve">Domingo, </w:t>
      </w:r>
      <w:r w:rsidRPr="00B92FD5">
        <w:rPr>
          <w:b/>
          <w:noProof/>
          <w:sz w:val="28"/>
          <w:szCs w:val="28"/>
        </w:rPr>
        <w:t>20 de febrero de 2022</w:t>
      </w:r>
    </w:p>
    <w:p w14:paraId="29BA89F9" w14:textId="77777777" w:rsidR="00B92FD5" w:rsidRPr="00B92FD5" w:rsidRDefault="00B92FD5" w:rsidP="00B92FD5">
      <w:pPr>
        <w:spacing w:after="120"/>
        <w:rPr>
          <w:rFonts w:eastAsia="Calibri"/>
          <w:b/>
          <w:bCs/>
          <w:noProof/>
        </w:rPr>
      </w:pPr>
      <w:r w:rsidRPr="00B92FD5">
        <w:rPr>
          <w:noProof/>
        </w:rPr>
        <w:drawing>
          <wp:anchor distT="0" distB="0" distL="114300" distR="114300" simplePos="0" relativeHeight="251665920" behindDoc="0" locked="0" layoutInCell="1" allowOverlap="1" wp14:anchorId="7AEF709D" wp14:editId="2BE0560C">
            <wp:simplePos x="0" y="0"/>
            <wp:positionH relativeFrom="column">
              <wp:posOffset>-6350</wp:posOffset>
            </wp:positionH>
            <wp:positionV relativeFrom="paragraph">
              <wp:posOffset>45720</wp:posOffset>
            </wp:positionV>
            <wp:extent cx="1687195" cy="21844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687195" cy="2184400"/>
                    </a:xfrm>
                    <a:prstGeom prst="rect">
                      <a:avLst/>
                    </a:prstGeom>
                  </pic:spPr>
                </pic:pic>
              </a:graphicData>
            </a:graphic>
            <wp14:sizeRelH relativeFrom="page">
              <wp14:pctWidth>0</wp14:pctWidth>
            </wp14:sizeRelH>
            <wp14:sizeRelV relativeFrom="page">
              <wp14:pctHeight>0</wp14:pctHeight>
            </wp14:sizeRelV>
          </wp:anchor>
        </w:drawing>
      </w:r>
    </w:p>
    <w:p w14:paraId="744BE3E7" w14:textId="421F4A09" w:rsidR="00B92FD5" w:rsidRPr="00B92FD5" w:rsidRDefault="00B92FD5" w:rsidP="00B92FD5">
      <w:pPr>
        <w:spacing w:after="120"/>
        <w:rPr>
          <w:rFonts w:eastAsia="Calibri"/>
          <w:b/>
          <w:bCs/>
          <w:noProof/>
        </w:rPr>
      </w:pPr>
      <w:r w:rsidRPr="00B92FD5">
        <w:rPr>
          <w:rFonts w:eastAsia="Calibri"/>
          <w:b/>
          <w:bCs/>
          <w:noProof/>
        </w:rPr>
        <w:t>Presenta "</w:t>
      </w:r>
      <w:hyperlink r:id="rId47" w:history="1">
        <w:r w:rsidRPr="00B92FD5">
          <w:rPr>
            <w:rStyle w:val="Hyperlink"/>
            <w:rFonts w:eastAsia="Calibri"/>
            <w:b/>
            <w:bCs/>
            <w:noProof/>
          </w:rPr>
          <w:t>Siete consideracio</w:t>
        </w:r>
        <w:r w:rsidRPr="00B92FD5">
          <w:rPr>
            <w:rStyle w:val="Hyperlink"/>
            <w:rFonts w:eastAsia="Calibri"/>
            <w:b/>
            <w:bCs/>
            <w:noProof/>
          </w:rPr>
          <w:t>n</w:t>
        </w:r>
        <w:r w:rsidRPr="00B92FD5">
          <w:rPr>
            <w:rStyle w:val="Hyperlink"/>
            <w:rFonts w:eastAsia="Calibri"/>
            <w:b/>
            <w:bCs/>
            <w:noProof/>
          </w:rPr>
          <w:t>es al afrontar la infertilidad</w:t>
        </w:r>
      </w:hyperlink>
      <w:r w:rsidRPr="00B92FD5">
        <w:rPr>
          <w:rFonts w:eastAsia="Calibri"/>
          <w:b/>
          <w:bCs/>
          <w:noProof/>
        </w:rPr>
        <w:t>"</w:t>
      </w:r>
    </w:p>
    <w:p w14:paraId="1E731BF1" w14:textId="77777777" w:rsidR="00B92FD5" w:rsidRPr="00B92FD5" w:rsidRDefault="00B92FD5" w:rsidP="00B92FD5">
      <w:pPr>
        <w:spacing w:after="120"/>
        <w:rPr>
          <w:rStyle w:val="Hyperlink"/>
          <w:rFonts w:eastAsia="Calibri"/>
          <w:noProof/>
          <w:color w:val="auto"/>
          <w:u w:val="none"/>
        </w:rPr>
      </w:pPr>
      <w:r w:rsidRPr="00B92FD5">
        <w:rPr>
          <w:rFonts w:eastAsia="Calibri"/>
          <w:b/>
          <w:bCs/>
          <w:noProof/>
        </w:rPr>
        <w:t xml:space="preserve">Caja para el boletín: </w:t>
      </w:r>
      <w:r w:rsidRPr="00B92FD5">
        <w:rPr>
          <w:rFonts w:eastAsia="Calibri"/>
          <w:noProof/>
        </w:rPr>
        <w:t xml:space="preserve"> </w:t>
      </w:r>
      <w:hyperlink r:id="rId48" w:history="1">
        <w:r w:rsidRPr="00B92FD5">
          <w:rPr>
            <w:rStyle w:val="Hyperlink"/>
            <w:bCs/>
            <w:noProof/>
          </w:rPr>
          <w:t>ingl</w:t>
        </w:r>
        <w:r w:rsidRPr="00B92FD5">
          <w:rPr>
            <w:rStyle w:val="Hyperlink"/>
            <w:bCs/>
            <w:noProof/>
          </w:rPr>
          <w:t>é</w:t>
        </w:r>
        <w:r w:rsidRPr="00B92FD5">
          <w:rPr>
            <w:rStyle w:val="Hyperlink"/>
            <w:bCs/>
            <w:noProof/>
          </w:rPr>
          <w:t>s</w:t>
        </w:r>
      </w:hyperlink>
      <w:r w:rsidRPr="00B92FD5">
        <w:rPr>
          <w:noProof/>
        </w:rPr>
        <w:t xml:space="preserve"> | </w:t>
      </w:r>
      <w:hyperlink r:id="rId49" w:history="1">
        <w:r w:rsidRPr="00B92FD5">
          <w:rPr>
            <w:rStyle w:val="Hyperlink"/>
            <w:bCs/>
            <w:noProof/>
          </w:rPr>
          <w:t>esp</w:t>
        </w:r>
        <w:r w:rsidRPr="00B92FD5">
          <w:rPr>
            <w:rStyle w:val="Hyperlink"/>
            <w:bCs/>
            <w:noProof/>
          </w:rPr>
          <w:t>a</w:t>
        </w:r>
        <w:r w:rsidRPr="00B92FD5">
          <w:rPr>
            <w:rStyle w:val="Hyperlink"/>
            <w:bCs/>
            <w:noProof/>
          </w:rPr>
          <w:t>ñol</w:t>
        </w:r>
      </w:hyperlink>
    </w:p>
    <w:p w14:paraId="4103AC51" w14:textId="77777777" w:rsidR="00B92FD5" w:rsidRPr="00B92FD5" w:rsidRDefault="00B92FD5" w:rsidP="00B92FD5">
      <w:pPr>
        <w:spacing w:after="120"/>
        <w:rPr>
          <w:noProof/>
        </w:rPr>
      </w:pPr>
    </w:p>
    <w:p w14:paraId="44F66901" w14:textId="77777777" w:rsidR="00B92FD5" w:rsidRPr="00B92FD5" w:rsidRDefault="00B92FD5" w:rsidP="00B92FD5">
      <w:pPr>
        <w:spacing w:after="120"/>
        <w:rPr>
          <w:rFonts w:eastAsia="Calibri"/>
          <w:b/>
          <w:noProof/>
          <w:sz w:val="28"/>
          <w:szCs w:val="28"/>
        </w:rPr>
      </w:pPr>
    </w:p>
    <w:p w14:paraId="3C273370" w14:textId="77777777" w:rsidR="00B92FD5" w:rsidRPr="00B92FD5" w:rsidRDefault="00B92FD5" w:rsidP="00B92FD5">
      <w:pPr>
        <w:spacing w:after="120"/>
        <w:rPr>
          <w:rFonts w:eastAsia="Calibri"/>
          <w:b/>
          <w:noProof/>
          <w:sz w:val="28"/>
          <w:szCs w:val="28"/>
        </w:rPr>
      </w:pPr>
    </w:p>
    <w:p w14:paraId="46ED34FE" w14:textId="77777777" w:rsidR="00B92FD5" w:rsidRPr="00B92FD5" w:rsidRDefault="00B92FD5" w:rsidP="00B92FD5">
      <w:pPr>
        <w:spacing w:after="120"/>
        <w:rPr>
          <w:rFonts w:eastAsia="Calibri"/>
          <w:b/>
          <w:noProof/>
          <w:sz w:val="28"/>
          <w:szCs w:val="28"/>
        </w:rPr>
      </w:pPr>
    </w:p>
    <w:p w14:paraId="1516BDEE" w14:textId="77777777" w:rsidR="00B92FD5" w:rsidRPr="00B92FD5" w:rsidRDefault="00B92FD5" w:rsidP="00B92FD5">
      <w:pPr>
        <w:spacing w:after="120"/>
        <w:rPr>
          <w:rFonts w:eastAsia="Calibri"/>
          <w:b/>
          <w:noProof/>
          <w:sz w:val="28"/>
          <w:szCs w:val="28"/>
        </w:rPr>
      </w:pPr>
    </w:p>
    <w:p w14:paraId="08217244" w14:textId="77777777" w:rsidR="00B92FD5" w:rsidRPr="00B92FD5" w:rsidRDefault="00B92FD5" w:rsidP="00B92FD5">
      <w:pPr>
        <w:spacing w:after="120"/>
        <w:rPr>
          <w:rFonts w:eastAsia="Calibri"/>
          <w:b/>
          <w:noProof/>
          <w:sz w:val="28"/>
          <w:szCs w:val="28"/>
        </w:rPr>
      </w:pPr>
    </w:p>
    <w:p w14:paraId="06293E5F" w14:textId="77777777" w:rsidR="00B92FD5" w:rsidRPr="00B92FD5" w:rsidRDefault="00B92FD5" w:rsidP="00B92FD5">
      <w:pPr>
        <w:spacing w:after="120"/>
        <w:rPr>
          <w:b/>
          <w:noProof/>
          <w:sz w:val="28"/>
          <w:szCs w:val="28"/>
        </w:rPr>
      </w:pPr>
      <w:r w:rsidRPr="00B92FD5">
        <w:rPr>
          <w:rFonts w:eastAsia="Calibri"/>
          <w:b/>
          <w:noProof/>
          <w:sz w:val="28"/>
          <w:szCs w:val="28"/>
        </w:rPr>
        <w:t xml:space="preserve">Domingo, </w:t>
      </w:r>
      <w:r w:rsidRPr="00B92FD5">
        <w:rPr>
          <w:b/>
          <w:noProof/>
          <w:sz w:val="28"/>
          <w:szCs w:val="28"/>
        </w:rPr>
        <w:t>27 de febrero de 2022</w:t>
      </w:r>
    </w:p>
    <w:p w14:paraId="774A87AB" w14:textId="77777777" w:rsidR="00B92FD5" w:rsidRPr="00B92FD5" w:rsidRDefault="00B92FD5" w:rsidP="00B92FD5">
      <w:pPr>
        <w:spacing w:after="120"/>
        <w:rPr>
          <w:b/>
          <w:bCs/>
          <w:noProof/>
          <w:sz w:val="28"/>
          <w:szCs w:val="28"/>
        </w:rPr>
      </w:pPr>
      <w:r w:rsidRPr="00B92FD5">
        <w:rPr>
          <w:rFonts w:eastAsia="Calibri"/>
          <w:b/>
          <w:bCs/>
          <w:noProof/>
          <w:sz w:val="28"/>
          <w:szCs w:val="28"/>
        </w:rPr>
        <w:drawing>
          <wp:anchor distT="0" distB="0" distL="114300" distR="114300" simplePos="0" relativeHeight="251655680" behindDoc="0" locked="0" layoutInCell="1" allowOverlap="1" wp14:anchorId="3E5BF92F" wp14:editId="41810CA2">
            <wp:simplePos x="0" y="0"/>
            <wp:positionH relativeFrom="column">
              <wp:posOffset>1905</wp:posOffset>
            </wp:positionH>
            <wp:positionV relativeFrom="paragraph">
              <wp:posOffset>43815</wp:posOffset>
            </wp:positionV>
            <wp:extent cx="1878965" cy="1878965"/>
            <wp:effectExtent l="0" t="0" r="635" b="6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878965"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2FD5">
        <w:rPr>
          <w:rFonts w:eastAsia="Calibri"/>
          <w:b/>
          <w:bCs/>
          <w:noProof/>
        </w:rPr>
        <w:t>Imagen:</w:t>
      </w:r>
      <w:r w:rsidRPr="00B92FD5">
        <w:rPr>
          <w:rFonts w:eastAsia="Calibri"/>
          <w:noProof/>
        </w:rPr>
        <w:t xml:space="preserve"> </w:t>
      </w:r>
      <w:hyperlink r:id="rId51" w:history="1">
        <w:r w:rsidRPr="00B92FD5">
          <w:rPr>
            <w:rStyle w:val="Hyperlink"/>
            <w:bCs/>
            <w:noProof/>
          </w:rPr>
          <w:t>in</w:t>
        </w:r>
        <w:r w:rsidRPr="00B92FD5">
          <w:rPr>
            <w:rStyle w:val="Hyperlink"/>
            <w:bCs/>
            <w:noProof/>
          </w:rPr>
          <w:t>g</w:t>
        </w:r>
        <w:r w:rsidRPr="00B92FD5">
          <w:rPr>
            <w:rStyle w:val="Hyperlink"/>
            <w:bCs/>
            <w:noProof/>
          </w:rPr>
          <w:t>lés</w:t>
        </w:r>
      </w:hyperlink>
      <w:r w:rsidRPr="00B92FD5">
        <w:rPr>
          <w:noProof/>
        </w:rPr>
        <w:t xml:space="preserve"> | </w:t>
      </w:r>
      <w:hyperlink r:id="rId52" w:history="1">
        <w:r w:rsidRPr="00B92FD5">
          <w:rPr>
            <w:rStyle w:val="Hyperlink"/>
            <w:bCs/>
            <w:noProof/>
          </w:rPr>
          <w:t>es</w:t>
        </w:r>
        <w:r w:rsidRPr="00B92FD5">
          <w:rPr>
            <w:rStyle w:val="Hyperlink"/>
            <w:bCs/>
            <w:noProof/>
          </w:rPr>
          <w:t>p</w:t>
        </w:r>
        <w:r w:rsidRPr="00B92FD5">
          <w:rPr>
            <w:rStyle w:val="Hyperlink"/>
            <w:bCs/>
            <w:noProof/>
          </w:rPr>
          <w:t>añol</w:t>
        </w:r>
      </w:hyperlink>
    </w:p>
    <w:p w14:paraId="01439E11" w14:textId="77777777" w:rsidR="00B92FD5" w:rsidRPr="00B92FD5" w:rsidRDefault="00B92FD5" w:rsidP="00B92FD5">
      <w:pPr>
        <w:pStyle w:val="ListParagraph"/>
        <w:spacing w:after="120"/>
        <w:ind w:left="1440"/>
        <w:rPr>
          <w:noProof/>
        </w:rPr>
      </w:pPr>
    </w:p>
    <w:p w14:paraId="1A1397DE" w14:textId="77777777" w:rsidR="00B92FD5" w:rsidRPr="00B92FD5" w:rsidRDefault="00B92FD5" w:rsidP="00B92FD5">
      <w:pPr>
        <w:pStyle w:val="ListParagraph"/>
        <w:ind w:left="1440"/>
        <w:rPr>
          <w:noProof/>
          <w:color w:val="0563C1" w:themeColor="hyperlink"/>
          <w:u w:val="single"/>
        </w:rPr>
      </w:pPr>
      <w:r w:rsidRPr="00B92FD5">
        <w:rPr>
          <w:rFonts w:eastAsia="Calibri"/>
          <w:noProof/>
          <w:color w:val="0563C1" w:themeColor="hyperlink"/>
          <w:u w:val="single"/>
        </w:rPr>
        <w:br/>
      </w:r>
    </w:p>
    <w:p w14:paraId="7CB5E122" w14:textId="77777777" w:rsidR="00B92FD5" w:rsidRPr="00B92FD5" w:rsidRDefault="00B92FD5" w:rsidP="00B92FD5">
      <w:pPr>
        <w:rPr>
          <w:noProof/>
        </w:rPr>
      </w:pPr>
    </w:p>
    <w:p w14:paraId="688AD79D" w14:textId="77777777" w:rsidR="00B92FD5" w:rsidRPr="00B92FD5" w:rsidRDefault="00B92FD5" w:rsidP="00B92FD5">
      <w:pPr>
        <w:spacing w:after="120"/>
        <w:rPr>
          <w:rFonts w:eastAsia="Calibri"/>
          <w:b/>
          <w:noProof/>
          <w:sz w:val="28"/>
          <w:szCs w:val="28"/>
        </w:rPr>
      </w:pPr>
    </w:p>
    <w:p w14:paraId="317E86D1" w14:textId="77777777" w:rsidR="00B92FD5" w:rsidRPr="00B92FD5" w:rsidRDefault="00B92FD5" w:rsidP="00B92FD5">
      <w:pPr>
        <w:spacing w:after="120"/>
        <w:rPr>
          <w:rFonts w:eastAsia="Calibri"/>
          <w:b/>
          <w:noProof/>
          <w:sz w:val="28"/>
          <w:szCs w:val="28"/>
        </w:rPr>
      </w:pPr>
    </w:p>
    <w:p w14:paraId="5E06BF2A" w14:textId="77777777" w:rsidR="00B92FD5" w:rsidRPr="00B92FD5" w:rsidRDefault="00B92FD5" w:rsidP="00B92FD5">
      <w:pPr>
        <w:spacing w:after="120"/>
        <w:rPr>
          <w:rFonts w:eastAsia="Calibri"/>
          <w:b/>
          <w:noProof/>
          <w:sz w:val="28"/>
          <w:szCs w:val="28"/>
        </w:rPr>
      </w:pPr>
    </w:p>
    <w:p w14:paraId="43E093C9" w14:textId="77777777" w:rsidR="00B92FD5" w:rsidRPr="00B92FD5" w:rsidRDefault="00B92FD5" w:rsidP="00B92FD5">
      <w:pPr>
        <w:spacing w:after="120"/>
        <w:rPr>
          <w:noProof/>
        </w:rPr>
      </w:pPr>
    </w:p>
    <w:sectPr w:rsidR="00B92FD5" w:rsidRPr="00B92FD5" w:rsidSect="00E568C4">
      <w:headerReference w:type="even" r:id="rId53"/>
      <w:headerReference w:type="default" r:id="rId54"/>
      <w:footerReference w:type="even" r:id="rId55"/>
      <w:footerReference w:type="default" r:id="rId56"/>
      <w:headerReference w:type="first" r:id="rId57"/>
      <w:footerReference w:type="first" r:id="rId5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0C09" w14:textId="77777777" w:rsidR="004D4FA9" w:rsidRPr="00B92FD5" w:rsidRDefault="004D4FA9">
      <w:pPr>
        <w:rPr>
          <w:noProof/>
        </w:rPr>
      </w:pPr>
      <w:r w:rsidRPr="00B92FD5">
        <w:rPr>
          <w:noProof/>
        </w:rPr>
        <w:separator/>
      </w:r>
    </w:p>
  </w:endnote>
  <w:endnote w:type="continuationSeparator" w:id="0">
    <w:p w14:paraId="5DA9A4E2" w14:textId="77777777" w:rsidR="004D4FA9" w:rsidRPr="00B92FD5" w:rsidRDefault="004D4FA9">
      <w:pPr>
        <w:rPr>
          <w:noProof/>
        </w:rPr>
      </w:pPr>
      <w:r w:rsidRPr="00B92FD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0D7C" w14:textId="77777777" w:rsidR="00B92FD5" w:rsidRDefault="00B92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4CD5" w14:textId="77777777" w:rsidR="00B92FD5" w:rsidRPr="00B92FD5" w:rsidRDefault="00B92FD5" w:rsidP="004950D2">
    <w:pPr>
      <w:spacing w:line="300" w:lineRule="auto"/>
      <w:contextualSpacing/>
      <w:jc w:val="center"/>
      <w:rPr>
        <w:b/>
        <w:noProof/>
        <w:sz w:val="20"/>
        <w:szCs w:val="20"/>
      </w:rPr>
    </w:pPr>
    <w:r w:rsidRPr="00B92FD5">
      <w:rPr>
        <w:b/>
        <w:noProof/>
        <w:sz w:val="20"/>
        <w:szCs w:val="20"/>
      </w:rPr>
      <w:t xml:space="preserve">Pueden obtener otros recursos de Respetemos la Vida en </w:t>
    </w:r>
    <w:hyperlink r:id="rId1" w:history="1">
      <w:r w:rsidRPr="00B92FD5">
        <w:rPr>
          <w:rStyle w:val="Hyperlink"/>
          <w:b/>
          <w:noProof/>
          <w:sz w:val="20"/>
          <w:szCs w:val="20"/>
        </w:rPr>
        <w:t>www.respectlife.org</w:t>
      </w:r>
    </w:hyperlink>
    <w:r w:rsidRPr="00B92FD5">
      <w:rPr>
        <w:b/>
        <w:noProof/>
        <w:sz w:val="20"/>
        <w:szCs w:val="20"/>
      </w:rPr>
      <w:t>.</w:t>
    </w:r>
    <w:hyperlink r:id="rId2" w:history="1"/>
  </w:p>
  <w:p w14:paraId="5C266603" w14:textId="77777777" w:rsidR="00B92FD5" w:rsidRPr="00B92FD5" w:rsidRDefault="00B92FD5" w:rsidP="004950D2">
    <w:pPr>
      <w:spacing w:line="300" w:lineRule="auto"/>
      <w:ind w:left="720"/>
      <w:jc w:val="center"/>
      <w:rPr>
        <w:noProof/>
        <w:sz w:val="16"/>
        <w:szCs w:val="16"/>
      </w:rPr>
    </w:pPr>
    <w:r w:rsidRPr="00B92FD5">
      <w:rPr>
        <w:noProof/>
        <w:sz w:val="16"/>
        <w:szCs w:val="16"/>
      </w:rPr>
      <w:t>Copyright © 2022, United States Conference of Catholic Bishops, Washington, D.C.  Se reservan todos los derechos.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0D07" w14:textId="77777777" w:rsidR="00B92FD5" w:rsidRDefault="00B92F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3E97" w14:textId="77777777" w:rsidR="00B92FD5" w:rsidRDefault="00B92F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2FDD" w14:textId="610320BA" w:rsidR="004950D2" w:rsidRPr="00B92FD5" w:rsidRDefault="00033C4A" w:rsidP="004950D2">
    <w:pPr>
      <w:spacing w:line="300" w:lineRule="auto"/>
      <w:contextualSpacing/>
      <w:jc w:val="center"/>
      <w:rPr>
        <w:b/>
        <w:noProof/>
        <w:sz w:val="20"/>
        <w:szCs w:val="20"/>
      </w:rPr>
    </w:pPr>
    <w:r w:rsidRPr="00B92FD5">
      <w:rPr>
        <w:b/>
        <w:noProof/>
        <w:sz w:val="20"/>
        <w:szCs w:val="20"/>
      </w:rPr>
      <w:t xml:space="preserve">Pueden obtener otros recursos de </w:t>
    </w:r>
    <w:r w:rsidR="004950D2" w:rsidRPr="00B92FD5">
      <w:rPr>
        <w:b/>
        <w:noProof/>
        <w:sz w:val="20"/>
        <w:szCs w:val="20"/>
      </w:rPr>
      <w:t xml:space="preserve">Respetemos la Vida </w:t>
    </w:r>
    <w:r w:rsidRPr="00B92FD5">
      <w:rPr>
        <w:b/>
        <w:noProof/>
        <w:sz w:val="20"/>
        <w:szCs w:val="20"/>
      </w:rPr>
      <w:t>en</w:t>
    </w:r>
    <w:r w:rsidR="004950D2" w:rsidRPr="00B92FD5">
      <w:rPr>
        <w:b/>
        <w:noProof/>
        <w:sz w:val="20"/>
        <w:szCs w:val="20"/>
      </w:rPr>
      <w:t xml:space="preserve"> </w:t>
    </w:r>
    <w:hyperlink r:id="rId1" w:history="1">
      <w:r w:rsidR="004950D2" w:rsidRPr="00B92FD5">
        <w:rPr>
          <w:rStyle w:val="Hyperlink"/>
          <w:b/>
          <w:noProof/>
          <w:sz w:val="20"/>
          <w:szCs w:val="20"/>
        </w:rPr>
        <w:t>www.respectlife.org</w:t>
      </w:r>
    </w:hyperlink>
    <w:r w:rsidRPr="00B92FD5">
      <w:rPr>
        <w:b/>
        <w:noProof/>
        <w:sz w:val="20"/>
        <w:szCs w:val="20"/>
      </w:rPr>
      <w:t>.</w:t>
    </w:r>
    <w:hyperlink r:id="rId2" w:history="1"/>
  </w:p>
  <w:p w14:paraId="496DA3BE" w14:textId="6DA8999D" w:rsidR="00E568C4" w:rsidRPr="00B92FD5" w:rsidRDefault="004950D2" w:rsidP="004950D2">
    <w:pPr>
      <w:spacing w:line="300" w:lineRule="auto"/>
      <w:ind w:left="720"/>
      <w:jc w:val="center"/>
      <w:rPr>
        <w:noProof/>
        <w:sz w:val="16"/>
        <w:szCs w:val="16"/>
      </w:rPr>
    </w:pPr>
    <w:r w:rsidRPr="00B92FD5">
      <w:rPr>
        <w:noProof/>
        <w:sz w:val="16"/>
        <w:szCs w:val="16"/>
      </w:rPr>
      <w:t xml:space="preserve">Copyright © </w:t>
    </w:r>
    <w:r w:rsidR="00303D6F" w:rsidRPr="00B92FD5">
      <w:rPr>
        <w:noProof/>
        <w:sz w:val="16"/>
        <w:szCs w:val="16"/>
      </w:rPr>
      <w:t>2022</w:t>
    </w:r>
    <w:r w:rsidRPr="00B92FD5">
      <w:rPr>
        <w:noProof/>
        <w:sz w:val="16"/>
        <w:szCs w:val="16"/>
      </w:rPr>
      <w:t>, Conferencia de Obispos Católicos de Estados Unidos, Washington, DC. Se reservan todos los derechos.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2249" w14:textId="77777777" w:rsidR="00B92FD5" w:rsidRDefault="00B9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AD7D8" w14:textId="77777777" w:rsidR="004D4FA9" w:rsidRPr="00B92FD5" w:rsidRDefault="004D4FA9">
      <w:pPr>
        <w:rPr>
          <w:noProof/>
        </w:rPr>
      </w:pPr>
      <w:r w:rsidRPr="00B92FD5">
        <w:rPr>
          <w:noProof/>
        </w:rPr>
        <w:separator/>
      </w:r>
    </w:p>
  </w:footnote>
  <w:footnote w:type="continuationSeparator" w:id="0">
    <w:p w14:paraId="5B40D48B" w14:textId="77777777" w:rsidR="004D4FA9" w:rsidRPr="00B92FD5" w:rsidRDefault="004D4FA9">
      <w:pPr>
        <w:rPr>
          <w:noProof/>
        </w:rPr>
      </w:pPr>
      <w:r w:rsidRPr="00B92FD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54B5" w14:textId="77777777" w:rsidR="00B92FD5" w:rsidRDefault="00B92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01D5" w14:textId="77777777" w:rsidR="00B92FD5" w:rsidRDefault="00B92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B2D9" w14:textId="77777777" w:rsidR="00B92FD5" w:rsidRDefault="00B92F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D33D" w14:textId="77777777" w:rsidR="00B92FD5" w:rsidRDefault="00B92F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666D" w14:textId="77777777" w:rsidR="00B92FD5" w:rsidRDefault="00B92F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71EC" w14:textId="77777777" w:rsidR="00B92FD5" w:rsidRDefault="00B92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DB33A4"/>
    <w:multiLevelType w:val="hybridMultilevel"/>
    <w:tmpl w:val="D0587A98"/>
    <w:lvl w:ilvl="0" w:tplc="AF865D3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65C60"/>
    <w:multiLevelType w:val="hybridMultilevel"/>
    <w:tmpl w:val="EC806A0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9"/>
  </w:num>
  <w:num w:numId="4">
    <w:abstractNumId w:val="8"/>
  </w:num>
  <w:num w:numId="5">
    <w:abstractNumId w:val="18"/>
  </w:num>
  <w:num w:numId="6">
    <w:abstractNumId w:val="0"/>
  </w:num>
  <w:num w:numId="7">
    <w:abstractNumId w:val="10"/>
  </w:num>
  <w:num w:numId="8">
    <w:abstractNumId w:val="3"/>
  </w:num>
  <w:num w:numId="9">
    <w:abstractNumId w:val="20"/>
  </w:num>
  <w:num w:numId="10">
    <w:abstractNumId w:val="15"/>
  </w:num>
  <w:num w:numId="11">
    <w:abstractNumId w:val="13"/>
  </w:num>
  <w:num w:numId="12">
    <w:abstractNumId w:val="12"/>
  </w:num>
  <w:num w:numId="13">
    <w:abstractNumId w:val="4"/>
  </w:num>
  <w:num w:numId="14">
    <w:abstractNumId w:val="9"/>
  </w:num>
  <w:num w:numId="15">
    <w:abstractNumId w:val="5"/>
  </w:num>
  <w:num w:numId="16">
    <w:abstractNumId w:val="11"/>
  </w:num>
  <w:num w:numId="17">
    <w:abstractNumId w:val="16"/>
  </w:num>
  <w:num w:numId="18">
    <w:abstractNumId w:val="3"/>
  </w:num>
  <w:num w:numId="19">
    <w:abstractNumId w:val="10"/>
  </w:num>
  <w:num w:numId="20">
    <w:abstractNumId w:val="6"/>
  </w:num>
  <w:num w:numId="21">
    <w:abstractNumId w:val="22"/>
  </w:num>
  <w:num w:numId="22">
    <w:abstractNumId w:val="1"/>
  </w:num>
  <w:num w:numId="23">
    <w:abstractNumId w:val="2"/>
  </w:num>
  <w:num w:numId="24">
    <w:abstractNumId w:val="14"/>
  </w:num>
  <w:num w:numId="25">
    <w:abstractNumId w:val="17"/>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187A"/>
    <w:rsid w:val="000049F0"/>
    <w:rsid w:val="00005410"/>
    <w:rsid w:val="00005862"/>
    <w:rsid w:val="000077C3"/>
    <w:rsid w:val="00010623"/>
    <w:rsid w:val="0001100A"/>
    <w:rsid w:val="00012C7D"/>
    <w:rsid w:val="00013726"/>
    <w:rsid w:val="00013F53"/>
    <w:rsid w:val="000153FB"/>
    <w:rsid w:val="000156C7"/>
    <w:rsid w:val="00016862"/>
    <w:rsid w:val="00021695"/>
    <w:rsid w:val="00027900"/>
    <w:rsid w:val="00030E41"/>
    <w:rsid w:val="00033C4A"/>
    <w:rsid w:val="000357B6"/>
    <w:rsid w:val="000360C5"/>
    <w:rsid w:val="00037F8F"/>
    <w:rsid w:val="0004048F"/>
    <w:rsid w:val="00041DBC"/>
    <w:rsid w:val="00041F7E"/>
    <w:rsid w:val="0004201B"/>
    <w:rsid w:val="00044B02"/>
    <w:rsid w:val="00045330"/>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321C"/>
    <w:rsid w:val="0008335E"/>
    <w:rsid w:val="00086773"/>
    <w:rsid w:val="00086A01"/>
    <w:rsid w:val="00090B00"/>
    <w:rsid w:val="00091AC2"/>
    <w:rsid w:val="00093245"/>
    <w:rsid w:val="000962B2"/>
    <w:rsid w:val="000A182E"/>
    <w:rsid w:val="000A4689"/>
    <w:rsid w:val="000A4EFC"/>
    <w:rsid w:val="000A7AB9"/>
    <w:rsid w:val="000B1F22"/>
    <w:rsid w:val="000B2FFE"/>
    <w:rsid w:val="000B4344"/>
    <w:rsid w:val="000B46B6"/>
    <w:rsid w:val="000B47E3"/>
    <w:rsid w:val="000B4CAF"/>
    <w:rsid w:val="000B523F"/>
    <w:rsid w:val="000B66E7"/>
    <w:rsid w:val="000C2090"/>
    <w:rsid w:val="000C22D8"/>
    <w:rsid w:val="000C4F2B"/>
    <w:rsid w:val="000C5863"/>
    <w:rsid w:val="000C784F"/>
    <w:rsid w:val="000C7FD8"/>
    <w:rsid w:val="000D0CB9"/>
    <w:rsid w:val="000D1BEA"/>
    <w:rsid w:val="000D40FA"/>
    <w:rsid w:val="000E2A41"/>
    <w:rsid w:val="000E6900"/>
    <w:rsid w:val="000F03AF"/>
    <w:rsid w:val="000F0A94"/>
    <w:rsid w:val="000F1357"/>
    <w:rsid w:val="000F2816"/>
    <w:rsid w:val="00100DF9"/>
    <w:rsid w:val="00101F2A"/>
    <w:rsid w:val="00103D61"/>
    <w:rsid w:val="001041F8"/>
    <w:rsid w:val="001054A8"/>
    <w:rsid w:val="00105691"/>
    <w:rsid w:val="00105C3A"/>
    <w:rsid w:val="00106B46"/>
    <w:rsid w:val="00107E93"/>
    <w:rsid w:val="00112638"/>
    <w:rsid w:val="00112A7A"/>
    <w:rsid w:val="00113514"/>
    <w:rsid w:val="00114B64"/>
    <w:rsid w:val="00120B6F"/>
    <w:rsid w:val="00120D07"/>
    <w:rsid w:val="0012483C"/>
    <w:rsid w:val="00124883"/>
    <w:rsid w:val="00125B2C"/>
    <w:rsid w:val="00126D96"/>
    <w:rsid w:val="001276E5"/>
    <w:rsid w:val="00130763"/>
    <w:rsid w:val="00131B4D"/>
    <w:rsid w:val="00133071"/>
    <w:rsid w:val="00133D20"/>
    <w:rsid w:val="0013700C"/>
    <w:rsid w:val="00137C21"/>
    <w:rsid w:val="0014037E"/>
    <w:rsid w:val="0014140B"/>
    <w:rsid w:val="00141F8D"/>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12A"/>
    <w:rsid w:val="001A1967"/>
    <w:rsid w:val="001B25FF"/>
    <w:rsid w:val="001B40FD"/>
    <w:rsid w:val="001B51CC"/>
    <w:rsid w:val="001B6FEC"/>
    <w:rsid w:val="001C19E1"/>
    <w:rsid w:val="001C2DBC"/>
    <w:rsid w:val="001C4499"/>
    <w:rsid w:val="001C4BDE"/>
    <w:rsid w:val="001C616B"/>
    <w:rsid w:val="001D0422"/>
    <w:rsid w:val="001D1329"/>
    <w:rsid w:val="001D237F"/>
    <w:rsid w:val="001D6847"/>
    <w:rsid w:val="001E0DA6"/>
    <w:rsid w:val="001E0DD1"/>
    <w:rsid w:val="001E1B01"/>
    <w:rsid w:val="001E5657"/>
    <w:rsid w:val="001E6BAC"/>
    <w:rsid w:val="001F0607"/>
    <w:rsid w:val="001F0BEA"/>
    <w:rsid w:val="001F0CD3"/>
    <w:rsid w:val="001F1AA7"/>
    <w:rsid w:val="001F422A"/>
    <w:rsid w:val="001F4C0C"/>
    <w:rsid w:val="001F6135"/>
    <w:rsid w:val="001F6925"/>
    <w:rsid w:val="001F6A82"/>
    <w:rsid w:val="001F7A5A"/>
    <w:rsid w:val="002012D7"/>
    <w:rsid w:val="002018F5"/>
    <w:rsid w:val="00202493"/>
    <w:rsid w:val="00202B74"/>
    <w:rsid w:val="00204CC8"/>
    <w:rsid w:val="0020775C"/>
    <w:rsid w:val="00207904"/>
    <w:rsid w:val="002109FE"/>
    <w:rsid w:val="00211CAA"/>
    <w:rsid w:val="002155E2"/>
    <w:rsid w:val="00215660"/>
    <w:rsid w:val="002207CD"/>
    <w:rsid w:val="00220A09"/>
    <w:rsid w:val="002216C7"/>
    <w:rsid w:val="00230823"/>
    <w:rsid w:val="00231A5B"/>
    <w:rsid w:val="00233695"/>
    <w:rsid w:val="002342C1"/>
    <w:rsid w:val="0023465A"/>
    <w:rsid w:val="00234A84"/>
    <w:rsid w:val="0023692C"/>
    <w:rsid w:val="002373D8"/>
    <w:rsid w:val="002373F2"/>
    <w:rsid w:val="0024156E"/>
    <w:rsid w:val="002437D1"/>
    <w:rsid w:val="00244270"/>
    <w:rsid w:val="00250A80"/>
    <w:rsid w:val="00253183"/>
    <w:rsid w:val="00255574"/>
    <w:rsid w:val="002577FF"/>
    <w:rsid w:val="00257DE3"/>
    <w:rsid w:val="00260926"/>
    <w:rsid w:val="00265335"/>
    <w:rsid w:val="00265D98"/>
    <w:rsid w:val="0026677E"/>
    <w:rsid w:val="00270792"/>
    <w:rsid w:val="00275262"/>
    <w:rsid w:val="00276765"/>
    <w:rsid w:val="00280164"/>
    <w:rsid w:val="00281D2B"/>
    <w:rsid w:val="00283F05"/>
    <w:rsid w:val="002840BA"/>
    <w:rsid w:val="002850E0"/>
    <w:rsid w:val="002855B7"/>
    <w:rsid w:val="00286C2A"/>
    <w:rsid w:val="002900D1"/>
    <w:rsid w:val="00290485"/>
    <w:rsid w:val="00290821"/>
    <w:rsid w:val="00294D37"/>
    <w:rsid w:val="0029527F"/>
    <w:rsid w:val="002A009C"/>
    <w:rsid w:val="002A2ECD"/>
    <w:rsid w:val="002A431D"/>
    <w:rsid w:val="002A4975"/>
    <w:rsid w:val="002A6407"/>
    <w:rsid w:val="002B111A"/>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0DA4"/>
    <w:rsid w:val="002E137C"/>
    <w:rsid w:val="002E3BFB"/>
    <w:rsid w:val="002E465D"/>
    <w:rsid w:val="002E52B0"/>
    <w:rsid w:val="002E5D7C"/>
    <w:rsid w:val="002E6282"/>
    <w:rsid w:val="002E7B75"/>
    <w:rsid w:val="002F1827"/>
    <w:rsid w:val="002F32DE"/>
    <w:rsid w:val="002F3E7C"/>
    <w:rsid w:val="002F4E42"/>
    <w:rsid w:val="002F522A"/>
    <w:rsid w:val="002F754D"/>
    <w:rsid w:val="002F77B6"/>
    <w:rsid w:val="00303B16"/>
    <w:rsid w:val="00303D6F"/>
    <w:rsid w:val="00303F7C"/>
    <w:rsid w:val="003061C1"/>
    <w:rsid w:val="00311CA7"/>
    <w:rsid w:val="00317CE2"/>
    <w:rsid w:val="0032365C"/>
    <w:rsid w:val="00323C3D"/>
    <w:rsid w:val="00325895"/>
    <w:rsid w:val="00325ADA"/>
    <w:rsid w:val="00326E42"/>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6E49"/>
    <w:rsid w:val="003725AA"/>
    <w:rsid w:val="0037413E"/>
    <w:rsid w:val="00374744"/>
    <w:rsid w:val="00380825"/>
    <w:rsid w:val="00380972"/>
    <w:rsid w:val="00380C5F"/>
    <w:rsid w:val="0038504F"/>
    <w:rsid w:val="003851EF"/>
    <w:rsid w:val="00386037"/>
    <w:rsid w:val="003879BF"/>
    <w:rsid w:val="00393D1D"/>
    <w:rsid w:val="00395EF0"/>
    <w:rsid w:val="003960DC"/>
    <w:rsid w:val="00396DB4"/>
    <w:rsid w:val="00397087"/>
    <w:rsid w:val="003A0FC7"/>
    <w:rsid w:val="003A1F0F"/>
    <w:rsid w:val="003A6F3D"/>
    <w:rsid w:val="003B2CAD"/>
    <w:rsid w:val="003B2ED0"/>
    <w:rsid w:val="003C0DEF"/>
    <w:rsid w:val="003C25FE"/>
    <w:rsid w:val="003C42BC"/>
    <w:rsid w:val="003C54BF"/>
    <w:rsid w:val="003C6E40"/>
    <w:rsid w:val="003D0E8F"/>
    <w:rsid w:val="003D17B4"/>
    <w:rsid w:val="003D198F"/>
    <w:rsid w:val="003D36D6"/>
    <w:rsid w:val="003D4DAC"/>
    <w:rsid w:val="003D7270"/>
    <w:rsid w:val="003D7568"/>
    <w:rsid w:val="003D7AA0"/>
    <w:rsid w:val="003E0F5D"/>
    <w:rsid w:val="003E3543"/>
    <w:rsid w:val="003E414D"/>
    <w:rsid w:val="003E45D4"/>
    <w:rsid w:val="003E5DF3"/>
    <w:rsid w:val="00400D92"/>
    <w:rsid w:val="004012FF"/>
    <w:rsid w:val="00405BDA"/>
    <w:rsid w:val="00407A69"/>
    <w:rsid w:val="00407EA8"/>
    <w:rsid w:val="00413555"/>
    <w:rsid w:val="004136AC"/>
    <w:rsid w:val="004202A2"/>
    <w:rsid w:val="00420956"/>
    <w:rsid w:val="00420C48"/>
    <w:rsid w:val="0042387F"/>
    <w:rsid w:val="00424527"/>
    <w:rsid w:val="0042493C"/>
    <w:rsid w:val="00430384"/>
    <w:rsid w:val="0043344E"/>
    <w:rsid w:val="004336F7"/>
    <w:rsid w:val="00437DF3"/>
    <w:rsid w:val="00440539"/>
    <w:rsid w:val="00440ADD"/>
    <w:rsid w:val="004410E7"/>
    <w:rsid w:val="00441365"/>
    <w:rsid w:val="00442DC8"/>
    <w:rsid w:val="00444660"/>
    <w:rsid w:val="004450B0"/>
    <w:rsid w:val="00445361"/>
    <w:rsid w:val="0045112D"/>
    <w:rsid w:val="00451BD0"/>
    <w:rsid w:val="004523B9"/>
    <w:rsid w:val="00453BA6"/>
    <w:rsid w:val="004548D3"/>
    <w:rsid w:val="00454EFB"/>
    <w:rsid w:val="00455BCF"/>
    <w:rsid w:val="00456698"/>
    <w:rsid w:val="0046024F"/>
    <w:rsid w:val="0046112E"/>
    <w:rsid w:val="0046116A"/>
    <w:rsid w:val="0046116E"/>
    <w:rsid w:val="004620EF"/>
    <w:rsid w:val="0046278A"/>
    <w:rsid w:val="00463102"/>
    <w:rsid w:val="00470C4A"/>
    <w:rsid w:val="004714AB"/>
    <w:rsid w:val="004730CB"/>
    <w:rsid w:val="00473264"/>
    <w:rsid w:val="00476980"/>
    <w:rsid w:val="00477230"/>
    <w:rsid w:val="00482F0D"/>
    <w:rsid w:val="004850B5"/>
    <w:rsid w:val="00487D4B"/>
    <w:rsid w:val="004906A1"/>
    <w:rsid w:val="00491216"/>
    <w:rsid w:val="00492444"/>
    <w:rsid w:val="00492D45"/>
    <w:rsid w:val="004948A4"/>
    <w:rsid w:val="004950D2"/>
    <w:rsid w:val="004A0892"/>
    <w:rsid w:val="004A1F11"/>
    <w:rsid w:val="004A3736"/>
    <w:rsid w:val="004A3BCD"/>
    <w:rsid w:val="004A773E"/>
    <w:rsid w:val="004A7E1B"/>
    <w:rsid w:val="004B2C83"/>
    <w:rsid w:val="004B3437"/>
    <w:rsid w:val="004B42E5"/>
    <w:rsid w:val="004B7753"/>
    <w:rsid w:val="004C0052"/>
    <w:rsid w:val="004C0EFB"/>
    <w:rsid w:val="004C1196"/>
    <w:rsid w:val="004C5455"/>
    <w:rsid w:val="004C668C"/>
    <w:rsid w:val="004C6932"/>
    <w:rsid w:val="004D01EC"/>
    <w:rsid w:val="004D047E"/>
    <w:rsid w:val="004D20CC"/>
    <w:rsid w:val="004D2D71"/>
    <w:rsid w:val="004D450D"/>
    <w:rsid w:val="004D4A48"/>
    <w:rsid w:val="004D4FA9"/>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1190"/>
    <w:rsid w:val="005207B9"/>
    <w:rsid w:val="00525DFB"/>
    <w:rsid w:val="00530518"/>
    <w:rsid w:val="00531510"/>
    <w:rsid w:val="00541430"/>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1EDD"/>
    <w:rsid w:val="0057368F"/>
    <w:rsid w:val="005766F1"/>
    <w:rsid w:val="0057797C"/>
    <w:rsid w:val="00580575"/>
    <w:rsid w:val="00585704"/>
    <w:rsid w:val="00585B51"/>
    <w:rsid w:val="00587424"/>
    <w:rsid w:val="0058750C"/>
    <w:rsid w:val="00590B69"/>
    <w:rsid w:val="005911CA"/>
    <w:rsid w:val="005933BF"/>
    <w:rsid w:val="00593856"/>
    <w:rsid w:val="00597010"/>
    <w:rsid w:val="005974F8"/>
    <w:rsid w:val="005975B3"/>
    <w:rsid w:val="005A1E77"/>
    <w:rsid w:val="005A368D"/>
    <w:rsid w:val="005A395D"/>
    <w:rsid w:val="005B042C"/>
    <w:rsid w:val="005B28A6"/>
    <w:rsid w:val="005B2ABE"/>
    <w:rsid w:val="005B4672"/>
    <w:rsid w:val="005B4CEB"/>
    <w:rsid w:val="005B5C11"/>
    <w:rsid w:val="005B5DA4"/>
    <w:rsid w:val="005B6097"/>
    <w:rsid w:val="005B612F"/>
    <w:rsid w:val="005B750E"/>
    <w:rsid w:val="005B7690"/>
    <w:rsid w:val="005B7B05"/>
    <w:rsid w:val="005C1662"/>
    <w:rsid w:val="005C77B9"/>
    <w:rsid w:val="005D124D"/>
    <w:rsid w:val="005D2715"/>
    <w:rsid w:val="005D434A"/>
    <w:rsid w:val="005D57F6"/>
    <w:rsid w:val="005D6608"/>
    <w:rsid w:val="005D713D"/>
    <w:rsid w:val="005E29DA"/>
    <w:rsid w:val="005E2B56"/>
    <w:rsid w:val="005F6522"/>
    <w:rsid w:val="005F783E"/>
    <w:rsid w:val="00600BC7"/>
    <w:rsid w:val="00601267"/>
    <w:rsid w:val="006035A5"/>
    <w:rsid w:val="00603BF8"/>
    <w:rsid w:val="006063E1"/>
    <w:rsid w:val="0061308C"/>
    <w:rsid w:val="00613B28"/>
    <w:rsid w:val="00614575"/>
    <w:rsid w:val="006156DB"/>
    <w:rsid w:val="006172B3"/>
    <w:rsid w:val="00624651"/>
    <w:rsid w:val="00624D4B"/>
    <w:rsid w:val="0062791E"/>
    <w:rsid w:val="0063077A"/>
    <w:rsid w:val="00637954"/>
    <w:rsid w:val="00644AAF"/>
    <w:rsid w:val="0064590B"/>
    <w:rsid w:val="00646E71"/>
    <w:rsid w:val="00647838"/>
    <w:rsid w:val="00650A93"/>
    <w:rsid w:val="006532CE"/>
    <w:rsid w:val="00656A56"/>
    <w:rsid w:val="006604F4"/>
    <w:rsid w:val="00662560"/>
    <w:rsid w:val="0066288B"/>
    <w:rsid w:val="00665069"/>
    <w:rsid w:val="006670ED"/>
    <w:rsid w:val="00667818"/>
    <w:rsid w:val="00670CFF"/>
    <w:rsid w:val="00671826"/>
    <w:rsid w:val="00672A10"/>
    <w:rsid w:val="00673194"/>
    <w:rsid w:val="006741EA"/>
    <w:rsid w:val="00674B36"/>
    <w:rsid w:val="00680E85"/>
    <w:rsid w:val="006907C2"/>
    <w:rsid w:val="00692019"/>
    <w:rsid w:val="00694B5A"/>
    <w:rsid w:val="00695103"/>
    <w:rsid w:val="006A1945"/>
    <w:rsid w:val="006A3337"/>
    <w:rsid w:val="006A40F4"/>
    <w:rsid w:val="006A480F"/>
    <w:rsid w:val="006A59C0"/>
    <w:rsid w:val="006A5EA3"/>
    <w:rsid w:val="006A6ECC"/>
    <w:rsid w:val="006A7DA9"/>
    <w:rsid w:val="006B084B"/>
    <w:rsid w:val="006B1DD4"/>
    <w:rsid w:val="006B2DA5"/>
    <w:rsid w:val="006B2FCD"/>
    <w:rsid w:val="006B536D"/>
    <w:rsid w:val="006B57AF"/>
    <w:rsid w:val="006B6656"/>
    <w:rsid w:val="006B67A5"/>
    <w:rsid w:val="006B7266"/>
    <w:rsid w:val="006C08A2"/>
    <w:rsid w:val="006C1C41"/>
    <w:rsid w:val="006C2227"/>
    <w:rsid w:val="006C3188"/>
    <w:rsid w:val="006C3277"/>
    <w:rsid w:val="006C4F45"/>
    <w:rsid w:val="006C609E"/>
    <w:rsid w:val="006C6823"/>
    <w:rsid w:val="006C6D81"/>
    <w:rsid w:val="006D0E23"/>
    <w:rsid w:val="006D15D7"/>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2D6"/>
    <w:rsid w:val="00716210"/>
    <w:rsid w:val="007176AE"/>
    <w:rsid w:val="007206F1"/>
    <w:rsid w:val="0072081E"/>
    <w:rsid w:val="00721592"/>
    <w:rsid w:val="00723118"/>
    <w:rsid w:val="00723C45"/>
    <w:rsid w:val="007243E4"/>
    <w:rsid w:val="0072471F"/>
    <w:rsid w:val="00725589"/>
    <w:rsid w:val="007262A9"/>
    <w:rsid w:val="00726BC0"/>
    <w:rsid w:val="00732803"/>
    <w:rsid w:val="00737445"/>
    <w:rsid w:val="007413C4"/>
    <w:rsid w:val="00743530"/>
    <w:rsid w:val="00744EA2"/>
    <w:rsid w:val="00745A42"/>
    <w:rsid w:val="0074751C"/>
    <w:rsid w:val="00747BC7"/>
    <w:rsid w:val="00750264"/>
    <w:rsid w:val="00750BBA"/>
    <w:rsid w:val="007535F9"/>
    <w:rsid w:val="00753B11"/>
    <w:rsid w:val="00753EC0"/>
    <w:rsid w:val="00753EF7"/>
    <w:rsid w:val="00753F34"/>
    <w:rsid w:val="00757E6C"/>
    <w:rsid w:val="00760412"/>
    <w:rsid w:val="007611F0"/>
    <w:rsid w:val="00761266"/>
    <w:rsid w:val="0076381F"/>
    <w:rsid w:val="00765CF9"/>
    <w:rsid w:val="00770186"/>
    <w:rsid w:val="00771565"/>
    <w:rsid w:val="00771897"/>
    <w:rsid w:val="00772E41"/>
    <w:rsid w:val="00772E8A"/>
    <w:rsid w:val="0077689C"/>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21EA"/>
    <w:rsid w:val="007B4573"/>
    <w:rsid w:val="007B59CA"/>
    <w:rsid w:val="007B73D0"/>
    <w:rsid w:val="007C07F3"/>
    <w:rsid w:val="007C2B06"/>
    <w:rsid w:val="007C3C1E"/>
    <w:rsid w:val="007C5878"/>
    <w:rsid w:val="007C5BF9"/>
    <w:rsid w:val="007C7D83"/>
    <w:rsid w:val="007D177E"/>
    <w:rsid w:val="007D2B45"/>
    <w:rsid w:val="007D60CE"/>
    <w:rsid w:val="007D7061"/>
    <w:rsid w:val="007D7D86"/>
    <w:rsid w:val="007F0995"/>
    <w:rsid w:val="007F3CD4"/>
    <w:rsid w:val="007F62C2"/>
    <w:rsid w:val="007F6917"/>
    <w:rsid w:val="007F701E"/>
    <w:rsid w:val="0080296E"/>
    <w:rsid w:val="008071D5"/>
    <w:rsid w:val="00807766"/>
    <w:rsid w:val="008102C2"/>
    <w:rsid w:val="008107B6"/>
    <w:rsid w:val="00814605"/>
    <w:rsid w:val="00821565"/>
    <w:rsid w:val="0082276C"/>
    <w:rsid w:val="00823496"/>
    <w:rsid w:val="008248BA"/>
    <w:rsid w:val="00827349"/>
    <w:rsid w:val="00830DA2"/>
    <w:rsid w:val="00834CFF"/>
    <w:rsid w:val="0083521B"/>
    <w:rsid w:val="00835D09"/>
    <w:rsid w:val="00836B4E"/>
    <w:rsid w:val="00840887"/>
    <w:rsid w:val="00840E95"/>
    <w:rsid w:val="00842FA9"/>
    <w:rsid w:val="00845987"/>
    <w:rsid w:val="008532C2"/>
    <w:rsid w:val="008570E6"/>
    <w:rsid w:val="00862707"/>
    <w:rsid w:val="00864BC4"/>
    <w:rsid w:val="00871C28"/>
    <w:rsid w:val="0087340D"/>
    <w:rsid w:val="00875D3C"/>
    <w:rsid w:val="00877068"/>
    <w:rsid w:val="008771EC"/>
    <w:rsid w:val="0088006C"/>
    <w:rsid w:val="00881074"/>
    <w:rsid w:val="00881EAC"/>
    <w:rsid w:val="00882931"/>
    <w:rsid w:val="0088552C"/>
    <w:rsid w:val="00887A50"/>
    <w:rsid w:val="008907FE"/>
    <w:rsid w:val="008926DC"/>
    <w:rsid w:val="0089365A"/>
    <w:rsid w:val="00896CD8"/>
    <w:rsid w:val="008A1FE3"/>
    <w:rsid w:val="008A479A"/>
    <w:rsid w:val="008A5678"/>
    <w:rsid w:val="008B013E"/>
    <w:rsid w:val="008B034B"/>
    <w:rsid w:val="008B2507"/>
    <w:rsid w:val="008B40D0"/>
    <w:rsid w:val="008C2543"/>
    <w:rsid w:val="008C3ACA"/>
    <w:rsid w:val="008C4651"/>
    <w:rsid w:val="008C5A48"/>
    <w:rsid w:val="008C5C15"/>
    <w:rsid w:val="008D1F1B"/>
    <w:rsid w:val="008D378F"/>
    <w:rsid w:val="008D4367"/>
    <w:rsid w:val="008D5C8C"/>
    <w:rsid w:val="008D6472"/>
    <w:rsid w:val="008E0603"/>
    <w:rsid w:val="008E1DF9"/>
    <w:rsid w:val="008E1F53"/>
    <w:rsid w:val="008E2822"/>
    <w:rsid w:val="008E4F95"/>
    <w:rsid w:val="008E51D7"/>
    <w:rsid w:val="008E5E87"/>
    <w:rsid w:val="008E5F87"/>
    <w:rsid w:val="008F335E"/>
    <w:rsid w:val="008F4ECB"/>
    <w:rsid w:val="008F55CD"/>
    <w:rsid w:val="00900196"/>
    <w:rsid w:val="00902136"/>
    <w:rsid w:val="009027E5"/>
    <w:rsid w:val="00902C95"/>
    <w:rsid w:val="00904D71"/>
    <w:rsid w:val="00905287"/>
    <w:rsid w:val="00905DC3"/>
    <w:rsid w:val="00907D95"/>
    <w:rsid w:val="009118F6"/>
    <w:rsid w:val="00914464"/>
    <w:rsid w:val="0091573A"/>
    <w:rsid w:val="00917387"/>
    <w:rsid w:val="00920007"/>
    <w:rsid w:val="009203B3"/>
    <w:rsid w:val="00920896"/>
    <w:rsid w:val="00921562"/>
    <w:rsid w:val="009236F7"/>
    <w:rsid w:val="00926C2C"/>
    <w:rsid w:val="0092727D"/>
    <w:rsid w:val="00940645"/>
    <w:rsid w:val="009424FC"/>
    <w:rsid w:val="00944A76"/>
    <w:rsid w:val="00945F8B"/>
    <w:rsid w:val="0094647F"/>
    <w:rsid w:val="00946927"/>
    <w:rsid w:val="00946F2F"/>
    <w:rsid w:val="00953F3B"/>
    <w:rsid w:val="0095441C"/>
    <w:rsid w:val="00954822"/>
    <w:rsid w:val="00960846"/>
    <w:rsid w:val="00962046"/>
    <w:rsid w:val="009629AA"/>
    <w:rsid w:val="009632D9"/>
    <w:rsid w:val="009649DA"/>
    <w:rsid w:val="00964BEA"/>
    <w:rsid w:val="009655E0"/>
    <w:rsid w:val="00965E0D"/>
    <w:rsid w:val="00971CC2"/>
    <w:rsid w:val="00974B3C"/>
    <w:rsid w:val="00975D86"/>
    <w:rsid w:val="00975F28"/>
    <w:rsid w:val="00976D14"/>
    <w:rsid w:val="009806F8"/>
    <w:rsid w:val="0098123B"/>
    <w:rsid w:val="0098148B"/>
    <w:rsid w:val="00981DA9"/>
    <w:rsid w:val="0098382E"/>
    <w:rsid w:val="00985640"/>
    <w:rsid w:val="00985EC4"/>
    <w:rsid w:val="009875BC"/>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61F"/>
    <w:rsid w:val="009E3F20"/>
    <w:rsid w:val="009E6DD3"/>
    <w:rsid w:val="009E7C3C"/>
    <w:rsid w:val="009F0858"/>
    <w:rsid w:val="009F3432"/>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2010B"/>
    <w:rsid w:val="00A21747"/>
    <w:rsid w:val="00A24D9B"/>
    <w:rsid w:val="00A2576E"/>
    <w:rsid w:val="00A30A57"/>
    <w:rsid w:val="00A317E1"/>
    <w:rsid w:val="00A3317B"/>
    <w:rsid w:val="00A33DA2"/>
    <w:rsid w:val="00A34ED1"/>
    <w:rsid w:val="00A34EF7"/>
    <w:rsid w:val="00A3563C"/>
    <w:rsid w:val="00A35DFA"/>
    <w:rsid w:val="00A40A52"/>
    <w:rsid w:val="00A418C5"/>
    <w:rsid w:val="00A42655"/>
    <w:rsid w:val="00A444B5"/>
    <w:rsid w:val="00A46B7F"/>
    <w:rsid w:val="00A46DDC"/>
    <w:rsid w:val="00A5257D"/>
    <w:rsid w:val="00A55557"/>
    <w:rsid w:val="00A56842"/>
    <w:rsid w:val="00A57F78"/>
    <w:rsid w:val="00A57FBE"/>
    <w:rsid w:val="00A6445C"/>
    <w:rsid w:val="00A66C0A"/>
    <w:rsid w:val="00A705A4"/>
    <w:rsid w:val="00A73BC2"/>
    <w:rsid w:val="00A76856"/>
    <w:rsid w:val="00A773C0"/>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B0906"/>
    <w:rsid w:val="00AB14E8"/>
    <w:rsid w:val="00AB17B1"/>
    <w:rsid w:val="00AB3E9B"/>
    <w:rsid w:val="00AB5121"/>
    <w:rsid w:val="00AB6F6E"/>
    <w:rsid w:val="00AC6F4A"/>
    <w:rsid w:val="00AC7D07"/>
    <w:rsid w:val="00AD3FBE"/>
    <w:rsid w:val="00AD4223"/>
    <w:rsid w:val="00AD4C39"/>
    <w:rsid w:val="00AD6511"/>
    <w:rsid w:val="00AE087F"/>
    <w:rsid w:val="00AE0BB1"/>
    <w:rsid w:val="00AE1664"/>
    <w:rsid w:val="00AE25FB"/>
    <w:rsid w:val="00AE3CEA"/>
    <w:rsid w:val="00AE5FA9"/>
    <w:rsid w:val="00AE62F9"/>
    <w:rsid w:val="00AF1165"/>
    <w:rsid w:val="00AF1213"/>
    <w:rsid w:val="00AF371A"/>
    <w:rsid w:val="00AF4913"/>
    <w:rsid w:val="00AF53FB"/>
    <w:rsid w:val="00AF5E6E"/>
    <w:rsid w:val="00AF6CBD"/>
    <w:rsid w:val="00B05ADF"/>
    <w:rsid w:val="00B0764B"/>
    <w:rsid w:val="00B12AED"/>
    <w:rsid w:val="00B17D69"/>
    <w:rsid w:val="00B205DF"/>
    <w:rsid w:val="00B22F01"/>
    <w:rsid w:val="00B240BB"/>
    <w:rsid w:val="00B244B6"/>
    <w:rsid w:val="00B250FE"/>
    <w:rsid w:val="00B32879"/>
    <w:rsid w:val="00B33A20"/>
    <w:rsid w:val="00B35D6D"/>
    <w:rsid w:val="00B35E25"/>
    <w:rsid w:val="00B360A3"/>
    <w:rsid w:val="00B377A5"/>
    <w:rsid w:val="00B37A67"/>
    <w:rsid w:val="00B414E1"/>
    <w:rsid w:val="00B432EC"/>
    <w:rsid w:val="00B437E5"/>
    <w:rsid w:val="00B44E13"/>
    <w:rsid w:val="00B45294"/>
    <w:rsid w:val="00B46CBB"/>
    <w:rsid w:val="00B47611"/>
    <w:rsid w:val="00B50FC4"/>
    <w:rsid w:val="00B52240"/>
    <w:rsid w:val="00B56CD7"/>
    <w:rsid w:val="00B570A8"/>
    <w:rsid w:val="00B57747"/>
    <w:rsid w:val="00B661C3"/>
    <w:rsid w:val="00B670E7"/>
    <w:rsid w:val="00B674D0"/>
    <w:rsid w:val="00B675F9"/>
    <w:rsid w:val="00B67988"/>
    <w:rsid w:val="00B67B8F"/>
    <w:rsid w:val="00B710BE"/>
    <w:rsid w:val="00B71D9A"/>
    <w:rsid w:val="00B728AB"/>
    <w:rsid w:val="00B72B08"/>
    <w:rsid w:val="00B74385"/>
    <w:rsid w:val="00B753D6"/>
    <w:rsid w:val="00B75DF4"/>
    <w:rsid w:val="00B760D4"/>
    <w:rsid w:val="00B80A6A"/>
    <w:rsid w:val="00B81048"/>
    <w:rsid w:val="00B84CAA"/>
    <w:rsid w:val="00B909E7"/>
    <w:rsid w:val="00B92FD5"/>
    <w:rsid w:val="00B93704"/>
    <w:rsid w:val="00B943B0"/>
    <w:rsid w:val="00B9782C"/>
    <w:rsid w:val="00BA300D"/>
    <w:rsid w:val="00BA3C10"/>
    <w:rsid w:val="00BA4736"/>
    <w:rsid w:val="00BA5F46"/>
    <w:rsid w:val="00BB1D35"/>
    <w:rsid w:val="00BB44A4"/>
    <w:rsid w:val="00BB61E8"/>
    <w:rsid w:val="00BB7D1A"/>
    <w:rsid w:val="00BC1841"/>
    <w:rsid w:val="00BC1D0B"/>
    <w:rsid w:val="00BC2AF8"/>
    <w:rsid w:val="00BC7C0B"/>
    <w:rsid w:val="00BD00E7"/>
    <w:rsid w:val="00BD1BE6"/>
    <w:rsid w:val="00BD1FEB"/>
    <w:rsid w:val="00BD4053"/>
    <w:rsid w:val="00BD5376"/>
    <w:rsid w:val="00BD5D20"/>
    <w:rsid w:val="00BE4772"/>
    <w:rsid w:val="00BE4EAD"/>
    <w:rsid w:val="00BE60DE"/>
    <w:rsid w:val="00BE639E"/>
    <w:rsid w:val="00BE63D6"/>
    <w:rsid w:val="00BE6788"/>
    <w:rsid w:val="00BE6CA2"/>
    <w:rsid w:val="00BF00DE"/>
    <w:rsid w:val="00BF01C8"/>
    <w:rsid w:val="00BF0331"/>
    <w:rsid w:val="00BF1A75"/>
    <w:rsid w:val="00BF377B"/>
    <w:rsid w:val="00BF43B2"/>
    <w:rsid w:val="00BF46C0"/>
    <w:rsid w:val="00BF4D57"/>
    <w:rsid w:val="00BF7031"/>
    <w:rsid w:val="00C005BD"/>
    <w:rsid w:val="00C00939"/>
    <w:rsid w:val="00C01A54"/>
    <w:rsid w:val="00C01EEC"/>
    <w:rsid w:val="00C02791"/>
    <w:rsid w:val="00C05268"/>
    <w:rsid w:val="00C05AAF"/>
    <w:rsid w:val="00C06285"/>
    <w:rsid w:val="00C06D13"/>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4F4B"/>
    <w:rsid w:val="00C35EEE"/>
    <w:rsid w:val="00C35F37"/>
    <w:rsid w:val="00C41D6E"/>
    <w:rsid w:val="00C430A9"/>
    <w:rsid w:val="00C43AC3"/>
    <w:rsid w:val="00C45583"/>
    <w:rsid w:val="00C456DA"/>
    <w:rsid w:val="00C46A2C"/>
    <w:rsid w:val="00C471B1"/>
    <w:rsid w:val="00C52222"/>
    <w:rsid w:val="00C5517D"/>
    <w:rsid w:val="00C55250"/>
    <w:rsid w:val="00C600D4"/>
    <w:rsid w:val="00C60F32"/>
    <w:rsid w:val="00C610DB"/>
    <w:rsid w:val="00C640B4"/>
    <w:rsid w:val="00C7178B"/>
    <w:rsid w:val="00C71D94"/>
    <w:rsid w:val="00C72DA2"/>
    <w:rsid w:val="00C73720"/>
    <w:rsid w:val="00C75135"/>
    <w:rsid w:val="00C82959"/>
    <w:rsid w:val="00C84D65"/>
    <w:rsid w:val="00C86DE8"/>
    <w:rsid w:val="00C91588"/>
    <w:rsid w:val="00C930D1"/>
    <w:rsid w:val="00C9379F"/>
    <w:rsid w:val="00C93817"/>
    <w:rsid w:val="00C93F96"/>
    <w:rsid w:val="00C96B23"/>
    <w:rsid w:val="00CA196B"/>
    <w:rsid w:val="00CB05EA"/>
    <w:rsid w:val="00CB2A43"/>
    <w:rsid w:val="00CB477A"/>
    <w:rsid w:val="00CB554E"/>
    <w:rsid w:val="00CB7838"/>
    <w:rsid w:val="00CB7937"/>
    <w:rsid w:val="00CB79F7"/>
    <w:rsid w:val="00CC0819"/>
    <w:rsid w:val="00CC08B2"/>
    <w:rsid w:val="00CC374C"/>
    <w:rsid w:val="00CC3FAD"/>
    <w:rsid w:val="00CC49C2"/>
    <w:rsid w:val="00CC4EBD"/>
    <w:rsid w:val="00CC4F51"/>
    <w:rsid w:val="00CC6AE0"/>
    <w:rsid w:val="00CC71BC"/>
    <w:rsid w:val="00CD2F76"/>
    <w:rsid w:val="00CD3614"/>
    <w:rsid w:val="00CD4906"/>
    <w:rsid w:val="00CD5170"/>
    <w:rsid w:val="00CE0ED7"/>
    <w:rsid w:val="00CE1165"/>
    <w:rsid w:val="00CE1D03"/>
    <w:rsid w:val="00CE208C"/>
    <w:rsid w:val="00CE244A"/>
    <w:rsid w:val="00CE33CB"/>
    <w:rsid w:val="00CE6416"/>
    <w:rsid w:val="00CE735A"/>
    <w:rsid w:val="00CF0560"/>
    <w:rsid w:val="00CF0C1C"/>
    <w:rsid w:val="00CF5252"/>
    <w:rsid w:val="00CF56AB"/>
    <w:rsid w:val="00CF5BEE"/>
    <w:rsid w:val="00CF6600"/>
    <w:rsid w:val="00CF6A62"/>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2BD3"/>
    <w:rsid w:val="00D24F59"/>
    <w:rsid w:val="00D25538"/>
    <w:rsid w:val="00D2687A"/>
    <w:rsid w:val="00D26A12"/>
    <w:rsid w:val="00D30842"/>
    <w:rsid w:val="00D327FB"/>
    <w:rsid w:val="00D35685"/>
    <w:rsid w:val="00D37421"/>
    <w:rsid w:val="00D40A86"/>
    <w:rsid w:val="00D438C2"/>
    <w:rsid w:val="00D451BD"/>
    <w:rsid w:val="00D4744C"/>
    <w:rsid w:val="00D5133C"/>
    <w:rsid w:val="00D52CDE"/>
    <w:rsid w:val="00D5478A"/>
    <w:rsid w:val="00D57E62"/>
    <w:rsid w:val="00D607B0"/>
    <w:rsid w:val="00D6249C"/>
    <w:rsid w:val="00D63DD9"/>
    <w:rsid w:val="00D63F49"/>
    <w:rsid w:val="00D641C2"/>
    <w:rsid w:val="00D65DF4"/>
    <w:rsid w:val="00D71531"/>
    <w:rsid w:val="00D71E78"/>
    <w:rsid w:val="00D72CC6"/>
    <w:rsid w:val="00D73D8D"/>
    <w:rsid w:val="00D764B2"/>
    <w:rsid w:val="00D819DE"/>
    <w:rsid w:val="00D86DCF"/>
    <w:rsid w:val="00D87175"/>
    <w:rsid w:val="00D87F82"/>
    <w:rsid w:val="00D91BDC"/>
    <w:rsid w:val="00D94321"/>
    <w:rsid w:val="00D96EAB"/>
    <w:rsid w:val="00D973A0"/>
    <w:rsid w:val="00DA2533"/>
    <w:rsid w:val="00DA5556"/>
    <w:rsid w:val="00DA6C75"/>
    <w:rsid w:val="00DA7443"/>
    <w:rsid w:val="00DA7E4B"/>
    <w:rsid w:val="00DB0C8F"/>
    <w:rsid w:val="00DB1920"/>
    <w:rsid w:val="00DB1CA3"/>
    <w:rsid w:val="00DB29E7"/>
    <w:rsid w:val="00DB5A7D"/>
    <w:rsid w:val="00DB6294"/>
    <w:rsid w:val="00DB7B30"/>
    <w:rsid w:val="00DC143E"/>
    <w:rsid w:val="00DC1A12"/>
    <w:rsid w:val="00DC470F"/>
    <w:rsid w:val="00DC50B6"/>
    <w:rsid w:val="00DC63F5"/>
    <w:rsid w:val="00DD10BD"/>
    <w:rsid w:val="00DD44EF"/>
    <w:rsid w:val="00DD4DC8"/>
    <w:rsid w:val="00DD60C6"/>
    <w:rsid w:val="00DD6FB3"/>
    <w:rsid w:val="00DD74AD"/>
    <w:rsid w:val="00DE03B9"/>
    <w:rsid w:val="00DE127C"/>
    <w:rsid w:val="00DE12CA"/>
    <w:rsid w:val="00DE1F42"/>
    <w:rsid w:val="00DE2D8F"/>
    <w:rsid w:val="00DE41AD"/>
    <w:rsid w:val="00DE5D52"/>
    <w:rsid w:val="00DE611C"/>
    <w:rsid w:val="00DE6D65"/>
    <w:rsid w:val="00DE71C6"/>
    <w:rsid w:val="00DF5399"/>
    <w:rsid w:val="00E02CDD"/>
    <w:rsid w:val="00E02F08"/>
    <w:rsid w:val="00E03AFE"/>
    <w:rsid w:val="00E066BF"/>
    <w:rsid w:val="00E075A3"/>
    <w:rsid w:val="00E10949"/>
    <w:rsid w:val="00E10D92"/>
    <w:rsid w:val="00E1448D"/>
    <w:rsid w:val="00E169FE"/>
    <w:rsid w:val="00E20547"/>
    <w:rsid w:val="00E2412B"/>
    <w:rsid w:val="00E24C24"/>
    <w:rsid w:val="00E25E3C"/>
    <w:rsid w:val="00E26F67"/>
    <w:rsid w:val="00E32483"/>
    <w:rsid w:val="00E3281C"/>
    <w:rsid w:val="00E3335B"/>
    <w:rsid w:val="00E36CF3"/>
    <w:rsid w:val="00E41AD7"/>
    <w:rsid w:val="00E43C37"/>
    <w:rsid w:val="00E45E53"/>
    <w:rsid w:val="00E464CF"/>
    <w:rsid w:val="00E465FE"/>
    <w:rsid w:val="00E467C5"/>
    <w:rsid w:val="00E4746C"/>
    <w:rsid w:val="00E479B1"/>
    <w:rsid w:val="00E511D9"/>
    <w:rsid w:val="00E54B62"/>
    <w:rsid w:val="00E55612"/>
    <w:rsid w:val="00E568C4"/>
    <w:rsid w:val="00E570CB"/>
    <w:rsid w:val="00E60F00"/>
    <w:rsid w:val="00E6164D"/>
    <w:rsid w:val="00E619CF"/>
    <w:rsid w:val="00E61FE3"/>
    <w:rsid w:val="00E64ACB"/>
    <w:rsid w:val="00E65229"/>
    <w:rsid w:val="00E6722F"/>
    <w:rsid w:val="00E71F03"/>
    <w:rsid w:val="00E73293"/>
    <w:rsid w:val="00E83A33"/>
    <w:rsid w:val="00E84356"/>
    <w:rsid w:val="00E84985"/>
    <w:rsid w:val="00E8559C"/>
    <w:rsid w:val="00E85A50"/>
    <w:rsid w:val="00E86A35"/>
    <w:rsid w:val="00E9125C"/>
    <w:rsid w:val="00E91F22"/>
    <w:rsid w:val="00E93164"/>
    <w:rsid w:val="00E9344E"/>
    <w:rsid w:val="00EA208F"/>
    <w:rsid w:val="00EA53B9"/>
    <w:rsid w:val="00EA5565"/>
    <w:rsid w:val="00EA5D33"/>
    <w:rsid w:val="00EA6C3F"/>
    <w:rsid w:val="00EB08A2"/>
    <w:rsid w:val="00EB0D0F"/>
    <w:rsid w:val="00EB1391"/>
    <w:rsid w:val="00EB29DE"/>
    <w:rsid w:val="00EB3241"/>
    <w:rsid w:val="00EB35FB"/>
    <w:rsid w:val="00EB53F3"/>
    <w:rsid w:val="00EB5FFD"/>
    <w:rsid w:val="00EC2E37"/>
    <w:rsid w:val="00EC42B5"/>
    <w:rsid w:val="00EC68E7"/>
    <w:rsid w:val="00EC7EAB"/>
    <w:rsid w:val="00ED1B6F"/>
    <w:rsid w:val="00EE1D3F"/>
    <w:rsid w:val="00EE2541"/>
    <w:rsid w:val="00EE4156"/>
    <w:rsid w:val="00EE55FB"/>
    <w:rsid w:val="00EE68BC"/>
    <w:rsid w:val="00EE7EFE"/>
    <w:rsid w:val="00EF0D82"/>
    <w:rsid w:val="00EF692D"/>
    <w:rsid w:val="00EF6BB9"/>
    <w:rsid w:val="00EF713F"/>
    <w:rsid w:val="00F01B4B"/>
    <w:rsid w:val="00F04081"/>
    <w:rsid w:val="00F05304"/>
    <w:rsid w:val="00F065F7"/>
    <w:rsid w:val="00F07EB7"/>
    <w:rsid w:val="00F1121F"/>
    <w:rsid w:val="00F1387B"/>
    <w:rsid w:val="00F15886"/>
    <w:rsid w:val="00F25529"/>
    <w:rsid w:val="00F25ADC"/>
    <w:rsid w:val="00F26D22"/>
    <w:rsid w:val="00F27E38"/>
    <w:rsid w:val="00F315B6"/>
    <w:rsid w:val="00F355B6"/>
    <w:rsid w:val="00F4248A"/>
    <w:rsid w:val="00F452F7"/>
    <w:rsid w:val="00F4688F"/>
    <w:rsid w:val="00F479DD"/>
    <w:rsid w:val="00F47B4D"/>
    <w:rsid w:val="00F50CE8"/>
    <w:rsid w:val="00F555BF"/>
    <w:rsid w:val="00F555D3"/>
    <w:rsid w:val="00F56A1A"/>
    <w:rsid w:val="00F56E82"/>
    <w:rsid w:val="00F61D4E"/>
    <w:rsid w:val="00F658F7"/>
    <w:rsid w:val="00F6674C"/>
    <w:rsid w:val="00F67FE1"/>
    <w:rsid w:val="00F748B3"/>
    <w:rsid w:val="00F74B4A"/>
    <w:rsid w:val="00F75D4C"/>
    <w:rsid w:val="00F76660"/>
    <w:rsid w:val="00F77CF7"/>
    <w:rsid w:val="00F8417C"/>
    <w:rsid w:val="00F84913"/>
    <w:rsid w:val="00F85367"/>
    <w:rsid w:val="00F875E9"/>
    <w:rsid w:val="00F92BA6"/>
    <w:rsid w:val="00F952B4"/>
    <w:rsid w:val="00F963AA"/>
    <w:rsid w:val="00FA00C7"/>
    <w:rsid w:val="00FA194F"/>
    <w:rsid w:val="00FA4444"/>
    <w:rsid w:val="00FA4875"/>
    <w:rsid w:val="00FA4F38"/>
    <w:rsid w:val="00FB175C"/>
    <w:rsid w:val="00FB3BEE"/>
    <w:rsid w:val="00FC0EAB"/>
    <w:rsid w:val="00FC1A71"/>
    <w:rsid w:val="00FC1B56"/>
    <w:rsid w:val="00FC7D34"/>
    <w:rsid w:val="00FD15CB"/>
    <w:rsid w:val="00FD2CDB"/>
    <w:rsid w:val="00FD374A"/>
    <w:rsid w:val="00FD3A74"/>
    <w:rsid w:val="00FD7B34"/>
    <w:rsid w:val="00FE2778"/>
    <w:rsid w:val="00FE3879"/>
    <w:rsid w:val="00FE4BCC"/>
    <w:rsid w:val="00FE5590"/>
    <w:rsid w:val="00FE621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customStyle="1" w:styleId="font8">
    <w:name w:val="font_8"/>
    <w:basedOn w:val="Normal"/>
    <w:rsid w:val="003E3543"/>
    <w:pPr>
      <w:spacing w:before="100" w:beforeAutospacing="1" w:after="100" w:afterAutospacing="1"/>
    </w:pPr>
  </w:style>
  <w:style w:type="paragraph" w:styleId="Caption">
    <w:name w:val="caption"/>
    <w:basedOn w:val="Normal"/>
    <w:next w:val="Normal"/>
    <w:uiPriority w:val="35"/>
    <w:unhideWhenUsed/>
    <w:qFormat/>
    <w:rsid w:val="004C11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25957757">
      <w:bodyDiv w:val="1"/>
      <w:marLeft w:val="0"/>
      <w:marRight w:val="0"/>
      <w:marTop w:val="0"/>
      <w:marBottom w:val="0"/>
      <w:divBdr>
        <w:top w:val="none" w:sz="0" w:space="0" w:color="auto"/>
        <w:left w:val="none" w:sz="0" w:space="0" w:color="auto"/>
        <w:bottom w:val="none" w:sz="0" w:space="0" w:color="auto"/>
        <w:right w:val="none" w:sz="0" w:space="0" w:color="auto"/>
      </w:divBdr>
    </w:div>
    <w:div w:id="30039985">
      <w:bodyDiv w:val="1"/>
      <w:marLeft w:val="0"/>
      <w:marRight w:val="0"/>
      <w:marTop w:val="0"/>
      <w:marBottom w:val="0"/>
      <w:divBdr>
        <w:top w:val="none" w:sz="0" w:space="0" w:color="auto"/>
        <w:left w:val="none" w:sz="0" w:space="0" w:color="auto"/>
        <w:bottom w:val="none" w:sz="0" w:space="0" w:color="auto"/>
        <w:right w:val="none" w:sz="0" w:space="0" w:color="auto"/>
      </w:divBdr>
    </w:div>
    <w:div w:id="31544607">
      <w:bodyDiv w:val="1"/>
      <w:marLeft w:val="0"/>
      <w:marRight w:val="0"/>
      <w:marTop w:val="0"/>
      <w:marBottom w:val="0"/>
      <w:divBdr>
        <w:top w:val="none" w:sz="0" w:space="0" w:color="auto"/>
        <w:left w:val="none" w:sz="0" w:space="0" w:color="auto"/>
        <w:bottom w:val="none" w:sz="0" w:space="0" w:color="auto"/>
        <w:right w:val="none" w:sz="0" w:space="0" w:color="auto"/>
      </w:divBdr>
    </w:div>
    <w:div w:id="39912038">
      <w:bodyDiv w:val="1"/>
      <w:marLeft w:val="0"/>
      <w:marRight w:val="0"/>
      <w:marTop w:val="0"/>
      <w:marBottom w:val="0"/>
      <w:divBdr>
        <w:top w:val="none" w:sz="0" w:space="0" w:color="auto"/>
        <w:left w:val="none" w:sz="0" w:space="0" w:color="auto"/>
        <w:bottom w:val="none" w:sz="0" w:space="0" w:color="auto"/>
        <w:right w:val="none" w:sz="0" w:space="0" w:color="auto"/>
      </w:divBdr>
    </w:div>
    <w:div w:id="51970432">
      <w:bodyDiv w:val="1"/>
      <w:marLeft w:val="0"/>
      <w:marRight w:val="0"/>
      <w:marTop w:val="0"/>
      <w:marBottom w:val="0"/>
      <w:divBdr>
        <w:top w:val="none" w:sz="0" w:space="0" w:color="auto"/>
        <w:left w:val="none" w:sz="0" w:space="0" w:color="auto"/>
        <w:bottom w:val="none" w:sz="0" w:space="0" w:color="auto"/>
        <w:right w:val="none" w:sz="0" w:space="0" w:color="auto"/>
      </w:divBdr>
    </w:div>
    <w:div w:id="79450387">
      <w:bodyDiv w:val="1"/>
      <w:marLeft w:val="0"/>
      <w:marRight w:val="0"/>
      <w:marTop w:val="0"/>
      <w:marBottom w:val="0"/>
      <w:divBdr>
        <w:top w:val="none" w:sz="0" w:space="0" w:color="auto"/>
        <w:left w:val="none" w:sz="0" w:space="0" w:color="auto"/>
        <w:bottom w:val="none" w:sz="0" w:space="0" w:color="auto"/>
        <w:right w:val="none" w:sz="0" w:space="0" w:color="auto"/>
      </w:divBdr>
    </w:div>
    <w:div w:id="90320573">
      <w:bodyDiv w:val="1"/>
      <w:marLeft w:val="0"/>
      <w:marRight w:val="0"/>
      <w:marTop w:val="0"/>
      <w:marBottom w:val="0"/>
      <w:divBdr>
        <w:top w:val="none" w:sz="0" w:space="0" w:color="auto"/>
        <w:left w:val="none" w:sz="0" w:space="0" w:color="auto"/>
        <w:bottom w:val="none" w:sz="0" w:space="0" w:color="auto"/>
        <w:right w:val="none" w:sz="0" w:space="0" w:color="auto"/>
      </w:divBdr>
    </w:div>
    <w:div w:id="100224551">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67453791">
      <w:bodyDiv w:val="1"/>
      <w:marLeft w:val="0"/>
      <w:marRight w:val="0"/>
      <w:marTop w:val="0"/>
      <w:marBottom w:val="0"/>
      <w:divBdr>
        <w:top w:val="none" w:sz="0" w:space="0" w:color="auto"/>
        <w:left w:val="none" w:sz="0" w:space="0" w:color="auto"/>
        <w:bottom w:val="none" w:sz="0" w:space="0" w:color="auto"/>
        <w:right w:val="none" w:sz="0" w:space="0" w:color="auto"/>
      </w:divBdr>
    </w:div>
    <w:div w:id="197283027">
      <w:bodyDiv w:val="1"/>
      <w:marLeft w:val="0"/>
      <w:marRight w:val="0"/>
      <w:marTop w:val="0"/>
      <w:marBottom w:val="0"/>
      <w:divBdr>
        <w:top w:val="none" w:sz="0" w:space="0" w:color="auto"/>
        <w:left w:val="none" w:sz="0" w:space="0" w:color="auto"/>
        <w:bottom w:val="none" w:sz="0" w:space="0" w:color="auto"/>
        <w:right w:val="none" w:sz="0" w:space="0" w:color="auto"/>
      </w:divBdr>
    </w:div>
    <w:div w:id="212280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546741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299959636">
      <w:bodyDiv w:val="1"/>
      <w:marLeft w:val="0"/>
      <w:marRight w:val="0"/>
      <w:marTop w:val="0"/>
      <w:marBottom w:val="0"/>
      <w:divBdr>
        <w:top w:val="none" w:sz="0" w:space="0" w:color="auto"/>
        <w:left w:val="none" w:sz="0" w:space="0" w:color="auto"/>
        <w:bottom w:val="none" w:sz="0" w:space="0" w:color="auto"/>
        <w:right w:val="none" w:sz="0" w:space="0" w:color="auto"/>
      </w:divBdr>
    </w:div>
    <w:div w:id="303242840">
      <w:bodyDiv w:val="1"/>
      <w:marLeft w:val="0"/>
      <w:marRight w:val="0"/>
      <w:marTop w:val="0"/>
      <w:marBottom w:val="0"/>
      <w:divBdr>
        <w:top w:val="none" w:sz="0" w:space="0" w:color="auto"/>
        <w:left w:val="none" w:sz="0" w:space="0" w:color="auto"/>
        <w:bottom w:val="none" w:sz="0" w:space="0" w:color="auto"/>
        <w:right w:val="none" w:sz="0" w:space="0" w:color="auto"/>
      </w:divBdr>
    </w:div>
    <w:div w:id="321662992">
      <w:bodyDiv w:val="1"/>
      <w:marLeft w:val="0"/>
      <w:marRight w:val="0"/>
      <w:marTop w:val="0"/>
      <w:marBottom w:val="0"/>
      <w:divBdr>
        <w:top w:val="none" w:sz="0" w:space="0" w:color="auto"/>
        <w:left w:val="none" w:sz="0" w:space="0" w:color="auto"/>
        <w:bottom w:val="none" w:sz="0" w:space="0" w:color="auto"/>
        <w:right w:val="none" w:sz="0" w:space="0" w:color="auto"/>
      </w:divBdr>
    </w:div>
    <w:div w:id="324091630">
      <w:bodyDiv w:val="1"/>
      <w:marLeft w:val="0"/>
      <w:marRight w:val="0"/>
      <w:marTop w:val="0"/>
      <w:marBottom w:val="0"/>
      <w:divBdr>
        <w:top w:val="none" w:sz="0" w:space="0" w:color="auto"/>
        <w:left w:val="none" w:sz="0" w:space="0" w:color="auto"/>
        <w:bottom w:val="none" w:sz="0" w:space="0" w:color="auto"/>
        <w:right w:val="none" w:sz="0" w:space="0" w:color="auto"/>
      </w:divBdr>
    </w:div>
    <w:div w:id="32879536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7071593">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78088643">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5517653">
      <w:bodyDiv w:val="1"/>
      <w:marLeft w:val="0"/>
      <w:marRight w:val="0"/>
      <w:marTop w:val="0"/>
      <w:marBottom w:val="0"/>
      <w:divBdr>
        <w:top w:val="none" w:sz="0" w:space="0" w:color="auto"/>
        <w:left w:val="none" w:sz="0" w:space="0" w:color="auto"/>
        <w:bottom w:val="none" w:sz="0" w:space="0" w:color="auto"/>
        <w:right w:val="none" w:sz="0" w:space="0" w:color="auto"/>
      </w:divBdr>
    </w:div>
    <w:div w:id="419369543">
      <w:bodyDiv w:val="1"/>
      <w:marLeft w:val="0"/>
      <w:marRight w:val="0"/>
      <w:marTop w:val="0"/>
      <w:marBottom w:val="0"/>
      <w:divBdr>
        <w:top w:val="none" w:sz="0" w:space="0" w:color="auto"/>
        <w:left w:val="none" w:sz="0" w:space="0" w:color="auto"/>
        <w:bottom w:val="none" w:sz="0" w:space="0" w:color="auto"/>
        <w:right w:val="none" w:sz="0" w:space="0" w:color="auto"/>
      </w:divBdr>
    </w:div>
    <w:div w:id="438065780">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7288146">
      <w:bodyDiv w:val="1"/>
      <w:marLeft w:val="0"/>
      <w:marRight w:val="0"/>
      <w:marTop w:val="0"/>
      <w:marBottom w:val="0"/>
      <w:divBdr>
        <w:top w:val="none" w:sz="0" w:space="0" w:color="auto"/>
        <w:left w:val="none" w:sz="0" w:space="0" w:color="auto"/>
        <w:bottom w:val="none" w:sz="0" w:space="0" w:color="auto"/>
        <w:right w:val="none" w:sz="0" w:space="0" w:color="auto"/>
      </w:divBdr>
    </w:div>
    <w:div w:id="490097847">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9727269">
      <w:bodyDiv w:val="1"/>
      <w:marLeft w:val="0"/>
      <w:marRight w:val="0"/>
      <w:marTop w:val="0"/>
      <w:marBottom w:val="0"/>
      <w:divBdr>
        <w:top w:val="none" w:sz="0" w:space="0" w:color="auto"/>
        <w:left w:val="none" w:sz="0" w:space="0" w:color="auto"/>
        <w:bottom w:val="none" w:sz="0" w:space="0" w:color="auto"/>
        <w:right w:val="none" w:sz="0" w:space="0" w:color="auto"/>
      </w:divBdr>
    </w:div>
    <w:div w:id="550191810">
      <w:bodyDiv w:val="1"/>
      <w:marLeft w:val="0"/>
      <w:marRight w:val="0"/>
      <w:marTop w:val="0"/>
      <w:marBottom w:val="0"/>
      <w:divBdr>
        <w:top w:val="none" w:sz="0" w:space="0" w:color="auto"/>
        <w:left w:val="none" w:sz="0" w:space="0" w:color="auto"/>
        <w:bottom w:val="none" w:sz="0" w:space="0" w:color="auto"/>
        <w:right w:val="none" w:sz="0" w:space="0" w:color="auto"/>
      </w:divBdr>
    </w:div>
    <w:div w:id="572354396">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577130821">
      <w:bodyDiv w:val="1"/>
      <w:marLeft w:val="0"/>
      <w:marRight w:val="0"/>
      <w:marTop w:val="0"/>
      <w:marBottom w:val="0"/>
      <w:divBdr>
        <w:top w:val="none" w:sz="0" w:space="0" w:color="auto"/>
        <w:left w:val="none" w:sz="0" w:space="0" w:color="auto"/>
        <w:bottom w:val="none" w:sz="0" w:space="0" w:color="auto"/>
        <w:right w:val="none" w:sz="0" w:space="0" w:color="auto"/>
      </w:divBdr>
    </w:div>
    <w:div w:id="592470481">
      <w:bodyDiv w:val="1"/>
      <w:marLeft w:val="0"/>
      <w:marRight w:val="0"/>
      <w:marTop w:val="0"/>
      <w:marBottom w:val="0"/>
      <w:divBdr>
        <w:top w:val="none" w:sz="0" w:space="0" w:color="auto"/>
        <w:left w:val="none" w:sz="0" w:space="0" w:color="auto"/>
        <w:bottom w:val="none" w:sz="0" w:space="0" w:color="auto"/>
        <w:right w:val="none" w:sz="0" w:space="0" w:color="auto"/>
      </w:divBdr>
      <w:divsChild>
        <w:div w:id="342559686">
          <w:marLeft w:val="0"/>
          <w:marRight w:val="0"/>
          <w:marTop w:val="0"/>
          <w:marBottom w:val="0"/>
          <w:divBdr>
            <w:top w:val="none" w:sz="0" w:space="0" w:color="auto"/>
            <w:left w:val="none" w:sz="0" w:space="0" w:color="auto"/>
            <w:bottom w:val="none" w:sz="0" w:space="0" w:color="auto"/>
            <w:right w:val="none" w:sz="0" w:space="0" w:color="auto"/>
          </w:divBdr>
        </w:div>
      </w:divsChild>
    </w:div>
    <w:div w:id="609892258">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18337804">
      <w:bodyDiv w:val="1"/>
      <w:marLeft w:val="0"/>
      <w:marRight w:val="0"/>
      <w:marTop w:val="0"/>
      <w:marBottom w:val="0"/>
      <w:divBdr>
        <w:top w:val="none" w:sz="0" w:space="0" w:color="auto"/>
        <w:left w:val="none" w:sz="0" w:space="0" w:color="auto"/>
        <w:bottom w:val="none" w:sz="0" w:space="0" w:color="auto"/>
        <w:right w:val="none" w:sz="0" w:space="0" w:color="auto"/>
      </w:divBdr>
    </w:div>
    <w:div w:id="634063956">
      <w:bodyDiv w:val="1"/>
      <w:marLeft w:val="0"/>
      <w:marRight w:val="0"/>
      <w:marTop w:val="0"/>
      <w:marBottom w:val="0"/>
      <w:divBdr>
        <w:top w:val="none" w:sz="0" w:space="0" w:color="auto"/>
        <w:left w:val="none" w:sz="0" w:space="0" w:color="auto"/>
        <w:bottom w:val="none" w:sz="0" w:space="0" w:color="auto"/>
        <w:right w:val="none" w:sz="0" w:space="0" w:color="auto"/>
      </w:divBdr>
    </w:div>
    <w:div w:id="645815466">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2391665">
      <w:bodyDiv w:val="1"/>
      <w:marLeft w:val="0"/>
      <w:marRight w:val="0"/>
      <w:marTop w:val="0"/>
      <w:marBottom w:val="0"/>
      <w:divBdr>
        <w:top w:val="none" w:sz="0" w:space="0" w:color="auto"/>
        <w:left w:val="none" w:sz="0" w:space="0" w:color="auto"/>
        <w:bottom w:val="none" w:sz="0" w:space="0" w:color="auto"/>
        <w:right w:val="none" w:sz="0" w:space="0" w:color="auto"/>
      </w:divBdr>
    </w:div>
    <w:div w:id="750004919">
      <w:bodyDiv w:val="1"/>
      <w:marLeft w:val="0"/>
      <w:marRight w:val="0"/>
      <w:marTop w:val="0"/>
      <w:marBottom w:val="0"/>
      <w:divBdr>
        <w:top w:val="none" w:sz="0" w:space="0" w:color="auto"/>
        <w:left w:val="none" w:sz="0" w:space="0" w:color="auto"/>
        <w:bottom w:val="none" w:sz="0" w:space="0" w:color="auto"/>
        <w:right w:val="none" w:sz="0" w:space="0" w:color="auto"/>
      </w:divBdr>
    </w:div>
    <w:div w:id="763378492">
      <w:bodyDiv w:val="1"/>
      <w:marLeft w:val="0"/>
      <w:marRight w:val="0"/>
      <w:marTop w:val="0"/>
      <w:marBottom w:val="0"/>
      <w:divBdr>
        <w:top w:val="none" w:sz="0" w:space="0" w:color="auto"/>
        <w:left w:val="none" w:sz="0" w:space="0" w:color="auto"/>
        <w:bottom w:val="none" w:sz="0" w:space="0" w:color="auto"/>
        <w:right w:val="none" w:sz="0" w:space="0" w:color="auto"/>
      </w:divBdr>
    </w:div>
    <w:div w:id="764613382">
      <w:bodyDiv w:val="1"/>
      <w:marLeft w:val="0"/>
      <w:marRight w:val="0"/>
      <w:marTop w:val="0"/>
      <w:marBottom w:val="0"/>
      <w:divBdr>
        <w:top w:val="none" w:sz="0" w:space="0" w:color="auto"/>
        <w:left w:val="none" w:sz="0" w:space="0" w:color="auto"/>
        <w:bottom w:val="none" w:sz="0" w:space="0" w:color="auto"/>
        <w:right w:val="none" w:sz="0" w:space="0" w:color="auto"/>
      </w:divBdr>
    </w:div>
    <w:div w:id="768351578">
      <w:bodyDiv w:val="1"/>
      <w:marLeft w:val="0"/>
      <w:marRight w:val="0"/>
      <w:marTop w:val="0"/>
      <w:marBottom w:val="0"/>
      <w:divBdr>
        <w:top w:val="none" w:sz="0" w:space="0" w:color="auto"/>
        <w:left w:val="none" w:sz="0" w:space="0" w:color="auto"/>
        <w:bottom w:val="none" w:sz="0" w:space="0" w:color="auto"/>
        <w:right w:val="none" w:sz="0" w:space="0" w:color="auto"/>
      </w:divBdr>
    </w:div>
    <w:div w:id="768962565">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08478268">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956274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4046954">
      <w:bodyDiv w:val="1"/>
      <w:marLeft w:val="0"/>
      <w:marRight w:val="0"/>
      <w:marTop w:val="0"/>
      <w:marBottom w:val="0"/>
      <w:divBdr>
        <w:top w:val="none" w:sz="0" w:space="0" w:color="auto"/>
        <w:left w:val="none" w:sz="0" w:space="0" w:color="auto"/>
        <w:bottom w:val="none" w:sz="0" w:space="0" w:color="auto"/>
        <w:right w:val="none" w:sz="0" w:space="0" w:color="auto"/>
      </w:divBdr>
    </w:div>
    <w:div w:id="895899976">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63775878">
      <w:bodyDiv w:val="1"/>
      <w:marLeft w:val="0"/>
      <w:marRight w:val="0"/>
      <w:marTop w:val="0"/>
      <w:marBottom w:val="0"/>
      <w:divBdr>
        <w:top w:val="none" w:sz="0" w:space="0" w:color="auto"/>
        <w:left w:val="none" w:sz="0" w:space="0" w:color="auto"/>
        <w:bottom w:val="none" w:sz="0" w:space="0" w:color="auto"/>
        <w:right w:val="none" w:sz="0" w:space="0" w:color="auto"/>
      </w:divBdr>
    </w:div>
    <w:div w:id="974871854">
      <w:bodyDiv w:val="1"/>
      <w:marLeft w:val="0"/>
      <w:marRight w:val="0"/>
      <w:marTop w:val="0"/>
      <w:marBottom w:val="0"/>
      <w:divBdr>
        <w:top w:val="none" w:sz="0" w:space="0" w:color="auto"/>
        <w:left w:val="none" w:sz="0" w:space="0" w:color="auto"/>
        <w:bottom w:val="none" w:sz="0" w:space="0" w:color="auto"/>
        <w:right w:val="none" w:sz="0" w:space="0" w:color="auto"/>
      </w:divBdr>
    </w:div>
    <w:div w:id="975068981">
      <w:bodyDiv w:val="1"/>
      <w:marLeft w:val="0"/>
      <w:marRight w:val="0"/>
      <w:marTop w:val="0"/>
      <w:marBottom w:val="0"/>
      <w:divBdr>
        <w:top w:val="none" w:sz="0" w:space="0" w:color="auto"/>
        <w:left w:val="none" w:sz="0" w:space="0" w:color="auto"/>
        <w:bottom w:val="none" w:sz="0" w:space="0" w:color="auto"/>
        <w:right w:val="none" w:sz="0" w:space="0" w:color="auto"/>
      </w:divBdr>
    </w:div>
    <w:div w:id="982808391">
      <w:bodyDiv w:val="1"/>
      <w:marLeft w:val="0"/>
      <w:marRight w:val="0"/>
      <w:marTop w:val="0"/>
      <w:marBottom w:val="0"/>
      <w:divBdr>
        <w:top w:val="none" w:sz="0" w:space="0" w:color="auto"/>
        <w:left w:val="none" w:sz="0" w:space="0" w:color="auto"/>
        <w:bottom w:val="none" w:sz="0" w:space="0" w:color="auto"/>
        <w:right w:val="none" w:sz="0" w:space="0" w:color="auto"/>
      </w:divBdr>
    </w:div>
    <w:div w:id="1039235863">
      <w:bodyDiv w:val="1"/>
      <w:marLeft w:val="0"/>
      <w:marRight w:val="0"/>
      <w:marTop w:val="0"/>
      <w:marBottom w:val="0"/>
      <w:divBdr>
        <w:top w:val="none" w:sz="0" w:space="0" w:color="auto"/>
        <w:left w:val="none" w:sz="0" w:space="0" w:color="auto"/>
        <w:bottom w:val="none" w:sz="0" w:space="0" w:color="auto"/>
        <w:right w:val="none" w:sz="0" w:space="0" w:color="auto"/>
      </w:divBdr>
    </w:div>
    <w:div w:id="1043604211">
      <w:bodyDiv w:val="1"/>
      <w:marLeft w:val="0"/>
      <w:marRight w:val="0"/>
      <w:marTop w:val="0"/>
      <w:marBottom w:val="0"/>
      <w:divBdr>
        <w:top w:val="none" w:sz="0" w:space="0" w:color="auto"/>
        <w:left w:val="none" w:sz="0" w:space="0" w:color="auto"/>
        <w:bottom w:val="none" w:sz="0" w:space="0" w:color="auto"/>
        <w:right w:val="none" w:sz="0" w:space="0" w:color="auto"/>
      </w:divBdr>
    </w:div>
    <w:div w:id="1055588513">
      <w:bodyDiv w:val="1"/>
      <w:marLeft w:val="0"/>
      <w:marRight w:val="0"/>
      <w:marTop w:val="0"/>
      <w:marBottom w:val="0"/>
      <w:divBdr>
        <w:top w:val="none" w:sz="0" w:space="0" w:color="auto"/>
        <w:left w:val="none" w:sz="0" w:space="0" w:color="auto"/>
        <w:bottom w:val="none" w:sz="0" w:space="0" w:color="auto"/>
        <w:right w:val="none" w:sz="0" w:space="0" w:color="auto"/>
      </w:divBdr>
    </w:div>
    <w:div w:id="1067220057">
      <w:bodyDiv w:val="1"/>
      <w:marLeft w:val="0"/>
      <w:marRight w:val="0"/>
      <w:marTop w:val="0"/>
      <w:marBottom w:val="0"/>
      <w:divBdr>
        <w:top w:val="none" w:sz="0" w:space="0" w:color="auto"/>
        <w:left w:val="none" w:sz="0" w:space="0" w:color="auto"/>
        <w:bottom w:val="none" w:sz="0" w:space="0" w:color="auto"/>
        <w:right w:val="none" w:sz="0" w:space="0" w:color="auto"/>
      </w:divBdr>
    </w:div>
    <w:div w:id="1073967900">
      <w:bodyDiv w:val="1"/>
      <w:marLeft w:val="0"/>
      <w:marRight w:val="0"/>
      <w:marTop w:val="0"/>
      <w:marBottom w:val="0"/>
      <w:divBdr>
        <w:top w:val="none" w:sz="0" w:space="0" w:color="auto"/>
        <w:left w:val="none" w:sz="0" w:space="0" w:color="auto"/>
        <w:bottom w:val="none" w:sz="0" w:space="0" w:color="auto"/>
        <w:right w:val="none" w:sz="0" w:space="0" w:color="auto"/>
      </w:divBdr>
    </w:div>
    <w:div w:id="1078938678">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04960469">
      <w:bodyDiv w:val="1"/>
      <w:marLeft w:val="0"/>
      <w:marRight w:val="0"/>
      <w:marTop w:val="0"/>
      <w:marBottom w:val="0"/>
      <w:divBdr>
        <w:top w:val="none" w:sz="0" w:space="0" w:color="auto"/>
        <w:left w:val="none" w:sz="0" w:space="0" w:color="auto"/>
        <w:bottom w:val="none" w:sz="0" w:space="0" w:color="auto"/>
        <w:right w:val="none" w:sz="0" w:space="0" w:color="auto"/>
      </w:divBdr>
    </w:div>
    <w:div w:id="1118839183">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02328494">
      <w:bodyDiv w:val="1"/>
      <w:marLeft w:val="0"/>
      <w:marRight w:val="0"/>
      <w:marTop w:val="0"/>
      <w:marBottom w:val="0"/>
      <w:divBdr>
        <w:top w:val="none" w:sz="0" w:space="0" w:color="auto"/>
        <w:left w:val="none" w:sz="0" w:space="0" w:color="auto"/>
        <w:bottom w:val="none" w:sz="0" w:space="0" w:color="auto"/>
        <w:right w:val="none" w:sz="0" w:space="0" w:color="auto"/>
      </w:divBdr>
    </w:div>
    <w:div w:id="1203522492">
      <w:bodyDiv w:val="1"/>
      <w:marLeft w:val="0"/>
      <w:marRight w:val="0"/>
      <w:marTop w:val="0"/>
      <w:marBottom w:val="0"/>
      <w:divBdr>
        <w:top w:val="none" w:sz="0" w:space="0" w:color="auto"/>
        <w:left w:val="none" w:sz="0" w:space="0" w:color="auto"/>
        <w:bottom w:val="none" w:sz="0" w:space="0" w:color="auto"/>
        <w:right w:val="none" w:sz="0" w:space="0" w:color="auto"/>
      </w:divBdr>
    </w:div>
    <w:div w:id="1204907316">
      <w:bodyDiv w:val="1"/>
      <w:marLeft w:val="0"/>
      <w:marRight w:val="0"/>
      <w:marTop w:val="0"/>
      <w:marBottom w:val="0"/>
      <w:divBdr>
        <w:top w:val="none" w:sz="0" w:space="0" w:color="auto"/>
        <w:left w:val="none" w:sz="0" w:space="0" w:color="auto"/>
        <w:bottom w:val="none" w:sz="0" w:space="0" w:color="auto"/>
        <w:right w:val="none" w:sz="0" w:space="0" w:color="auto"/>
      </w:divBdr>
    </w:div>
    <w:div w:id="1209996544">
      <w:bodyDiv w:val="1"/>
      <w:marLeft w:val="0"/>
      <w:marRight w:val="0"/>
      <w:marTop w:val="0"/>
      <w:marBottom w:val="0"/>
      <w:divBdr>
        <w:top w:val="none" w:sz="0" w:space="0" w:color="auto"/>
        <w:left w:val="none" w:sz="0" w:space="0" w:color="auto"/>
        <w:bottom w:val="none" w:sz="0" w:space="0" w:color="auto"/>
        <w:right w:val="none" w:sz="0" w:space="0" w:color="auto"/>
      </w:divBdr>
    </w:div>
    <w:div w:id="1222520912">
      <w:bodyDiv w:val="1"/>
      <w:marLeft w:val="0"/>
      <w:marRight w:val="0"/>
      <w:marTop w:val="0"/>
      <w:marBottom w:val="0"/>
      <w:divBdr>
        <w:top w:val="none" w:sz="0" w:space="0" w:color="auto"/>
        <w:left w:val="none" w:sz="0" w:space="0" w:color="auto"/>
        <w:bottom w:val="none" w:sz="0" w:space="0" w:color="auto"/>
        <w:right w:val="none" w:sz="0" w:space="0" w:color="auto"/>
      </w:divBdr>
    </w:div>
    <w:div w:id="1259828960">
      <w:bodyDiv w:val="1"/>
      <w:marLeft w:val="0"/>
      <w:marRight w:val="0"/>
      <w:marTop w:val="0"/>
      <w:marBottom w:val="0"/>
      <w:divBdr>
        <w:top w:val="none" w:sz="0" w:space="0" w:color="auto"/>
        <w:left w:val="none" w:sz="0" w:space="0" w:color="auto"/>
        <w:bottom w:val="none" w:sz="0" w:space="0" w:color="auto"/>
        <w:right w:val="none" w:sz="0" w:space="0" w:color="auto"/>
      </w:divBdr>
    </w:div>
    <w:div w:id="1268153786">
      <w:bodyDiv w:val="1"/>
      <w:marLeft w:val="0"/>
      <w:marRight w:val="0"/>
      <w:marTop w:val="0"/>
      <w:marBottom w:val="0"/>
      <w:divBdr>
        <w:top w:val="none" w:sz="0" w:space="0" w:color="auto"/>
        <w:left w:val="none" w:sz="0" w:space="0" w:color="auto"/>
        <w:bottom w:val="none" w:sz="0" w:space="0" w:color="auto"/>
        <w:right w:val="none" w:sz="0" w:space="0" w:color="auto"/>
      </w:divBdr>
    </w:div>
    <w:div w:id="127606224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86081410">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4869721">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0131437">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2410849">
      <w:bodyDiv w:val="1"/>
      <w:marLeft w:val="0"/>
      <w:marRight w:val="0"/>
      <w:marTop w:val="0"/>
      <w:marBottom w:val="0"/>
      <w:divBdr>
        <w:top w:val="none" w:sz="0" w:space="0" w:color="auto"/>
        <w:left w:val="none" w:sz="0" w:space="0" w:color="auto"/>
        <w:bottom w:val="none" w:sz="0" w:space="0" w:color="auto"/>
        <w:right w:val="none" w:sz="0" w:space="0" w:color="auto"/>
      </w:divBdr>
    </w:div>
    <w:div w:id="1435587395">
      <w:bodyDiv w:val="1"/>
      <w:marLeft w:val="0"/>
      <w:marRight w:val="0"/>
      <w:marTop w:val="0"/>
      <w:marBottom w:val="0"/>
      <w:divBdr>
        <w:top w:val="none" w:sz="0" w:space="0" w:color="auto"/>
        <w:left w:val="none" w:sz="0" w:space="0" w:color="auto"/>
        <w:bottom w:val="none" w:sz="0" w:space="0" w:color="auto"/>
        <w:right w:val="none" w:sz="0" w:space="0" w:color="auto"/>
      </w:divBdr>
    </w:div>
    <w:div w:id="144476299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1034460">
      <w:bodyDiv w:val="1"/>
      <w:marLeft w:val="0"/>
      <w:marRight w:val="0"/>
      <w:marTop w:val="0"/>
      <w:marBottom w:val="0"/>
      <w:divBdr>
        <w:top w:val="none" w:sz="0" w:space="0" w:color="auto"/>
        <w:left w:val="none" w:sz="0" w:space="0" w:color="auto"/>
        <w:bottom w:val="none" w:sz="0" w:space="0" w:color="auto"/>
        <w:right w:val="none" w:sz="0" w:space="0" w:color="auto"/>
      </w:divBdr>
    </w:div>
    <w:div w:id="1583637764">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3144418">
      <w:bodyDiv w:val="1"/>
      <w:marLeft w:val="0"/>
      <w:marRight w:val="0"/>
      <w:marTop w:val="0"/>
      <w:marBottom w:val="0"/>
      <w:divBdr>
        <w:top w:val="none" w:sz="0" w:space="0" w:color="auto"/>
        <w:left w:val="none" w:sz="0" w:space="0" w:color="auto"/>
        <w:bottom w:val="none" w:sz="0" w:space="0" w:color="auto"/>
        <w:right w:val="none" w:sz="0" w:space="0" w:color="auto"/>
      </w:divBdr>
    </w:div>
    <w:div w:id="1629044992">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5814032">
      <w:bodyDiv w:val="1"/>
      <w:marLeft w:val="0"/>
      <w:marRight w:val="0"/>
      <w:marTop w:val="0"/>
      <w:marBottom w:val="0"/>
      <w:divBdr>
        <w:top w:val="none" w:sz="0" w:space="0" w:color="auto"/>
        <w:left w:val="none" w:sz="0" w:space="0" w:color="auto"/>
        <w:bottom w:val="none" w:sz="0" w:space="0" w:color="auto"/>
        <w:right w:val="none" w:sz="0" w:space="0" w:color="auto"/>
      </w:divBdr>
    </w:div>
    <w:div w:id="1686128691">
      <w:bodyDiv w:val="1"/>
      <w:marLeft w:val="0"/>
      <w:marRight w:val="0"/>
      <w:marTop w:val="0"/>
      <w:marBottom w:val="0"/>
      <w:divBdr>
        <w:top w:val="none" w:sz="0" w:space="0" w:color="auto"/>
        <w:left w:val="none" w:sz="0" w:space="0" w:color="auto"/>
        <w:bottom w:val="none" w:sz="0" w:space="0" w:color="auto"/>
        <w:right w:val="none" w:sz="0" w:space="0" w:color="auto"/>
      </w:divBdr>
    </w:div>
    <w:div w:id="1718243349">
      <w:bodyDiv w:val="1"/>
      <w:marLeft w:val="0"/>
      <w:marRight w:val="0"/>
      <w:marTop w:val="0"/>
      <w:marBottom w:val="0"/>
      <w:divBdr>
        <w:top w:val="none" w:sz="0" w:space="0" w:color="auto"/>
        <w:left w:val="none" w:sz="0" w:space="0" w:color="auto"/>
        <w:bottom w:val="none" w:sz="0" w:space="0" w:color="auto"/>
        <w:right w:val="none" w:sz="0" w:space="0" w:color="auto"/>
      </w:divBdr>
    </w:div>
    <w:div w:id="1739934105">
      <w:bodyDiv w:val="1"/>
      <w:marLeft w:val="0"/>
      <w:marRight w:val="0"/>
      <w:marTop w:val="0"/>
      <w:marBottom w:val="0"/>
      <w:divBdr>
        <w:top w:val="none" w:sz="0" w:space="0" w:color="auto"/>
        <w:left w:val="none" w:sz="0" w:space="0" w:color="auto"/>
        <w:bottom w:val="none" w:sz="0" w:space="0" w:color="auto"/>
        <w:right w:val="none" w:sz="0" w:space="0" w:color="auto"/>
      </w:divBdr>
    </w:div>
    <w:div w:id="1740636242">
      <w:bodyDiv w:val="1"/>
      <w:marLeft w:val="0"/>
      <w:marRight w:val="0"/>
      <w:marTop w:val="0"/>
      <w:marBottom w:val="0"/>
      <w:divBdr>
        <w:top w:val="none" w:sz="0" w:space="0" w:color="auto"/>
        <w:left w:val="none" w:sz="0" w:space="0" w:color="auto"/>
        <w:bottom w:val="none" w:sz="0" w:space="0" w:color="auto"/>
        <w:right w:val="none" w:sz="0" w:space="0" w:color="auto"/>
      </w:divBdr>
    </w:div>
    <w:div w:id="178352852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18451602">
      <w:bodyDiv w:val="1"/>
      <w:marLeft w:val="0"/>
      <w:marRight w:val="0"/>
      <w:marTop w:val="0"/>
      <w:marBottom w:val="0"/>
      <w:divBdr>
        <w:top w:val="none" w:sz="0" w:space="0" w:color="auto"/>
        <w:left w:val="none" w:sz="0" w:space="0" w:color="auto"/>
        <w:bottom w:val="none" w:sz="0" w:space="0" w:color="auto"/>
        <w:right w:val="none" w:sz="0" w:space="0" w:color="auto"/>
      </w:divBdr>
    </w:div>
    <w:div w:id="1822692339">
      <w:bodyDiv w:val="1"/>
      <w:marLeft w:val="0"/>
      <w:marRight w:val="0"/>
      <w:marTop w:val="0"/>
      <w:marBottom w:val="0"/>
      <w:divBdr>
        <w:top w:val="none" w:sz="0" w:space="0" w:color="auto"/>
        <w:left w:val="none" w:sz="0" w:space="0" w:color="auto"/>
        <w:bottom w:val="none" w:sz="0" w:space="0" w:color="auto"/>
        <w:right w:val="none" w:sz="0" w:space="0" w:color="auto"/>
      </w:divBdr>
    </w:div>
    <w:div w:id="1843161815">
      <w:bodyDiv w:val="1"/>
      <w:marLeft w:val="0"/>
      <w:marRight w:val="0"/>
      <w:marTop w:val="0"/>
      <w:marBottom w:val="0"/>
      <w:divBdr>
        <w:top w:val="none" w:sz="0" w:space="0" w:color="auto"/>
        <w:left w:val="none" w:sz="0" w:space="0" w:color="auto"/>
        <w:bottom w:val="none" w:sz="0" w:space="0" w:color="auto"/>
        <w:right w:val="none" w:sz="0" w:space="0" w:color="auto"/>
      </w:divBdr>
    </w:div>
    <w:div w:id="185318548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70489802">
      <w:bodyDiv w:val="1"/>
      <w:marLeft w:val="0"/>
      <w:marRight w:val="0"/>
      <w:marTop w:val="0"/>
      <w:marBottom w:val="0"/>
      <w:divBdr>
        <w:top w:val="none" w:sz="0" w:space="0" w:color="auto"/>
        <w:left w:val="none" w:sz="0" w:space="0" w:color="auto"/>
        <w:bottom w:val="none" w:sz="0" w:space="0" w:color="auto"/>
        <w:right w:val="none" w:sz="0" w:space="0" w:color="auto"/>
      </w:divBdr>
    </w:div>
    <w:div w:id="1872264001">
      <w:bodyDiv w:val="1"/>
      <w:marLeft w:val="0"/>
      <w:marRight w:val="0"/>
      <w:marTop w:val="0"/>
      <w:marBottom w:val="0"/>
      <w:divBdr>
        <w:top w:val="none" w:sz="0" w:space="0" w:color="auto"/>
        <w:left w:val="none" w:sz="0" w:space="0" w:color="auto"/>
        <w:bottom w:val="none" w:sz="0" w:space="0" w:color="auto"/>
        <w:right w:val="none" w:sz="0" w:space="0" w:color="auto"/>
      </w:divBdr>
    </w:div>
    <w:div w:id="188347063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84096907">
      <w:bodyDiv w:val="1"/>
      <w:marLeft w:val="0"/>
      <w:marRight w:val="0"/>
      <w:marTop w:val="0"/>
      <w:marBottom w:val="0"/>
      <w:divBdr>
        <w:top w:val="none" w:sz="0" w:space="0" w:color="auto"/>
        <w:left w:val="none" w:sz="0" w:space="0" w:color="auto"/>
        <w:bottom w:val="none" w:sz="0" w:space="0" w:color="auto"/>
        <w:right w:val="none" w:sz="0" w:space="0" w:color="auto"/>
      </w:divBdr>
    </w:div>
    <w:div w:id="1889685508">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5337029">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1791135">
      <w:bodyDiv w:val="1"/>
      <w:marLeft w:val="0"/>
      <w:marRight w:val="0"/>
      <w:marTop w:val="0"/>
      <w:marBottom w:val="0"/>
      <w:divBdr>
        <w:top w:val="none" w:sz="0" w:space="0" w:color="auto"/>
        <w:left w:val="none" w:sz="0" w:space="0" w:color="auto"/>
        <w:bottom w:val="none" w:sz="0" w:space="0" w:color="auto"/>
        <w:right w:val="none" w:sz="0" w:space="0" w:color="auto"/>
      </w:divBdr>
    </w:div>
    <w:div w:id="1947303683">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91127983">
      <w:bodyDiv w:val="1"/>
      <w:marLeft w:val="0"/>
      <w:marRight w:val="0"/>
      <w:marTop w:val="0"/>
      <w:marBottom w:val="0"/>
      <w:divBdr>
        <w:top w:val="none" w:sz="0" w:space="0" w:color="auto"/>
        <w:left w:val="none" w:sz="0" w:space="0" w:color="auto"/>
        <w:bottom w:val="none" w:sz="0" w:space="0" w:color="auto"/>
        <w:right w:val="none" w:sz="0" w:space="0" w:color="auto"/>
      </w:divBdr>
    </w:div>
    <w:div w:id="2023823806">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0599087">
      <w:bodyDiv w:val="1"/>
      <w:marLeft w:val="0"/>
      <w:marRight w:val="0"/>
      <w:marTop w:val="0"/>
      <w:marBottom w:val="0"/>
      <w:divBdr>
        <w:top w:val="none" w:sz="0" w:space="0" w:color="auto"/>
        <w:left w:val="none" w:sz="0" w:space="0" w:color="auto"/>
        <w:bottom w:val="none" w:sz="0" w:space="0" w:color="auto"/>
        <w:right w:val="none" w:sz="0" w:space="0" w:color="auto"/>
      </w:divBdr>
    </w:div>
    <w:div w:id="2047564422">
      <w:bodyDiv w:val="1"/>
      <w:marLeft w:val="0"/>
      <w:marRight w:val="0"/>
      <w:marTop w:val="0"/>
      <w:marBottom w:val="0"/>
      <w:divBdr>
        <w:top w:val="none" w:sz="0" w:space="0" w:color="auto"/>
        <w:left w:val="none" w:sz="0" w:space="0" w:color="auto"/>
        <w:bottom w:val="none" w:sz="0" w:space="0" w:color="auto"/>
        <w:right w:val="none" w:sz="0" w:space="0" w:color="auto"/>
      </w:divBdr>
    </w:div>
    <w:div w:id="2051412310">
      <w:bodyDiv w:val="1"/>
      <w:marLeft w:val="0"/>
      <w:marRight w:val="0"/>
      <w:marTop w:val="0"/>
      <w:marBottom w:val="0"/>
      <w:divBdr>
        <w:top w:val="none" w:sz="0" w:space="0" w:color="auto"/>
        <w:left w:val="none" w:sz="0" w:space="0" w:color="auto"/>
        <w:bottom w:val="none" w:sz="0" w:space="0" w:color="auto"/>
        <w:right w:val="none" w:sz="0" w:space="0" w:color="auto"/>
      </w:divBdr>
    </w:div>
    <w:div w:id="2055546244">
      <w:bodyDiv w:val="1"/>
      <w:marLeft w:val="0"/>
      <w:marRight w:val="0"/>
      <w:marTop w:val="0"/>
      <w:marBottom w:val="0"/>
      <w:divBdr>
        <w:top w:val="none" w:sz="0" w:space="0" w:color="auto"/>
        <w:left w:val="none" w:sz="0" w:space="0" w:color="auto"/>
        <w:bottom w:val="none" w:sz="0" w:space="0" w:color="auto"/>
        <w:right w:val="none" w:sz="0" w:space="0" w:color="auto"/>
      </w:divBdr>
    </w:div>
    <w:div w:id="2068913791">
      <w:bodyDiv w:val="1"/>
      <w:marLeft w:val="0"/>
      <w:marRight w:val="0"/>
      <w:marTop w:val="0"/>
      <w:marBottom w:val="0"/>
      <w:divBdr>
        <w:top w:val="none" w:sz="0" w:space="0" w:color="auto"/>
        <w:left w:val="none" w:sz="0" w:space="0" w:color="auto"/>
        <w:bottom w:val="none" w:sz="0" w:space="0" w:color="auto"/>
        <w:right w:val="none" w:sz="0" w:space="0" w:color="auto"/>
      </w:divBdr>
    </w:div>
    <w:div w:id="2071340116">
      <w:bodyDiv w:val="1"/>
      <w:marLeft w:val="0"/>
      <w:marRight w:val="0"/>
      <w:marTop w:val="0"/>
      <w:marBottom w:val="0"/>
      <w:divBdr>
        <w:top w:val="none" w:sz="0" w:space="0" w:color="auto"/>
        <w:left w:val="none" w:sz="0" w:space="0" w:color="auto"/>
        <w:bottom w:val="none" w:sz="0" w:space="0" w:color="auto"/>
        <w:right w:val="none" w:sz="0" w:space="0" w:color="auto"/>
      </w:divBdr>
    </w:div>
    <w:div w:id="2081638823">
      <w:bodyDiv w:val="1"/>
      <w:marLeft w:val="0"/>
      <w:marRight w:val="0"/>
      <w:marTop w:val="0"/>
      <w:marBottom w:val="0"/>
      <w:divBdr>
        <w:top w:val="none" w:sz="0" w:space="0" w:color="auto"/>
        <w:left w:val="none" w:sz="0" w:space="0" w:color="auto"/>
        <w:bottom w:val="none" w:sz="0" w:space="0" w:color="auto"/>
        <w:right w:val="none" w:sz="0" w:space="0" w:color="auto"/>
      </w:divBdr>
    </w:div>
    <w:div w:id="2083287914">
      <w:bodyDiv w:val="1"/>
      <w:marLeft w:val="0"/>
      <w:marRight w:val="0"/>
      <w:marTop w:val="0"/>
      <w:marBottom w:val="0"/>
      <w:divBdr>
        <w:top w:val="none" w:sz="0" w:space="0" w:color="auto"/>
        <w:left w:val="none" w:sz="0" w:space="0" w:color="auto"/>
        <w:bottom w:val="none" w:sz="0" w:space="0" w:color="auto"/>
        <w:right w:val="none" w:sz="0" w:space="0" w:color="auto"/>
      </w:divBdr>
    </w:div>
    <w:div w:id="209134952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323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respectlife.org/navigating-infertility" TargetMode="External"/><Relationship Id="rId18" Type="http://schemas.openxmlformats.org/officeDocument/2006/relationships/image" Target="media/image3.jpeg"/><Relationship Id="rId26" Type="http://schemas.openxmlformats.org/officeDocument/2006/relationships/image" Target="media/image5.png"/><Relationship Id="rId39" Type="http://schemas.openxmlformats.org/officeDocument/2006/relationships/hyperlink" Target="https://www.usccb.org/es/resources/respect-life-reflection-cherished-chosen-sent-spanish" TargetMode="External"/><Relationship Id="rId21" Type="http://schemas.openxmlformats.org/officeDocument/2006/relationships/header" Target="header2.xml"/><Relationship Id="rId34" Type="http://schemas.openxmlformats.org/officeDocument/2006/relationships/hyperlink" Target="https://www.usccb.org/about/pro-life-activities/respect-life-program/2016/upload/rlp-16-flyer-infertility-spanish.pdf" TargetMode="External"/><Relationship Id="rId42" Type="http://schemas.openxmlformats.org/officeDocument/2006/relationships/hyperlink" Target="https://www.usccb.org/resources/thumbnail_NMW2022_Twitter_English.png" TargetMode="External"/><Relationship Id="rId47" Type="http://schemas.openxmlformats.org/officeDocument/2006/relationships/hyperlink" Target="https://es.respectlife.org/navigating-infertility" TargetMode="External"/><Relationship Id="rId50" Type="http://schemas.openxmlformats.org/officeDocument/2006/relationships/image" Target="media/image10.jpeg"/><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ccb.org/es/beliefs-and-teachings/what-we-believe/love-and-sexuality/married-love-and-the-gift-of-life" TargetMode="External"/><Relationship Id="rId29" Type="http://schemas.openxmlformats.org/officeDocument/2006/relationships/image" Target="media/image6.jpeg"/><Relationship Id="rId11" Type="http://schemas.openxmlformats.org/officeDocument/2006/relationships/hyperlink" Target="https://es.respectlife.org/healing-in-marriage" TargetMode="External"/><Relationship Id="rId24" Type="http://schemas.openxmlformats.org/officeDocument/2006/relationships/header" Target="header3.xml"/><Relationship Id="rId32" Type="http://schemas.openxmlformats.org/officeDocument/2006/relationships/hyperlink" Target="https://es.respectlife.org/navigating-infertility" TargetMode="External"/><Relationship Id="rId37" Type="http://schemas.openxmlformats.org/officeDocument/2006/relationships/hyperlink" Target="http://www.usccb.org/es/reflexion-atesorada-escogida-enviada" TargetMode="External"/><Relationship Id="rId40" Type="http://schemas.openxmlformats.org/officeDocument/2006/relationships/hyperlink" Target="https://www.respectlife.org/respect-life-image-gallery" TargetMode="External"/><Relationship Id="rId45" Type="http://schemas.openxmlformats.org/officeDocument/2006/relationships/hyperlink" Target="https://www.foryourmarriage.org/wp-content/uploads/2022/01/thumbnail_NMW2022_FB_Spanish.png"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www.usccb.org/topics/marriage-and-family-life-ministries/national-marriage-week" TargetMode="External"/><Relationship Id="rId14" Type="http://schemas.openxmlformats.org/officeDocument/2006/relationships/hyperlink" Target="https://es.respectlife.org/navigating-infertility" TargetMode="External"/><Relationship Id="rId22" Type="http://schemas.openxmlformats.org/officeDocument/2006/relationships/footer" Target="footer1.xml"/><Relationship Id="rId27" Type="http://schemas.openxmlformats.org/officeDocument/2006/relationships/hyperlink" Target="https://www.vatican.va/content/francesco/es/messages/sick/documents/papa-francesco_20201220_giornata-malato.html" TargetMode="External"/><Relationship Id="rId30" Type="http://schemas.openxmlformats.org/officeDocument/2006/relationships/hyperlink" Target="https://www.usccb.org/es/beliefs-and-teachings/what-we-believe/love-and-sexuality/married-love-and-the-gift-of-life" TargetMode="External"/><Relationship Id="rId35" Type="http://schemas.openxmlformats.org/officeDocument/2006/relationships/hyperlink" Target="https://store.usccb.org/products/siete-consideraciones-al-afrontar-la-infertilidad-seven-considerations-while-navigating-infertility" TargetMode="External"/><Relationship Id="rId43" Type="http://schemas.openxmlformats.org/officeDocument/2006/relationships/hyperlink" Target="https://www.usccb.org/resources/thumbnail_NMW2022_Twitter_Spanish.png" TargetMode="External"/><Relationship Id="rId48" Type="http://schemas.openxmlformats.org/officeDocument/2006/relationships/hyperlink" Target="https://static.wixstatic.com/media/c138fd_a1ddc4d980834f0085d52a2079e32289~mv2_d_1275_1650_s_2.png/v1/fill/w_1275,h_1650/rlp-19-bulletinboxes-infertility.png" TargetMode="External"/><Relationship Id="rId56" Type="http://schemas.openxmlformats.org/officeDocument/2006/relationships/footer" Target="footer5.xml"/><Relationship Id="rId8" Type="http://schemas.openxmlformats.org/officeDocument/2006/relationships/image" Target="media/image1.jpeg"/><Relationship Id="rId51" Type="http://schemas.openxmlformats.org/officeDocument/2006/relationships/hyperlink" Target="http://www.usccb.org/about/pro-life-activities/respect-life-program/upload/rlp-18-meme-cherished.jpg" TargetMode="External"/><Relationship Id="rId3" Type="http://schemas.openxmlformats.org/officeDocument/2006/relationships/styles" Target="styles.xml"/><Relationship Id="rId12" Type="http://schemas.openxmlformats.org/officeDocument/2006/relationships/hyperlink" Target="https://es.respectlife.org/healing-in-marriage" TargetMode="External"/><Relationship Id="rId17" Type="http://schemas.openxmlformats.org/officeDocument/2006/relationships/image" Target="media/image2.jpeg"/><Relationship Id="rId25" Type="http://schemas.openxmlformats.org/officeDocument/2006/relationships/footer" Target="footer3.xml"/><Relationship Id="rId33" Type="http://schemas.openxmlformats.org/officeDocument/2006/relationships/hyperlink" Target="https://store.usccb.org/products/siete-consideraciones-al-afrontar-la-infertilidad-seven-considerations-while-navigating-infertility" TargetMode="External"/><Relationship Id="rId38" Type="http://schemas.openxmlformats.org/officeDocument/2006/relationships/image" Target="media/image7.png"/><Relationship Id="rId46" Type="http://schemas.openxmlformats.org/officeDocument/2006/relationships/image" Target="media/image9.png"/><Relationship Id="rId59" Type="http://schemas.openxmlformats.org/officeDocument/2006/relationships/fontTable" Target="fontTable.xml"/><Relationship Id="rId20" Type="http://schemas.openxmlformats.org/officeDocument/2006/relationships/header" Target="header1.xml"/><Relationship Id="rId41" Type="http://schemas.openxmlformats.org/officeDocument/2006/relationships/image" Target="media/image8.png"/><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ccb.org/es/beliefs-and-teachings/what-we-believe/love-and-sexuality/married-love-and-the-gift-of-life" TargetMode="External"/><Relationship Id="rId23" Type="http://schemas.openxmlformats.org/officeDocument/2006/relationships/footer" Target="footer2.xml"/><Relationship Id="rId28" Type="http://schemas.openxmlformats.org/officeDocument/2006/relationships/hyperlink" Target="https://www.vatican.va/content/francesco/es/messages/sick/documents/papa-francesco_20201220_giornata-malato.html" TargetMode="External"/><Relationship Id="rId36" Type="http://schemas.openxmlformats.org/officeDocument/2006/relationships/hyperlink" Target="https://www.usccb.org/about/pro-life-activities/respect-life-program/2016/upload/rlp-16-flyer-infertility-spanish.pdf" TargetMode="External"/><Relationship Id="rId49" Type="http://schemas.openxmlformats.org/officeDocument/2006/relationships/hyperlink" Target="https://static.wixstatic.com/media/c138fd_8385102f622d41848b70c42743a98221~mv2_d_1275_1650_s_2.png/v1/fill/w_1275,h_1650/rlp-19-bulletinboxes-infertility-spn.png" TargetMode="External"/><Relationship Id="rId57" Type="http://schemas.openxmlformats.org/officeDocument/2006/relationships/header" Target="header6.xml"/><Relationship Id="rId10" Type="http://schemas.openxmlformats.org/officeDocument/2006/relationships/hyperlink" Target="https://www.foryourmarriage.org/celebrate-national-marriage-week" TargetMode="External"/><Relationship Id="rId31" Type="http://schemas.openxmlformats.org/officeDocument/2006/relationships/hyperlink" Target="https://www.usccb.org/es/beliefs-and-teachings/what-we-believe/love-and-sexuality/married-love-and-the-gift-of-life" TargetMode="External"/><Relationship Id="rId44" Type="http://schemas.openxmlformats.org/officeDocument/2006/relationships/hyperlink" Target="https://www.foryourmarriage.org/wp-content/uploads/2022/01/thumbnail_NMW2022_FB_English.png" TargetMode="External"/><Relationship Id="rId52" Type="http://schemas.openxmlformats.org/officeDocument/2006/relationships/hyperlink" Target="http://www.usccb.org/about/pro-life-activities/respect-life-program/upload/rlp-18-cherished-sp-500x500-jpg.png"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A5B0-E6D1-4546-B055-5CD1B67A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11</cp:revision>
  <cp:lastPrinted>2019-02-07T17:54:00Z</cp:lastPrinted>
  <dcterms:created xsi:type="dcterms:W3CDTF">2022-01-26T22:17:00Z</dcterms:created>
  <dcterms:modified xsi:type="dcterms:W3CDTF">2022-01-27T18:24:00Z</dcterms:modified>
</cp:coreProperties>
</file>