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D477" w14:textId="6082F24C" w:rsidR="00CA2A0C" w:rsidRPr="00E6428C" w:rsidRDefault="00CA2A0C" w:rsidP="00CA2A0C">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lang w:val="es-AR"/>
        </w:rPr>
      </w:pPr>
      <w:r w:rsidRPr="00E6428C">
        <w:rPr>
          <w:rFonts w:eastAsia="Calibri"/>
          <w:b/>
          <w:smallCaps/>
          <w:noProof/>
          <w:sz w:val="49"/>
          <w:szCs w:val="49"/>
          <w:lang w:val="es-AR"/>
        </w:rPr>
        <w:t xml:space="preserve">Palabra de Vida: septiembre de </w:t>
      </w:r>
      <w:bookmarkStart w:id="0" w:name="_Hlk521409590"/>
      <w:bookmarkEnd w:id="0"/>
      <w:r w:rsidR="00585F72" w:rsidRPr="00E6428C">
        <w:rPr>
          <w:rFonts w:eastAsia="Calibri"/>
          <w:b/>
          <w:smallCaps/>
          <w:noProof/>
          <w:sz w:val="49"/>
          <w:szCs w:val="49"/>
          <w:lang w:val="es-AR"/>
        </w:rPr>
        <w:t>202</w:t>
      </w:r>
      <w:r w:rsidR="00585F72">
        <w:rPr>
          <w:rFonts w:eastAsia="Calibri"/>
          <w:b/>
          <w:smallCaps/>
          <w:noProof/>
          <w:sz w:val="49"/>
          <w:szCs w:val="49"/>
          <w:lang w:val="es-AR"/>
        </w:rPr>
        <w:t>3</w:t>
      </w:r>
    </w:p>
    <w:p w14:paraId="17CEAC67" w14:textId="77777777" w:rsidR="00CA2A0C" w:rsidRPr="00E6428C" w:rsidRDefault="00CA2A0C" w:rsidP="00CA2A0C">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lang w:val="es-AR"/>
        </w:rPr>
      </w:pPr>
      <w:r w:rsidRPr="00E6428C">
        <w:rPr>
          <w:rFonts w:eastAsia="Calibri"/>
          <w:i/>
          <w:noProof/>
          <w:lang w:val="es-AR"/>
        </w:rPr>
        <w:t>¡Se recomiendan fechas, pero estos materiales se pueden utilizar en cualquier momento!</w:t>
      </w:r>
      <w:bookmarkStart w:id="1" w:name="_Hlk511402195"/>
      <w:bookmarkStart w:id="2" w:name="_Hlk522611759"/>
    </w:p>
    <w:p w14:paraId="3F469FBD" w14:textId="77777777" w:rsidR="00CA2A0C" w:rsidRPr="00E6428C" w:rsidRDefault="00CA2A0C" w:rsidP="00CA2A0C">
      <w:pPr>
        <w:spacing w:after="120" w:line="276" w:lineRule="auto"/>
        <w:rPr>
          <w:b/>
          <w:bCs/>
          <w:i/>
          <w:noProof/>
          <w:sz w:val="28"/>
          <w:szCs w:val="28"/>
          <w:lang w:val="es-AR"/>
        </w:rPr>
        <w:sectPr w:rsidR="00CA2A0C" w:rsidRPr="00E6428C" w:rsidSect="00E6428C">
          <w:footerReference w:type="default" r:id="rId8"/>
          <w:pgSz w:w="12240" w:h="15840"/>
          <w:pgMar w:top="720" w:right="1166" w:bottom="720" w:left="116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136AE8E9" w14:textId="31BF5866" w:rsidR="00CA2A0C" w:rsidRPr="00E6428C" w:rsidRDefault="00CA2A0C" w:rsidP="00CA2A0C">
      <w:pPr>
        <w:spacing w:after="120"/>
        <w:rPr>
          <w:b/>
          <w:bCs/>
          <w:noProof/>
          <w:sz w:val="28"/>
          <w:szCs w:val="28"/>
          <w:lang w:val="es-AR"/>
        </w:rPr>
      </w:pPr>
      <w:r w:rsidRPr="00E6428C">
        <w:rPr>
          <w:b/>
          <w:bCs/>
          <w:noProof/>
          <w:sz w:val="28"/>
          <w:szCs w:val="28"/>
          <w:lang w:val="es-AR"/>
        </w:rPr>
        <w:t xml:space="preserve">9 de septiembre de </w:t>
      </w:r>
      <w:r w:rsidR="00585F72" w:rsidRPr="00E6428C">
        <w:rPr>
          <w:b/>
          <w:bCs/>
          <w:noProof/>
          <w:sz w:val="28"/>
          <w:szCs w:val="28"/>
          <w:lang w:val="es-AR"/>
        </w:rPr>
        <w:t>202</w:t>
      </w:r>
      <w:r w:rsidR="00585F72">
        <w:rPr>
          <w:b/>
          <w:bCs/>
          <w:noProof/>
          <w:sz w:val="28"/>
          <w:szCs w:val="28"/>
          <w:lang w:val="es-AR"/>
        </w:rPr>
        <w:t>3</w:t>
      </w:r>
    </w:p>
    <w:p w14:paraId="0775DE8E" w14:textId="77777777" w:rsidR="00CA2A0C" w:rsidRPr="00E6428C" w:rsidRDefault="00CA2A0C" w:rsidP="00CA2A0C">
      <w:pPr>
        <w:spacing w:after="120"/>
        <w:rPr>
          <w:b/>
          <w:bCs/>
          <w:noProof/>
          <w:lang w:val="es-AR"/>
        </w:rPr>
      </w:pPr>
      <w:r w:rsidRPr="00E6428C">
        <w:rPr>
          <w:b/>
          <w:bCs/>
          <w:noProof/>
          <w:lang w:val="es-AR"/>
        </w:rPr>
        <w:t>Memorial de San Pedro Claver, sacerdote</w:t>
      </w:r>
      <w:r w:rsidRPr="00E6428C">
        <w:rPr>
          <w:b/>
          <w:bCs/>
          <w:noProof/>
          <w:lang w:val="es-AR"/>
        </w:rPr>
        <w:br/>
        <w:t xml:space="preserve">Día Nacional de Oración por la Paz en Nuestras Comunidades </w:t>
      </w:r>
    </w:p>
    <w:p w14:paraId="4FE7B1FF" w14:textId="77777777" w:rsidR="00CA2A0C" w:rsidRPr="00E6428C" w:rsidRDefault="00CA2A0C" w:rsidP="00CA2A0C">
      <w:pPr>
        <w:spacing w:after="120"/>
        <w:rPr>
          <w:bCs/>
          <w:noProof/>
          <w:sz w:val="23"/>
          <w:szCs w:val="23"/>
          <w:vertAlign w:val="superscript"/>
          <w:lang w:val="es-AR"/>
        </w:rPr>
      </w:pPr>
      <w:r w:rsidRPr="00E6428C">
        <w:rPr>
          <w:bCs/>
          <w:noProof/>
          <w:sz w:val="23"/>
          <w:szCs w:val="23"/>
          <w:lang w:val="es-AR"/>
        </w:rPr>
        <w:t>San Pedro Claver fue un misionero jesuita español que, en los años 1600, sirvió y socorrió a africanos capturados y esclavizados cuando los bajaban de los barcos de esclavos que llegaban a América del Sur. San Pedro Claver deseaba ofrecer su vida como "esclavo de los esclavos".</w:t>
      </w:r>
      <w:r w:rsidRPr="00E6428C">
        <w:rPr>
          <w:bCs/>
          <w:noProof/>
          <w:sz w:val="23"/>
          <w:szCs w:val="23"/>
          <w:vertAlign w:val="superscript"/>
          <w:lang w:val="es-AR"/>
        </w:rPr>
        <w:t xml:space="preserve">1 </w:t>
      </w:r>
    </w:p>
    <w:p w14:paraId="06A45743" w14:textId="77777777" w:rsidR="00CA2A0C" w:rsidRPr="00E6428C" w:rsidRDefault="00CA2A0C" w:rsidP="00CA2A0C">
      <w:pPr>
        <w:spacing w:after="120"/>
        <w:rPr>
          <w:bCs/>
          <w:noProof/>
          <w:sz w:val="23"/>
          <w:szCs w:val="23"/>
          <w:vertAlign w:val="superscript"/>
          <w:lang w:val="es-AR"/>
        </w:rPr>
      </w:pPr>
      <w:r w:rsidRPr="00E6428C">
        <w:rPr>
          <w:bCs/>
          <w:noProof/>
          <w:sz w:val="23"/>
          <w:szCs w:val="23"/>
          <w:lang w:val="es-AR"/>
        </w:rPr>
        <w:t>Los obispos católicos de Estados Unidos sugieren que las parroquias “podrían usar el Día Nacional de Oración por la Paz en Nuestras Comunidades, que se celebra en la fiesta de san Pedro Claver (9 de septiembre), para organizar actividades que fomenten la comunidad, el diálogo y la reconciliación. Estos encuentros ayudarán a abrir nuestras mentes y corazones más plenamente y a continuar la sanación necesaria en nuestras comunidades y nuestra nación”.</w:t>
      </w:r>
      <w:r w:rsidRPr="00E6428C">
        <w:rPr>
          <w:bCs/>
          <w:noProof/>
          <w:sz w:val="23"/>
          <w:szCs w:val="23"/>
          <w:vertAlign w:val="superscript"/>
          <w:lang w:val="es-AR"/>
        </w:rPr>
        <w:t>2</w:t>
      </w:r>
    </w:p>
    <w:p w14:paraId="69B44DB9" w14:textId="1D7CD5AF" w:rsidR="00CA2A0C" w:rsidRPr="00E6428C" w:rsidRDefault="00CA2A0C" w:rsidP="00CA2A0C">
      <w:pPr>
        <w:rPr>
          <w:bCs/>
          <w:noProof/>
          <w:sz w:val="23"/>
          <w:szCs w:val="23"/>
          <w:lang w:val="es-AR"/>
        </w:rPr>
        <w:sectPr w:rsidR="00CA2A0C" w:rsidRPr="00E6428C"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E6428C">
        <w:rPr>
          <w:bCs/>
          <w:noProof/>
          <w:sz w:val="23"/>
          <w:szCs w:val="23"/>
          <w:lang w:val="es-AR"/>
        </w:rPr>
        <w:t>Se encuentran disponibles los siguientes materiales</w:t>
      </w:r>
      <w:r w:rsidR="008C192B" w:rsidRPr="00E6428C">
        <w:rPr>
          <w:bCs/>
          <w:noProof/>
          <w:sz w:val="23"/>
          <w:szCs w:val="23"/>
          <w:lang w:val="es-AR"/>
        </w:rPr>
        <w:t>:</w:t>
      </w:r>
    </w:p>
    <w:p w14:paraId="4516AEBD" w14:textId="7EB88B72" w:rsidR="00CA2A0C" w:rsidRPr="00E6428C" w:rsidRDefault="00000000" w:rsidP="00E6428C">
      <w:pPr>
        <w:pStyle w:val="ListParagraph"/>
        <w:numPr>
          <w:ilvl w:val="0"/>
          <w:numId w:val="26"/>
        </w:numPr>
        <w:ind w:left="714" w:hanging="357"/>
        <w:contextualSpacing w:val="0"/>
        <w:rPr>
          <w:bCs/>
          <w:noProof/>
          <w:sz w:val="23"/>
          <w:szCs w:val="23"/>
          <w:lang w:val="es-AR"/>
        </w:rPr>
      </w:pPr>
      <w:hyperlink r:id="rId9" w:history="1">
        <w:r w:rsidR="00CA2A0C" w:rsidRPr="00E6428C">
          <w:rPr>
            <w:rStyle w:val="Hyperlink"/>
            <w:bCs/>
            <w:noProof/>
            <w:sz w:val="23"/>
            <w:szCs w:val="23"/>
            <w:lang w:val="es-AR"/>
          </w:rPr>
          <w:t>Encuentro de oración para la Fiesta de san Pedro Claver</w:t>
        </w:r>
      </w:hyperlink>
      <w:r w:rsidR="00E0723A" w:rsidRPr="00E6428C">
        <w:rPr>
          <w:bCs/>
          <w:noProof/>
          <w:sz w:val="23"/>
          <w:szCs w:val="23"/>
          <w:lang w:val="es-AR"/>
        </w:rPr>
        <w:t xml:space="preserve"> (</w:t>
      </w:r>
      <w:r w:rsidR="00E0723A" w:rsidRPr="00486CE3">
        <w:rPr>
          <w:bCs/>
          <w:i/>
          <w:iCs/>
          <w:noProof/>
          <w:sz w:val="23"/>
          <w:szCs w:val="23"/>
          <w:lang w:val="es-AR"/>
        </w:rPr>
        <w:t>solo en inglés</w:t>
      </w:r>
      <w:r w:rsidR="00E0723A" w:rsidRPr="00E6428C">
        <w:rPr>
          <w:bCs/>
          <w:noProof/>
          <w:sz w:val="23"/>
          <w:szCs w:val="23"/>
          <w:lang w:val="es-AR"/>
        </w:rPr>
        <w:t>)</w:t>
      </w:r>
    </w:p>
    <w:p w14:paraId="123A5E28" w14:textId="7281EA17" w:rsidR="00CA2A0C" w:rsidRPr="00E6428C" w:rsidRDefault="00000000" w:rsidP="00E6428C">
      <w:pPr>
        <w:pStyle w:val="ListParagraph"/>
        <w:numPr>
          <w:ilvl w:val="0"/>
          <w:numId w:val="26"/>
        </w:numPr>
        <w:ind w:left="714" w:hanging="357"/>
        <w:contextualSpacing w:val="0"/>
        <w:rPr>
          <w:rStyle w:val="Hyperlink"/>
          <w:bCs/>
          <w:noProof/>
          <w:color w:val="auto"/>
          <w:sz w:val="23"/>
          <w:szCs w:val="23"/>
          <w:u w:val="none"/>
          <w:lang w:val="es-AR"/>
        </w:rPr>
      </w:pPr>
      <w:hyperlink r:id="rId10" w:history="1">
        <w:r w:rsidR="00CA2A0C" w:rsidRPr="00E6428C">
          <w:rPr>
            <w:rStyle w:val="Hyperlink"/>
            <w:bCs/>
            <w:noProof/>
            <w:sz w:val="23"/>
            <w:szCs w:val="23"/>
            <w:lang w:val="es-AR"/>
          </w:rPr>
          <w:t>Oración por la Paz en Nuestras Comunidades</w:t>
        </w:r>
      </w:hyperlink>
    </w:p>
    <w:p w14:paraId="643AE1AC" w14:textId="1847A8F5" w:rsidR="00CA2A0C" w:rsidRPr="00E6428C" w:rsidRDefault="00000000" w:rsidP="00E6428C">
      <w:pPr>
        <w:pStyle w:val="ListParagraph"/>
        <w:numPr>
          <w:ilvl w:val="0"/>
          <w:numId w:val="26"/>
        </w:numPr>
        <w:spacing w:after="120"/>
        <w:ind w:left="714" w:hanging="357"/>
        <w:contextualSpacing w:val="0"/>
        <w:rPr>
          <w:rStyle w:val="Hyperlink"/>
          <w:bCs/>
          <w:noProof/>
          <w:color w:val="auto"/>
          <w:sz w:val="23"/>
          <w:szCs w:val="23"/>
          <w:u w:val="none"/>
          <w:lang w:val="es-AR"/>
        </w:rPr>
      </w:pPr>
      <w:hyperlink r:id="rId11" w:history="1">
        <w:r w:rsidR="00CA2A0C" w:rsidRPr="00E6428C">
          <w:rPr>
            <w:rStyle w:val="Hyperlink"/>
            <w:bCs/>
            <w:noProof/>
            <w:sz w:val="23"/>
            <w:szCs w:val="23"/>
            <w:lang w:val="es-AR"/>
          </w:rPr>
          <w:t>Oración de los fieles por el Día de Oración por la Paz en Nuestras Comunidades</w:t>
        </w:r>
      </w:hyperlink>
    </w:p>
    <w:p w14:paraId="798EB304" w14:textId="40A47085" w:rsidR="00B9228C" w:rsidRPr="00E6428C" w:rsidRDefault="00B9228C" w:rsidP="00E6428C">
      <w:pPr>
        <w:pStyle w:val="ListParagraph"/>
        <w:tabs>
          <w:tab w:val="left" w:pos="0"/>
        </w:tabs>
        <w:spacing w:after="120"/>
        <w:ind w:left="0"/>
        <w:contextualSpacing w:val="0"/>
        <w:rPr>
          <w:rStyle w:val="Hyperlink"/>
          <w:bCs/>
          <w:noProof/>
          <w:color w:val="auto"/>
          <w:sz w:val="23"/>
          <w:szCs w:val="23"/>
          <w:u w:val="none"/>
          <w:lang w:val="es-AR"/>
        </w:rPr>
      </w:pPr>
      <w:r w:rsidRPr="00E6428C">
        <w:rPr>
          <w:lang w:val="es-AR"/>
        </w:rPr>
        <w:t>Hay recursos adicionales</w:t>
      </w:r>
      <w:r w:rsidRPr="00E6428C">
        <w:rPr>
          <w:rStyle w:val="Hyperlink"/>
          <w:bCs/>
          <w:noProof/>
          <w:sz w:val="23"/>
          <w:szCs w:val="23"/>
          <w:u w:val="none"/>
          <w:lang w:val="es-AR"/>
        </w:rPr>
        <w:t xml:space="preserve"> </w:t>
      </w:r>
      <w:hyperlink r:id="rId12" w:history="1">
        <w:r w:rsidRPr="00486CE3">
          <w:rPr>
            <w:rStyle w:val="Hyperlink"/>
            <w:bCs/>
            <w:noProof/>
            <w:sz w:val="23"/>
            <w:szCs w:val="23"/>
            <w:lang w:val="es-AR"/>
          </w:rPr>
          <w:t xml:space="preserve">aquí </w:t>
        </w:r>
        <w:r w:rsidR="00585F72" w:rsidRPr="00486CE3">
          <w:rPr>
            <w:rStyle w:val="Hyperlink"/>
            <w:bCs/>
            <w:noProof/>
            <w:sz w:val="23"/>
            <w:szCs w:val="23"/>
            <w:lang w:val="es-AR"/>
          </w:rPr>
          <w:t>para el</w:t>
        </w:r>
      </w:hyperlink>
      <w:r w:rsidR="00585F72">
        <w:rPr>
          <w:rStyle w:val="Hyperlink"/>
          <w:bCs/>
          <w:noProof/>
          <w:sz w:val="23"/>
          <w:szCs w:val="23"/>
          <w:u w:val="none"/>
          <w:lang w:val="es-AR"/>
        </w:rPr>
        <w:t xml:space="preserve"> </w:t>
      </w:r>
      <w:r w:rsidR="00585F72" w:rsidRPr="00E6428C">
        <w:rPr>
          <w:noProof/>
          <w:lang w:val="es-AR"/>
        </w:rPr>
        <w:t>Día Nacional de Oración</w:t>
      </w:r>
      <w:r w:rsidR="00585F72" w:rsidRPr="00585F72">
        <w:rPr>
          <w:lang w:val="es-AR"/>
        </w:rPr>
        <w:t xml:space="preserve"> </w:t>
      </w:r>
      <w:r w:rsidRPr="00E6428C">
        <w:rPr>
          <w:lang w:val="es-AR"/>
        </w:rPr>
        <w:t xml:space="preserve">y en el </w:t>
      </w:r>
      <w:hyperlink r:id="rId13" w:history="1">
        <w:r w:rsidRPr="00E6428C">
          <w:rPr>
            <w:rStyle w:val="Hyperlink"/>
            <w:bCs/>
            <w:noProof/>
            <w:sz w:val="23"/>
            <w:szCs w:val="23"/>
            <w:lang w:val="es-AR"/>
          </w:rPr>
          <w:t>Informe y las Recomendaciones finales del grupo de trabajo para Promover la Paz en Nuestras Comunicades</w:t>
        </w:r>
      </w:hyperlink>
      <w:r w:rsidR="002C25B1" w:rsidRPr="00E6428C">
        <w:rPr>
          <w:rStyle w:val="Hyperlink"/>
          <w:bCs/>
          <w:noProof/>
          <w:sz w:val="23"/>
          <w:szCs w:val="23"/>
          <w:u w:val="none"/>
          <w:lang w:val="es-AR"/>
        </w:rPr>
        <w:t>.</w:t>
      </w:r>
      <w:r w:rsidRPr="00E6428C">
        <w:rPr>
          <w:rStyle w:val="Hyperlink"/>
          <w:bCs/>
          <w:noProof/>
          <w:sz w:val="23"/>
          <w:szCs w:val="23"/>
          <w:u w:val="none"/>
          <w:lang w:val="es-AR"/>
        </w:rPr>
        <w:t xml:space="preserve"> </w:t>
      </w:r>
      <w:r w:rsidRPr="00E6428C">
        <w:rPr>
          <w:lang w:val="es-AR"/>
        </w:rPr>
        <w:t>(</w:t>
      </w:r>
      <w:r w:rsidR="00A577BB" w:rsidRPr="00486CE3">
        <w:rPr>
          <w:i/>
          <w:iCs/>
          <w:lang w:val="es-AR"/>
        </w:rPr>
        <w:t>Solo en inglés.</w:t>
      </w:r>
      <w:r w:rsidR="00A577BB" w:rsidRPr="00E6428C">
        <w:rPr>
          <w:lang w:val="es-AR"/>
        </w:rPr>
        <w:t xml:space="preserve"> </w:t>
      </w:r>
      <w:r w:rsidRPr="00E6428C">
        <w:rPr>
          <w:lang w:val="es-AR"/>
        </w:rPr>
        <w:t>Vea la página 5 y los ap</w:t>
      </w:r>
      <w:r w:rsidR="002C25B1" w:rsidRPr="00E6428C">
        <w:rPr>
          <w:lang w:val="es-AR"/>
        </w:rPr>
        <w:t>é</w:t>
      </w:r>
      <w:r w:rsidRPr="00E6428C">
        <w:rPr>
          <w:lang w:val="es-AR"/>
        </w:rPr>
        <w:t>ndices A1-A3.)</w:t>
      </w:r>
      <w:r w:rsidR="008C1A8F">
        <w:rPr>
          <w:lang w:val="es-AR"/>
        </w:rPr>
        <w:t xml:space="preserve"> Se pueden encontrar recursos adicionales del Comité especial contra el racismo en </w:t>
      </w:r>
      <w:hyperlink r:id="rId14" w:history="1">
        <w:r w:rsidR="008C1A8F" w:rsidRPr="00E6428C">
          <w:rPr>
            <w:rStyle w:val="Hyperlink"/>
            <w:bCs/>
            <w:kern w:val="36"/>
            <w:sz w:val="23"/>
            <w:szCs w:val="23"/>
            <w:lang w:val="es-AR"/>
          </w:rPr>
          <w:t>www.usccb.org/racism</w:t>
        </w:r>
      </w:hyperlink>
      <w:r w:rsidR="008C1A8F" w:rsidRPr="00E6428C">
        <w:rPr>
          <w:rStyle w:val="Hyperlink"/>
          <w:bCs/>
          <w:kern w:val="36"/>
          <w:sz w:val="23"/>
          <w:szCs w:val="23"/>
          <w:lang w:val="es-AR"/>
        </w:rPr>
        <w:t>.</w:t>
      </w:r>
    </w:p>
    <w:p w14:paraId="41F065B7" w14:textId="77777777" w:rsidR="00CA2A0C" w:rsidRPr="00E6428C" w:rsidRDefault="00CA2A0C" w:rsidP="008B3FF8">
      <w:pPr>
        <w:rPr>
          <w:bCs/>
          <w:noProof/>
          <w:sz w:val="19"/>
          <w:szCs w:val="19"/>
          <w:lang w:val="es-AR"/>
        </w:rPr>
      </w:pPr>
      <w:r w:rsidRPr="00E6428C">
        <w:rPr>
          <w:bCs/>
          <w:noProof/>
          <w:sz w:val="19"/>
          <w:szCs w:val="19"/>
          <w:vertAlign w:val="superscript"/>
          <w:lang w:val="es-AR"/>
        </w:rPr>
        <w:t xml:space="preserve">1 </w:t>
      </w:r>
      <w:r w:rsidRPr="00E6428C">
        <w:rPr>
          <w:bCs/>
          <w:noProof/>
          <w:sz w:val="19"/>
          <w:szCs w:val="19"/>
          <w:lang w:val="es-AR"/>
        </w:rPr>
        <w:t xml:space="preserve">Oración colecta de la misa de san Pedro Claver, </w:t>
      </w:r>
      <w:r w:rsidRPr="00E6428C">
        <w:rPr>
          <w:bCs/>
          <w:i/>
          <w:noProof/>
          <w:sz w:val="19"/>
          <w:szCs w:val="19"/>
          <w:lang w:val="es-AR"/>
        </w:rPr>
        <w:t>Misal romano, Tercera edición</w:t>
      </w:r>
      <w:r w:rsidRPr="00E6428C">
        <w:rPr>
          <w:bCs/>
          <w:noProof/>
          <w:sz w:val="19"/>
          <w:szCs w:val="19"/>
          <w:lang w:val="es-AR"/>
        </w:rPr>
        <w:t xml:space="preserve">. </w:t>
      </w:r>
    </w:p>
    <w:p w14:paraId="3E7AFC57" w14:textId="77777777" w:rsidR="00CA2A0C" w:rsidRPr="00E6428C" w:rsidRDefault="00CA2A0C" w:rsidP="00CA2A0C">
      <w:pPr>
        <w:spacing w:after="120" w:line="264" w:lineRule="auto"/>
        <w:rPr>
          <w:bCs/>
          <w:noProof/>
          <w:sz w:val="19"/>
          <w:szCs w:val="19"/>
          <w:lang w:val="es-AR"/>
        </w:rPr>
      </w:pPr>
      <w:r w:rsidRPr="00E6428C">
        <w:rPr>
          <w:bCs/>
          <w:noProof/>
          <w:sz w:val="19"/>
          <w:szCs w:val="19"/>
          <w:vertAlign w:val="superscript"/>
          <w:lang w:val="es-AR"/>
        </w:rPr>
        <w:t xml:space="preserve">2 </w:t>
      </w:r>
      <w:r w:rsidRPr="00E6428C">
        <w:rPr>
          <w:bCs/>
          <w:iCs/>
          <w:noProof/>
          <w:sz w:val="19"/>
          <w:szCs w:val="19"/>
          <w:lang w:val="es-AR"/>
        </w:rPr>
        <w:t xml:space="preserve">USCCB, </w:t>
      </w:r>
      <w:r w:rsidRPr="00E6428C">
        <w:rPr>
          <w:bCs/>
          <w:i/>
          <w:iCs/>
          <w:noProof/>
          <w:sz w:val="19"/>
          <w:szCs w:val="19"/>
          <w:lang w:val="es-AR"/>
        </w:rPr>
        <w:t>Abramos nuestros corazones: el incesante llamado al amor</w:t>
      </w:r>
      <w:r w:rsidRPr="00E6428C">
        <w:rPr>
          <w:bCs/>
          <w:iCs/>
          <w:noProof/>
          <w:sz w:val="19"/>
          <w:szCs w:val="19"/>
          <w:lang w:val="es-AR"/>
        </w:rPr>
        <w:t>, 25.</w:t>
      </w:r>
    </w:p>
    <w:p w14:paraId="03E6B698" w14:textId="68E15298" w:rsidR="00CB0513" w:rsidRPr="00CB0513" w:rsidRDefault="00CB0513" w:rsidP="008B3FF8">
      <w:pPr>
        <w:spacing w:after="120"/>
        <w:rPr>
          <w:sz w:val="19"/>
          <w:szCs w:val="19"/>
          <w:lang w:val="es-ES"/>
        </w:rPr>
      </w:pPr>
      <w:r w:rsidRPr="00CB0513">
        <w:rPr>
          <w:sz w:val="19"/>
          <w:szCs w:val="19"/>
          <w:lang w:val="es-ES"/>
        </w:rPr>
        <w:t xml:space="preserve">Fragmento de </w:t>
      </w:r>
      <w:r w:rsidRPr="00CB0513">
        <w:rPr>
          <w:i/>
          <w:iCs/>
          <w:sz w:val="19"/>
          <w:szCs w:val="19"/>
          <w:lang w:val="es-ES"/>
        </w:rPr>
        <w:t xml:space="preserve">Misal romano, </w:t>
      </w:r>
      <w:r w:rsidRPr="00CB0513">
        <w:rPr>
          <w:sz w:val="19"/>
          <w:szCs w:val="19"/>
          <w:lang w:val="es-ES"/>
        </w:rPr>
        <w:t>tercera edición</w:t>
      </w:r>
      <w:r w:rsidR="00CD2C3B" w:rsidRPr="00CD2C3B">
        <w:rPr>
          <w:sz w:val="19"/>
          <w:szCs w:val="19"/>
          <w:lang w:val="es-ES"/>
        </w:rPr>
        <w:t>©</w:t>
      </w:r>
      <w:r w:rsidRPr="00CB0513">
        <w:rPr>
          <w:sz w:val="19"/>
          <w:szCs w:val="19"/>
          <w:lang w:val="es-ES"/>
        </w:rPr>
        <w:t xml:space="preserve"> 2014 United States Conference of Catholic Bishops-Conferencia Episcopal Mexicana. Se reservan todos los derechos. </w:t>
      </w:r>
    </w:p>
    <w:p w14:paraId="2993FCEF" w14:textId="613045F0" w:rsidR="00CA2A0C" w:rsidRPr="00E6428C" w:rsidRDefault="00CA2A0C" w:rsidP="008B3FF8">
      <w:pPr>
        <w:spacing w:line="276" w:lineRule="auto"/>
        <w:rPr>
          <w:b/>
          <w:bCs/>
          <w:noProof/>
          <w:sz w:val="28"/>
          <w:szCs w:val="28"/>
          <w:lang w:val="es-AR"/>
        </w:rPr>
      </w:pPr>
      <w:r w:rsidRPr="00E6428C">
        <w:rPr>
          <w:b/>
          <w:bCs/>
          <w:noProof/>
          <w:sz w:val="28"/>
          <w:szCs w:val="28"/>
          <w:lang w:val="es-AR"/>
        </w:rPr>
        <w:t>Racismo y temas de vida</w:t>
      </w:r>
    </w:p>
    <w:p w14:paraId="2D5B1DCA" w14:textId="2BCBCED2" w:rsidR="00CA2A0C" w:rsidRPr="007218DC" w:rsidRDefault="00CA2A0C" w:rsidP="00CA2A0C">
      <w:pPr>
        <w:spacing w:after="120" w:line="22" w:lineRule="atLeast"/>
        <w:rPr>
          <w:bCs/>
          <w:i/>
          <w:noProof/>
          <w:sz w:val="23"/>
          <w:szCs w:val="23"/>
        </w:rPr>
      </w:pPr>
      <w:bookmarkStart w:id="5" w:name="_Hlk17208325"/>
      <w:r w:rsidRPr="00E6428C">
        <w:rPr>
          <w:noProof/>
          <w:sz w:val="23"/>
          <w:szCs w:val="23"/>
          <w:lang w:val="es-AR"/>
        </w:rPr>
        <w:t>En su Carta pastoral contra el racismo de noviembre de 2018</w:t>
      </w:r>
      <w:bookmarkStart w:id="6" w:name="_Hlk17187309"/>
      <w:r w:rsidR="00282831" w:rsidRPr="00E6428C">
        <w:rPr>
          <w:noProof/>
          <w:sz w:val="23"/>
          <w:szCs w:val="23"/>
          <w:lang w:val="es-AR"/>
        </w:rPr>
        <w:t xml:space="preserve"> </w:t>
      </w:r>
      <w:hyperlink r:id="rId15" w:history="1">
        <w:r w:rsidRPr="00E6428C">
          <w:rPr>
            <w:rStyle w:val="Hyperlink"/>
            <w:i/>
            <w:iCs/>
            <w:noProof/>
            <w:sz w:val="23"/>
            <w:szCs w:val="23"/>
            <w:lang w:val="es-AR"/>
          </w:rPr>
          <w:t>Abramos nuestros corazones: el incesante llamado al amor</w:t>
        </w:r>
      </w:hyperlink>
      <w:bookmarkEnd w:id="6"/>
      <w:r w:rsidRPr="007218DC">
        <w:rPr>
          <w:iCs/>
          <w:noProof/>
          <w:sz w:val="23"/>
          <w:szCs w:val="23"/>
        </w:rPr>
        <w:t>,</w:t>
      </w:r>
      <w:r w:rsidRPr="007218DC">
        <w:rPr>
          <w:i/>
          <w:iCs/>
          <w:noProof/>
          <w:sz w:val="23"/>
          <w:szCs w:val="23"/>
        </w:rPr>
        <w:t xml:space="preserve"> </w:t>
      </w:r>
      <w:r w:rsidRPr="007218DC">
        <w:rPr>
          <w:noProof/>
          <w:sz w:val="23"/>
          <w:szCs w:val="23"/>
        </w:rPr>
        <w:t>los obispo católicos de Estados Unidos</w:t>
      </w:r>
      <w:bookmarkEnd w:id="5"/>
      <w:r w:rsidRPr="007218DC">
        <w:rPr>
          <w:noProof/>
          <w:sz w:val="23"/>
          <w:szCs w:val="23"/>
        </w:rPr>
        <w:t xml:space="preserve"> escribieron: “El racismo ocurre porque la persona ignora la verdad fundamental de que... todos los seres humanos </w:t>
      </w:r>
      <w:r w:rsidR="000948D3">
        <w:rPr>
          <w:noProof/>
          <w:sz w:val="23"/>
          <w:szCs w:val="23"/>
        </w:rPr>
        <w:t>[so</w:t>
      </w:r>
      <w:r w:rsidRPr="007218DC">
        <w:rPr>
          <w:noProof/>
          <w:sz w:val="23"/>
          <w:szCs w:val="23"/>
        </w:rPr>
        <w:t>n]... igualmente hechos a imagen de Dios”.</w:t>
      </w:r>
      <w:r w:rsidRPr="007218DC">
        <w:rPr>
          <w:noProof/>
          <w:sz w:val="23"/>
          <w:szCs w:val="23"/>
          <w:vertAlign w:val="superscript"/>
        </w:rPr>
        <w:t>1</w:t>
      </w:r>
      <w:r w:rsidRPr="007218DC">
        <w:rPr>
          <w:noProof/>
          <w:sz w:val="23"/>
          <w:szCs w:val="23"/>
        </w:rPr>
        <w:t xml:space="preserve"> El racismo no reconoce la dignidad con la que Dios crea a cada persona, y contribuye a una cultura de la muerte. </w:t>
      </w:r>
      <w:r w:rsidRPr="007218DC">
        <w:rPr>
          <w:bCs/>
          <w:noProof/>
          <w:sz w:val="23"/>
          <w:szCs w:val="23"/>
        </w:rPr>
        <w:t>La Iglesia en Estados Unidos se ha pronunciado constante y enérgic</w:t>
      </w:r>
      <w:r w:rsidR="00142FA1" w:rsidRPr="007218DC">
        <w:rPr>
          <w:bCs/>
          <w:noProof/>
          <w:sz w:val="23"/>
          <w:szCs w:val="23"/>
        </w:rPr>
        <w:t>amente</w:t>
      </w:r>
      <w:r w:rsidRPr="007218DC">
        <w:rPr>
          <w:bCs/>
          <w:noProof/>
          <w:sz w:val="23"/>
          <w:szCs w:val="23"/>
        </w:rPr>
        <w:t xml:space="preserve"> contra el aborto, el suicidio asistido, la eutanasia, la pena de muerte y otras formas de violencia que amenazan la vida humana. No es un secreto que estos ataques a la vida humana afecta</w:t>
      </w:r>
      <w:r w:rsidR="00B34E19" w:rsidRPr="007218DC">
        <w:rPr>
          <w:bCs/>
          <w:noProof/>
          <w:sz w:val="23"/>
          <w:szCs w:val="23"/>
        </w:rPr>
        <w:t>n</w:t>
      </w:r>
      <w:r w:rsidRPr="007218DC">
        <w:rPr>
          <w:bCs/>
          <w:noProof/>
          <w:sz w:val="23"/>
          <w:szCs w:val="23"/>
        </w:rPr>
        <w:t xml:space="preserve"> gravemente a las personas de color, </w:t>
      </w:r>
      <w:r w:rsidR="00B34E19" w:rsidRPr="007218DC">
        <w:rPr>
          <w:b/>
          <w:noProof/>
          <w:sz w:val="23"/>
          <w:szCs w:val="23"/>
        </w:rPr>
        <w:t xml:space="preserve">víctimas </w:t>
      </w:r>
      <w:r w:rsidR="00142FA1" w:rsidRPr="007218DC">
        <w:rPr>
          <w:b/>
          <w:noProof/>
          <w:sz w:val="23"/>
          <w:szCs w:val="23"/>
        </w:rPr>
        <w:t>de la pobreza</w:t>
      </w:r>
      <w:r w:rsidR="00142FA1" w:rsidRPr="007218DC">
        <w:rPr>
          <w:bCs/>
          <w:noProof/>
          <w:sz w:val="23"/>
          <w:szCs w:val="23"/>
        </w:rPr>
        <w:t xml:space="preserve"> </w:t>
      </w:r>
      <w:r w:rsidRPr="007218DC">
        <w:rPr>
          <w:bCs/>
          <w:noProof/>
          <w:sz w:val="23"/>
          <w:szCs w:val="23"/>
        </w:rPr>
        <w:t xml:space="preserve">de manera desproporcionada y </w:t>
      </w:r>
      <w:r w:rsidR="00690A72" w:rsidRPr="007218DC">
        <w:rPr>
          <w:bCs/>
          <w:noProof/>
          <w:sz w:val="23"/>
          <w:szCs w:val="23"/>
        </w:rPr>
        <w:t xml:space="preserve">de </w:t>
      </w:r>
      <w:r w:rsidRPr="007218DC">
        <w:rPr>
          <w:bCs/>
          <w:noProof/>
          <w:sz w:val="23"/>
          <w:szCs w:val="23"/>
        </w:rPr>
        <w:t xml:space="preserve">políticas que promueven el </w:t>
      </w:r>
      <w:r w:rsidRPr="007218DC">
        <w:rPr>
          <w:b/>
          <w:noProof/>
          <w:sz w:val="23"/>
          <w:szCs w:val="23"/>
        </w:rPr>
        <w:t>aborto</w:t>
      </w:r>
      <w:r w:rsidRPr="007218DC">
        <w:rPr>
          <w:bCs/>
          <w:noProof/>
          <w:sz w:val="23"/>
          <w:szCs w:val="23"/>
        </w:rPr>
        <w:t>... componen el mayor número de presos en el llamado “</w:t>
      </w:r>
      <w:r w:rsidRPr="007218DC">
        <w:rPr>
          <w:b/>
          <w:noProof/>
          <w:sz w:val="23"/>
          <w:szCs w:val="23"/>
        </w:rPr>
        <w:t>corredor de la muerte</w:t>
      </w:r>
      <w:r w:rsidRPr="007218DC">
        <w:rPr>
          <w:bCs/>
          <w:noProof/>
          <w:sz w:val="23"/>
          <w:szCs w:val="23"/>
        </w:rPr>
        <w:t xml:space="preserve">” y tienen más probabilidades </w:t>
      </w:r>
      <w:r w:rsidR="00690A72" w:rsidRPr="007218DC">
        <w:rPr>
          <w:bCs/>
          <w:noProof/>
          <w:sz w:val="23"/>
          <w:szCs w:val="23"/>
        </w:rPr>
        <w:t xml:space="preserve">de </w:t>
      </w:r>
      <w:r w:rsidRPr="007218DC">
        <w:rPr>
          <w:bCs/>
          <w:noProof/>
          <w:sz w:val="23"/>
          <w:szCs w:val="23"/>
        </w:rPr>
        <w:t xml:space="preserve">sentirse presionadas a </w:t>
      </w:r>
      <w:r w:rsidRPr="007218DC">
        <w:rPr>
          <w:b/>
          <w:noProof/>
          <w:sz w:val="23"/>
          <w:szCs w:val="23"/>
        </w:rPr>
        <w:t>acabar con sus vidas</w:t>
      </w:r>
      <w:r w:rsidRPr="007218DC">
        <w:rPr>
          <w:bCs/>
          <w:noProof/>
          <w:sz w:val="23"/>
          <w:szCs w:val="23"/>
        </w:rPr>
        <w:t xml:space="preserve"> cuando se enfrentan a enfermedades graves.</w:t>
      </w:r>
      <w:r w:rsidRPr="007218DC">
        <w:rPr>
          <w:bCs/>
          <w:noProof/>
          <w:sz w:val="23"/>
          <w:szCs w:val="23"/>
          <w:vertAlign w:val="superscript"/>
        </w:rPr>
        <w:t>2</w:t>
      </w:r>
    </w:p>
    <w:p w14:paraId="1B92945E" w14:textId="5D4C2BC3" w:rsidR="00CA2A0C" w:rsidRPr="00E6428C" w:rsidRDefault="00CA2A0C" w:rsidP="00CA2A0C">
      <w:pPr>
        <w:spacing w:line="22" w:lineRule="atLeast"/>
        <w:rPr>
          <w:bCs/>
          <w:noProof/>
          <w:sz w:val="23"/>
          <w:szCs w:val="23"/>
          <w:lang w:val="es-AR"/>
        </w:rPr>
      </w:pPr>
      <w:r w:rsidRPr="007218DC">
        <w:rPr>
          <w:bCs/>
          <w:noProof/>
          <w:sz w:val="23"/>
          <w:szCs w:val="23"/>
        </w:rPr>
        <w:t xml:space="preserve">La fiesta de san Pedro Claver </w:t>
      </w:r>
      <w:r w:rsidR="00690A72" w:rsidRPr="007218DC">
        <w:rPr>
          <w:bCs/>
          <w:noProof/>
          <w:sz w:val="23"/>
          <w:szCs w:val="23"/>
        </w:rPr>
        <w:t xml:space="preserve">nos da la </w:t>
      </w:r>
      <w:r w:rsidRPr="007218DC">
        <w:rPr>
          <w:bCs/>
          <w:noProof/>
          <w:sz w:val="23"/>
          <w:szCs w:val="23"/>
        </w:rPr>
        <w:t>oportunidad para resaltar la conexión entre el racismo y diversos ataques contra la vida humana. Como nos recordaba San Juan Pablo II: “</w:t>
      </w:r>
      <w:r w:rsidRPr="007218DC">
        <w:rPr>
          <w:bCs/>
          <w:i/>
          <w:iCs/>
          <w:noProof/>
          <w:sz w:val="23"/>
          <w:szCs w:val="23"/>
        </w:rPr>
        <w:t xml:space="preserve">El servicio de la caridad a la vida debe ser profundamente unitario: </w:t>
      </w:r>
      <w:r w:rsidRPr="007218DC">
        <w:rPr>
          <w:bCs/>
          <w:noProof/>
          <w:sz w:val="23"/>
          <w:szCs w:val="23"/>
        </w:rPr>
        <w:t>no se pueden tolerar unilateralismos y discriminaciones, porque la vida humana es sagrada e inviolable en todas sus fases y situaciones. Es un bien indivisible”</w:t>
      </w:r>
      <w:r w:rsidRPr="007218DC">
        <w:rPr>
          <w:bCs/>
          <w:noProof/>
          <w:sz w:val="23"/>
          <w:szCs w:val="23"/>
          <w:vertAlign w:val="superscript"/>
        </w:rPr>
        <w:t>3</w:t>
      </w:r>
      <w:r w:rsidRPr="007218DC">
        <w:rPr>
          <w:bCs/>
          <w:noProof/>
          <w:sz w:val="23"/>
          <w:szCs w:val="23"/>
        </w:rPr>
        <w:t xml:space="preserve"> (énfasis añadido.) </w:t>
      </w:r>
      <w:hyperlink r:id="rId16" w:history="1">
        <w:r w:rsidRPr="00E6428C">
          <w:rPr>
            <w:rStyle w:val="Hyperlink"/>
            <w:bCs/>
            <w:noProof/>
            <w:sz w:val="23"/>
            <w:szCs w:val="23"/>
            <w:lang w:val="es-AR"/>
          </w:rPr>
          <w:t>Se encuentran disponibles en línea recursos adicionales para la parroquia para combatir el racismo.</w:t>
        </w:r>
      </w:hyperlink>
    </w:p>
    <w:p w14:paraId="3AD0199A" w14:textId="59CC934D" w:rsidR="00CA2A0C" w:rsidRPr="00E6428C" w:rsidRDefault="00CA2A0C" w:rsidP="00E6428C">
      <w:pPr>
        <w:spacing w:before="120"/>
        <w:rPr>
          <w:bCs/>
          <w:iCs/>
          <w:noProof/>
          <w:sz w:val="16"/>
          <w:szCs w:val="16"/>
          <w:lang w:val="es-AR"/>
        </w:rPr>
      </w:pPr>
      <w:r w:rsidRPr="00E6428C">
        <w:rPr>
          <w:bCs/>
          <w:iCs/>
          <w:noProof/>
          <w:sz w:val="16"/>
          <w:szCs w:val="16"/>
          <w:vertAlign w:val="superscript"/>
          <w:lang w:val="es-AR"/>
        </w:rPr>
        <w:t xml:space="preserve">1 </w:t>
      </w:r>
      <w:r w:rsidRPr="00E6428C">
        <w:rPr>
          <w:bCs/>
          <w:iCs/>
          <w:noProof/>
          <w:sz w:val="16"/>
          <w:szCs w:val="16"/>
          <w:lang w:val="es-AR"/>
        </w:rPr>
        <w:t xml:space="preserve">USCCB, </w:t>
      </w:r>
      <w:r w:rsidRPr="00E6428C">
        <w:rPr>
          <w:bCs/>
          <w:i/>
          <w:iCs/>
          <w:noProof/>
          <w:sz w:val="16"/>
          <w:szCs w:val="16"/>
          <w:lang w:val="es-AR"/>
        </w:rPr>
        <w:t>Abramos nuestros corazones: el incesante llamado al amor</w:t>
      </w:r>
      <w:r w:rsidRPr="00E6428C">
        <w:rPr>
          <w:bCs/>
          <w:iCs/>
          <w:noProof/>
          <w:sz w:val="16"/>
          <w:szCs w:val="16"/>
          <w:lang w:val="es-AR"/>
        </w:rPr>
        <w:t>, 4.</w:t>
      </w:r>
      <w:r w:rsidR="00E92DB7" w:rsidRPr="00E6428C">
        <w:rPr>
          <w:bCs/>
          <w:iCs/>
          <w:noProof/>
          <w:sz w:val="16"/>
          <w:szCs w:val="16"/>
          <w:lang w:val="es-AR"/>
        </w:rPr>
        <w:t xml:space="preserve">  </w:t>
      </w:r>
      <w:r w:rsidR="00E6428C">
        <w:rPr>
          <w:bCs/>
          <w:iCs/>
          <w:noProof/>
          <w:sz w:val="16"/>
          <w:szCs w:val="16"/>
          <w:lang w:val="es-AR"/>
        </w:rPr>
        <w:br/>
      </w:r>
      <w:r w:rsidRPr="00E6428C">
        <w:rPr>
          <w:bCs/>
          <w:iCs/>
          <w:noProof/>
          <w:sz w:val="16"/>
          <w:szCs w:val="16"/>
          <w:vertAlign w:val="superscript"/>
          <w:lang w:val="es-AR"/>
        </w:rPr>
        <w:t xml:space="preserve">2 </w:t>
      </w:r>
      <w:r w:rsidRPr="00E6428C">
        <w:rPr>
          <w:bCs/>
          <w:i/>
          <w:iCs/>
          <w:noProof/>
          <w:sz w:val="16"/>
          <w:szCs w:val="16"/>
          <w:lang w:val="es-AR"/>
        </w:rPr>
        <w:t>Ibíd</w:t>
      </w:r>
      <w:r w:rsidRPr="00E6428C">
        <w:rPr>
          <w:bCs/>
          <w:iCs/>
          <w:noProof/>
          <w:sz w:val="16"/>
          <w:szCs w:val="16"/>
          <w:lang w:val="es-AR"/>
        </w:rPr>
        <w:t xml:space="preserve">, 30. </w:t>
      </w:r>
    </w:p>
    <w:p w14:paraId="5C7306FB" w14:textId="40F1D013" w:rsidR="00CA2A0C" w:rsidRPr="00E6428C" w:rsidRDefault="00CA2A0C" w:rsidP="00E6428C">
      <w:pPr>
        <w:rPr>
          <w:bCs/>
          <w:noProof/>
          <w:sz w:val="16"/>
          <w:szCs w:val="16"/>
          <w:lang w:val="es-AR"/>
        </w:rPr>
      </w:pPr>
      <w:r w:rsidRPr="00E6428C">
        <w:rPr>
          <w:bCs/>
          <w:iCs/>
          <w:noProof/>
          <w:sz w:val="16"/>
          <w:szCs w:val="16"/>
          <w:vertAlign w:val="superscript"/>
          <w:lang w:val="es-AR"/>
        </w:rPr>
        <w:t xml:space="preserve">3. </w:t>
      </w:r>
      <w:r w:rsidRPr="00E6428C">
        <w:rPr>
          <w:bCs/>
          <w:noProof/>
          <w:sz w:val="16"/>
          <w:szCs w:val="16"/>
          <w:lang w:val="es-AR"/>
        </w:rPr>
        <w:t xml:space="preserve">Papa Juan Pablo II, </w:t>
      </w:r>
      <w:r w:rsidRPr="00E6428C">
        <w:rPr>
          <w:bCs/>
          <w:i/>
          <w:iCs/>
          <w:noProof/>
          <w:sz w:val="16"/>
          <w:szCs w:val="16"/>
          <w:lang w:val="es-AR"/>
        </w:rPr>
        <w:t xml:space="preserve">Evangelium vitae </w:t>
      </w:r>
      <w:r w:rsidRPr="00E6428C">
        <w:rPr>
          <w:bCs/>
          <w:noProof/>
          <w:sz w:val="16"/>
          <w:szCs w:val="16"/>
          <w:lang w:val="es-AR"/>
        </w:rPr>
        <w:t>(Ciudad del Vaticano: Libreria Editrice Vaticana, 1995), 87.</w:t>
      </w:r>
    </w:p>
    <w:p w14:paraId="43DFA373" w14:textId="77777777" w:rsidR="00CA2A0C" w:rsidRPr="00E6428C" w:rsidRDefault="00CA2A0C" w:rsidP="00E6428C">
      <w:pPr>
        <w:spacing w:before="60"/>
        <w:rPr>
          <w:bCs/>
          <w:noProof/>
          <w:sz w:val="16"/>
          <w:szCs w:val="16"/>
          <w:lang w:val="es-AR"/>
        </w:rPr>
      </w:pPr>
      <w:r w:rsidRPr="00E6428C">
        <w:rPr>
          <w:bCs/>
          <w:iCs/>
          <w:noProof/>
          <w:sz w:val="16"/>
          <w:szCs w:val="16"/>
          <w:lang w:val="es-AR"/>
        </w:rPr>
        <w:t xml:space="preserve">Fragmento de </w:t>
      </w:r>
      <w:r w:rsidRPr="00E6428C">
        <w:rPr>
          <w:bCs/>
          <w:i/>
          <w:iCs/>
          <w:noProof/>
          <w:sz w:val="16"/>
          <w:szCs w:val="16"/>
          <w:lang w:val="es-AR"/>
        </w:rPr>
        <w:t>Evangelium vitae</w:t>
      </w:r>
      <w:r w:rsidRPr="00E6428C">
        <w:rPr>
          <w:bCs/>
          <w:iCs/>
          <w:noProof/>
          <w:sz w:val="16"/>
          <w:szCs w:val="16"/>
          <w:lang w:val="es-AR"/>
        </w:rPr>
        <w:t xml:space="preserve">, </w:t>
      </w:r>
      <w:r w:rsidRPr="00E6428C">
        <w:rPr>
          <w:bCs/>
          <w:noProof/>
          <w:sz w:val="16"/>
          <w:szCs w:val="16"/>
          <w:lang w:val="es-AR"/>
        </w:rPr>
        <w:t>© 1995, Libreria Editrice Vaticana. Se utiliza con permiso. Todos los derechos reservados.</w:t>
      </w:r>
    </w:p>
    <w:p w14:paraId="402C1A81" w14:textId="77777777" w:rsidR="00E92DB7" w:rsidRPr="00E6428C" w:rsidRDefault="00E92DB7" w:rsidP="00CA2A0C">
      <w:pPr>
        <w:rPr>
          <w:rFonts w:eastAsia="Calibri"/>
          <w:b/>
          <w:smallCaps/>
          <w:noProof/>
          <w:sz w:val="28"/>
          <w:szCs w:val="28"/>
          <w:lang w:val="es-AR"/>
        </w:rPr>
      </w:pPr>
    </w:p>
    <w:p w14:paraId="6EF5DCE1" w14:textId="20FF56C9" w:rsidR="00CA2A0C" w:rsidRPr="00E6428C" w:rsidRDefault="00CA2A0C" w:rsidP="00CA2A0C">
      <w:pPr>
        <w:rPr>
          <w:rFonts w:eastAsia="Calibri"/>
          <w:b/>
          <w:smallCaps/>
          <w:noProof/>
          <w:sz w:val="28"/>
          <w:szCs w:val="28"/>
          <w:lang w:val="es-AR"/>
        </w:rPr>
      </w:pPr>
      <w:r w:rsidRPr="00E6428C">
        <w:rPr>
          <w:rFonts w:eastAsia="Calibri"/>
          <w:b/>
          <w:smallCaps/>
          <w:noProof/>
          <w:sz w:val="28"/>
          <w:szCs w:val="28"/>
          <w:lang w:val="es-AR"/>
        </w:rPr>
        <w:t xml:space="preserve">Palabra de Vida: </w:t>
      </w:r>
      <w:r w:rsidRPr="00E6428C">
        <w:rPr>
          <w:b/>
          <w:bCs/>
          <w:noProof/>
          <w:sz w:val="28"/>
          <w:szCs w:val="28"/>
          <w:lang w:val="es-AR"/>
        </w:rPr>
        <w:t>septiembre de</w:t>
      </w:r>
      <w:r w:rsidRPr="00E6428C">
        <w:rPr>
          <w:b/>
          <w:bCs/>
          <w:smallCaps/>
          <w:noProof/>
          <w:sz w:val="28"/>
          <w:szCs w:val="28"/>
          <w:lang w:val="es-AR"/>
        </w:rPr>
        <w:t xml:space="preserve"> </w:t>
      </w:r>
      <w:r w:rsidR="008C1A8F" w:rsidRPr="00E6428C">
        <w:rPr>
          <w:b/>
          <w:bCs/>
          <w:smallCaps/>
          <w:noProof/>
          <w:sz w:val="28"/>
          <w:szCs w:val="28"/>
          <w:lang w:val="es-AR"/>
        </w:rPr>
        <w:t>202</w:t>
      </w:r>
      <w:r w:rsidR="008C1A8F">
        <w:rPr>
          <w:b/>
          <w:bCs/>
          <w:smallCaps/>
          <w:noProof/>
          <w:sz w:val="28"/>
          <w:szCs w:val="28"/>
          <w:lang w:val="es-AR"/>
        </w:rPr>
        <w:t>3</w:t>
      </w:r>
      <w:r w:rsidR="008C1A8F" w:rsidRPr="00E6428C">
        <w:rPr>
          <w:rFonts w:eastAsia="Calibri"/>
          <w:b/>
          <w:bCs/>
          <w:smallCaps/>
          <w:noProof/>
          <w:sz w:val="28"/>
          <w:szCs w:val="28"/>
          <w:lang w:val="es-AR"/>
        </w:rPr>
        <w:t xml:space="preserve"> </w:t>
      </w:r>
    </w:p>
    <w:p w14:paraId="69279075" w14:textId="77777777" w:rsidR="00CA2A0C" w:rsidRPr="00CA2A0C" w:rsidRDefault="00CA2A0C" w:rsidP="00CA2A0C">
      <w:pPr>
        <w:spacing w:before="240" w:after="240" w:line="276" w:lineRule="auto"/>
        <w:rPr>
          <w:rFonts w:eastAsia="Calibri"/>
          <w:b/>
          <w:bCs/>
          <w:noProof/>
          <w:sz w:val="36"/>
          <w:szCs w:val="36"/>
        </w:rPr>
      </w:pPr>
      <w:r w:rsidRPr="00CA2A0C">
        <w:rPr>
          <w:b/>
          <w:bCs/>
          <w:noProof/>
          <w:sz w:val="36"/>
          <w:szCs w:val="36"/>
        </w:rPr>
        <w:t>Intercesiones por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CA2A0C" w:rsidRPr="00CA2A0C" w14:paraId="3CD14038" w14:textId="77777777" w:rsidTr="00D60F34">
        <w:tc>
          <w:tcPr>
            <w:tcW w:w="5935" w:type="dxa"/>
          </w:tcPr>
          <w:p w14:paraId="2DDDC7EC" w14:textId="707C9C51" w:rsidR="00CA2A0C" w:rsidRPr="00E6428C" w:rsidRDefault="008C1A8F" w:rsidP="00D60F34">
            <w:pPr>
              <w:tabs>
                <w:tab w:val="left" w:pos="5400"/>
                <w:tab w:val="left" w:pos="5760"/>
              </w:tabs>
              <w:ind w:right="-630"/>
              <w:rPr>
                <w:b/>
                <w:bCs/>
                <w:noProof/>
                <w:lang w:val="es-AR"/>
              </w:rPr>
            </w:pPr>
            <w:r>
              <w:rPr>
                <w:b/>
                <w:bCs/>
                <w:noProof/>
                <w:lang w:val="es-AR"/>
              </w:rPr>
              <w:t>3</w:t>
            </w:r>
            <w:r w:rsidRPr="00E6428C">
              <w:rPr>
                <w:b/>
                <w:bCs/>
                <w:noProof/>
                <w:lang w:val="es-AR"/>
              </w:rPr>
              <w:t xml:space="preserve"> </w:t>
            </w:r>
            <w:r w:rsidR="00CA2A0C" w:rsidRPr="00E6428C">
              <w:rPr>
                <w:b/>
                <w:bCs/>
                <w:noProof/>
                <w:lang w:val="es-AR"/>
              </w:rPr>
              <w:t xml:space="preserve">de septiembre </w:t>
            </w:r>
          </w:p>
          <w:p w14:paraId="304B8665" w14:textId="77777777" w:rsidR="00CA2A0C" w:rsidRPr="00E6428C" w:rsidRDefault="00CA2A0C" w:rsidP="00D60F34">
            <w:pPr>
              <w:pStyle w:val="NoSpacing"/>
              <w:rPr>
                <w:rFonts w:ascii="Times New Roman" w:hAnsi="Times New Roman" w:cs="Times New Roman"/>
                <w:noProof/>
                <w:sz w:val="24"/>
                <w:szCs w:val="24"/>
                <w:lang w:val="es-AR"/>
              </w:rPr>
            </w:pPr>
            <w:r w:rsidRPr="00E6428C">
              <w:rPr>
                <w:rFonts w:ascii="Times New Roman" w:hAnsi="Times New Roman" w:cs="Times New Roman"/>
                <w:noProof/>
                <w:sz w:val="24"/>
                <w:szCs w:val="24"/>
                <w:lang w:val="es-AR"/>
              </w:rPr>
              <w:t>Que la vida de cada persona humana,</w:t>
            </w:r>
            <w:r w:rsidRPr="00E6428C">
              <w:rPr>
                <w:rFonts w:ascii="Times New Roman" w:hAnsi="Times New Roman" w:cs="Times New Roman"/>
                <w:noProof/>
                <w:sz w:val="24"/>
                <w:szCs w:val="24"/>
                <w:lang w:val="es-AR"/>
              </w:rPr>
              <w:br/>
              <w:t>desde la concepción a la muerte natural,</w:t>
            </w:r>
            <w:r w:rsidRPr="00E6428C">
              <w:rPr>
                <w:rFonts w:ascii="Times New Roman" w:hAnsi="Times New Roman" w:cs="Times New Roman"/>
                <w:noProof/>
                <w:sz w:val="24"/>
                <w:szCs w:val="24"/>
                <w:lang w:val="es-AR"/>
              </w:rPr>
              <w:br/>
              <w:t>esté protegida en nuestras leyes</w:t>
            </w:r>
          </w:p>
          <w:p w14:paraId="5C6FAC7A" w14:textId="77777777" w:rsidR="00CA2A0C" w:rsidRPr="00E6428C" w:rsidRDefault="00CA2A0C" w:rsidP="00D60F34">
            <w:pPr>
              <w:pStyle w:val="NoSpacing"/>
              <w:rPr>
                <w:rFonts w:ascii="Times New Roman" w:hAnsi="Times New Roman" w:cs="Times New Roman"/>
                <w:noProof/>
                <w:sz w:val="24"/>
                <w:szCs w:val="24"/>
                <w:lang w:val="es-AR"/>
              </w:rPr>
            </w:pPr>
            <w:r w:rsidRPr="00E6428C">
              <w:rPr>
                <w:rFonts w:ascii="Times New Roman" w:hAnsi="Times New Roman" w:cs="Times New Roman"/>
                <w:noProof/>
                <w:sz w:val="24"/>
                <w:szCs w:val="24"/>
                <w:lang w:val="es-AR"/>
              </w:rPr>
              <w:t>y atesorada en nuestro corazón;</w:t>
            </w:r>
          </w:p>
          <w:p w14:paraId="4338B1B7" w14:textId="77777777" w:rsidR="00CA2A0C" w:rsidRPr="00CA2A0C" w:rsidRDefault="00CA2A0C" w:rsidP="00D60F34">
            <w:pPr>
              <w:pStyle w:val="NoSpacing"/>
              <w:rPr>
                <w:rFonts w:ascii="Times New Roman" w:hAnsi="Times New Roman" w:cs="Times New Roman"/>
                <w:noProof/>
                <w:sz w:val="24"/>
              </w:rPr>
            </w:pPr>
            <w:r w:rsidRPr="00CA2A0C">
              <w:rPr>
                <w:rFonts w:ascii="Times New Roman" w:hAnsi="Times New Roman" w:cs="Times New Roman"/>
                <w:i/>
                <w:noProof/>
                <w:sz w:val="24"/>
              </w:rPr>
              <w:t>roguemos al Señor</w:t>
            </w:r>
            <w:r w:rsidRPr="00CA2A0C">
              <w:rPr>
                <w:rFonts w:ascii="Times New Roman" w:hAnsi="Times New Roman" w:cs="Times New Roman"/>
                <w:noProof/>
                <w:sz w:val="24"/>
              </w:rPr>
              <w:t xml:space="preserve">:   </w:t>
            </w:r>
          </w:p>
          <w:p w14:paraId="71069ACF" w14:textId="77777777" w:rsidR="00CA2A0C" w:rsidRPr="00CA2A0C" w:rsidRDefault="00CA2A0C" w:rsidP="00D60F34">
            <w:pPr>
              <w:tabs>
                <w:tab w:val="left" w:pos="5400"/>
                <w:tab w:val="left" w:pos="5760"/>
              </w:tabs>
              <w:spacing w:line="22" w:lineRule="atLeast"/>
              <w:ind w:right="-630"/>
              <w:rPr>
                <w:bCs/>
                <w:i/>
                <w:noProof/>
                <w:szCs w:val="28"/>
              </w:rPr>
            </w:pPr>
          </w:p>
        </w:tc>
        <w:tc>
          <w:tcPr>
            <w:tcW w:w="4410" w:type="dxa"/>
          </w:tcPr>
          <w:p w14:paraId="256DF588" w14:textId="618F9B46" w:rsidR="00CA2A0C" w:rsidRPr="00CA2A0C" w:rsidRDefault="008C1A8F" w:rsidP="00D60F34">
            <w:pPr>
              <w:tabs>
                <w:tab w:val="left" w:pos="5400"/>
                <w:tab w:val="left" w:pos="5760"/>
              </w:tabs>
              <w:spacing w:line="22" w:lineRule="atLeast"/>
              <w:ind w:right="150"/>
              <w:rPr>
                <w:b/>
                <w:bCs/>
                <w:noProof/>
                <w:szCs w:val="28"/>
              </w:rPr>
            </w:pPr>
            <w:r w:rsidRPr="00CA2A0C">
              <w:rPr>
                <w:b/>
                <w:bCs/>
                <w:noProof/>
                <w:szCs w:val="28"/>
              </w:rPr>
              <w:t>2</w:t>
            </w:r>
            <w:r>
              <w:rPr>
                <w:b/>
                <w:bCs/>
                <w:noProof/>
                <w:szCs w:val="28"/>
              </w:rPr>
              <w:t>2</w:t>
            </w:r>
            <w:r w:rsidR="00CA2A0C" w:rsidRPr="00CA2A0C">
              <w:rPr>
                <w:b/>
                <w:bCs/>
                <w:noProof/>
                <w:szCs w:val="28"/>
              </w:rPr>
              <w:t xml:space="preserve">° Domingo </w:t>
            </w:r>
            <w:r w:rsidR="00CA2A0C" w:rsidRPr="00CA2A0C">
              <w:rPr>
                <w:b/>
                <w:bCs/>
                <w:noProof/>
                <w:szCs w:val="28"/>
              </w:rPr>
              <w:br/>
              <w:t>del Tiempo Ordinario</w:t>
            </w:r>
          </w:p>
          <w:p w14:paraId="06711F7A" w14:textId="77777777" w:rsidR="00CA2A0C" w:rsidRPr="00CA2A0C" w:rsidRDefault="00CA2A0C" w:rsidP="00D60F34">
            <w:pPr>
              <w:rPr>
                <w:noProof/>
              </w:rPr>
            </w:pPr>
          </w:p>
        </w:tc>
      </w:tr>
      <w:tr w:rsidR="00CA2A0C" w:rsidRPr="00CA2A0C" w14:paraId="170B6425" w14:textId="77777777" w:rsidTr="00D60F34">
        <w:tc>
          <w:tcPr>
            <w:tcW w:w="5935" w:type="dxa"/>
          </w:tcPr>
          <w:p w14:paraId="42998753" w14:textId="2FBC5EF2" w:rsidR="00CA2A0C" w:rsidRPr="00E6428C" w:rsidRDefault="008C1A8F" w:rsidP="00D60F34">
            <w:pPr>
              <w:tabs>
                <w:tab w:val="left" w:pos="5760"/>
              </w:tabs>
              <w:rPr>
                <w:b/>
                <w:bCs/>
                <w:noProof/>
                <w:szCs w:val="28"/>
                <w:lang w:val="es-AR"/>
              </w:rPr>
            </w:pPr>
            <w:bookmarkStart w:id="7" w:name="_Hlk531360543"/>
            <w:r w:rsidRPr="00E6428C">
              <w:rPr>
                <w:b/>
                <w:bCs/>
                <w:noProof/>
                <w:szCs w:val="28"/>
                <w:lang w:val="es-AR"/>
              </w:rPr>
              <w:t>1</w:t>
            </w:r>
            <w:r>
              <w:rPr>
                <w:b/>
                <w:bCs/>
                <w:noProof/>
                <w:szCs w:val="28"/>
                <w:lang w:val="es-AR"/>
              </w:rPr>
              <w:t>0</w:t>
            </w:r>
            <w:r w:rsidRPr="00E6428C">
              <w:rPr>
                <w:b/>
                <w:bCs/>
                <w:noProof/>
                <w:szCs w:val="28"/>
                <w:lang w:val="es-AR"/>
              </w:rPr>
              <w:t xml:space="preserve"> </w:t>
            </w:r>
            <w:r w:rsidR="00CA2A0C" w:rsidRPr="00E6428C">
              <w:rPr>
                <w:b/>
                <w:bCs/>
                <w:noProof/>
                <w:szCs w:val="28"/>
                <w:lang w:val="es-AR"/>
              </w:rPr>
              <w:t xml:space="preserve">de septiembre </w:t>
            </w:r>
          </w:p>
          <w:p w14:paraId="16E952F9" w14:textId="77777777" w:rsidR="00CA2A0C" w:rsidRPr="00E6428C" w:rsidRDefault="00CA2A0C" w:rsidP="00D60F34">
            <w:pPr>
              <w:tabs>
                <w:tab w:val="left" w:pos="5760"/>
              </w:tabs>
              <w:rPr>
                <w:iCs/>
                <w:noProof/>
                <w:szCs w:val="28"/>
                <w:lang w:val="es-AR"/>
              </w:rPr>
            </w:pPr>
            <w:r w:rsidRPr="00E6428C">
              <w:rPr>
                <w:iCs/>
                <w:noProof/>
                <w:szCs w:val="28"/>
                <w:lang w:val="es-AR"/>
              </w:rPr>
              <w:t xml:space="preserve">Por solidaridad y paz </w:t>
            </w:r>
          </w:p>
          <w:p w14:paraId="1020C971" w14:textId="77777777" w:rsidR="00CA2A0C" w:rsidRPr="00E6428C" w:rsidRDefault="00CA2A0C" w:rsidP="00D60F34">
            <w:pPr>
              <w:tabs>
                <w:tab w:val="left" w:pos="5760"/>
              </w:tabs>
              <w:rPr>
                <w:iCs/>
                <w:noProof/>
                <w:szCs w:val="28"/>
                <w:lang w:val="es-AR"/>
              </w:rPr>
            </w:pPr>
            <w:r w:rsidRPr="00E6428C">
              <w:rPr>
                <w:iCs/>
                <w:noProof/>
                <w:szCs w:val="28"/>
                <w:lang w:val="es-AR"/>
              </w:rPr>
              <w:t>en nuestra familia humana del mundo entero:</w:t>
            </w:r>
          </w:p>
          <w:p w14:paraId="54DCA341" w14:textId="77777777" w:rsidR="00CA2A0C" w:rsidRPr="00E6428C" w:rsidRDefault="00CA2A0C" w:rsidP="00D60F34">
            <w:pPr>
              <w:tabs>
                <w:tab w:val="left" w:pos="5760"/>
              </w:tabs>
              <w:rPr>
                <w:iCs/>
                <w:noProof/>
                <w:szCs w:val="28"/>
                <w:lang w:val="es-AR"/>
              </w:rPr>
            </w:pPr>
            <w:r w:rsidRPr="00E6428C">
              <w:rPr>
                <w:iCs/>
                <w:noProof/>
                <w:szCs w:val="28"/>
                <w:lang w:val="es-AR"/>
              </w:rPr>
              <w:t xml:space="preserve">para que trabajemos juntos </w:t>
            </w:r>
          </w:p>
          <w:p w14:paraId="2F6FDF16" w14:textId="77777777" w:rsidR="00CA2A0C" w:rsidRPr="00E6428C" w:rsidRDefault="00CA2A0C" w:rsidP="00D60F34">
            <w:pPr>
              <w:tabs>
                <w:tab w:val="left" w:pos="5760"/>
              </w:tabs>
              <w:rPr>
                <w:iCs/>
                <w:noProof/>
                <w:szCs w:val="28"/>
                <w:lang w:val="es-AR"/>
              </w:rPr>
            </w:pPr>
            <w:r w:rsidRPr="00E6428C">
              <w:rPr>
                <w:iCs/>
                <w:noProof/>
                <w:szCs w:val="28"/>
                <w:lang w:val="es-AR"/>
              </w:rPr>
              <w:t xml:space="preserve">con el fin de proteger la vida de los </w:t>
            </w:r>
          </w:p>
          <w:p w14:paraId="71CE2D19" w14:textId="77777777" w:rsidR="00CA2A0C" w:rsidRPr="00E6428C" w:rsidRDefault="00CA2A0C" w:rsidP="00D60F34">
            <w:pPr>
              <w:tabs>
                <w:tab w:val="left" w:pos="5760"/>
              </w:tabs>
              <w:rPr>
                <w:iCs/>
                <w:noProof/>
                <w:szCs w:val="28"/>
                <w:lang w:val="es-AR"/>
              </w:rPr>
            </w:pPr>
            <w:r w:rsidRPr="00E6428C">
              <w:rPr>
                <w:iCs/>
                <w:noProof/>
                <w:szCs w:val="28"/>
                <w:lang w:val="es-AR"/>
              </w:rPr>
              <w:t xml:space="preserve">que son más vulnerables; </w:t>
            </w:r>
          </w:p>
          <w:p w14:paraId="0DA51DAF" w14:textId="77777777" w:rsidR="00CA2A0C" w:rsidRPr="00E6428C" w:rsidRDefault="00CA2A0C" w:rsidP="00D60F34">
            <w:pPr>
              <w:tabs>
                <w:tab w:val="left" w:pos="5760"/>
              </w:tabs>
              <w:rPr>
                <w:i/>
                <w:iCs/>
                <w:noProof/>
                <w:szCs w:val="28"/>
                <w:lang w:val="es-AR"/>
              </w:rPr>
            </w:pPr>
            <w:r w:rsidRPr="00E6428C">
              <w:rPr>
                <w:i/>
                <w:iCs/>
                <w:noProof/>
                <w:szCs w:val="28"/>
                <w:lang w:val="es-AR"/>
              </w:rPr>
              <w:t>roguemos al Señor:</w:t>
            </w:r>
          </w:p>
          <w:p w14:paraId="127070F5" w14:textId="77777777" w:rsidR="00CA2A0C" w:rsidRPr="00E6428C" w:rsidRDefault="00CA2A0C" w:rsidP="00D60F34">
            <w:pPr>
              <w:tabs>
                <w:tab w:val="left" w:pos="5760"/>
              </w:tabs>
              <w:rPr>
                <w:b/>
                <w:bCs/>
                <w:i/>
                <w:noProof/>
                <w:lang w:val="es-AR"/>
              </w:rPr>
            </w:pPr>
          </w:p>
        </w:tc>
        <w:tc>
          <w:tcPr>
            <w:tcW w:w="4410" w:type="dxa"/>
          </w:tcPr>
          <w:p w14:paraId="7EAA2B2F" w14:textId="70230841" w:rsidR="00CA2A0C" w:rsidRPr="00CA2A0C" w:rsidRDefault="008C1A8F" w:rsidP="00D60F34">
            <w:pPr>
              <w:tabs>
                <w:tab w:val="left" w:pos="5400"/>
                <w:tab w:val="left" w:pos="5760"/>
              </w:tabs>
              <w:spacing w:line="22" w:lineRule="atLeast"/>
              <w:ind w:right="150"/>
              <w:rPr>
                <w:b/>
                <w:bCs/>
                <w:noProof/>
                <w:szCs w:val="28"/>
              </w:rPr>
            </w:pPr>
            <w:r w:rsidRPr="00CA2A0C">
              <w:rPr>
                <w:b/>
                <w:bCs/>
                <w:noProof/>
                <w:szCs w:val="28"/>
              </w:rPr>
              <w:t>2</w:t>
            </w:r>
            <w:r>
              <w:rPr>
                <w:b/>
                <w:bCs/>
                <w:noProof/>
                <w:szCs w:val="28"/>
              </w:rPr>
              <w:t>3</w:t>
            </w:r>
            <w:r w:rsidR="00CA2A0C" w:rsidRPr="00CA2A0C">
              <w:rPr>
                <w:b/>
                <w:bCs/>
                <w:noProof/>
                <w:szCs w:val="28"/>
              </w:rPr>
              <w:t xml:space="preserve">° Domingo </w:t>
            </w:r>
            <w:r w:rsidR="00CA2A0C" w:rsidRPr="00CA2A0C">
              <w:rPr>
                <w:b/>
                <w:bCs/>
                <w:noProof/>
                <w:szCs w:val="28"/>
              </w:rPr>
              <w:br/>
              <w:t>del Tiempo Ordinario</w:t>
            </w:r>
          </w:p>
          <w:p w14:paraId="6147B584" w14:textId="77777777" w:rsidR="00CA2A0C" w:rsidRPr="00CA2A0C" w:rsidRDefault="00CA2A0C" w:rsidP="00D60F34">
            <w:pPr>
              <w:rPr>
                <w:noProof/>
              </w:rPr>
            </w:pPr>
          </w:p>
        </w:tc>
      </w:tr>
      <w:bookmarkEnd w:id="7"/>
      <w:tr w:rsidR="00CA2A0C" w:rsidRPr="00CA2A0C" w14:paraId="02C976DD" w14:textId="77777777" w:rsidTr="00D60F34">
        <w:tc>
          <w:tcPr>
            <w:tcW w:w="5935" w:type="dxa"/>
          </w:tcPr>
          <w:p w14:paraId="2B0D9517" w14:textId="7DAF4B35" w:rsidR="00CA2A0C" w:rsidRPr="00E6428C" w:rsidRDefault="008C1A8F" w:rsidP="00D60F34">
            <w:pPr>
              <w:tabs>
                <w:tab w:val="left" w:pos="5400"/>
                <w:tab w:val="left" w:pos="5760"/>
              </w:tabs>
              <w:rPr>
                <w:b/>
                <w:bCs/>
                <w:noProof/>
                <w:szCs w:val="28"/>
                <w:lang w:val="es-AR"/>
              </w:rPr>
            </w:pPr>
            <w:r w:rsidRPr="00E6428C">
              <w:rPr>
                <w:b/>
                <w:bCs/>
                <w:noProof/>
                <w:szCs w:val="28"/>
                <w:lang w:val="es-AR"/>
              </w:rPr>
              <w:t>1</w:t>
            </w:r>
            <w:r>
              <w:rPr>
                <w:b/>
                <w:bCs/>
                <w:noProof/>
                <w:szCs w:val="28"/>
                <w:lang w:val="es-AR"/>
              </w:rPr>
              <w:t>7</w:t>
            </w:r>
            <w:r w:rsidRPr="00E6428C">
              <w:rPr>
                <w:b/>
                <w:bCs/>
                <w:noProof/>
                <w:szCs w:val="28"/>
                <w:lang w:val="es-AR"/>
              </w:rPr>
              <w:t xml:space="preserve"> </w:t>
            </w:r>
            <w:r w:rsidR="00CA2A0C" w:rsidRPr="00E6428C">
              <w:rPr>
                <w:b/>
                <w:bCs/>
                <w:noProof/>
                <w:szCs w:val="28"/>
                <w:lang w:val="es-AR"/>
              </w:rPr>
              <w:t>de septiembre</w:t>
            </w:r>
          </w:p>
          <w:p w14:paraId="431D6F4B" w14:textId="77777777" w:rsidR="00CA2A0C" w:rsidRPr="00E6428C" w:rsidRDefault="00CA2A0C" w:rsidP="00D60F34">
            <w:pPr>
              <w:tabs>
                <w:tab w:val="left" w:pos="5400"/>
              </w:tabs>
              <w:rPr>
                <w:bCs/>
                <w:iCs/>
                <w:noProof/>
                <w:szCs w:val="28"/>
                <w:lang w:val="es-AR"/>
              </w:rPr>
            </w:pPr>
            <w:r w:rsidRPr="00E6428C">
              <w:rPr>
                <w:bCs/>
                <w:iCs/>
                <w:noProof/>
                <w:szCs w:val="28"/>
                <w:lang w:val="es-AR"/>
              </w:rPr>
              <w:t xml:space="preserve">Por todos a quienes les duele el corazón </w:t>
            </w:r>
          </w:p>
          <w:p w14:paraId="5B436537" w14:textId="77777777" w:rsidR="00CA2A0C" w:rsidRPr="00E6428C" w:rsidRDefault="00CA2A0C" w:rsidP="00D60F34">
            <w:pPr>
              <w:tabs>
                <w:tab w:val="left" w:pos="5400"/>
              </w:tabs>
              <w:rPr>
                <w:iCs/>
                <w:noProof/>
                <w:szCs w:val="28"/>
                <w:lang w:val="es-AR"/>
              </w:rPr>
            </w:pPr>
            <w:r w:rsidRPr="00E6428C">
              <w:rPr>
                <w:iCs/>
                <w:noProof/>
                <w:szCs w:val="28"/>
                <w:lang w:val="es-AR"/>
              </w:rPr>
              <w:t>por su participación en un aborto:</w:t>
            </w:r>
            <w:r w:rsidRPr="00E6428C">
              <w:rPr>
                <w:iCs/>
                <w:noProof/>
                <w:szCs w:val="28"/>
                <w:lang w:val="es-AR"/>
              </w:rPr>
              <w:br/>
              <w:t>para que sean fortalecidos para buscar</w:t>
            </w:r>
          </w:p>
          <w:p w14:paraId="438EC812" w14:textId="77777777" w:rsidR="00CA2A0C" w:rsidRPr="00E6428C" w:rsidRDefault="00CA2A0C" w:rsidP="00D60F34">
            <w:pPr>
              <w:tabs>
                <w:tab w:val="left" w:pos="5400"/>
              </w:tabs>
              <w:rPr>
                <w:iCs/>
                <w:noProof/>
                <w:szCs w:val="28"/>
                <w:lang w:val="es-AR"/>
              </w:rPr>
            </w:pPr>
            <w:r w:rsidRPr="00E6428C">
              <w:rPr>
                <w:iCs/>
                <w:noProof/>
                <w:szCs w:val="28"/>
                <w:lang w:val="es-AR"/>
              </w:rPr>
              <w:t>la compasión, misericordia y sanación del Señor</w:t>
            </w:r>
          </w:p>
          <w:p w14:paraId="579E3341" w14:textId="77777777" w:rsidR="00CA2A0C" w:rsidRPr="00E6428C" w:rsidRDefault="00CA2A0C" w:rsidP="00D60F34">
            <w:pPr>
              <w:tabs>
                <w:tab w:val="left" w:pos="5400"/>
              </w:tabs>
              <w:rPr>
                <w:iCs/>
                <w:noProof/>
                <w:szCs w:val="28"/>
                <w:lang w:val="es-AR"/>
              </w:rPr>
            </w:pPr>
            <w:r w:rsidRPr="00E6428C">
              <w:rPr>
                <w:iCs/>
                <w:noProof/>
                <w:szCs w:val="28"/>
                <w:lang w:val="es-AR"/>
              </w:rPr>
              <w:t>en el Sacramento de la Reconciliación;</w:t>
            </w:r>
          </w:p>
          <w:p w14:paraId="6B2120D9" w14:textId="77777777" w:rsidR="00CA2A0C" w:rsidRPr="00CA2A0C" w:rsidRDefault="00CA2A0C" w:rsidP="00D60F34">
            <w:pPr>
              <w:tabs>
                <w:tab w:val="left" w:pos="5400"/>
              </w:tabs>
              <w:rPr>
                <w:i/>
                <w:iCs/>
                <w:noProof/>
                <w:szCs w:val="28"/>
              </w:rPr>
            </w:pPr>
            <w:r w:rsidRPr="00CA2A0C">
              <w:rPr>
                <w:i/>
                <w:iCs/>
                <w:noProof/>
                <w:szCs w:val="28"/>
              </w:rPr>
              <w:t>roguemos al Señor:</w:t>
            </w:r>
          </w:p>
          <w:p w14:paraId="70F615AC" w14:textId="77777777" w:rsidR="00CA2A0C" w:rsidRPr="00CA2A0C" w:rsidRDefault="00CA2A0C" w:rsidP="00D60F34">
            <w:pPr>
              <w:tabs>
                <w:tab w:val="left" w:pos="5400"/>
              </w:tabs>
              <w:rPr>
                <w:i/>
                <w:iCs/>
                <w:noProof/>
                <w:szCs w:val="28"/>
              </w:rPr>
            </w:pPr>
          </w:p>
        </w:tc>
        <w:tc>
          <w:tcPr>
            <w:tcW w:w="4410" w:type="dxa"/>
          </w:tcPr>
          <w:p w14:paraId="2BAA569B" w14:textId="1CA8DCDC" w:rsidR="00CA2A0C" w:rsidRPr="00CA2A0C" w:rsidRDefault="008C1A8F" w:rsidP="00D60F34">
            <w:pPr>
              <w:tabs>
                <w:tab w:val="left" w:pos="5400"/>
                <w:tab w:val="left" w:pos="5760"/>
              </w:tabs>
              <w:spacing w:line="22" w:lineRule="atLeast"/>
              <w:ind w:right="150"/>
              <w:rPr>
                <w:b/>
                <w:bCs/>
                <w:noProof/>
                <w:szCs w:val="28"/>
              </w:rPr>
            </w:pPr>
            <w:r w:rsidRPr="00CA2A0C">
              <w:rPr>
                <w:b/>
                <w:bCs/>
                <w:noProof/>
                <w:szCs w:val="28"/>
              </w:rPr>
              <w:t>2</w:t>
            </w:r>
            <w:r>
              <w:rPr>
                <w:b/>
                <w:bCs/>
                <w:noProof/>
                <w:szCs w:val="28"/>
              </w:rPr>
              <w:t>4</w:t>
            </w:r>
            <w:r w:rsidR="00CA2A0C" w:rsidRPr="00CA2A0C">
              <w:rPr>
                <w:b/>
                <w:bCs/>
                <w:noProof/>
                <w:szCs w:val="28"/>
              </w:rPr>
              <w:t xml:space="preserve">° Domingo </w:t>
            </w:r>
            <w:r w:rsidR="00CA2A0C" w:rsidRPr="00CA2A0C">
              <w:rPr>
                <w:b/>
                <w:bCs/>
                <w:noProof/>
                <w:szCs w:val="28"/>
              </w:rPr>
              <w:br/>
              <w:t>del Tiempo Ordinario</w:t>
            </w:r>
          </w:p>
          <w:p w14:paraId="40C93A2C" w14:textId="77777777" w:rsidR="00CA2A0C" w:rsidRPr="00CA2A0C" w:rsidRDefault="00CA2A0C" w:rsidP="00D60F34">
            <w:pPr>
              <w:rPr>
                <w:noProof/>
              </w:rPr>
            </w:pPr>
          </w:p>
        </w:tc>
      </w:tr>
      <w:tr w:rsidR="00CA2A0C" w:rsidRPr="00CA2A0C" w14:paraId="47EA4AC4" w14:textId="77777777" w:rsidTr="00D60F34">
        <w:tc>
          <w:tcPr>
            <w:tcW w:w="5935" w:type="dxa"/>
          </w:tcPr>
          <w:p w14:paraId="05E1BDB4" w14:textId="45C69839" w:rsidR="00CA2A0C" w:rsidRPr="00E6428C" w:rsidRDefault="008C1A8F" w:rsidP="00D60F34">
            <w:pPr>
              <w:tabs>
                <w:tab w:val="left" w:pos="5400"/>
              </w:tabs>
              <w:ind w:right="-360"/>
              <w:rPr>
                <w:b/>
                <w:bCs/>
                <w:noProof/>
                <w:szCs w:val="28"/>
                <w:lang w:val="es-AR"/>
              </w:rPr>
            </w:pPr>
            <w:r w:rsidRPr="00E6428C">
              <w:rPr>
                <w:b/>
                <w:bCs/>
                <w:noProof/>
                <w:szCs w:val="28"/>
                <w:lang w:val="es-AR"/>
              </w:rPr>
              <w:t>2</w:t>
            </w:r>
            <w:r>
              <w:rPr>
                <w:b/>
                <w:bCs/>
                <w:noProof/>
                <w:szCs w:val="28"/>
                <w:lang w:val="es-AR"/>
              </w:rPr>
              <w:t>4</w:t>
            </w:r>
            <w:r w:rsidRPr="00E6428C">
              <w:rPr>
                <w:b/>
                <w:bCs/>
                <w:noProof/>
                <w:szCs w:val="28"/>
                <w:lang w:val="es-AR"/>
              </w:rPr>
              <w:t xml:space="preserve"> </w:t>
            </w:r>
            <w:r w:rsidR="00CA2A0C" w:rsidRPr="00E6428C">
              <w:rPr>
                <w:b/>
                <w:bCs/>
                <w:noProof/>
                <w:szCs w:val="28"/>
                <w:lang w:val="es-AR"/>
              </w:rPr>
              <w:t xml:space="preserve">de septiembre </w:t>
            </w:r>
          </w:p>
          <w:p w14:paraId="40374576" w14:textId="77777777" w:rsidR="00CA2A0C" w:rsidRPr="00E6428C" w:rsidRDefault="00CA2A0C" w:rsidP="00D60F34">
            <w:pPr>
              <w:tabs>
                <w:tab w:val="left" w:pos="5760"/>
              </w:tabs>
              <w:rPr>
                <w:iCs/>
                <w:noProof/>
                <w:szCs w:val="28"/>
                <w:lang w:val="es-AR"/>
              </w:rPr>
            </w:pPr>
            <w:r w:rsidRPr="00E6428C">
              <w:rPr>
                <w:iCs/>
                <w:noProof/>
                <w:szCs w:val="28"/>
                <w:lang w:val="es-AR"/>
              </w:rPr>
              <w:t>Por los olvidados o abandonados,</w:t>
            </w:r>
          </w:p>
          <w:p w14:paraId="23708AA3" w14:textId="77777777" w:rsidR="00CA2A0C" w:rsidRPr="00E6428C" w:rsidRDefault="00CA2A0C" w:rsidP="00D60F34">
            <w:pPr>
              <w:tabs>
                <w:tab w:val="left" w:pos="5760"/>
              </w:tabs>
              <w:rPr>
                <w:iCs/>
                <w:noProof/>
                <w:szCs w:val="28"/>
                <w:lang w:val="es-AR"/>
              </w:rPr>
            </w:pPr>
            <w:r w:rsidRPr="00E6428C">
              <w:rPr>
                <w:iCs/>
                <w:noProof/>
                <w:szCs w:val="28"/>
                <w:lang w:val="es-AR"/>
              </w:rPr>
              <w:t>especialmente las personas por nacer, los pobres, los enfermos y los ancianos:</w:t>
            </w:r>
          </w:p>
          <w:p w14:paraId="2F836469" w14:textId="77777777" w:rsidR="00CA2A0C" w:rsidRPr="00E6428C" w:rsidRDefault="00CA2A0C" w:rsidP="00D60F34">
            <w:pPr>
              <w:tabs>
                <w:tab w:val="left" w:pos="5760"/>
              </w:tabs>
              <w:rPr>
                <w:iCs/>
                <w:noProof/>
                <w:szCs w:val="28"/>
                <w:lang w:val="es-AR"/>
              </w:rPr>
            </w:pPr>
            <w:r w:rsidRPr="00E6428C">
              <w:rPr>
                <w:iCs/>
                <w:noProof/>
                <w:szCs w:val="28"/>
                <w:lang w:val="es-AR"/>
              </w:rPr>
              <w:t>para que se los trate conforme a la dignidad</w:t>
            </w:r>
            <w:r w:rsidRPr="00E6428C">
              <w:rPr>
                <w:iCs/>
                <w:noProof/>
                <w:szCs w:val="28"/>
                <w:lang w:val="es-AR"/>
              </w:rPr>
              <w:br/>
              <w:t xml:space="preserve">con la que Dios los crea; </w:t>
            </w:r>
          </w:p>
          <w:p w14:paraId="5EAFD7C6" w14:textId="77777777" w:rsidR="00CA2A0C" w:rsidRPr="00CA2A0C" w:rsidRDefault="00CA2A0C" w:rsidP="00D60F34">
            <w:pPr>
              <w:tabs>
                <w:tab w:val="left" w:pos="5400"/>
              </w:tabs>
              <w:rPr>
                <w:i/>
                <w:iCs/>
                <w:noProof/>
                <w:szCs w:val="28"/>
              </w:rPr>
            </w:pPr>
            <w:r w:rsidRPr="00CA2A0C">
              <w:rPr>
                <w:i/>
                <w:iCs/>
                <w:noProof/>
                <w:szCs w:val="28"/>
              </w:rPr>
              <w:t>roguemos al Señor:</w:t>
            </w:r>
          </w:p>
          <w:p w14:paraId="1AF5B9A6" w14:textId="77777777" w:rsidR="00CA2A0C" w:rsidRPr="00CA2A0C" w:rsidRDefault="00CA2A0C" w:rsidP="00D60F34">
            <w:pPr>
              <w:tabs>
                <w:tab w:val="left" w:pos="5760"/>
              </w:tabs>
              <w:rPr>
                <w:i/>
                <w:iCs/>
                <w:noProof/>
                <w:szCs w:val="28"/>
              </w:rPr>
            </w:pPr>
          </w:p>
        </w:tc>
        <w:tc>
          <w:tcPr>
            <w:tcW w:w="4410" w:type="dxa"/>
          </w:tcPr>
          <w:p w14:paraId="5FDFCC4D" w14:textId="6FB62394" w:rsidR="00CA2A0C" w:rsidRPr="00CA2A0C" w:rsidRDefault="008C1A8F" w:rsidP="00D60F34">
            <w:pPr>
              <w:tabs>
                <w:tab w:val="left" w:pos="5400"/>
                <w:tab w:val="left" w:pos="5760"/>
              </w:tabs>
              <w:spacing w:line="22" w:lineRule="atLeast"/>
              <w:ind w:right="150"/>
              <w:rPr>
                <w:b/>
                <w:bCs/>
                <w:noProof/>
                <w:szCs w:val="28"/>
              </w:rPr>
            </w:pPr>
            <w:r w:rsidRPr="00CA2A0C">
              <w:rPr>
                <w:b/>
                <w:bCs/>
                <w:noProof/>
                <w:szCs w:val="28"/>
              </w:rPr>
              <w:t>2</w:t>
            </w:r>
            <w:r>
              <w:rPr>
                <w:b/>
                <w:bCs/>
                <w:noProof/>
                <w:szCs w:val="28"/>
              </w:rPr>
              <w:t>5</w:t>
            </w:r>
            <w:r w:rsidR="00CA2A0C" w:rsidRPr="00CA2A0C">
              <w:rPr>
                <w:b/>
                <w:bCs/>
                <w:noProof/>
                <w:szCs w:val="28"/>
              </w:rPr>
              <w:t xml:space="preserve">° Domingo </w:t>
            </w:r>
            <w:r w:rsidR="00CA2A0C" w:rsidRPr="00CA2A0C">
              <w:rPr>
                <w:b/>
                <w:bCs/>
                <w:noProof/>
                <w:szCs w:val="28"/>
              </w:rPr>
              <w:br/>
              <w:t>del Tiempo Ordinario</w:t>
            </w:r>
          </w:p>
          <w:p w14:paraId="27AD8C40" w14:textId="77777777" w:rsidR="00CA2A0C" w:rsidRPr="00CA2A0C" w:rsidRDefault="00CA2A0C" w:rsidP="00D60F34">
            <w:pPr>
              <w:rPr>
                <w:noProof/>
              </w:rPr>
            </w:pPr>
          </w:p>
        </w:tc>
      </w:tr>
      <w:tr w:rsidR="00CA2A0C" w:rsidRPr="00CA2A0C" w14:paraId="7ED73F82" w14:textId="77777777" w:rsidTr="00D60F34">
        <w:tc>
          <w:tcPr>
            <w:tcW w:w="5935" w:type="dxa"/>
          </w:tcPr>
          <w:p w14:paraId="2D8316E0" w14:textId="77777777" w:rsidR="00CA2A0C" w:rsidRPr="00CA2A0C" w:rsidRDefault="00CA2A0C" w:rsidP="00D60F34">
            <w:pPr>
              <w:rPr>
                <w:noProof/>
              </w:rPr>
            </w:pPr>
          </w:p>
        </w:tc>
        <w:tc>
          <w:tcPr>
            <w:tcW w:w="4410" w:type="dxa"/>
          </w:tcPr>
          <w:p w14:paraId="471EACC8" w14:textId="77777777" w:rsidR="00CA2A0C" w:rsidRPr="00CA2A0C" w:rsidRDefault="00CA2A0C" w:rsidP="00071159">
            <w:pPr>
              <w:tabs>
                <w:tab w:val="left" w:pos="5400"/>
                <w:tab w:val="left" w:pos="5760"/>
              </w:tabs>
              <w:spacing w:line="22" w:lineRule="atLeast"/>
              <w:ind w:right="150"/>
              <w:rPr>
                <w:b/>
                <w:bCs/>
                <w:noProof/>
                <w:szCs w:val="28"/>
              </w:rPr>
            </w:pPr>
          </w:p>
        </w:tc>
      </w:tr>
    </w:tbl>
    <w:p w14:paraId="22AC49AD" w14:textId="77777777" w:rsidR="00CA2A0C" w:rsidRPr="00CA2A0C" w:rsidRDefault="00CA2A0C" w:rsidP="00CA2A0C">
      <w:pPr>
        <w:rPr>
          <w:rFonts w:eastAsia="Calibri"/>
          <w:b/>
          <w:smallCaps/>
          <w:noProof/>
          <w:sz w:val="28"/>
          <w:szCs w:val="28"/>
        </w:rPr>
        <w:sectPr w:rsidR="00CA2A0C" w:rsidRPr="00CA2A0C" w:rsidSect="0004048F">
          <w:footerReference w:type="default" r:id="rId17"/>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E318005" w14:textId="4AD5469C" w:rsidR="00D50E96" w:rsidRPr="00E6428C" w:rsidRDefault="00D50E96" w:rsidP="00CA2A0C">
      <w:pPr>
        <w:spacing w:after="120"/>
        <w:rPr>
          <w:b/>
          <w:bCs/>
          <w:sz w:val="28"/>
          <w:szCs w:val="28"/>
          <w:lang w:val="es-AR"/>
        </w:rPr>
      </w:pPr>
      <w:r w:rsidRPr="00C70A79">
        <w:rPr>
          <w:rFonts w:eastAsia="Calibri"/>
          <w:b/>
          <w:smallCaps/>
          <w:noProof/>
          <w:sz w:val="28"/>
          <w:szCs w:val="28"/>
          <w:lang w:val="es-AR"/>
        </w:rPr>
        <w:lastRenderedPageBreak/>
        <w:t xml:space="preserve">Palabra de Vida: </w:t>
      </w:r>
      <w:r w:rsidRPr="00C70A79">
        <w:rPr>
          <w:b/>
          <w:bCs/>
          <w:noProof/>
          <w:sz w:val="28"/>
          <w:szCs w:val="28"/>
          <w:lang w:val="es-AR"/>
        </w:rPr>
        <w:t>septiembre de</w:t>
      </w:r>
      <w:r w:rsidRPr="00C70A79">
        <w:rPr>
          <w:b/>
          <w:bCs/>
          <w:smallCaps/>
          <w:noProof/>
          <w:sz w:val="28"/>
          <w:szCs w:val="28"/>
          <w:lang w:val="es-AR"/>
        </w:rPr>
        <w:t xml:space="preserve"> </w:t>
      </w:r>
      <w:r w:rsidRPr="00E6428C">
        <w:rPr>
          <w:b/>
          <w:bCs/>
          <w:sz w:val="28"/>
          <w:szCs w:val="28"/>
          <w:lang w:val="es-AR"/>
        </w:rPr>
        <w:t>2023</w:t>
      </w:r>
    </w:p>
    <w:p w14:paraId="18C91345" w14:textId="24BCE888" w:rsidR="00CA2A0C" w:rsidRPr="00CA2A0C" w:rsidRDefault="00CA2A0C" w:rsidP="00CA2A0C">
      <w:pPr>
        <w:spacing w:after="120"/>
        <w:rPr>
          <w:rFonts w:eastAsia="Calibri"/>
          <w:b/>
          <w:noProof/>
          <w:sz w:val="36"/>
          <w:szCs w:val="36"/>
        </w:rPr>
      </w:pPr>
      <w:r w:rsidRPr="00CA2A0C">
        <w:rPr>
          <w:rFonts w:eastAsia="Calibri"/>
          <w:b/>
          <w:noProof/>
          <w:sz w:val="36"/>
          <w:szCs w:val="36"/>
        </w:rPr>
        <w:t>Citas para boletines</w:t>
      </w:r>
    </w:p>
    <w:tbl>
      <w:tblPr>
        <w:tblStyle w:val="TableGrid"/>
        <w:tblW w:w="9990" w:type="dxa"/>
        <w:tblInd w:w="-5" w:type="dxa"/>
        <w:tblBorders>
          <w:insideV w:val="none" w:sz="0" w:space="0" w:color="auto"/>
        </w:tblBorders>
        <w:tblLayout w:type="fixed"/>
        <w:tblLook w:val="04A0" w:firstRow="1" w:lastRow="0" w:firstColumn="1" w:lastColumn="0" w:noHBand="0" w:noVBand="1"/>
      </w:tblPr>
      <w:tblGrid>
        <w:gridCol w:w="7926"/>
        <w:gridCol w:w="2064"/>
      </w:tblGrid>
      <w:tr w:rsidR="00CA2A0C" w:rsidRPr="00CA2A0C" w14:paraId="3AC59C92" w14:textId="77777777" w:rsidTr="002458D6">
        <w:trPr>
          <w:trHeight w:val="2036"/>
        </w:trPr>
        <w:tc>
          <w:tcPr>
            <w:tcW w:w="7926" w:type="dxa"/>
          </w:tcPr>
          <w:p w14:paraId="74F50F5C" w14:textId="781E6B41" w:rsidR="00CA2A0C" w:rsidRPr="00E6428C" w:rsidRDefault="00D50E96" w:rsidP="00D60F34">
            <w:pPr>
              <w:spacing w:before="120" w:after="120"/>
              <w:ind w:right="2430"/>
              <w:rPr>
                <w:b/>
                <w:noProof/>
                <w:sz w:val="28"/>
                <w:szCs w:val="28"/>
                <w:lang w:val="es-AR"/>
              </w:rPr>
            </w:pPr>
            <w:r>
              <w:rPr>
                <w:b/>
                <w:noProof/>
                <w:sz w:val="28"/>
                <w:szCs w:val="28"/>
                <w:lang w:val="es-AR"/>
              </w:rPr>
              <w:t>3</w:t>
            </w:r>
            <w:r w:rsidRPr="00E6428C">
              <w:rPr>
                <w:b/>
                <w:noProof/>
                <w:sz w:val="28"/>
                <w:szCs w:val="28"/>
                <w:lang w:val="es-AR"/>
              </w:rPr>
              <w:t xml:space="preserve"> </w:t>
            </w:r>
            <w:r w:rsidR="00CA2A0C" w:rsidRPr="00E6428C">
              <w:rPr>
                <w:b/>
                <w:noProof/>
                <w:sz w:val="28"/>
                <w:szCs w:val="28"/>
                <w:lang w:val="es-AR"/>
              </w:rPr>
              <w:t>de septiembre</w:t>
            </w:r>
          </w:p>
          <w:p w14:paraId="785B3FB1" w14:textId="77777777" w:rsidR="00CA2A0C" w:rsidRPr="00E6428C" w:rsidRDefault="00CA2A0C" w:rsidP="00D60F34">
            <w:pPr>
              <w:pStyle w:val="NoSpacing"/>
              <w:spacing w:before="60"/>
              <w:rPr>
                <w:rFonts w:ascii="Times New Roman" w:hAnsi="Times New Roman" w:cs="Times New Roman"/>
                <w:iCs/>
                <w:noProof/>
                <w:sz w:val="24"/>
                <w:lang w:val="es-AR"/>
              </w:rPr>
            </w:pPr>
            <w:r w:rsidRPr="00E6428C">
              <w:rPr>
                <w:rFonts w:ascii="Times New Roman" w:hAnsi="Times New Roman" w:cs="Times New Roman"/>
                <w:iCs/>
                <w:noProof/>
                <w:sz w:val="24"/>
                <w:lang w:val="es-AR"/>
              </w:rPr>
              <w:t>“La Iglesia siempre ha enseñado que toda vida humana es PRECIOSA y digna de protección.”</w:t>
            </w:r>
          </w:p>
          <w:p w14:paraId="5FA7727E" w14:textId="77777777" w:rsidR="00CA2A0C" w:rsidRPr="00E6428C" w:rsidRDefault="00CA2A0C" w:rsidP="00D60F34">
            <w:pPr>
              <w:spacing w:before="120"/>
              <w:rPr>
                <w:noProof/>
                <w:sz w:val="21"/>
                <w:szCs w:val="21"/>
                <w:lang w:val="es-AR"/>
              </w:rPr>
            </w:pPr>
            <w:r w:rsidRPr="00E6428C">
              <w:rPr>
                <w:noProof/>
                <w:sz w:val="21"/>
                <w:szCs w:val="21"/>
                <w:lang w:val="es-AR"/>
              </w:rPr>
              <w:t>Secretariado de Actividades Pro-Vida de la USCCB</w:t>
            </w:r>
          </w:p>
          <w:p w14:paraId="35E03C18" w14:textId="77777777" w:rsidR="00CA2A0C" w:rsidRPr="00CA2A0C" w:rsidRDefault="00CA2A0C" w:rsidP="00D60F34">
            <w:pPr>
              <w:spacing w:after="120"/>
              <w:ind w:right="72"/>
              <w:rPr>
                <w:bCs/>
                <w:noProof/>
                <w:sz w:val="21"/>
                <w:szCs w:val="21"/>
              </w:rPr>
            </w:pPr>
            <w:r w:rsidRPr="00CA2A0C">
              <w:rPr>
                <w:bCs/>
                <w:noProof/>
                <w:sz w:val="21"/>
                <w:szCs w:val="21"/>
              </w:rPr>
              <w:t>“Otra mirada al aborto”</w:t>
            </w:r>
          </w:p>
        </w:tc>
        <w:tc>
          <w:tcPr>
            <w:tcW w:w="2064" w:type="dxa"/>
          </w:tcPr>
          <w:p w14:paraId="766E22E8" w14:textId="3FBBC5E1" w:rsidR="00CA2A0C" w:rsidRPr="00774F33" w:rsidRDefault="00AF4F4B" w:rsidP="00D60F34">
            <w:pPr>
              <w:ind w:right="-115"/>
              <w:rPr>
                <w:rStyle w:val="Hyperlink"/>
                <w:noProof/>
                <w:sz w:val="14"/>
                <w:szCs w:val="14"/>
              </w:rPr>
            </w:pPr>
            <w:r w:rsidRPr="00CA2A0C">
              <w:rPr>
                <w:noProof/>
              </w:rPr>
              <w:drawing>
                <wp:anchor distT="0" distB="0" distL="91440" distR="91440" simplePos="0" relativeHeight="251659264" behindDoc="1" locked="0" layoutInCell="1" allowOverlap="1" wp14:anchorId="4FA0621E" wp14:editId="3082EC1E">
                  <wp:simplePos x="0" y="0"/>
                  <wp:positionH relativeFrom="column">
                    <wp:posOffset>290830</wp:posOffset>
                  </wp:positionH>
                  <wp:positionV relativeFrom="page">
                    <wp:posOffset>111125</wp:posOffset>
                  </wp:positionV>
                  <wp:extent cx="823595" cy="1093470"/>
                  <wp:effectExtent l="0" t="0" r="1905" b="0"/>
                  <wp:wrapTight wrapText="bothSides">
                    <wp:wrapPolygon edited="0">
                      <wp:start x="0" y="0"/>
                      <wp:lineTo x="0" y="21324"/>
                      <wp:lineTo x="21317" y="21324"/>
                      <wp:lineTo x="213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2359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1557" w14:textId="2024D2E8" w:rsidR="00CA2A0C" w:rsidRPr="00CA2A0C" w:rsidRDefault="00CA2A0C" w:rsidP="00D60F34">
            <w:pPr>
              <w:ind w:right="-115"/>
              <w:rPr>
                <w:noProof/>
                <w:sz w:val="21"/>
                <w:szCs w:val="21"/>
              </w:rPr>
            </w:pPr>
            <w:r w:rsidRPr="00CA2A0C">
              <w:rPr>
                <w:noProof/>
                <w:sz w:val="21"/>
                <w:szCs w:val="21"/>
              </w:rPr>
              <mc:AlternateContent>
                <mc:Choice Requires="wps">
                  <w:drawing>
                    <wp:anchor distT="45720" distB="45720" distL="114300" distR="114300" simplePos="0" relativeHeight="251664384" behindDoc="1" locked="0" layoutInCell="1" allowOverlap="1" wp14:anchorId="10FC2525" wp14:editId="021BC173">
                      <wp:simplePos x="0" y="0"/>
                      <wp:positionH relativeFrom="column">
                        <wp:posOffset>-68580</wp:posOffset>
                      </wp:positionH>
                      <wp:positionV relativeFrom="paragraph">
                        <wp:posOffset>1110615</wp:posOffset>
                      </wp:positionV>
                      <wp:extent cx="1552575" cy="256032"/>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6032"/>
                              </a:xfrm>
                              <a:prstGeom prst="rect">
                                <a:avLst/>
                              </a:prstGeom>
                              <a:solidFill>
                                <a:srgbClr val="FFFFFF"/>
                              </a:solidFill>
                              <a:ln w="9525">
                                <a:noFill/>
                                <a:miter lim="800000"/>
                                <a:headEnd/>
                                <a:tailEnd/>
                              </a:ln>
                            </wps:spPr>
                            <wps:txbx>
                              <w:txbxContent>
                                <w:p w14:paraId="12A95487" w14:textId="43359FC0" w:rsidR="00CA2A0C" w:rsidRPr="00CA2A0C" w:rsidRDefault="00000000" w:rsidP="00E6428C">
                                  <w:pPr>
                                    <w:jc w:val="center"/>
                                    <w:rPr>
                                      <w:noProof/>
                                    </w:rPr>
                                  </w:pPr>
                                  <w:hyperlink r:id="rId19" w:history="1">
                                    <w:r w:rsidR="00CA2A0C" w:rsidRPr="00CA2A0C">
                                      <w:rPr>
                                        <w:rStyle w:val="Hyperlink"/>
                                        <w:noProof/>
                                        <w:sz w:val="21"/>
                                        <w:szCs w:val="21"/>
                                      </w:rPr>
                                      <w:t>Baje</w:t>
                                    </w:r>
                                  </w:hyperlink>
                                  <w:r w:rsidR="00071159">
                                    <w:rPr>
                                      <w:rStyle w:val="Hyperlink"/>
                                      <w:noProof/>
                                      <w:sz w:val="21"/>
                                      <w:szCs w:val="21"/>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C2525" id="_x0000_t202" coordsize="21600,21600" o:spt="202" path="m,l,21600r21600,l21600,xe">
                      <v:stroke joinstyle="miter"/>
                      <v:path gradientshapeok="t" o:connecttype="rect"/>
                    </v:shapetype>
                    <v:shape id="Text Box 2" o:spid="_x0000_s1026" type="#_x0000_t202" style="position:absolute;margin-left:-5.4pt;margin-top:87.45pt;width:122.25pt;height:20.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" stroked="f">
                      <v:textbox>
                        <w:txbxContent>
                          <w:p w14:paraId="12A95487" w14:textId="43359FC0" w:rsidR="00CA2A0C" w:rsidRPr="00CA2A0C" w:rsidRDefault="00000000" w:rsidP="00E6428C">
                            <w:pPr>
                              <w:jc w:val="center"/>
                              <w:rPr>
                                <w:noProof/>
                              </w:rPr>
                            </w:pPr>
                            <w:hyperlink r:id="rId20" w:history="1">
                              <w:r w:rsidR="00CA2A0C" w:rsidRPr="00CA2A0C">
                                <w:rPr>
                                  <w:rStyle w:val="Hyperlink"/>
                                  <w:noProof/>
                                  <w:sz w:val="21"/>
                                  <w:szCs w:val="21"/>
                                </w:rPr>
                                <w:t>Baje</w:t>
                              </w:r>
                            </w:hyperlink>
                            <w:r w:rsidR="00071159">
                              <w:rPr>
                                <w:rStyle w:val="Hyperlink"/>
                                <w:noProof/>
                                <w:sz w:val="21"/>
                                <w:szCs w:val="21"/>
                              </w:rPr>
                              <w:t>n</w:t>
                            </w:r>
                          </w:p>
                        </w:txbxContent>
                      </v:textbox>
                      <w10:wrap type="square"/>
                    </v:shape>
                  </w:pict>
                </mc:Fallback>
              </mc:AlternateContent>
            </w:r>
          </w:p>
        </w:tc>
      </w:tr>
      <w:tr w:rsidR="00CA2A0C" w:rsidRPr="00585F72" w14:paraId="623849C9" w14:textId="77777777" w:rsidTr="002458D6">
        <w:trPr>
          <w:trHeight w:val="2393"/>
        </w:trPr>
        <w:tc>
          <w:tcPr>
            <w:tcW w:w="7926" w:type="dxa"/>
          </w:tcPr>
          <w:p w14:paraId="4A147185" w14:textId="67F7FB24" w:rsidR="00CA2A0C" w:rsidRPr="00E6428C" w:rsidRDefault="00D50E96" w:rsidP="00D60F34">
            <w:pPr>
              <w:spacing w:before="120" w:after="120"/>
              <w:ind w:right="72"/>
              <w:rPr>
                <w:b/>
                <w:noProof/>
                <w:sz w:val="28"/>
                <w:szCs w:val="28"/>
                <w:vertAlign w:val="superscript"/>
                <w:lang w:val="es-AR"/>
              </w:rPr>
            </w:pPr>
            <w:r w:rsidRPr="00E6428C">
              <w:rPr>
                <w:b/>
                <w:bCs/>
                <w:noProof/>
                <w:sz w:val="28"/>
                <w:szCs w:val="28"/>
                <w:lang w:val="es-AR"/>
              </w:rPr>
              <w:t>1</w:t>
            </w:r>
            <w:r>
              <w:rPr>
                <w:b/>
                <w:bCs/>
                <w:noProof/>
                <w:sz w:val="28"/>
                <w:szCs w:val="28"/>
                <w:lang w:val="es-AR"/>
              </w:rPr>
              <w:t>0</w:t>
            </w:r>
            <w:r w:rsidRPr="00E6428C">
              <w:rPr>
                <w:b/>
                <w:bCs/>
                <w:noProof/>
                <w:sz w:val="28"/>
                <w:szCs w:val="28"/>
                <w:lang w:val="es-AR"/>
              </w:rPr>
              <w:t xml:space="preserve"> </w:t>
            </w:r>
            <w:r w:rsidR="00CA2A0C" w:rsidRPr="00E6428C">
              <w:rPr>
                <w:b/>
                <w:bCs/>
                <w:noProof/>
                <w:sz w:val="28"/>
                <w:szCs w:val="28"/>
                <w:lang w:val="es-AR"/>
              </w:rPr>
              <w:t xml:space="preserve">de septiembre </w:t>
            </w:r>
          </w:p>
          <w:p w14:paraId="0D53C50D" w14:textId="566A90F4" w:rsidR="00CA2A0C" w:rsidRPr="00E6428C" w:rsidRDefault="00CA2A0C" w:rsidP="00D60F34">
            <w:pPr>
              <w:spacing w:after="120"/>
              <w:rPr>
                <w:noProof/>
                <w:lang w:val="es-AR"/>
              </w:rPr>
            </w:pPr>
            <w:r w:rsidRPr="00E6428C">
              <w:rPr>
                <w:noProof/>
                <w:lang w:val="es-AR"/>
              </w:rPr>
              <w:t xml:space="preserve">“Así como amamos y cuidamos a los miembros de nuestra familia, también estamos llamados a cuidar a los miembros de la familia del cuerpo de Cristo. </w:t>
            </w:r>
            <w:r w:rsidR="0030412D" w:rsidRPr="00E6428C">
              <w:rPr>
                <w:noProof/>
                <w:lang w:val="es-AR"/>
              </w:rPr>
              <w:t>E</w:t>
            </w:r>
            <w:r w:rsidRPr="00E6428C">
              <w:rPr>
                <w:noProof/>
                <w:lang w:val="es-AR"/>
              </w:rPr>
              <w:t>stamos llamados a cuidar a todos nuestros hermanos y hermanas en Cristo, honrando a cada persona como única, sagrada y creada a imagen de Dios.</w:t>
            </w:r>
          </w:p>
          <w:p w14:paraId="61BB2D02" w14:textId="77777777" w:rsidR="00CA2A0C" w:rsidRPr="00E6428C" w:rsidRDefault="00CA2A0C" w:rsidP="00D60F34">
            <w:pPr>
              <w:rPr>
                <w:noProof/>
                <w:sz w:val="21"/>
                <w:szCs w:val="21"/>
                <w:lang w:val="es-AR"/>
              </w:rPr>
            </w:pPr>
            <w:r w:rsidRPr="00E6428C">
              <w:rPr>
                <w:noProof/>
                <w:sz w:val="21"/>
                <w:szCs w:val="21"/>
                <w:lang w:val="es-AR"/>
              </w:rPr>
              <w:t>USCCB, Folleto para el boletín “Abramos nuestros corazones”</w:t>
            </w:r>
          </w:p>
        </w:tc>
        <w:tc>
          <w:tcPr>
            <w:tcW w:w="2064" w:type="dxa"/>
          </w:tcPr>
          <w:p w14:paraId="64BA82C9" w14:textId="3CBB66B1" w:rsidR="00CA2A0C" w:rsidRPr="00E6428C" w:rsidRDefault="00486CE3" w:rsidP="00D60F34">
            <w:pPr>
              <w:ind w:right="-115"/>
              <w:rPr>
                <w:noProof/>
                <w:color w:val="4472C4" w:themeColor="accent5"/>
                <w:sz w:val="21"/>
                <w:szCs w:val="21"/>
                <w:lang w:val="es-AR"/>
              </w:rPr>
            </w:pPr>
            <w:r w:rsidRPr="00CA2A0C">
              <w:rPr>
                <w:noProof/>
                <w:color w:val="4472C4" w:themeColor="accent5"/>
                <w:sz w:val="21"/>
                <w:szCs w:val="21"/>
              </w:rPr>
              <w:drawing>
                <wp:anchor distT="0" distB="0" distL="114300" distR="114300" simplePos="0" relativeHeight="251669504" behindDoc="0" locked="0" layoutInCell="1" allowOverlap="1" wp14:anchorId="75B6E398" wp14:editId="2D10FF49">
                  <wp:simplePos x="0" y="0"/>
                  <wp:positionH relativeFrom="column">
                    <wp:posOffset>259715</wp:posOffset>
                  </wp:positionH>
                  <wp:positionV relativeFrom="paragraph">
                    <wp:posOffset>86360</wp:posOffset>
                  </wp:positionV>
                  <wp:extent cx="908685" cy="1180465"/>
                  <wp:effectExtent l="12700" t="12700" r="18415" b="133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08685"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A2A0C" w:rsidRPr="00CA2A0C">
              <w:rPr>
                <w:noProof/>
                <w:color w:val="4472C4" w:themeColor="accent5"/>
                <w:sz w:val="21"/>
                <w:szCs w:val="21"/>
              </w:rPr>
              <mc:AlternateContent>
                <mc:Choice Requires="wps">
                  <w:drawing>
                    <wp:anchor distT="45720" distB="45720" distL="114300" distR="114300" simplePos="0" relativeHeight="251663360" behindDoc="0" locked="0" layoutInCell="1" allowOverlap="1" wp14:anchorId="3E545BC9" wp14:editId="7C5F581C">
                      <wp:simplePos x="0" y="0"/>
                      <wp:positionH relativeFrom="column">
                        <wp:posOffset>-68580</wp:posOffset>
                      </wp:positionH>
                      <wp:positionV relativeFrom="paragraph">
                        <wp:posOffset>1254760</wp:posOffset>
                      </wp:positionV>
                      <wp:extent cx="1552575" cy="329184"/>
                      <wp:effectExtent l="0" t="0" r="0" b="1270"/>
                      <wp:wrapThrough wrapText="bothSides">
                        <wp:wrapPolygon edited="0">
                          <wp:start x="0" y="0"/>
                          <wp:lineTo x="0" y="20849"/>
                          <wp:lineTo x="21379" y="20849"/>
                          <wp:lineTo x="213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9184"/>
                              </a:xfrm>
                              <a:prstGeom prst="rect">
                                <a:avLst/>
                              </a:prstGeom>
                              <a:solidFill>
                                <a:srgbClr val="FFFFFF"/>
                              </a:solidFill>
                              <a:ln w="9525">
                                <a:noFill/>
                                <a:miter lim="800000"/>
                                <a:headEnd/>
                                <a:tailEnd/>
                              </a:ln>
                            </wps:spPr>
                            <wps:txbx>
                              <w:txbxContent>
                                <w:p w14:paraId="051C82DB" w14:textId="047F05CA" w:rsidR="00CA2A0C" w:rsidRPr="00CA2A0C" w:rsidRDefault="00000000" w:rsidP="00CA2A0C">
                                  <w:pPr>
                                    <w:jc w:val="center"/>
                                    <w:rPr>
                                      <w:noProof/>
                                    </w:rPr>
                                  </w:pPr>
                                  <w:hyperlink r:id="rId22" w:history="1">
                                    <w:r w:rsidR="00CA2A0C" w:rsidRPr="00CA2A0C">
                                      <w:rPr>
                                        <w:rStyle w:val="Hyperlink"/>
                                        <w:noProof/>
                                        <w:sz w:val="21"/>
                                        <w:szCs w:val="21"/>
                                      </w:rPr>
                                      <w:t>Baje</w:t>
                                    </w:r>
                                  </w:hyperlink>
                                  <w:r w:rsidR="00071159">
                                    <w:rPr>
                                      <w:rStyle w:val="Hyperlink"/>
                                      <w:noProof/>
                                      <w:sz w:val="21"/>
                                      <w:szCs w:val="21"/>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45BC9" id="_x0000_s1027" type="#_x0000_t202" style="position:absolute;margin-left:-5.4pt;margin-top:98.8pt;width:122.25pt;height:2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" stroked="f">
                      <v:textbox>
                        <w:txbxContent>
                          <w:p w14:paraId="051C82DB" w14:textId="047F05CA" w:rsidR="00CA2A0C" w:rsidRPr="00CA2A0C" w:rsidRDefault="00000000" w:rsidP="00CA2A0C">
                            <w:pPr>
                              <w:jc w:val="center"/>
                              <w:rPr>
                                <w:noProof/>
                              </w:rPr>
                            </w:pPr>
                            <w:hyperlink r:id="rId23" w:history="1">
                              <w:r w:rsidR="00CA2A0C" w:rsidRPr="00CA2A0C">
                                <w:rPr>
                                  <w:rStyle w:val="Hyperlink"/>
                                  <w:noProof/>
                                  <w:sz w:val="21"/>
                                  <w:szCs w:val="21"/>
                                </w:rPr>
                                <w:t>Ba</w:t>
                              </w:r>
                              <w:r w:rsidR="00CA2A0C" w:rsidRPr="00CA2A0C">
                                <w:rPr>
                                  <w:rStyle w:val="Hyperlink"/>
                                  <w:noProof/>
                                  <w:sz w:val="21"/>
                                  <w:szCs w:val="21"/>
                                </w:rPr>
                                <w:t>j</w:t>
                              </w:r>
                              <w:r w:rsidR="00CA2A0C" w:rsidRPr="00CA2A0C">
                                <w:rPr>
                                  <w:rStyle w:val="Hyperlink"/>
                                  <w:noProof/>
                                  <w:sz w:val="21"/>
                                  <w:szCs w:val="21"/>
                                </w:rPr>
                                <w:t>e</w:t>
                              </w:r>
                            </w:hyperlink>
                            <w:r w:rsidR="00071159">
                              <w:rPr>
                                <w:rStyle w:val="Hyperlink"/>
                                <w:noProof/>
                                <w:sz w:val="21"/>
                                <w:szCs w:val="21"/>
                              </w:rPr>
                              <w:t>n</w:t>
                            </w:r>
                          </w:p>
                        </w:txbxContent>
                      </v:textbox>
                      <w10:wrap type="through"/>
                    </v:shape>
                  </w:pict>
                </mc:Fallback>
              </mc:AlternateContent>
            </w:r>
          </w:p>
        </w:tc>
      </w:tr>
      <w:tr w:rsidR="00CA2A0C" w:rsidRPr="00585F72" w14:paraId="244942C7" w14:textId="77777777" w:rsidTr="002458D6">
        <w:trPr>
          <w:trHeight w:val="2402"/>
        </w:trPr>
        <w:tc>
          <w:tcPr>
            <w:tcW w:w="7926" w:type="dxa"/>
          </w:tcPr>
          <w:p w14:paraId="24738C06" w14:textId="0F300A36" w:rsidR="00CA2A0C" w:rsidRPr="00E6428C" w:rsidRDefault="00D50E96" w:rsidP="00D60F34">
            <w:pPr>
              <w:spacing w:before="120" w:after="120"/>
              <w:ind w:right="2671"/>
              <w:rPr>
                <w:b/>
                <w:noProof/>
                <w:sz w:val="26"/>
                <w:szCs w:val="26"/>
                <w:vertAlign w:val="superscript"/>
                <w:lang w:val="es-AR"/>
              </w:rPr>
            </w:pPr>
            <w:r w:rsidRPr="00E6428C">
              <w:rPr>
                <w:b/>
                <w:bCs/>
                <w:noProof/>
                <w:sz w:val="28"/>
                <w:szCs w:val="28"/>
                <w:lang w:val="es-AR"/>
              </w:rPr>
              <w:t>1</w:t>
            </w:r>
            <w:r>
              <w:rPr>
                <w:b/>
                <w:bCs/>
                <w:noProof/>
                <w:sz w:val="28"/>
                <w:szCs w:val="28"/>
                <w:lang w:val="es-AR"/>
              </w:rPr>
              <w:t>7</w:t>
            </w:r>
            <w:r w:rsidRPr="00E6428C">
              <w:rPr>
                <w:b/>
                <w:bCs/>
                <w:noProof/>
                <w:sz w:val="28"/>
                <w:szCs w:val="28"/>
                <w:lang w:val="es-AR"/>
              </w:rPr>
              <w:t xml:space="preserve"> </w:t>
            </w:r>
            <w:r w:rsidR="00CA2A0C" w:rsidRPr="00E6428C">
              <w:rPr>
                <w:b/>
                <w:bCs/>
                <w:noProof/>
                <w:sz w:val="28"/>
                <w:szCs w:val="28"/>
                <w:lang w:val="es-AR"/>
              </w:rPr>
              <w:t>de septiembre</w:t>
            </w:r>
          </w:p>
          <w:p w14:paraId="7FCF7A26" w14:textId="77777777" w:rsidR="00CA2A0C" w:rsidRPr="00E6428C" w:rsidRDefault="00CA2A0C" w:rsidP="00D60F34">
            <w:pPr>
              <w:spacing w:after="120"/>
              <w:ind w:right="90"/>
              <w:rPr>
                <w:noProof/>
                <w:lang w:val="es-AR"/>
              </w:rPr>
            </w:pPr>
            <w:r w:rsidRPr="00E6428C">
              <w:rPr>
                <w:noProof/>
                <w:lang w:val="es-AR"/>
              </w:rPr>
              <w:t>“A lo largo de la historia de salvación, Dios ha recibido a los pecadores arrepentidos con especial alegría. Jesús concluye la parábola de la oveja perdida con estas palabras: "habrá más alegría en el cielo por un solo pecador que vuelve a Dios que por noventa y nueve justos que no tienen necesidad de convertirse" (</w:t>
            </w:r>
            <w:r w:rsidRPr="00E6428C">
              <w:rPr>
                <w:i/>
                <w:iCs/>
                <w:noProof/>
                <w:lang w:val="es-AR"/>
              </w:rPr>
              <w:t>Lucas</w:t>
            </w:r>
            <w:r w:rsidRPr="00E6428C">
              <w:rPr>
                <w:noProof/>
                <w:lang w:val="es-AR"/>
              </w:rPr>
              <w:t xml:space="preserve"> 15,7).”</w:t>
            </w:r>
          </w:p>
          <w:p w14:paraId="558DF7F1" w14:textId="77777777" w:rsidR="00CA2A0C" w:rsidRPr="00E6428C" w:rsidRDefault="00CA2A0C" w:rsidP="00D60F34">
            <w:pPr>
              <w:rPr>
                <w:noProof/>
                <w:sz w:val="21"/>
                <w:szCs w:val="21"/>
                <w:lang w:val="es-AR"/>
              </w:rPr>
            </w:pPr>
            <w:r w:rsidRPr="00E6428C">
              <w:rPr>
                <w:noProof/>
                <w:sz w:val="21"/>
                <w:szCs w:val="21"/>
                <w:lang w:val="es-AR"/>
              </w:rPr>
              <w:t>Secretariado de Actividades Pro-Vida de la USCCB</w:t>
            </w:r>
          </w:p>
          <w:p w14:paraId="426DC75F" w14:textId="23356A9E" w:rsidR="00CA2A0C" w:rsidRPr="00E6428C" w:rsidRDefault="00CA2A0C" w:rsidP="00D60F34">
            <w:pPr>
              <w:spacing w:after="120"/>
              <w:ind w:right="72"/>
              <w:rPr>
                <w:noProof/>
                <w:sz w:val="21"/>
                <w:szCs w:val="21"/>
                <w:highlight w:val="yellow"/>
                <w:lang w:val="es-AR"/>
              </w:rPr>
            </w:pPr>
            <w:r w:rsidRPr="00E6428C">
              <w:rPr>
                <w:noProof/>
                <w:sz w:val="21"/>
                <w:szCs w:val="21"/>
                <w:lang w:val="es-AR"/>
              </w:rPr>
              <w:t>“</w:t>
            </w:r>
            <w:hyperlink r:id="rId24" w:history="1">
              <w:r w:rsidRPr="00E6428C">
                <w:rPr>
                  <w:rStyle w:val="Hyperlink"/>
                  <w:noProof/>
                  <w:sz w:val="21"/>
                  <w:szCs w:val="21"/>
                  <w:lang w:val="es-AR"/>
                </w:rPr>
                <w:t xml:space="preserve">La </w:t>
              </w:r>
              <w:r w:rsidR="00071159" w:rsidRPr="00E6428C">
                <w:rPr>
                  <w:rStyle w:val="Hyperlink"/>
                  <w:noProof/>
                  <w:sz w:val="21"/>
                  <w:szCs w:val="21"/>
                  <w:lang w:val="es-AR"/>
                </w:rPr>
                <w:t>v</w:t>
              </w:r>
              <w:r w:rsidRPr="00E6428C">
                <w:rPr>
                  <w:rStyle w:val="Hyperlink"/>
                  <w:noProof/>
                  <w:sz w:val="21"/>
                  <w:szCs w:val="21"/>
                  <w:lang w:val="es-AR"/>
                </w:rPr>
                <w:t xml:space="preserve">ida </w:t>
              </w:r>
              <w:r w:rsidR="00071159" w:rsidRPr="00E6428C">
                <w:rPr>
                  <w:rStyle w:val="Hyperlink"/>
                  <w:noProof/>
                  <w:sz w:val="21"/>
                  <w:szCs w:val="21"/>
                  <w:lang w:val="es-AR"/>
                </w:rPr>
                <w:t>i</w:t>
              </w:r>
              <w:r w:rsidRPr="00E6428C">
                <w:rPr>
                  <w:rStyle w:val="Hyperlink"/>
                  <w:noProof/>
                  <w:sz w:val="21"/>
                  <w:szCs w:val="21"/>
                  <w:lang w:val="es-AR"/>
                </w:rPr>
                <w:t xml:space="preserve">mporta: </w:t>
              </w:r>
              <w:r w:rsidR="00071159" w:rsidRPr="00E6428C">
                <w:rPr>
                  <w:rStyle w:val="Hyperlink"/>
                  <w:noProof/>
                  <w:sz w:val="21"/>
                  <w:szCs w:val="21"/>
                  <w:lang w:val="es-AR"/>
                </w:rPr>
                <w:t>p</w:t>
              </w:r>
              <w:r w:rsidRPr="00E6428C">
                <w:rPr>
                  <w:rStyle w:val="Hyperlink"/>
                  <w:noProof/>
                  <w:sz w:val="21"/>
                  <w:szCs w:val="21"/>
                  <w:lang w:val="es-AR"/>
                </w:rPr>
                <w:t xml:space="preserve">erdón y </w:t>
              </w:r>
              <w:r w:rsidR="00071159" w:rsidRPr="00E6428C">
                <w:rPr>
                  <w:rStyle w:val="Hyperlink"/>
                  <w:noProof/>
                  <w:sz w:val="21"/>
                  <w:szCs w:val="21"/>
                  <w:lang w:val="es-AR"/>
                </w:rPr>
                <w:t>s</w:t>
              </w:r>
              <w:r w:rsidRPr="00E6428C">
                <w:rPr>
                  <w:rStyle w:val="Hyperlink"/>
                  <w:noProof/>
                  <w:sz w:val="21"/>
                  <w:szCs w:val="21"/>
                  <w:lang w:val="es-AR"/>
                </w:rPr>
                <w:t xml:space="preserve">anación </w:t>
              </w:r>
              <w:r w:rsidR="00071159" w:rsidRPr="00E6428C">
                <w:rPr>
                  <w:rStyle w:val="Hyperlink"/>
                  <w:noProof/>
                  <w:sz w:val="21"/>
                  <w:szCs w:val="21"/>
                  <w:lang w:val="es-AR"/>
                </w:rPr>
                <w:t>p</w:t>
              </w:r>
              <w:r w:rsidRPr="00E6428C">
                <w:rPr>
                  <w:rStyle w:val="Hyperlink"/>
                  <w:noProof/>
                  <w:sz w:val="21"/>
                  <w:szCs w:val="21"/>
                  <w:lang w:val="es-AR"/>
                </w:rPr>
                <w:t>osaborto</w:t>
              </w:r>
            </w:hyperlink>
            <w:r w:rsidRPr="00E6428C">
              <w:rPr>
                <w:noProof/>
                <w:sz w:val="21"/>
                <w:szCs w:val="21"/>
                <w:lang w:val="es-AR"/>
              </w:rPr>
              <w:t>”</w:t>
            </w:r>
          </w:p>
        </w:tc>
        <w:tc>
          <w:tcPr>
            <w:tcW w:w="2064" w:type="dxa"/>
          </w:tcPr>
          <w:p w14:paraId="088653CB" w14:textId="4D1178D3" w:rsidR="00CA2A0C" w:rsidRPr="00E6428C" w:rsidRDefault="0032514D" w:rsidP="00D60F34">
            <w:pPr>
              <w:ind w:right="-115"/>
              <w:rPr>
                <w:rStyle w:val="Hyperlink"/>
                <w:noProof/>
                <w:sz w:val="21"/>
                <w:szCs w:val="21"/>
                <w:u w:val="none"/>
                <w:lang w:val="es-AR"/>
              </w:rPr>
            </w:pPr>
            <w:r w:rsidRPr="00CA2A0C">
              <w:rPr>
                <w:noProof/>
              </w:rPr>
              <w:drawing>
                <wp:anchor distT="0" distB="0" distL="114300" distR="114300" simplePos="0" relativeHeight="251667456" behindDoc="1" locked="0" layoutInCell="1" allowOverlap="1" wp14:anchorId="1B8AE46C" wp14:editId="001E66C5">
                  <wp:simplePos x="0" y="0"/>
                  <wp:positionH relativeFrom="column">
                    <wp:posOffset>494665</wp:posOffset>
                  </wp:positionH>
                  <wp:positionV relativeFrom="paragraph">
                    <wp:posOffset>276103</wp:posOffset>
                  </wp:positionV>
                  <wp:extent cx="466725" cy="1047750"/>
                  <wp:effectExtent l="0" t="0" r="3175" b="6350"/>
                  <wp:wrapTight wrapText="bothSides">
                    <wp:wrapPolygon edited="0">
                      <wp:start x="0" y="0"/>
                      <wp:lineTo x="0" y="21469"/>
                      <wp:lineTo x="21159" y="21469"/>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A0C" w:rsidRPr="00CA2A0C">
              <w:rPr>
                <w:rStyle w:val="Heading2Char"/>
                <w:noProof/>
                <w:sz w:val="21"/>
                <w:szCs w:val="21"/>
              </w:rPr>
              <mc:AlternateContent>
                <mc:Choice Requires="wps">
                  <w:drawing>
                    <wp:anchor distT="45720" distB="45720" distL="114300" distR="114300" simplePos="0" relativeHeight="251668480" behindDoc="0" locked="0" layoutInCell="1" allowOverlap="1" wp14:anchorId="12AAEB74" wp14:editId="250BBA91">
                      <wp:simplePos x="0" y="0"/>
                      <wp:positionH relativeFrom="column">
                        <wp:posOffset>3175</wp:posOffset>
                      </wp:positionH>
                      <wp:positionV relativeFrom="paragraph">
                        <wp:posOffset>1324245</wp:posOffset>
                      </wp:positionV>
                      <wp:extent cx="1552575" cy="2571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31D4CDCC" w14:textId="7DE428FB" w:rsidR="00CA2A0C" w:rsidRPr="00CA2A0C" w:rsidRDefault="00000000" w:rsidP="00CA2A0C">
                                  <w:pPr>
                                    <w:jc w:val="center"/>
                                    <w:rPr>
                                      <w:noProof/>
                                    </w:rPr>
                                  </w:pPr>
                                  <w:hyperlink r:id="rId26" w:history="1">
                                    <w:r w:rsidR="00DF77D3" w:rsidRPr="00486CE3">
                                      <w:rPr>
                                        <w:rStyle w:val="Hyperlink"/>
                                        <w:noProof/>
                                        <w:sz w:val="21"/>
                                        <w:szCs w:val="21"/>
                                      </w:rPr>
                                      <w:t>Baj</w:t>
                                    </w:r>
                                    <w:r w:rsidR="00071159" w:rsidRPr="00486CE3">
                                      <w:rPr>
                                        <w:rStyle w:val="Hyperlink"/>
                                        <w:noProof/>
                                        <w:sz w:val="21"/>
                                        <w:szCs w:val="21"/>
                                      </w:rPr>
                                      <w:t>en</w:t>
                                    </w:r>
                                  </w:hyperlink>
                                  <w:r w:rsidR="00CA2A0C" w:rsidRPr="00CA2A0C">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AEB74" id="_x0000_s1028" type="#_x0000_t202" style="position:absolute;margin-left:.25pt;margin-top:104.25pt;width:122.2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" stroked="f">
                      <v:textbox>
                        <w:txbxContent>
                          <w:p w14:paraId="31D4CDCC" w14:textId="7DE428FB" w:rsidR="00CA2A0C" w:rsidRPr="00CA2A0C" w:rsidRDefault="00486CE3" w:rsidP="00CA2A0C">
                            <w:pPr>
                              <w:jc w:val="center"/>
                              <w:rPr>
                                <w:noProof/>
                              </w:rPr>
                            </w:pPr>
                            <w:hyperlink r:id="rId27" w:history="1">
                              <w:r w:rsidR="00DF77D3" w:rsidRPr="00486CE3">
                                <w:rPr>
                                  <w:rStyle w:val="Hyperlink"/>
                                  <w:noProof/>
                                  <w:sz w:val="21"/>
                                  <w:szCs w:val="21"/>
                                </w:rPr>
                                <w:t>B</w:t>
                              </w:r>
                              <w:r w:rsidR="00DF77D3" w:rsidRPr="00486CE3">
                                <w:rPr>
                                  <w:rStyle w:val="Hyperlink"/>
                                  <w:noProof/>
                                  <w:sz w:val="21"/>
                                  <w:szCs w:val="21"/>
                                </w:rPr>
                                <w:t>a</w:t>
                              </w:r>
                              <w:r w:rsidR="00DF77D3" w:rsidRPr="00486CE3">
                                <w:rPr>
                                  <w:rStyle w:val="Hyperlink"/>
                                  <w:noProof/>
                                  <w:sz w:val="21"/>
                                  <w:szCs w:val="21"/>
                                </w:rPr>
                                <w:t>j</w:t>
                              </w:r>
                              <w:r w:rsidR="00071159" w:rsidRPr="00486CE3">
                                <w:rPr>
                                  <w:rStyle w:val="Hyperlink"/>
                                  <w:noProof/>
                                  <w:sz w:val="21"/>
                                  <w:szCs w:val="21"/>
                                </w:rPr>
                                <w:t>en</w:t>
                              </w:r>
                            </w:hyperlink>
                            <w:r w:rsidR="00CA2A0C" w:rsidRPr="00CA2A0C">
                              <w:rPr>
                                <w:noProof/>
                                <w:sz w:val="21"/>
                                <w:szCs w:val="21"/>
                              </w:rPr>
                              <w:t xml:space="preserve">       </w:t>
                            </w:r>
                          </w:p>
                        </w:txbxContent>
                      </v:textbox>
                      <w10:wrap type="square"/>
                    </v:shape>
                  </w:pict>
                </mc:Fallback>
              </mc:AlternateContent>
            </w:r>
          </w:p>
        </w:tc>
      </w:tr>
      <w:tr w:rsidR="00CA2A0C" w:rsidRPr="00CA2A0C" w14:paraId="09EBACB6" w14:textId="77777777" w:rsidTr="002458D6">
        <w:trPr>
          <w:trHeight w:val="2699"/>
        </w:trPr>
        <w:tc>
          <w:tcPr>
            <w:tcW w:w="7926" w:type="dxa"/>
          </w:tcPr>
          <w:p w14:paraId="29939054" w14:textId="4105B3BB" w:rsidR="00CA2A0C" w:rsidRPr="00E6428C" w:rsidRDefault="00D50E96" w:rsidP="00D60F34">
            <w:pPr>
              <w:spacing w:before="120" w:after="120"/>
              <w:ind w:right="72"/>
              <w:rPr>
                <w:b/>
                <w:noProof/>
                <w:sz w:val="28"/>
                <w:szCs w:val="26"/>
                <w:vertAlign w:val="superscript"/>
                <w:lang w:val="es-AR"/>
              </w:rPr>
            </w:pPr>
            <w:r w:rsidRPr="00E6428C">
              <w:rPr>
                <w:b/>
                <w:bCs/>
                <w:noProof/>
                <w:sz w:val="28"/>
                <w:szCs w:val="26"/>
                <w:lang w:val="es-AR"/>
              </w:rPr>
              <w:t>2</w:t>
            </w:r>
            <w:r>
              <w:rPr>
                <w:b/>
                <w:bCs/>
                <w:noProof/>
                <w:sz w:val="28"/>
                <w:szCs w:val="26"/>
                <w:lang w:val="es-AR"/>
              </w:rPr>
              <w:t>4</w:t>
            </w:r>
            <w:r w:rsidRPr="00E6428C">
              <w:rPr>
                <w:b/>
                <w:bCs/>
                <w:noProof/>
                <w:sz w:val="28"/>
                <w:szCs w:val="26"/>
                <w:lang w:val="es-AR"/>
              </w:rPr>
              <w:t xml:space="preserve"> </w:t>
            </w:r>
            <w:r w:rsidR="00CA2A0C" w:rsidRPr="00E6428C">
              <w:rPr>
                <w:b/>
                <w:bCs/>
                <w:noProof/>
                <w:sz w:val="28"/>
                <w:szCs w:val="26"/>
                <w:lang w:val="es-AR"/>
              </w:rPr>
              <w:t xml:space="preserve">de septiembre </w:t>
            </w:r>
          </w:p>
          <w:p w14:paraId="1D14BDA9" w14:textId="77777777" w:rsidR="00CA2A0C" w:rsidRPr="00E6428C" w:rsidRDefault="00CA2A0C" w:rsidP="00D60F34">
            <w:pPr>
              <w:pStyle w:val="NoSpacing"/>
              <w:spacing w:after="120"/>
              <w:rPr>
                <w:rFonts w:ascii="Times New Roman" w:hAnsi="Times New Roman" w:cs="Times New Roman"/>
                <w:noProof/>
                <w:sz w:val="24"/>
                <w:lang w:val="es-AR"/>
              </w:rPr>
            </w:pPr>
            <w:r w:rsidRPr="00E6428C">
              <w:rPr>
                <w:rFonts w:ascii="Times New Roman" w:hAnsi="Times New Roman" w:cs="Times New Roman"/>
                <w:noProof/>
                <w:sz w:val="24"/>
                <w:lang w:val="es-AR"/>
              </w:rPr>
              <w:t>“Las personas suicidas —con o sin enfermedades terminales— normalmente no quieren morir… El paciente que solicita el suicidio asistido suele preguntarse: '¿Hay alguien que quiera que yo siga vivo, o que se preocupe tanto como para disuadirme y apoyarme en este difícil momento?'.”</w:t>
            </w:r>
          </w:p>
          <w:p w14:paraId="3FBCB963" w14:textId="77777777" w:rsidR="00CA2A0C" w:rsidRPr="00E6428C" w:rsidRDefault="00CA2A0C" w:rsidP="00D60F34">
            <w:pPr>
              <w:rPr>
                <w:noProof/>
                <w:sz w:val="21"/>
                <w:szCs w:val="21"/>
                <w:lang w:val="es-AR"/>
              </w:rPr>
            </w:pPr>
            <w:r w:rsidRPr="00E6428C">
              <w:rPr>
                <w:noProof/>
                <w:sz w:val="21"/>
                <w:szCs w:val="21"/>
                <w:lang w:val="es-AR"/>
              </w:rPr>
              <w:t>Secretariado de Actividades Pro-Vida de la USCCB</w:t>
            </w:r>
          </w:p>
          <w:p w14:paraId="4620DF42" w14:textId="25FC2080" w:rsidR="00CA2A0C" w:rsidRPr="00CA2A0C" w:rsidRDefault="00CA2A0C" w:rsidP="00D60F34">
            <w:pPr>
              <w:rPr>
                <w:noProof/>
                <w:sz w:val="21"/>
                <w:szCs w:val="21"/>
              </w:rPr>
            </w:pPr>
            <w:r w:rsidRPr="00CA2A0C">
              <w:rPr>
                <w:noProof/>
                <w:sz w:val="21"/>
                <w:szCs w:val="21"/>
              </w:rPr>
              <w:t xml:space="preserve">Cada </w:t>
            </w:r>
            <w:r w:rsidR="00071159">
              <w:rPr>
                <w:noProof/>
                <w:sz w:val="21"/>
                <w:szCs w:val="21"/>
              </w:rPr>
              <w:t>s</w:t>
            </w:r>
            <w:r w:rsidRPr="00CA2A0C">
              <w:rPr>
                <w:noProof/>
                <w:sz w:val="21"/>
                <w:szCs w:val="21"/>
              </w:rPr>
              <w:t xml:space="preserve">uicidio </w:t>
            </w:r>
            <w:r w:rsidR="00071159">
              <w:rPr>
                <w:noProof/>
                <w:sz w:val="21"/>
                <w:szCs w:val="21"/>
              </w:rPr>
              <w:t>e</w:t>
            </w:r>
            <w:r w:rsidRPr="00CA2A0C">
              <w:rPr>
                <w:noProof/>
                <w:sz w:val="21"/>
                <w:szCs w:val="21"/>
              </w:rPr>
              <w:t xml:space="preserve">s </w:t>
            </w:r>
            <w:r w:rsidR="00071159">
              <w:rPr>
                <w:noProof/>
                <w:sz w:val="21"/>
                <w:szCs w:val="21"/>
              </w:rPr>
              <w:t>t</w:t>
            </w:r>
            <w:r w:rsidRPr="00CA2A0C">
              <w:rPr>
                <w:noProof/>
                <w:sz w:val="21"/>
                <w:szCs w:val="21"/>
              </w:rPr>
              <w:t>rágico</w:t>
            </w:r>
          </w:p>
        </w:tc>
        <w:tc>
          <w:tcPr>
            <w:tcW w:w="2064" w:type="dxa"/>
          </w:tcPr>
          <w:p w14:paraId="7621CE13" w14:textId="27C04872" w:rsidR="00CA2A0C" w:rsidRPr="00CA2A0C" w:rsidRDefault="00CA2A0C" w:rsidP="00D60F34">
            <w:pPr>
              <w:rPr>
                <w:rStyle w:val="Hyperlink"/>
                <w:noProof/>
                <w:color w:val="auto"/>
                <w:u w:val="none"/>
              </w:rPr>
            </w:pPr>
            <w:r w:rsidRPr="00CA2A0C">
              <w:rPr>
                <w:noProof/>
              </w:rPr>
              <w:drawing>
                <wp:anchor distT="0" distB="91440" distL="114300" distR="114300" simplePos="0" relativeHeight="251660288" behindDoc="0" locked="0" layoutInCell="1" allowOverlap="1" wp14:anchorId="079E32BF" wp14:editId="20CB5833">
                  <wp:simplePos x="0" y="0"/>
                  <wp:positionH relativeFrom="column">
                    <wp:posOffset>465455</wp:posOffset>
                  </wp:positionH>
                  <wp:positionV relativeFrom="paragraph">
                    <wp:posOffset>175895</wp:posOffset>
                  </wp:positionV>
                  <wp:extent cx="462915" cy="112268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62915"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A0C">
              <w:rPr>
                <w:noProof/>
              </w:rPr>
              <w:t xml:space="preserve">  </w:t>
            </w:r>
            <w:r w:rsidRPr="00CA2A0C">
              <w:rPr>
                <w:noProof/>
              </w:rPr>
              <w:br/>
              <w:t xml:space="preserve">       </w:t>
            </w:r>
            <w:hyperlink r:id="rId29" w:history="1">
              <w:r w:rsidR="009A4236">
                <w:rPr>
                  <w:rStyle w:val="Hyperlink"/>
                  <w:sz w:val="21"/>
                  <w:szCs w:val="21"/>
                </w:rPr>
                <w:t>Pidan</w:t>
              </w:r>
            </w:hyperlink>
            <w:r w:rsidR="00DF77D3">
              <w:t xml:space="preserve">   |   </w:t>
            </w:r>
            <w:hyperlink r:id="rId30" w:history="1">
              <w:proofErr w:type="spellStart"/>
              <w:r w:rsidR="00DF77D3" w:rsidRPr="00486CE3">
                <w:rPr>
                  <w:rStyle w:val="Hyperlink"/>
                  <w:sz w:val="21"/>
                  <w:szCs w:val="21"/>
                </w:rPr>
                <w:t>Baje</w:t>
              </w:r>
              <w:r w:rsidR="00D50E96" w:rsidRPr="00486CE3">
                <w:rPr>
                  <w:rStyle w:val="Hyperlink"/>
                  <w:sz w:val="21"/>
                  <w:szCs w:val="21"/>
                </w:rPr>
                <w:t>n</w:t>
              </w:r>
              <w:proofErr w:type="spellEnd"/>
            </w:hyperlink>
          </w:p>
        </w:tc>
      </w:tr>
    </w:tbl>
    <w:p w14:paraId="6BDE5F89" w14:textId="77777777" w:rsidR="00CA2A0C" w:rsidRPr="00CA2A0C" w:rsidRDefault="00CA2A0C" w:rsidP="00CA2A0C">
      <w:pPr>
        <w:rPr>
          <w:rFonts w:eastAsia="Calibri"/>
          <w:b/>
          <w:smallCaps/>
          <w:noProof/>
          <w:sz w:val="32"/>
          <w:szCs w:val="32"/>
        </w:rPr>
        <w:sectPr w:rsidR="00CA2A0C" w:rsidRPr="00CA2A0C"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D04073A" w14:textId="0CAE2687" w:rsidR="00CA2A0C" w:rsidRPr="00E6428C" w:rsidRDefault="00CA2A0C" w:rsidP="00CA2A0C">
      <w:pPr>
        <w:rPr>
          <w:rFonts w:eastAsia="Calibri"/>
          <w:b/>
          <w:smallCaps/>
          <w:noProof/>
          <w:sz w:val="32"/>
          <w:szCs w:val="32"/>
          <w:lang w:val="es-AR"/>
        </w:rPr>
      </w:pPr>
      <w:r w:rsidRPr="00E6428C">
        <w:rPr>
          <w:rFonts w:eastAsia="Calibri"/>
          <w:b/>
          <w:smallCaps/>
          <w:noProof/>
          <w:sz w:val="32"/>
          <w:szCs w:val="32"/>
          <w:lang w:val="es-AR"/>
        </w:rPr>
        <w:lastRenderedPageBreak/>
        <w:t xml:space="preserve">Palabra de Vida: </w:t>
      </w:r>
      <w:r w:rsidRPr="00E6428C">
        <w:rPr>
          <w:b/>
          <w:bCs/>
          <w:noProof/>
          <w:sz w:val="28"/>
          <w:szCs w:val="28"/>
          <w:lang w:val="es-AR"/>
        </w:rPr>
        <w:t>septiembre de</w:t>
      </w:r>
      <w:r w:rsidRPr="00E6428C">
        <w:rPr>
          <w:rFonts w:eastAsia="Calibri"/>
          <w:b/>
          <w:smallCaps/>
          <w:noProof/>
          <w:sz w:val="28"/>
          <w:szCs w:val="28"/>
          <w:lang w:val="es-AR"/>
        </w:rPr>
        <w:t xml:space="preserve"> </w:t>
      </w:r>
      <w:r w:rsidR="00D50E96" w:rsidRPr="00E6428C">
        <w:rPr>
          <w:rFonts w:eastAsia="Calibri"/>
          <w:b/>
          <w:smallCaps/>
          <w:noProof/>
          <w:sz w:val="28"/>
          <w:szCs w:val="28"/>
          <w:lang w:val="es-AR"/>
        </w:rPr>
        <w:t>202</w:t>
      </w:r>
      <w:r w:rsidR="00D50E96">
        <w:rPr>
          <w:rFonts w:eastAsia="Calibri"/>
          <w:b/>
          <w:smallCaps/>
          <w:noProof/>
          <w:sz w:val="28"/>
          <w:szCs w:val="28"/>
          <w:lang w:val="es-AR"/>
        </w:rPr>
        <w:t>3</w:t>
      </w:r>
    </w:p>
    <w:p w14:paraId="2E960AAC" w14:textId="77777777" w:rsidR="00CA2A0C" w:rsidRPr="00E6428C" w:rsidRDefault="00CA2A0C" w:rsidP="00CA2A0C">
      <w:pPr>
        <w:rPr>
          <w:noProof/>
          <w:color w:val="333333"/>
          <w:sz w:val="16"/>
          <w:szCs w:val="16"/>
          <w:shd w:val="clear" w:color="auto" w:fill="FFFFFF"/>
          <w:lang w:val="es-AR"/>
        </w:rPr>
      </w:pPr>
    </w:p>
    <w:p w14:paraId="4D2430B7" w14:textId="77777777" w:rsidR="00CA2A0C" w:rsidRPr="00E6428C" w:rsidRDefault="00CA2A0C" w:rsidP="00CA2A0C">
      <w:pPr>
        <w:spacing w:after="120"/>
        <w:rPr>
          <w:rFonts w:eastAsia="Calibri"/>
          <w:b/>
          <w:noProof/>
          <w:sz w:val="32"/>
          <w:szCs w:val="32"/>
          <w:lang w:val="es-AR"/>
        </w:rPr>
      </w:pPr>
      <w:r w:rsidRPr="00E6428C">
        <w:rPr>
          <w:rFonts w:eastAsia="Calibri"/>
          <w:b/>
          <w:noProof/>
          <w:sz w:val="32"/>
          <w:szCs w:val="32"/>
          <w:lang w:val="es-AR"/>
        </w:rPr>
        <w:t>Arte para boletines</w:t>
      </w:r>
    </w:p>
    <w:p w14:paraId="006DBA38" w14:textId="6213049A" w:rsidR="00CA2A0C" w:rsidRPr="00CA2A0C" w:rsidRDefault="00CA2A0C" w:rsidP="00CA2A0C">
      <w:pPr>
        <w:rPr>
          <w:i/>
          <w:noProof/>
        </w:rPr>
      </w:pPr>
      <w:r w:rsidRPr="00E6428C">
        <w:rPr>
          <w:i/>
          <w:noProof/>
          <w:lang w:val="es-AR"/>
        </w:rPr>
        <w:t>Puede</w:t>
      </w:r>
      <w:r w:rsidR="00071159" w:rsidRPr="00E6428C">
        <w:rPr>
          <w:i/>
          <w:noProof/>
          <w:lang w:val="es-AR"/>
        </w:rPr>
        <w:t>n</w:t>
      </w:r>
      <w:r w:rsidRPr="00E6428C">
        <w:rPr>
          <w:i/>
          <w:noProof/>
          <w:lang w:val="es-AR"/>
        </w:rPr>
        <w:t xml:space="preserve"> usar estas y otras imágenes para bajar de la galería de imágenes en Internet de </w:t>
      </w:r>
      <w:hyperlink r:id="rId31" w:history="1">
        <w:r w:rsidRPr="00E6428C">
          <w:rPr>
            <w:rStyle w:val="Hyperlink"/>
            <w:b/>
            <w:noProof/>
            <w:lang w:val="es-AR"/>
          </w:rPr>
          <w:t>Respetemos la Vida</w:t>
        </w:r>
      </w:hyperlink>
      <w:r w:rsidRPr="00E6428C">
        <w:rPr>
          <w:i/>
          <w:noProof/>
          <w:lang w:val="es-AR"/>
        </w:rPr>
        <w:t xml:space="preserve"> con la condición de que no se modifiquen de ningún modo, excepto en el tamaño. </w:t>
      </w:r>
      <w:r w:rsidRPr="00CA2A0C">
        <w:rPr>
          <w:i/>
          <w:noProof/>
        </w:rPr>
        <w:t>¡Gracias!</w:t>
      </w:r>
      <w:r w:rsidRPr="00CA2A0C">
        <w:rPr>
          <w:i/>
          <w:noProof/>
        </w:rPr>
        <w:br/>
      </w:r>
    </w:p>
    <w:p w14:paraId="6E033BA2" w14:textId="6900C71D" w:rsidR="00CA2A0C" w:rsidRPr="00CA2A0C" w:rsidRDefault="008C192B" w:rsidP="00CA2A0C">
      <w:pPr>
        <w:spacing w:after="120"/>
        <w:rPr>
          <w:b/>
          <w:bCs/>
          <w:noProof/>
          <w:sz w:val="28"/>
          <w:szCs w:val="28"/>
        </w:rPr>
      </w:pPr>
      <w:r>
        <w:rPr>
          <w:noProof/>
        </w:rPr>
        <w:drawing>
          <wp:anchor distT="0" distB="0" distL="114300" distR="114300" simplePos="0" relativeHeight="251672576" behindDoc="0" locked="0" layoutInCell="1" allowOverlap="1" wp14:anchorId="0AB2F13D" wp14:editId="5B47681D">
            <wp:simplePos x="0" y="0"/>
            <wp:positionH relativeFrom="margin">
              <wp:align>left</wp:align>
            </wp:positionH>
            <wp:positionV relativeFrom="paragraph">
              <wp:posOffset>243840</wp:posOffset>
            </wp:positionV>
            <wp:extent cx="1914525" cy="1914525"/>
            <wp:effectExtent l="0" t="0" r="3175"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A0C" w:rsidRPr="00CA2A0C">
        <w:rPr>
          <w:rFonts w:eastAsia="Calibri"/>
          <w:b/>
          <w:noProof/>
          <w:sz w:val="28"/>
          <w:szCs w:val="28"/>
        </w:rPr>
        <w:t xml:space="preserve">Domingo, </w:t>
      </w:r>
      <w:r w:rsidR="005419C5" w:rsidRPr="00CA2A0C">
        <w:rPr>
          <w:b/>
          <w:bCs/>
          <w:noProof/>
          <w:sz w:val="28"/>
          <w:szCs w:val="28"/>
        </w:rPr>
        <w:t>1</w:t>
      </w:r>
      <w:r w:rsidR="005419C5">
        <w:rPr>
          <w:b/>
          <w:bCs/>
          <w:noProof/>
          <w:sz w:val="28"/>
          <w:szCs w:val="28"/>
        </w:rPr>
        <w:t>7</w:t>
      </w:r>
      <w:r w:rsidR="005419C5" w:rsidRPr="00CA2A0C">
        <w:rPr>
          <w:b/>
          <w:bCs/>
          <w:noProof/>
          <w:sz w:val="28"/>
          <w:szCs w:val="28"/>
        </w:rPr>
        <w:t xml:space="preserve"> </w:t>
      </w:r>
      <w:r w:rsidR="00CA2A0C" w:rsidRPr="00CA2A0C">
        <w:rPr>
          <w:b/>
          <w:bCs/>
          <w:noProof/>
          <w:sz w:val="28"/>
          <w:szCs w:val="28"/>
        </w:rPr>
        <w:t xml:space="preserve">de septiembre de </w:t>
      </w:r>
      <w:r w:rsidR="00D50E96" w:rsidRPr="00CA2A0C">
        <w:rPr>
          <w:b/>
          <w:bCs/>
          <w:noProof/>
          <w:sz w:val="28"/>
          <w:szCs w:val="28"/>
        </w:rPr>
        <w:t>20</w:t>
      </w:r>
      <w:r w:rsidR="00D50E96">
        <w:rPr>
          <w:b/>
          <w:bCs/>
          <w:noProof/>
          <w:sz w:val="28"/>
          <w:szCs w:val="28"/>
        </w:rPr>
        <w:t>23</w:t>
      </w:r>
    </w:p>
    <w:p w14:paraId="6DE7B896" w14:textId="77777777" w:rsidR="00486CE3" w:rsidRPr="00CA2A0C" w:rsidRDefault="00486CE3" w:rsidP="00486CE3">
      <w:pPr>
        <w:pStyle w:val="ListParagraph"/>
        <w:numPr>
          <w:ilvl w:val="0"/>
          <w:numId w:val="20"/>
        </w:numPr>
        <w:spacing w:after="120"/>
        <w:rPr>
          <w:noProof/>
        </w:rPr>
      </w:pPr>
      <w:r w:rsidRPr="00CA2A0C">
        <w:rPr>
          <w:rFonts w:eastAsia="Calibri"/>
          <w:noProof/>
        </w:rPr>
        <w:t xml:space="preserve">Imagen: </w:t>
      </w:r>
      <w:hyperlink r:id="rId33" w:history="1">
        <w:r w:rsidRPr="00CA2A0C">
          <w:rPr>
            <w:rStyle w:val="Hyperlink"/>
            <w:bCs/>
            <w:noProof/>
          </w:rPr>
          <w:t>inglés</w:t>
        </w:r>
      </w:hyperlink>
      <w:r w:rsidRPr="00CA2A0C">
        <w:rPr>
          <w:noProof/>
        </w:rPr>
        <w:t xml:space="preserve"> | </w:t>
      </w:r>
      <w:hyperlink r:id="rId34" w:history="1">
        <w:r w:rsidRPr="008E4C3C">
          <w:rPr>
            <w:rStyle w:val="Hyperlink"/>
            <w:bCs/>
            <w:noProof/>
          </w:rPr>
          <w:t>español</w:t>
        </w:r>
      </w:hyperlink>
    </w:p>
    <w:p w14:paraId="4564C9A1" w14:textId="32E1992D" w:rsidR="00CA2A0C" w:rsidRPr="00CA2A0C" w:rsidRDefault="00CA2A0C" w:rsidP="00CA2A0C">
      <w:pPr>
        <w:pStyle w:val="ListParagraph"/>
        <w:spacing w:after="120"/>
        <w:ind w:left="1440"/>
        <w:rPr>
          <w:bCs/>
          <w:noProof/>
        </w:rPr>
      </w:pPr>
      <w:r w:rsidRPr="00CA2A0C">
        <w:rPr>
          <w:bCs/>
          <w:noProof/>
        </w:rPr>
        <w:br/>
      </w:r>
      <w:r w:rsidRPr="00CA2A0C">
        <w:rPr>
          <w:rFonts w:eastAsia="Calibri"/>
          <w:bCs/>
          <w:noProof/>
        </w:rPr>
        <w:t xml:space="preserve"> </w:t>
      </w:r>
      <w:r w:rsidRPr="00CA2A0C">
        <w:rPr>
          <w:rFonts w:eastAsia="Calibri"/>
          <w:bCs/>
          <w:noProof/>
        </w:rPr>
        <w:br/>
      </w:r>
    </w:p>
    <w:p w14:paraId="4697ED45" w14:textId="77777777" w:rsidR="00CA2A0C" w:rsidRPr="00CA2A0C" w:rsidRDefault="00CA2A0C" w:rsidP="00CA2A0C">
      <w:pPr>
        <w:rPr>
          <w:noProof/>
        </w:rPr>
      </w:pPr>
    </w:p>
    <w:p w14:paraId="4D764A5B" w14:textId="573076DB" w:rsidR="00CA2A0C" w:rsidRPr="00CA2A0C" w:rsidRDefault="00CA2A0C" w:rsidP="00CA2A0C">
      <w:pPr>
        <w:spacing w:after="120"/>
        <w:rPr>
          <w:rFonts w:eastAsia="Calibri"/>
          <w:b/>
          <w:noProof/>
          <w:sz w:val="28"/>
          <w:szCs w:val="28"/>
        </w:rPr>
      </w:pPr>
    </w:p>
    <w:p w14:paraId="4E0F5A2D" w14:textId="4EF25BCC" w:rsidR="00CA2A0C" w:rsidRPr="00CA2A0C" w:rsidRDefault="00CA2A0C" w:rsidP="00CA2A0C">
      <w:pPr>
        <w:spacing w:after="120"/>
        <w:rPr>
          <w:rFonts w:eastAsia="Calibri"/>
          <w:b/>
          <w:noProof/>
          <w:sz w:val="28"/>
          <w:szCs w:val="28"/>
        </w:rPr>
      </w:pPr>
    </w:p>
    <w:p w14:paraId="3E035760" w14:textId="1BD98041" w:rsidR="00CA2A0C" w:rsidRPr="00CA2A0C" w:rsidRDefault="00CA2A0C" w:rsidP="00CA2A0C">
      <w:pPr>
        <w:spacing w:after="120"/>
        <w:rPr>
          <w:rFonts w:eastAsia="Calibri"/>
          <w:b/>
          <w:noProof/>
          <w:sz w:val="28"/>
          <w:szCs w:val="28"/>
        </w:rPr>
      </w:pPr>
    </w:p>
    <w:p w14:paraId="213BCE5A" w14:textId="4CDA80AF" w:rsidR="00CA2A0C" w:rsidRPr="00CA2A0C" w:rsidRDefault="00CA2A0C" w:rsidP="00CA2A0C">
      <w:pPr>
        <w:spacing w:after="120"/>
        <w:rPr>
          <w:rFonts w:eastAsia="Calibri"/>
          <w:b/>
          <w:noProof/>
          <w:sz w:val="28"/>
          <w:szCs w:val="28"/>
        </w:rPr>
      </w:pPr>
    </w:p>
    <w:p w14:paraId="0E680952" w14:textId="37FA352A" w:rsidR="00CA2A0C" w:rsidRDefault="00CA2A0C" w:rsidP="00CA2A0C">
      <w:pPr>
        <w:spacing w:before="240" w:after="120"/>
        <w:rPr>
          <w:b/>
          <w:bCs/>
          <w:noProof/>
          <w:sz w:val="28"/>
          <w:szCs w:val="28"/>
        </w:rPr>
      </w:pPr>
      <w:r w:rsidRPr="00CA2A0C">
        <w:rPr>
          <w:rFonts w:eastAsia="Calibri"/>
          <w:b/>
          <w:noProof/>
          <w:sz w:val="28"/>
          <w:szCs w:val="28"/>
        </w:rPr>
        <w:t xml:space="preserve">Domingo, </w:t>
      </w:r>
      <w:r w:rsidR="00D50E96" w:rsidRPr="00CA2A0C">
        <w:rPr>
          <w:b/>
          <w:bCs/>
          <w:noProof/>
          <w:sz w:val="28"/>
          <w:szCs w:val="28"/>
        </w:rPr>
        <w:t>2</w:t>
      </w:r>
      <w:r w:rsidR="00D50E96">
        <w:rPr>
          <w:b/>
          <w:bCs/>
          <w:noProof/>
          <w:sz w:val="28"/>
          <w:szCs w:val="28"/>
        </w:rPr>
        <w:t>4</w:t>
      </w:r>
      <w:r w:rsidR="00D50E96" w:rsidRPr="00CA2A0C">
        <w:rPr>
          <w:b/>
          <w:bCs/>
          <w:noProof/>
          <w:sz w:val="28"/>
          <w:szCs w:val="28"/>
        </w:rPr>
        <w:t xml:space="preserve"> </w:t>
      </w:r>
      <w:r w:rsidRPr="00CA2A0C">
        <w:rPr>
          <w:b/>
          <w:bCs/>
          <w:noProof/>
          <w:sz w:val="28"/>
          <w:szCs w:val="28"/>
        </w:rPr>
        <w:t xml:space="preserve">de septiembre de </w:t>
      </w:r>
      <w:r w:rsidR="009A4236" w:rsidRPr="00CA2A0C">
        <w:rPr>
          <w:b/>
          <w:bCs/>
          <w:noProof/>
          <w:sz w:val="28"/>
          <w:szCs w:val="28"/>
        </w:rPr>
        <w:t>20</w:t>
      </w:r>
      <w:r w:rsidR="009A4236">
        <w:rPr>
          <w:b/>
          <w:bCs/>
          <w:noProof/>
          <w:sz w:val="28"/>
          <w:szCs w:val="28"/>
        </w:rPr>
        <w:t>23</w:t>
      </w:r>
    </w:p>
    <w:p w14:paraId="483A5239" w14:textId="53523E0D" w:rsidR="00CA2A0C" w:rsidRPr="00CA2A0C" w:rsidRDefault="008C192B" w:rsidP="008C192B">
      <w:pPr>
        <w:pStyle w:val="ListParagraph"/>
        <w:numPr>
          <w:ilvl w:val="0"/>
          <w:numId w:val="27"/>
        </w:numPr>
        <w:spacing w:before="240" w:after="120"/>
        <w:rPr>
          <w:noProof/>
        </w:rPr>
      </w:pPr>
      <w:r>
        <w:rPr>
          <w:noProof/>
        </w:rPr>
        <w:drawing>
          <wp:anchor distT="0" distB="0" distL="114300" distR="114300" simplePos="0" relativeHeight="251673600" behindDoc="1" locked="0" layoutInCell="1" allowOverlap="1" wp14:anchorId="5DD1E6C5" wp14:editId="1940C3D0">
            <wp:simplePos x="0" y="0"/>
            <wp:positionH relativeFrom="margin">
              <wp:align>left</wp:align>
            </wp:positionH>
            <wp:positionV relativeFrom="paragraph">
              <wp:posOffset>19685</wp:posOffset>
            </wp:positionV>
            <wp:extent cx="1895475" cy="1895475"/>
            <wp:effectExtent l="0" t="0" r="9525" b="9525"/>
            <wp:wrapTight wrapText="bothSides">
              <wp:wrapPolygon edited="0">
                <wp:start x="0" y="0"/>
                <wp:lineTo x="0" y="21491"/>
                <wp:lineTo x="21491" y="21491"/>
                <wp:lineTo x="21491" y="0"/>
                <wp:lineTo x="0" y="0"/>
              </wp:wrapPolygon>
            </wp:wrapTight>
            <wp:docPr id="14" name="Picture 14" descr="http://www.usccb.org/about/pro-life-activities/respect-life-program/2016/upload/rlp-16-shareable-image-suicide-2-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ccb.org/about/pro-life-activities/respect-life-program/2016/upload/rlp-16-shareable-image-suicide-2-spa.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E96" w:rsidRPr="00D50E96">
        <w:rPr>
          <w:rStyle w:val="Hyperlink"/>
          <w:bCs/>
          <w:noProof/>
          <w:color w:val="auto"/>
          <w:u w:val="none"/>
        </w:rPr>
        <w:t xml:space="preserve"> </w:t>
      </w:r>
      <w:r w:rsidR="00D50E96" w:rsidRPr="008C192B">
        <w:rPr>
          <w:rStyle w:val="Hyperlink"/>
          <w:bCs/>
          <w:noProof/>
          <w:color w:val="auto"/>
          <w:u w:val="none"/>
        </w:rPr>
        <w:t xml:space="preserve">Imagen: </w:t>
      </w:r>
      <w:hyperlink r:id="rId36" w:history="1">
        <w:r w:rsidR="00D50E96" w:rsidRPr="008C192B">
          <w:rPr>
            <w:rStyle w:val="Hyperlink"/>
            <w:bCs/>
            <w:noProof/>
          </w:rPr>
          <w:t>inglés</w:t>
        </w:r>
      </w:hyperlink>
      <w:r w:rsidR="00D50E96" w:rsidRPr="00CA2A0C">
        <w:rPr>
          <w:noProof/>
        </w:rPr>
        <w:t xml:space="preserve"> | </w:t>
      </w:r>
      <w:hyperlink r:id="rId37" w:history="1">
        <w:r w:rsidR="00D50E96" w:rsidRPr="008C192B">
          <w:rPr>
            <w:rStyle w:val="Hyperlink"/>
            <w:bCs/>
            <w:noProof/>
          </w:rPr>
          <w:t>español</w:t>
        </w:r>
      </w:hyperlink>
    </w:p>
    <w:sectPr w:rsidR="00CA2A0C" w:rsidRPr="00CA2A0C" w:rsidSect="00E568C4">
      <w:headerReference w:type="even" r:id="rId38"/>
      <w:headerReference w:type="default" r:id="rId39"/>
      <w:footerReference w:type="even" r:id="rId40"/>
      <w:footerReference w:type="default" r:id="rId41"/>
      <w:headerReference w:type="first" r:id="rId42"/>
      <w:footerReference w:type="first" r:id="rId4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1794" w14:textId="77777777" w:rsidR="00F410A4" w:rsidRPr="00CA2A0C" w:rsidRDefault="00F410A4">
      <w:pPr>
        <w:rPr>
          <w:noProof/>
        </w:rPr>
      </w:pPr>
      <w:r w:rsidRPr="00CA2A0C">
        <w:rPr>
          <w:noProof/>
        </w:rPr>
        <w:separator/>
      </w:r>
    </w:p>
  </w:endnote>
  <w:endnote w:type="continuationSeparator" w:id="0">
    <w:p w14:paraId="71B53F7F" w14:textId="77777777" w:rsidR="00F410A4" w:rsidRPr="00CA2A0C" w:rsidRDefault="00F410A4">
      <w:pPr>
        <w:rPr>
          <w:noProof/>
        </w:rPr>
      </w:pPr>
      <w:r w:rsidRPr="00CA2A0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978F" w14:textId="5E89B0C1" w:rsidR="00CA2A0C" w:rsidRPr="00CA2A0C" w:rsidRDefault="00CA2A0C" w:rsidP="005419C5">
    <w:pPr>
      <w:spacing w:line="300" w:lineRule="auto"/>
      <w:contextualSpacing/>
      <w:jc w:val="center"/>
      <w:rPr>
        <w:b/>
        <w:noProof/>
        <w:sz w:val="20"/>
        <w:szCs w:val="20"/>
      </w:rPr>
    </w:pPr>
    <w:r w:rsidRPr="00E6428C">
      <w:rPr>
        <w:b/>
        <w:noProof/>
        <w:sz w:val="20"/>
        <w:szCs w:val="20"/>
        <w:lang w:val="es-AR"/>
      </w:rPr>
      <w:t>¡</w:t>
    </w:r>
    <w:r w:rsidR="005419C5">
      <w:rPr>
        <w:b/>
        <w:noProof/>
        <w:sz w:val="20"/>
        <w:szCs w:val="20"/>
        <w:lang w:val="es-AR"/>
      </w:rPr>
      <w:t>Miren, b</w:t>
    </w:r>
    <w:r w:rsidRPr="00E6428C">
      <w:rPr>
        <w:b/>
        <w:noProof/>
        <w:sz w:val="20"/>
        <w:szCs w:val="20"/>
        <w:lang w:val="es-AR"/>
      </w:rPr>
      <w:t>aje</w:t>
    </w:r>
    <w:r w:rsidR="007E6B45" w:rsidRPr="00E6428C">
      <w:rPr>
        <w:b/>
        <w:noProof/>
        <w:sz w:val="20"/>
        <w:szCs w:val="20"/>
        <w:lang w:val="es-AR"/>
      </w:rPr>
      <w:t>n</w:t>
    </w:r>
    <w:r w:rsidRPr="00E6428C">
      <w:rPr>
        <w:b/>
        <w:noProof/>
        <w:sz w:val="20"/>
        <w:szCs w:val="20"/>
        <w:lang w:val="es-AR"/>
      </w:rPr>
      <w:t xml:space="preserve"> y solicite</w:t>
    </w:r>
    <w:r w:rsidR="007E6B45" w:rsidRPr="00E6428C">
      <w:rPr>
        <w:b/>
        <w:noProof/>
        <w:sz w:val="20"/>
        <w:szCs w:val="20"/>
        <w:lang w:val="es-AR"/>
      </w:rPr>
      <w:t>n</w:t>
    </w:r>
    <w:r w:rsidRPr="00E6428C">
      <w:rPr>
        <w:b/>
        <w:noProof/>
        <w:sz w:val="20"/>
        <w:szCs w:val="20"/>
        <w:lang w:val="es-AR"/>
      </w:rPr>
      <w:t xml:space="preserve"> </w:t>
    </w:r>
    <w:r w:rsidR="005419C5">
      <w:rPr>
        <w:b/>
        <w:noProof/>
        <w:sz w:val="20"/>
        <w:szCs w:val="20"/>
        <w:lang w:val="es-AR"/>
      </w:rPr>
      <w:t>los últimos</w:t>
    </w:r>
    <w:r w:rsidR="00D50E96" w:rsidRPr="00E6428C">
      <w:rPr>
        <w:b/>
        <w:noProof/>
        <w:sz w:val="20"/>
        <w:szCs w:val="20"/>
        <w:lang w:val="es-AR"/>
      </w:rPr>
      <w:t xml:space="preserve"> </w:t>
    </w:r>
    <w:r w:rsidRPr="00E6428C">
      <w:rPr>
        <w:b/>
        <w:noProof/>
        <w:sz w:val="20"/>
        <w:szCs w:val="20"/>
        <w:lang w:val="es-AR"/>
      </w:rPr>
      <w:t xml:space="preserve">materiales del Programa Respetemos la Vida! </w:t>
    </w:r>
    <w:hyperlink r:id="rId1" w:history="1">
      <w:r w:rsidR="00D50E96" w:rsidRPr="007E7BAF">
        <w:rPr>
          <w:rStyle w:val="Hyperlink"/>
          <w:b/>
          <w:sz w:val="20"/>
          <w:szCs w:val="20"/>
        </w:rPr>
        <w:t>www.respectlife.org</w:t>
      </w:r>
    </w:hyperlink>
    <w:r w:rsidR="00D50E96">
      <w:rPr>
        <w:b/>
        <w:sz w:val="20"/>
        <w:szCs w:val="20"/>
      </w:rPr>
      <w:t xml:space="preserve"> </w:t>
    </w:r>
  </w:p>
  <w:p w14:paraId="75EA355E" w14:textId="3C7E74F9" w:rsidR="00CA2A0C" w:rsidRPr="00CA2A0C" w:rsidRDefault="00CA2A0C" w:rsidP="005419C5">
    <w:pPr>
      <w:spacing w:line="300" w:lineRule="auto"/>
      <w:ind w:left="720"/>
      <w:jc w:val="center"/>
      <w:rPr>
        <w:noProof/>
        <w:sz w:val="16"/>
        <w:szCs w:val="16"/>
      </w:rPr>
    </w:pPr>
    <w:r w:rsidRPr="00CA2A0C">
      <w:rPr>
        <w:noProof/>
        <w:sz w:val="16"/>
        <w:szCs w:val="16"/>
      </w:rPr>
      <w:t xml:space="preserve">Copyright © </w:t>
    </w:r>
    <w:r w:rsidR="00D50E96" w:rsidRPr="00CA2A0C">
      <w:rPr>
        <w:noProof/>
        <w:sz w:val="16"/>
        <w:szCs w:val="16"/>
      </w:rPr>
      <w:t>20</w:t>
    </w:r>
    <w:r w:rsidR="00D50E96">
      <w:rPr>
        <w:noProof/>
        <w:sz w:val="16"/>
        <w:szCs w:val="16"/>
      </w:rPr>
      <w:t>2</w:t>
    </w:r>
    <w:r w:rsidR="00D50E96" w:rsidRPr="00E6428C">
      <w:rPr>
        <w:noProof/>
        <w:sz w:val="16"/>
        <w:szCs w:val="16"/>
      </w:rPr>
      <w:t>3</w:t>
    </w:r>
    <w:r w:rsidRPr="00CA2A0C">
      <w:rPr>
        <w:noProof/>
        <w:sz w:val="16"/>
        <w:szCs w:val="16"/>
      </w:rPr>
      <w:t>, United States Conference of Catholic Bishops, Washington, D.C.  Todos los derechos reservados.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A203" w14:textId="0ACFE72E" w:rsidR="005419C5" w:rsidRPr="00CA2A0C" w:rsidRDefault="005419C5" w:rsidP="005419C5">
    <w:pPr>
      <w:spacing w:line="300" w:lineRule="auto"/>
      <w:contextualSpacing/>
      <w:jc w:val="center"/>
      <w:rPr>
        <w:b/>
        <w:noProof/>
        <w:sz w:val="20"/>
        <w:szCs w:val="20"/>
      </w:rPr>
    </w:pPr>
    <w:r w:rsidRPr="00E6428C">
      <w:rPr>
        <w:b/>
        <w:noProof/>
        <w:sz w:val="20"/>
        <w:szCs w:val="20"/>
        <w:lang w:val="es-AR"/>
      </w:rPr>
      <w:t>¡</w:t>
    </w:r>
    <w:r>
      <w:rPr>
        <w:b/>
        <w:noProof/>
        <w:sz w:val="20"/>
        <w:szCs w:val="20"/>
        <w:lang w:val="es-AR"/>
      </w:rPr>
      <w:t>B</w:t>
    </w:r>
    <w:r w:rsidRPr="00E6428C">
      <w:rPr>
        <w:b/>
        <w:noProof/>
        <w:sz w:val="20"/>
        <w:szCs w:val="20"/>
        <w:lang w:val="es-AR"/>
      </w:rPr>
      <w:t xml:space="preserve">ajen y soliciten </w:t>
    </w:r>
    <w:r>
      <w:rPr>
        <w:b/>
        <w:noProof/>
        <w:sz w:val="20"/>
        <w:szCs w:val="20"/>
        <w:lang w:val="es-AR"/>
      </w:rPr>
      <w:t>otros</w:t>
    </w:r>
    <w:r w:rsidRPr="00E6428C">
      <w:rPr>
        <w:b/>
        <w:noProof/>
        <w:sz w:val="20"/>
        <w:szCs w:val="20"/>
        <w:lang w:val="es-AR"/>
      </w:rPr>
      <w:t xml:space="preserve"> materiales del Programa Respetemos la Vida! </w:t>
    </w:r>
    <w:hyperlink r:id="rId1" w:history="1">
      <w:r w:rsidRPr="007E7BAF">
        <w:rPr>
          <w:rStyle w:val="Hyperlink"/>
          <w:b/>
          <w:sz w:val="20"/>
          <w:szCs w:val="20"/>
        </w:rPr>
        <w:t>www.respectlife.org</w:t>
      </w:r>
    </w:hyperlink>
    <w:r>
      <w:rPr>
        <w:b/>
        <w:sz w:val="20"/>
        <w:szCs w:val="20"/>
      </w:rPr>
      <w:t xml:space="preserve"> </w:t>
    </w:r>
  </w:p>
  <w:p w14:paraId="6138364A" w14:textId="302C0929" w:rsidR="005419C5" w:rsidRPr="00CA2A0C" w:rsidRDefault="005419C5" w:rsidP="005419C5">
    <w:pPr>
      <w:spacing w:line="300" w:lineRule="auto"/>
      <w:ind w:left="720"/>
      <w:jc w:val="center"/>
      <w:rPr>
        <w:noProof/>
        <w:sz w:val="16"/>
        <w:szCs w:val="16"/>
      </w:rPr>
    </w:pPr>
    <w:r w:rsidRPr="00CA2A0C">
      <w:rPr>
        <w:noProof/>
        <w:sz w:val="16"/>
        <w:szCs w:val="16"/>
      </w:rPr>
      <w:t>Copyright © 20</w:t>
    </w:r>
    <w:r>
      <w:rPr>
        <w:noProof/>
        <w:sz w:val="16"/>
        <w:szCs w:val="16"/>
      </w:rPr>
      <w:t>23</w:t>
    </w:r>
    <w:r w:rsidRPr="00CA2A0C">
      <w:rPr>
        <w:noProof/>
        <w:sz w:val="16"/>
        <w:szCs w:val="16"/>
      </w:rPr>
      <w:t>, United States Conference of Catholic Bishops, Washington, D.C.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8EFC" w14:textId="77777777" w:rsidR="00CA2A0C" w:rsidRDefault="00CA2A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17E605DD" w:rsidR="00E568C4" w:rsidRPr="00CA2A0C" w:rsidRDefault="003D7AA0" w:rsidP="00E568C4">
    <w:pPr>
      <w:spacing w:line="300" w:lineRule="auto"/>
      <w:contextualSpacing/>
      <w:jc w:val="center"/>
      <w:rPr>
        <w:b/>
        <w:noProof/>
        <w:sz w:val="20"/>
        <w:szCs w:val="20"/>
      </w:rPr>
    </w:pPr>
    <w:r w:rsidRPr="00E6428C">
      <w:rPr>
        <w:b/>
        <w:noProof/>
        <w:sz w:val="20"/>
        <w:szCs w:val="20"/>
        <w:lang w:val="es-AR"/>
      </w:rPr>
      <w:t>¡</w:t>
    </w:r>
    <w:r w:rsidR="005419C5">
      <w:rPr>
        <w:b/>
        <w:noProof/>
        <w:sz w:val="20"/>
        <w:szCs w:val="20"/>
        <w:lang w:val="es-AR"/>
      </w:rPr>
      <w:t>B</w:t>
    </w:r>
    <w:r w:rsidRPr="00E6428C">
      <w:rPr>
        <w:b/>
        <w:noProof/>
        <w:sz w:val="20"/>
        <w:szCs w:val="20"/>
        <w:lang w:val="es-AR"/>
      </w:rPr>
      <w:t>aje</w:t>
    </w:r>
    <w:r w:rsidR="00071159" w:rsidRPr="00E6428C">
      <w:rPr>
        <w:b/>
        <w:noProof/>
        <w:sz w:val="20"/>
        <w:szCs w:val="20"/>
        <w:lang w:val="es-AR"/>
      </w:rPr>
      <w:t>n</w:t>
    </w:r>
    <w:r w:rsidRPr="00E6428C">
      <w:rPr>
        <w:b/>
        <w:noProof/>
        <w:sz w:val="20"/>
        <w:szCs w:val="20"/>
        <w:lang w:val="es-AR"/>
      </w:rPr>
      <w:t xml:space="preserve"> y solicite</w:t>
    </w:r>
    <w:r w:rsidR="00071159" w:rsidRPr="00E6428C">
      <w:rPr>
        <w:b/>
        <w:noProof/>
        <w:sz w:val="20"/>
        <w:szCs w:val="20"/>
        <w:lang w:val="es-AR"/>
      </w:rPr>
      <w:t>n</w:t>
    </w:r>
    <w:r w:rsidRPr="00E6428C">
      <w:rPr>
        <w:b/>
        <w:noProof/>
        <w:sz w:val="20"/>
        <w:szCs w:val="20"/>
        <w:lang w:val="es-AR"/>
      </w:rPr>
      <w:t xml:space="preserve"> </w:t>
    </w:r>
    <w:r w:rsidR="005419C5">
      <w:rPr>
        <w:b/>
        <w:noProof/>
        <w:sz w:val="20"/>
        <w:szCs w:val="20"/>
        <w:lang w:val="es-AR"/>
      </w:rPr>
      <w:t>otr</w:t>
    </w:r>
    <w:r w:rsidR="005419C5" w:rsidRPr="00E6428C">
      <w:rPr>
        <w:b/>
        <w:noProof/>
        <w:sz w:val="20"/>
        <w:szCs w:val="20"/>
        <w:lang w:val="es-AR"/>
      </w:rPr>
      <w:t xml:space="preserve">os </w:t>
    </w:r>
    <w:r w:rsidRPr="00E6428C">
      <w:rPr>
        <w:b/>
        <w:noProof/>
        <w:sz w:val="20"/>
        <w:szCs w:val="20"/>
        <w:lang w:val="es-AR"/>
      </w:rPr>
      <w:t xml:space="preserve">materiales del Programa Respetemos la Vida! </w:t>
    </w:r>
    <w:hyperlink r:id="rId1" w:history="1">
      <w:r w:rsidR="005419C5" w:rsidRPr="007E7BAF">
        <w:rPr>
          <w:rStyle w:val="Hyperlink"/>
          <w:b/>
          <w:sz w:val="20"/>
          <w:szCs w:val="20"/>
        </w:rPr>
        <w:t>www.respectlife.org</w:t>
      </w:r>
    </w:hyperlink>
    <w:r w:rsidRPr="00CA2A0C">
      <w:rPr>
        <w:b/>
        <w:noProof/>
        <w:sz w:val="20"/>
        <w:szCs w:val="20"/>
      </w:rPr>
      <w:t xml:space="preserve"> </w:t>
    </w:r>
  </w:p>
  <w:p w14:paraId="496DA3BE" w14:textId="3A33B312" w:rsidR="00E568C4" w:rsidRPr="00CA2A0C" w:rsidRDefault="003D7AA0" w:rsidP="006A5EA3">
    <w:pPr>
      <w:spacing w:line="300" w:lineRule="auto"/>
      <w:ind w:left="720"/>
      <w:jc w:val="center"/>
      <w:rPr>
        <w:noProof/>
        <w:sz w:val="16"/>
        <w:szCs w:val="16"/>
      </w:rPr>
    </w:pPr>
    <w:r w:rsidRPr="00CA2A0C">
      <w:rPr>
        <w:noProof/>
        <w:sz w:val="16"/>
        <w:szCs w:val="16"/>
      </w:rPr>
      <w:t xml:space="preserve">Copyright © </w:t>
    </w:r>
    <w:r w:rsidR="005419C5" w:rsidRPr="00CA2A0C">
      <w:rPr>
        <w:noProof/>
        <w:sz w:val="16"/>
        <w:szCs w:val="16"/>
      </w:rPr>
      <w:t>20</w:t>
    </w:r>
    <w:r w:rsidR="005419C5">
      <w:rPr>
        <w:noProof/>
        <w:sz w:val="16"/>
        <w:szCs w:val="16"/>
      </w:rPr>
      <w:t>23</w:t>
    </w:r>
    <w:r w:rsidRPr="00CA2A0C">
      <w:rPr>
        <w:noProof/>
        <w:sz w:val="16"/>
        <w:szCs w:val="16"/>
      </w:rPr>
      <w:t>, United States Conference of Catholic Bishops, Washington, D.C. Todos los derechos reservados.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52E4" w14:textId="77777777" w:rsidR="00CA2A0C" w:rsidRDefault="00CA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5ED4" w14:textId="77777777" w:rsidR="00F410A4" w:rsidRPr="00CA2A0C" w:rsidRDefault="00F410A4">
      <w:pPr>
        <w:rPr>
          <w:noProof/>
        </w:rPr>
      </w:pPr>
      <w:r w:rsidRPr="00CA2A0C">
        <w:rPr>
          <w:noProof/>
        </w:rPr>
        <w:separator/>
      </w:r>
    </w:p>
  </w:footnote>
  <w:footnote w:type="continuationSeparator" w:id="0">
    <w:p w14:paraId="7CF34E60" w14:textId="77777777" w:rsidR="00F410A4" w:rsidRPr="00CA2A0C" w:rsidRDefault="00F410A4">
      <w:pPr>
        <w:rPr>
          <w:noProof/>
        </w:rPr>
      </w:pPr>
      <w:r w:rsidRPr="00CA2A0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0983" w14:textId="77777777" w:rsidR="00CA2A0C" w:rsidRDefault="00CA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62A4" w14:textId="77777777" w:rsidR="00CA2A0C" w:rsidRDefault="00CA2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19E3" w14:textId="77777777" w:rsidR="00CA2A0C" w:rsidRDefault="00CA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01D"/>
    <w:multiLevelType w:val="hybridMultilevel"/>
    <w:tmpl w:val="071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4CF260D6"/>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190304">
    <w:abstractNumId w:val="22"/>
  </w:num>
  <w:num w:numId="2" w16cid:durableId="1863736257">
    <w:abstractNumId w:val="24"/>
  </w:num>
  <w:num w:numId="3" w16cid:durableId="66805428">
    <w:abstractNumId w:val="20"/>
  </w:num>
  <w:num w:numId="4" w16cid:durableId="432941805">
    <w:abstractNumId w:val="10"/>
  </w:num>
  <w:num w:numId="5" w16cid:durableId="629281896">
    <w:abstractNumId w:val="19"/>
  </w:num>
  <w:num w:numId="6" w16cid:durableId="659039856">
    <w:abstractNumId w:val="1"/>
  </w:num>
  <w:num w:numId="7" w16cid:durableId="1382904309">
    <w:abstractNumId w:val="12"/>
  </w:num>
  <w:num w:numId="8" w16cid:durableId="276640094">
    <w:abstractNumId w:val="5"/>
  </w:num>
  <w:num w:numId="9" w16cid:durableId="186873932">
    <w:abstractNumId w:val="21"/>
  </w:num>
  <w:num w:numId="10" w16cid:durableId="648049038">
    <w:abstractNumId w:val="17"/>
  </w:num>
  <w:num w:numId="11" w16cid:durableId="1321154757">
    <w:abstractNumId w:val="15"/>
  </w:num>
  <w:num w:numId="12" w16cid:durableId="1615593958">
    <w:abstractNumId w:val="14"/>
  </w:num>
  <w:num w:numId="13" w16cid:durableId="446655510">
    <w:abstractNumId w:val="7"/>
  </w:num>
  <w:num w:numId="14" w16cid:durableId="1522622529">
    <w:abstractNumId w:val="11"/>
  </w:num>
  <w:num w:numId="15" w16cid:durableId="509178830">
    <w:abstractNumId w:val="8"/>
  </w:num>
  <w:num w:numId="16" w16cid:durableId="1221554670">
    <w:abstractNumId w:val="13"/>
  </w:num>
  <w:num w:numId="17" w16cid:durableId="1554151344">
    <w:abstractNumId w:val="18"/>
  </w:num>
  <w:num w:numId="18" w16cid:durableId="1612862570">
    <w:abstractNumId w:val="5"/>
  </w:num>
  <w:num w:numId="19" w16cid:durableId="1431462052">
    <w:abstractNumId w:val="12"/>
  </w:num>
  <w:num w:numId="20" w16cid:durableId="1530408185">
    <w:abstractNumId w:val="9"/>
  </w:num>
  <w:num w:numId="21" w16cid:durableId="2035379265">
    <w:abstractNumId w:val="23"/>
  </w:num>
  <w:num w:numId="22" w16cid:durableId="1655792182">
    <w:abstractNumId w:val="3"/>
  </w:num>
  <w:num w:numId="23" w16cid:durableId="2049988723">
    <w:abstractNumId w:val="4"/>
  </w:num>
  <w:num w:numId="24" w16cid:durableId="972324312">
    <w:abstractNumId w:val="2"/>
  </w:num>
  <w:num w:numId="25" w16cid:durableId="533469014">
    <w:abstractNumId w:val="16"/>
  </w:num>
  <w:num w:numId="26" w16cid:durableId="443234860">
    <w:abstractNumId w:val="6"/>
  </w:num>
  <w:num w:numId="27" w16cid:durableId="207784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6862"/>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159"/>
    <w:rsid w:val="000713BD"/>
    <w:rsid w:val="000737AB"/>
    <w:rsid w:val="00074258"/>
    <w:rsid w:val="00074796"/>
    <w:rsid w:val="000760CA"/>
    <w:rsid w:val="0007662D"/>
    <w:rsid w:val="00081966"/>
    <w:rsid w:val="0008335E"/>
    <w:rsid w:val="00086773"/>
    <w:rsid w:val="00086A01"/>
    <w:rsid w:val="00091AC2"/>
    <w:rsid w:val="00093245"/>
    <w:rsid w:val="000948D3"/>
    <w:rsid w:val="000962B2"/>
    <w:rsid w:val="000A0452"/>
    <w:rsid w:val="000A182E"/>
    <w:rsid w:val="000A4EFC"/>
    <w:rsid w:val="000A7AB9"/>
    <w:rsid w:val="000B03C2"/>
    <w:rsid w:val="000B1F22"/>
    <w:rsid w:val="000B2FFE"/>
    <w:rsid w:val="000B4344"/>
    <w:rsid w:val="000B47E3"/>
    <w:rsid w:val="000B4CAF"/>
    <w:rsid w:val="000B523F"/>
    <w:rsid w:val="000B66E7"/>
    <w:rsid w:val="000C2090"/>
    <w:rsid w:val="000C22D8"/>
    <w:rsid w:val="000C2418"/>
    <w:rsid w:val="000C4F2B"/>
    <w:rsid w:val="000C5863"/>
    <w:rsid w:val="000C6F79"/>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20B6F"/>
    <w:rsid w:val="00120D07"/>
    <w:rsid w:val="0012483C"/>
    <w:rsid w:val="00124883"/>
    <w:rsid w:val="00125B2C"/>
    <w:rsid w:val="00126D96"/>
    <w:rsid w:val="001276E5"/>
    <w:rsid w:val="00130763"/>
    <w:rsid w:val="00133071"/>
    <w:rsid w:val="00135CE8"/>
    <w:rsid w:val="001370D7"/>
    <w:rsid w:val="00137C21"/>
    <w:rsid w:val="0014037E"/>
    <w:rsid w:val="001425BA"/>
    <w:rsid w:val="00142E04"/>
    <w:rsid w:val="00142FA1"/>
    <w:rsid w:val="00144F39"/>
    <w:rsid w:val="0014569F"/>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26BF"/>
    <w:rsid w:val="00164295"/>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967"/>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92C"/>
    <w:rsid w:val="002373D8"/>
    <w:rsid w:val="0024156E"/>
    <w:rsid w:val="002437D1"/>
    <w:rsid w:val="00244270"/>
    <w:rsid w:val="002458D6"/>
    <w:rsid w:val="00250A80"/>
    <w:rsid w:val="00253183"/>
    <w:rsid w:val="00255574"/>
    <w:rsid w:val="002577FF"/>
    <w:rsid w:val="00257DE3"/>
    <w:rsid w:val="00260926"/>
    <w:rsid w:val="002620B9"/>
    <w:rsid w:val="00265335"/>
    <w:rsid w:val="00265D98"/>
    <w:rsid w:val="0026677E"/>
    <w:rsid w:val="00275084"/>
    <w:rsid w:val="00275262"/>
    <w:rsid w:val="00276765"/>
    <w:rsid w:val="00280164"/>
    <w:rsid w:val="00281D2B"/>
    <w:rsid w:val="00282831"/>
    <w:rsid w:val="002840BA"/>
    <w:rsid w:val="002850E0"/>
    <w:rsid w:val="002855B7"/>
    <w:rsid w:val="002900D1"/>
    <w:rsid w:val="00290821"/>
    <w:rsid w:val="00294D37"/>
    <w:rsid w:val="0029527F"/>
    <w:rsid w:val="002A009C"/>
    <w:rsid w:val="002A2ECD"/>
    <w:rsid w:val="002A431D"/>
    <w:rsid w:val="002A4975"/>
    <w:rsid w:val="002A6407"/>
    <w:rsid w:val="002B1216"/>
    <w:rsid w:val="002B1B01"/>
    <w:rsid w:val="002B1B5C"/>
    <w:rsid w:val="002B1CAE"/>
    <w:rsid w:val="002C047E"/>
    <w:rsid w:val="002C25B1"/>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412D"/>
    <w:rsid w:val="003061C1"/>
    <w:rsid w:val="00311CA7"/>
    <w:rsid w:val="00313FEA"/>
    <w:rsid w:val="00317CE2"/>
    <w:rsid w:val="0032365C"/>
    <w:rsid w:val="00323C3D"/>
    <w:rsid w:val="00324A84"/>
    <w:rsid w:val="0032514D"/>
    <w:rsid w:val="00325895"/>
    <w:rsid w:val="00325ADA"/>
    <w:rsid w:val="003274EC"/>
    <w:rsid w:val="00332A91"/>
    <w:rsid w:val="0033316D"/>
    <w:rsid w:val="00334D2C"/>
    <w:rsid w:val="003358A6"/>
    <w:rsid w:val="00335E95"/>
    <w:rsid w:val="00336997"/>
    <w:rsid w:val="00337203"/>
    <w:rsid w:val="00340F71"/>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FA9"/>
    <w:rsid w:val="00424527"/>
    <w:rsid w:val="0042493C"/>
    <w:rsid w:val="00430384"/>
    <w:rsid w:val="004336F7"/>
    <w:rsid w:val="00440539"/>
    <w:rsid w:val="00440ADD"/>
    <w:rsid w:val="004410E7"/>
    <w:rsid w:val="00444660"/>
    <w:rsid w:val="00445361"/>
    <w:rsid w:val="004476D5"/>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6CE3"/>
    <w:rsid w:val="00487D4B"/>
    <w:rsid w:val="004906A1"/>
    <w:rsid w:val="00491216"/>
    <w:rsid w:val="00492444"/>
    <w:rsid w:val="00492D45"/>
    <w:rsid w:val="00493920"/>
    <w:rsid w:val="004948A4"/>
    <w:rsid w:val="004A0892"/>
    <w:rsid w:val="004A1F11"/>
    <w:rsid w:val="004A3736"/>
    <w:rsid w:val="004A3BCD"/>
    <w:rsid w:val="004A773E"/>
    <w:rsid w:val="004A7E1B"/>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207B9"/>
    <w:rsid w:val="00521E3F"/>
    <w:rsid w:val="00525DFB"/>
    <w:rsid w:val="00530518"/>
    <w:rsid w:val="00531510"/>
    <w:rsid w:val="00531CBD"/>
    <w:rsid w:val="005419C5"/>
    <w:rsid w:val="0054353D"/>
    <w:rsid w:val="00543EA3"/>
    <w:rsid w:val="005455EB"/>
    <w:rsid w:val="00546BAE"/>
    <w:rsid w:val="00550856"/>
    <w:rsid w:val="00552483"/>
    <w:rsid w:val="00553E8A"/>
    <w:rsid w:val="005555A5"/>
    <w:rsid w:val="00556E51"/>
    <w:rsid w:val="00557982"/>
    <w:rsid w:val="00561F6E"/>
    <w:rsid w:val="005623CE"/>
    <w:rsid w:val="0056240C"/>
    <w:rsid w:val="005625BC"/>
    <w:rsid w:val="005658AC"/>
    <w:rsid w:val="00565977"/>
    <w:rsid w:val="0057068A"/>
    <w:rsid w:val="00573A51"/>
    <w:rsid w:val="0057797C"/>
    <w:rsid w:val="00580575"/>
    <w:rsid w:val="00585F72"/>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29DA"/>
    <w:rsid w:val="005E2B56"/>
    <w:rsid w:val="005F1C38"/>
    <w:rsid w:val="005F6522"/>
    <w:rsid w:val="005F783E"/>
    <w:rsid w:val="00600BC7"/>
    <w:rsid w:val="00603BF8"/>
    <w:rsid w:val="006063E1"/>
    <w:rsid w:val="0061308C"/>
    <w:rsid w:val="00613B28"/>
    <w:rsid w:val="00614575"/>
    <w:rsid w:val="006156DB"/>
    <w:rsid w:val="006172B3"/>
    <w:rsid w:val="00621386"/>
    <w:rsid w:val="00624651"/>
    <w:rsid w:val="00624D4B"/>
    <w:rsid w:val="0062791E"/>
    <w:rsid w:val="0063077A"/>
    <w:rsid w:val="006377B2"/>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2A10"/>
    <w:rsid w:val="00673194"/>
    <w:rsid w:val="00674B36"/>
    <w:rsid w:val="00680E85"/>
    <w:rsid w:val="006907C2"/>
    <w:rsid w:val="00690A7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62A"/>
    <w:rsid w:val="00700C7C"/>
    <w:rsid w:val="007010DC"/>
    <w:rsid w:val="00701FFD"/>
    <w:rsid w:val="00704A9C"/>
    <w:rsid w:val="0070695E"/>
    <w:rsid w:val="00711314"/>
    <w:rsid w:val="00712CBE"/>
    <w:rsid w:val="00713B16"/>
    <w:rsid w:val="007142D6"/>
    <w:rsid w:val="007176AE"/>
    <w:rsid w:val="007206F1"/>
    <w:rsid w:val="00721592"/>
    <w:rsid w:val="007218DC"/>
    <w:rsid w:val="00723118"/>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4F33"/>
    <w:rsid w:val="007752B0"/>
    <w:rsid w:val="0077689C"/>
    <w:rsid w:val="0078304A"/>
    <w:rsid w:val="007854C2"/>
    <w:rsid w:val="0078740E"/>
    <w:rsid w:val="00791CF1"/>
    <w:rsid w:val="00792033"/>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E6B45"/>
    <w:rsid w:val="007F0995"/>
    <w:rsid w:val="007F3CD4"/>
    <w:rsid w:val="007F62C2"/>
    <w:rsid w:val="007F6792"/>
    <w:rsid w:val="007F6917"/>
    <w:rsid w:val="007F701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37E58"/>
    <w:rsid w:val="00840887"/>
    <w:rsid w:val="00842FA9"/>
    <w:rsid w:val="00844CB8"/>
    <w:rsid w:val="00845987"/>
    <w:rsid w:val="008532C2"/>
    <w:rsid w:val="008570E6"/>
    <w:rsid w:val="0086131B"/>
    <w:rsid w:val="00862707"/>
    <w:rsid w:val="00864BC4"/>
    <w:rsid w:val="0087340D"/>
    <w:rsid w:val="00874F23"/>
    <w:rsid w:val="00875D3C"/>
    <w:rsid w:val="00877068"/>
    <w:rsid w:val="008771EC"/>
    <w:rsid w:val="0088006C"/>
    <w:rsid w:val="00881074"/>
    <w:rsid w:val="008810BA"/>
    <w:rsid w:val="00882931"/>
    <w:rsid w:val="0088552C"/>
    <w:rsid w:val="00887A50"/>
    <w:rsid w:val="008907FE"/>
    <w:rsid w:val="008926DC"/>
    <w:rsid w:val="00896CD8"/>
    <w:rsid w:val="008A1FE3"/>
    <w:rsid w:val="008A479A"/>
    <w:rsid w:val="008A60BF"/>
    <w:rsid w:val="008B013E"/>
    <w:rsid w:val="008B034B"/>
    <w:rsid w:val="008B2507"/>
    <w:rsid w:val="008B3FF8"/>
    <w:rsid w:val="008B40D0"/>
    <w:rsid w:val="008C192B"/>
    <w:rsid w:val="008C1A8F"/>
    <w:rsid w:val="008C2543"/>
    <w:rsid w:val="008C3ACA"/>
    <w:rsid w:val="008C4D44"/>
    <w:rsid w:val="008D1F1B"/>
    <w:rsid w:val="008D5C8C"/>
    <w:rsid w:val="008D6472"/>
    <w:rsid w:val="008E1DF9"/>
    <w:rsid w:val="008E1F53"/>
    <w:rsid w:val="008E2822"/>
    <w:rsid w:val="008E4C3C"/>
    <w:rsid w:val="008E4F95"/>
    <w:rsid w:val="008E51D7"/>
    <w:rsid w:val="008E5E87"/>
    <w:rsid w:val="008E5F87"/>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816"/>
    <w:rsid w:val="00926C2C"/>
    <w:rsid w:val="0092727D"/>
    <w:rsid w:val="00940645"/>
    <w:rsid w:val="00940DF1"/>
    <w:rsid w:val="009424FC"/>
    <w:rsid w:val="00945F8B"/>
    <w:rsid w:val="0094647F"/>
    <w:rsid w:val="00946927"/>
    <w:rsid w:val="00946F2F"/>
    <w:rsid w:val="0095441C"/>
    <w:rsid w:val="00954822"/>
    <w:rsid w:val="00954B58"/>
    <w:rsid w:val="00960846"/>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4A52"/>
    <w:rsid w:val="0099602A"/>
    <w:rsid w:val="00996249"/>
    <w:rsid w:val="00996F18"/>
    <w:rsid w:val="009974EC"/>
    <w:rsid w:val="009A0EE0"/>
    <w:rsid w:val="009A1A93"/>
    <w:rsid w:val="009A24A4"/>
    <w:rsid w:val="009A25A2"/>
    <w:rsid w:val="009A4236"/>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1FD8"/>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6B7F"/>
    <w:rsid w:val="00A46DDC"/>
    <w:rsid w:val="00A5257D"/>
    <w:rsid w:val="00A56842"/>
    <w:rsid w:val="00A577BB"/>
    <w:rsid w:val="00A57F78"/>
    <w:rsid w:val="00A6445C"/>
    <w:rsid w:val="00A705A4"/>
    <w:rsid w:val="00A73BC2"/>
    <w:rsid w:val="00A76856"/>
    <w:rsid w:val="00A82A94"/>
    <w:rsid w:val="00A84B53"/>
    <w:rsid w:val="00A8737B"/>
    <w:rsid w:val="00A901CB"/>
    <w:rsid w:val="00A9371C"/>
    <w:rsid w:val="00A93790"/>
    <w:rsid w:val="00A93BCC"/>
    <w:rsid w:val="00A94627"/>
    <w:rsid w:val="00A94958"/>
    <w:rsid w:val="00A94B9E"/>
    <w:rsid w:val="00A95A10"/>
    <w:rsid w:val="00AA030E"/>
    <w:rsid w:val="00AA4959"/>
    <w:rsid w:val="00AA5497"/>
    <w:rsid w:val="00AA66EA"/>
    <w:rsid w:val="00AA6787"/>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4F4B"/>
    <w:rsid w:val="00AF53FB"/>
    <w:rsid w:val="00AF5E6E"/>
    <w:rsid w:val="00B05ADF"/>
    <w:rsid w:val="00B0764B"/>
    <w:rsid w:val="00B12AED"/>
    <w:rsid w:val="00B17D69"/>
    <w:rsid w:val="00B240BB"/>
    <w:rsid w:val="00B244B6"/>
    <w:rsid w:val="00B25E73"/>
    <w:rsid w:val="00B32879"/>
    <w:rsid w:val="00B34E19"/>
    <w:rsid w:val="00B35D6D"/>
    <w:rsid w:val="00B35E25"/>
    <w:rsid w:val="00B360A3"/>
    <w:rsid w:val="00B377A5"/>
    <w:rsid w:val="00B37A67"/>
    <w:rsid w:val="00B414E1"/>
    <w:rsid w:val="00B432EC"/>
    <w:rsid w:val="00B437E5"/>
    <w:rsid w:val="00B44E13"/>
    <w:rsid w:val="00B47611"/>
    <w:rsid w:val="00B50FC4"/>
    <w:rsid w:val="00B52240"/>
    <w:rsid w:val="00B52D87"/>
    <w:rsid w:val="00B56CD7"/>
    <w:rsid w:val="00B570A8"/>
    <w:rsid w:val="00B57747"/>
    <w:rsid w:val="00B6288D"/>
    <w:rsid w:val="00B64631"/>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4CAA"/>
    <w:rsid w:val="00B909E7"/>
    <w:rsid w:val="00B9228C"/>
    <w:rsid w:val="00B93704"/>
    <w:rsid w:val="00B9782C"/>
    <w:rsid w:val="00BA300D"/>
    <w:rsid w:val="00BA3C10"/>
    <w:rsid w:val="00BA4736"/>
    <w:rsid w:val="00BA5F46"/>
    <w:rsid w:val="00BB1D35"/>
    <w:rsid w:val="00BB61E8"/>
    <w:rsid w:val="00BB7D1A"/>
    <w:rsid w:val="00BC1D0B"/>
    <w:rsid w:val="00BC24AC"/>
    <w:rsid w:val="00BC2AF8"/>
    <w:rsid w:val="00BC7C0B"/>
    <w:rsid w:val="00BD00E7"/>
    <w:rsid w:val="00BD1BE6"/>
    <w:rsid w:val="00BD1FEB"/>
    <w:rsid w:val="00BD5376"/>
    <w:rsid w:val="00BD5D20"/>
    <w:rsid w:val="00BE4772"/>
    <w:rsid w:val="00BE488B"/>
    <w:rsid w:val="00BE4EAD"/>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306F"/>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3A09"/>
    <w:rsid w:val="00C75135"/>
    <w:rsid w:val="00C82959"/>
    <w:rsid w:val="00C84D65"/>
    <w:rsid w:val="00C86DE8"/>
    <w:rsid w:val="00C91588"/>
    <w:rsid w:val="00C930D1"/>
    <w:rsid w:val="00C93817"/>
    <w:rsid w:val="00C93F96"/>
    <w:rsid w:val="00C96B23"/>
    <w:rsid w:val="00CA196B"/>
    <w:rsid w:val="00CA2A0C"/>
    <w:rsid w:val="00CB0513"/>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D2C3B"/>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8C1"/>
    <w:rsid w:val="00D14A28"/>
    <w:rsid w:val="00D15260"/>
    <w:rsid w:val="00D158BD"/>
    <w:rsid w:val="00D17251"/>
    <w:rsid w:val="00D204B6"/>
    <w:rsid w:val="00D21001"/>
    <w:rsid w:val="00D22ABD"/>
    <w:rsid w:val="00D235EA"/>
    <w:rsid w:val="00D24F59"/>
    <w:rsid w:val="00D2687A"/>
    <w:rsid w:val="00D26A12"/>
    <w:rsid w:val="00D327FB"/>
    <w:rsid w:val="00D35685"/>
    <w:rsid w:val="00D37421"/>
    <w:rsid w:val="00D40A86"/>
    <w:rsid w:val="00D4744C"/>
    <w:rsid w:val="00D50E96"/>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DF77D3"/>
    <w:rsid w:val="00E02CDD"/>
    <w:rsid w:val="00E02F08"/>
    <w:rsid w:val="00E03AFE"/>
    <w:rsid w:val="00E066BF"/>
    <w:rsid w:val="00E0723A"/>
    <w:rsid w:val="00E075A3"/>
    <w:rsid w:val="00E10D92"/>
    <w:rsid w:val="00E1448D"/>
    <w:rsid w:val="00E169FE"/>
    <w:rsid w:val="00E20547"/>
    <w:rsid w:val="00E21D47"/>
    <w:rsid w:val="00E2412B"/>
    <w:rsid w:val="00E24C24"/>
    <w:rsid w:val="00E25E3C"/>
    <w:rsid w:val="00E26F67"/>
    <w:rsid w:val="00E32483"/>
    <w:rsid w:val="00E3335B"/>
    <w:rsid w:val="00E41AD7"/>
    <w:rsid w:val="00E42C76"/>
    <w:rsid w:val="00E43C37"/>
    <w:rsid w:val="00E4570D"/>
    <w:rsid w:val="00E464CF"/>
    <w:rsid w:val="00E465FE"/>
    <w:rsid w:val="00E467C5"/>
    <w:rsid w:val="00E4746C"/>
    <w:rsid w:val="00E479B1"/>
    <w:rsid w:val="00E54B62"/>
    <w:rsid w:val="00E55612"/>
    <w:rsid w:val="00E568C4"/>
    <w:rsid w:val="00E60908"/>
    <w:rsid w:val="00E6164D"/>
    <w:rsid w:val="00E619CF"/>
    <w:rsid w:val="00E61A21"/>
    <w:rsid w:val="00E61FE3"/>
    <w:rsid w:val="00E6428C"/>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2DB7"/>
    <w:rsid w:val="00E93164"/>
    <w:rsid w:val="00E9344E"/>
    <w:rsid w:val="00E9439E"/>
    <w:rsid w:val="00E96FC2"/>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0E9"/>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069C"/>
    <w:rsid w:val="00F410A4"/>
    <w:rsid w:val="00F4248A"/>
    <w:rsid w:val="00F454B7"/>
    <w:rsid w:val="00F479DD"/>
    <w:rsid w:val="00F47B4D"/>
    <w:rsid w:val="00F50CE8"/>
    <w:rsid w:val="00F52728"/>
    <w:rsid w:val="00F5509C"/>
    <w:rsid w:val="00F555BF"/>
    <w:rsid w:val="00F555D3"/>
    <w:rsid w:val="00F55F3D"/>
    <w:rsid w:val="00F56A1A"/>
    <w:rsid w:val="00F56E82"/>
    <w:rsid w:val="00F60F4B"/>
    <w:rsid w:val="00F61D4E"/>
    <w:rsid w:val="00F62F69"/>
    <w:rsid w:val="00F658F7"/>
    <w:rsid w:val="00F6674C"/>
    <w:rsid w:val="00F67FE1"/>
    <w:rsid w:val="00F748B3"/>
    <w:rsid w:val="00F74B4A"/>
    <w:rsid w:val="00F75D4C"/>
    <w:rsid w:val="00F77CF7"/>
    <w:rsid w:val="00F77DF8"/>
    <w:rsid w:val="00F8417C"/>
    <w:rsid w:val="00F84913"/>
    <w:rsid w:val="00F875E9"/>
    <w:rsid w:val="00F92BA6"/>
    <w:rsid w:val="00F92D42"/>
    <w:rsid w:val="00F952B4"/>
    <w:rsid w:val="00F963AA"/>
    <w:rsid w:val="00FA00C7"/>
    <w:rsid w:val="00FA194F"/>
    <w:rsid w:val="00FA4444"/>
    <w:rsid w:val="00FA4875"/>
    <w:rsid w:val="00FA4C8D"/>
    <w:rsid w:val="00FA4F38"/>
    <w:rsid w:val="00FB175C"/>
    <w:rsid w:val="00FB3BEE"/>
    <w:rsid w:val="00FC0EAB"/>
    <w:rsid w:val="00FC1A71"/>
    <w:rsid w:val="00FC47F3"/>
    <w:rsid w:val="00FC7D34"/>
    <w:rsid w:val="00FD2CDB"/>
    <w:rsid w:val="00FD374A"/>
    <w:rsid w:val="00FD3A74"/>
    <w:rsid w:val="00FD71E0"/>
    <w:rsid w:val="00FE2778"/>
    <w:rsid w:val="00FE3879"/>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6863080">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issues-and-action/human-life-and-dignity/racism/upload/racism-task-force-report-20161110-peace-in-our-communities.pdf" TargetMode="External"/><Relationship Id="rId18" Type="http://schemas.openxmlformats.org/officeDocument/2006/relationships/image" Target="media/image1.png"/><Relationship Id="rId26" Type="http://schemas.openxmlformats.org/officeDocument/2006/relationships/hyperlink" Target="https://www.usccb.org/about/pro-life-activities/respect-life-program/2013/upload/2013-La-Vida-Importa-Perdon-ySanacion-Posaborto-secured.pdf" TargetMode="External"/><Relationship Id="rId39" Type="http://schemas.openxmlformats.org/officeDocument/2006/relationships/header" Target="header2.xml"/><Relationship Id="rId21" Type="http://schemas.openxmlformats.org/officeDocument/2006/relationships/image" Target="media/image2.png"/><Relationship Id="rId34" Type="http://schemas.openxmlformats.org/officeDocument/2006/relationships/hyperlink" Target="https://www.usccb.org/resources/pray-for-life-04-2019-rev-spa.png"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issues-and-action/human-life-and-dignity/racism/parish-resources-on-racism.cfm" TargetMode="External"/><Relationship Id="rId29" Type="http://schemas.openxmlformats.org/officeDocument/2006/relationships/hyperlink" Target="https://store.respectlife.org/products/cada-suicidio-es-tragico-every-suicide-is-trag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prayers/oracion-de-los-fieles-por-la-jornada-de-oracion-por-la-paz-en-nuestras-comunidades-0" TargetMode="External"/><Relationship Id="rId24" Type="http://schemas.openxmlformats.org/officeDocument/2006/relationships/hyperlink" Target="https://www.usccb.org/es/node/25724/la-vida-importa-perdon-y-sanacion-posaborto" TargetMode="External"/><Relationship Id="rId32" Type="http://schemas.openxmlformats.org/officeDocument/2006/relationships/image" Target="media/image5.jpeg"/><Relationship Id="rId37" Type="http://schemas.openxmlformats.org/officeDocument/2006/relationships/hyperlink" Target="http://www.usccb.org/about/pro-life-activities/respect-life-program/2016/upload/rlp-16-shareable-image-suicide-2-spa.jpg" TargetMode="Externa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ccb.org/issues-and-action/human-life-and-dignity/racism/upload/open-wide-our-hearts-spanish.pdf" TargetMode="External"/><Relationship Id="rId23" Type="http://schemas.openxmlformats.org/officeDocument/2006/relationships/hyperlink" Target="http://www.usccb.org/issues-and-action/human-life-and-dignity/racism/upload/open-wide-our-hearts-bulletin-insert-spa.pdf" TargetMode="External"/><Relationship Id="rId28" Type="http://schemas.openxmlformats.org/officeDocument/2006/relationships/image" Target="media/image4.png"/><Relationship Id="rId36" Type="http://schemas.openxmlformats.org/officeDocument/2006/relationships/hyperlink" Target="http://www.usccb.org/about/pro-life-activities/respect-life-program/2016/upload/rlp-16-shareable-image-suicide-2.jpg" TargetMode="External"/><Relationship Id="rId10" Type="http://schemas.openxmlformats.org/officeDocument/2006/relationships/hyperlink" Target="https://www.usccb.org/sites/default/files/2020-08/16-056-prayer-for-peace-prayer-card-spanish.pdf" TargetMode="External"/><Relationship Id="rId19" Type="http://schemas.openxmlformats.org/officeDocument/2006/relationships/hyperlink" Target="https://www.usccb.org/es/resources/otra-mirada-al-aborto" TargetMode="External"/><Relationship Id="rId31" Type="http://schemas.openxmlformats.org/officeDocument/2006/relationships/hyperlink" Target="https://www.respectlife.org/respect-life-image-galler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ccb.org/issues-and-action/human-life-and-dignity/racism/upload/peter-claver-prayer-service-color.pdf" TargetMode="External"/><Relationship Id="rId14" Type="http://schemas.openxmlformats.org/officeDocument/2006/relationships/hyperlink" Target="http://www.usccb.org/racism" TargetMode="External"/><Relationship Id="rId22" Type="http://schemas.openxmlformats.org/officeDocument/2006/relationships/hyperlink" Target="http://www.usccb.org/issues-and-action/human-life-and-dignity/racism/upload/open-wide-our-hearts-bulletin-insert-spa.pdf" TargetMode="External"/><Relationship Id="rId27" Type="http://schemas.openxmlformats.org/officeDocument/2006/relationships/hyperlink" Target="https://www.usccb.org/about/pro-life-activities/respect-life-program/2013/upload/2013-La-Vida-Importa-Perdon-ySanacion-Posaborto-secured.pdf" TargetMode="External"/><Relationship Id="rId30" Type="http://schemas.openxmlformats.org/officeDocument/2006/relationships/hyperlink" Target="http://www.usccb.org/about/pro-life-activities/respect-life-program/2016/upload/rlp-16-flyer-suicide-spanish.pdf" TargetMode="External"/><Relationship Id="rId35" Type="http://schemas.openxmlformats.org/officeDocument/2006/relationships/image" Target="media/image6.jpeg"/><Relationship Id="rId43" Type="http://schemas.openxmlformats.org/officeDocument/2006/relationships/footer" Target="foot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usccb.org/committees/ad-hoc-committee-against-racism/combatting-racism-parish-resources" TargetMode="External"/><Relationship Id="rId17" Type="http://schemas.openxmlformats.org/officeDocument/2006/relationships/footer" Target="footer2.xml"/><Relationship Id="rId25" Type="http://schemas.openxmlformats.org/officeDocument/2006/relationships/image" Target="media/image3.jpg"/><Relationship Id="rId33" Type="http://schemas.openxmlformats.org/officeDocument/2006/relationships/hyperlink" Target="https://www.usccb.org/resources/pray_for_life_04-2019-rev.png" TargetMode="External"/><Relationship Id="rId38" Type="http://schemas.openxmlformats.org/officeDocument/2006/relationships/header" Target="header1.xml"/><Relationship Id="rId20" Type="http://schemas.openxmlformats.org/officeDocument/2006/relationships/hyperlink" Target="https://www.usccb.org/es/resources/otra-mirada-al-aborto" TargetMode="External"/><Relationship Id="rId41"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4FB4-8DD6-4B58-8CEB-0CEA0CD6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1253</Words>
  <Characters>7147</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Ferreira</cp:lastModifiedBy>
  <cp:revision>5</cp:revision>
  <cp:lastPrinted>2019-08-20T17:45:00Z</cp:lastPrinted>
  <dcterms:created xsi:type="dcterms:W3CDTF">2023-08-01T15:10:00Z</dcterms:created>
  <dcterms:modified xsi:type="dcterms:W3CDTF">2023-08-01T16:05:00Z</dcterms:modified>
</cp:coreProperties>
</file>