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E2E7" w14:textId="77777777" w:rsidR="00F32AB6" w:rsidRPr="004A108A" w:rsidRDefault="00F32AB6" w:rsidP="00496F9E">
      <w:pPr>
        <w:tabs>
          <w:tab w:val="left" w:pos="1440"/>
          <w:tab w:val="left" w:pos="1800"/>
        </w:tabs>
        <w:spacing w:after="0"/>
        <w:jc w:val="center"/>
        <w:rPr>
          <w:rFonts w:ascii="Times" w:hAnsi="Times"/>
          <w:sz w:val="60"/>
          <w:szCs w:val="24"/>
        </w:rPr>
      </w:pPr>
      <w:r w:rsidRPr="004A108A">
        <w:rPr>
          <w:rFonts w:ascii="Times" w:hAnsi="Times"/>
          <w:sz w:val="60"/>
          <w:szCs w:val="24"/>
        </w:rPr>
        <w:t>Sample Bishop’s Letter</w:t>
      </w:r>
    </w:p>
    <w:p w14:paraId="2E7D8C37" w14:textId="77777777" w:rsidR="0005353C" w:rsidRPr="008F3859" w:rsidRDefault="00F32AB6" w:rsidP="00496F9E">
      <w:pPr>
        <w:tabs>
          <w:tab w:val="left" w:pos="1440"/>
        </w:tabs>
        <w:spacing w:after="0"/>
        <w:jc w:val="center"/>
        <w:rPr>
          <w:rFonts w:ascii="Times" w:hAnsi="Times"/>
          <w:i/>
          <w:sz w:val="26"/>
          <w:szCs w:val="24"/>
        </w:rPr>
      </w:pPr>
      <w:r w:rsidRPr="008F3859">
        <w:rPr>
          <w:rFonts w:ascii="Times" w:hAnsi="Times"/>
          <w:i/>
          <w:sz w:val="26"/>
          <w:szCs w:val="24"/>
        </w:rPr>
        <w:t>May be read from the pulpit or inserted into parish bulletins.</w:t>
      </w:r>
    </w:p>
    <w:p w14:paraId="2178DAB9" w14:textId="160030A5" w:rsidR="00F6272F" w:rsidRDefault="007A1AEF" w:rsidP="00496F9E">
      <w:pPr>
        <w:spacing w:line="23" w:lineRule="atLeast"/>
        <w:contextualSpacing/>
        <w:jc w:val="right"/>
        <w:rPr>
          <w:rFonts w:ascii="Cambria" w:hAnsi="Cambria"/>
          <w:i/>
        </w:rPr>
      </w:pPr>
      <w:r>
        <w:rPr>
          <w:rFonts w:ascii="Cambria" w:hAnsi="Cambria"/>
          <w:i/>
        </w:rPr>
        <w:br/>
      </w:r>
      <w:r w:rsidR="00706B9A" w:rsidRPr="00BB0E91">
        <w:rPr>
          <w:rFonts w:ascii="Times" w:hAnsi="Times"/>
          <w:noProof/>
        </w:rPr>
        <w:drawing>
          <wp:inline distT="0" distB="0" distL="0" distR="0" wp14:anchorId="6166987A" wp14:editId="7110364E">
            <wp:extent cx="3976370" cy="1040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6370" cy="1040765"/>
                    </a:xfrm>
                    <a:prstGeom prst="rect">
                      <a:avLst/>
                    </a:prstGeom>
                    <a:noFill/>
                    <a:ln>
                      <a:noFill/>
                    </a:ln>
                  </pic:spPr>
                </pic:pic>
              </a:graphicData>
            </a:graphic>
          </wp:inline>
        </w:drawing>
      </w:r>
    </w:p>
    <w:p w14:paraId="346B9C49" w14:textId="77777777" w:rsidR="00F6272F" w:rsidRDefault="00F6272F" w:rsidP="00287C2D">
      <w:pPr>
        <w:spacing w:line="23" w:lineRule="atLeast"/>
        <w:contextualSpacing/>
        <w:jc w:val="center"/>
        <w:rPr>
          <w:rFonts w:ascii="Cambria" w:hAnsi="Cambria"/>
          <w:i/>
        </w:rPr>
      </w:pPr>
    </w:p>
    <w:p w14:paraId="1F577563" w14:textId="5F03889F" w:rsidR="00B7492E" w:rsidRDefault="00B7492E" w:rsidP="00B7492E">
      <w:pPr>
        <w:contextualSpacing/>
        <w:jc w:val="center"/>
        <w:rPr>
          <w:rFonts w:ascii="Times New Roman" w:hAnsi="Times New Roman"/>
          <w:i/>
        </w:rPr>
      </w:pPr>
      <w:bookmarkStart w:id="0" w:name="_Hlk8045460"/>
      <w:bookmarkEnd w:id="0"/>
      <w:r w:rsidRPr="007426C8">
        <w:rPr>
          <w:rFonts w:ascii="Times New Roman" w:hAnsi="Times New Roman"/>
          <w:i/>
        </w:rPr>
        <w:t>I should no longer say that I have neighbors to help</w:t>
      </w:r>
      <w:r w:rsidRPr="007426C8">
        <w:rPr>
          <w:rFonts w:ascii="Times New Roman" w:hAnsi="Times New Roman"/>
        </w:rPr>
        <w:t>,</w:t>
      </w:r>
      <w:r w:rsidRPr="007426C8">
        <w:rPr>
          <w:rFonts w:ascii="Times New Roman" w:hAnsi="Times New Roman"/>
          <w:i/>
        </w:rPr>
        <w:t xml:space="preserve"> but that I must myself be a neighbor to others</w:t>
      </w:r>
      <w:r w:rsidRPr="007426C8">
        <w:rPr>
          <w:rFonts w:ascii="Times New Roman" w:hAnsi="Times New Roman"/>
        </w:rPr>
        <w:t>.</w:t>
      </w:r>
    </w:p>
    <w:p w14:paraId="793F1AC6" w14:textId="77777777" w:rsidR="00B7492E" w:rsidRPr="007426C8" w:rsidRDefault="00B7492E" w:rsidP="00B7492E">
      <w:pPr>
        <w:contextualSpacing/>
        <w:jc w:val="center"/>
        <w:rPr>
          <w:rFonts w:ascii="Times New Roman" w:hAnsi="Times New Roman"/>
          <w:iCs/>
        </w:rPr>
      </w:pPr>
      <w:r w:rsidRPr="007426C8">
        <w:rPr>
          <w:rFonts w:ascii="Times New Roman" w:hAnsi="Times New Roman"/>
          <w:i/>
          <w:noProof/>
        </w:rPr>
        <w:t>—</w:t>
      </w:r>
      <w:r w:rsidRPr="007426C8">
        <w:rPr>
          <w:rFonts w:ascii="Times New Roman" w:hAnsi="Times New Roman"/>
          <w:iCs/>
          <w:noProof/>
        </w:rPr>
        <w:t>Pope</w:t>
      </w:r>
      <w:r w:rsidRPr="007426C8">
        <w:rPr>
          <w:rFonts w:ascii="Times New Roman" w:hAnsi="Times New Roman"/>
          <w:iCs/>
        </w:rPr>
        <w:t xml:space="preserve"> Francis,</w:t>
      </w:r>
      <w:r w:rsidRPr="007426C8">
        <w:rPr>
          <w:rFonts w:ascii="Times New Roman" w:hAnsi="Times New Roman"/>
          <w:i/>
        </w:rPr>
        <w:t xml:space="preserve"> Fratelli Tutti</w:t>
      </w:r>
      <w:r w:rsidRPr="007426C8">
        <w:rPr>
          <w:rFonts w:ascii="Times New Roman" w:hAnsi="Times New Roman"/>
          <w:iCs/>
        </w:rPr>
        <w:t>, no. 81</w:t>
      </w:r>
    </w:p>
    <w:p w14:paraId="04F30689" w14:textId="77777777" w:rsidR="00695732" w:rsidRDefault="00695732" w:rsidP="00B7492E">
      <w:pPr>
        <w:contextualSpacing/>
        <w:jc w:val="center"/>
        <w:rPr>
          <w:rFonts w:ascii="Cambria" w:hAnsi="Cambria"/>
          <w:b/>
        </w:rPr>
      </w:pPr>
    </w:p>
    <w:p w14:paraId="7A4E58C2" w14:textId="77777777" w:rsidR="00D04A9D" w:rsidRPr="00695732" w:rsidRDefault="00D04A9D" w:rsidP="00695732">
      <w:pPr>
        <w:spacing w:line="23" w:lineRule="atLeast"/>
        <w:contextualSpacing/>
        <w:rPr>
          <w:rFonts w:ascii="Cambria" w:hAnsi="Cambria"/>
          <w:b/>
        </w:rPr>
      </w:pPr>
    </w:p>
    <w:p w14:paraId="2AB00403" w14:textId="585BE805" w:rsidR="00B7492E" w:rsidRDefault="00B7492E" w:rsidP="00B7492E">
      <w:pPr>
        <w:contextualSpacing/>
        <w:rPr>
          <w:rFonts w:ascii="Times New Roman" w:hAnsi="Times New Roman"/>
        </w:rPr>
      </w:pPr>
      <w:r w:rsidRPr="007426C8">
        <w:rPr>
          <w:rFonts w:ascii="Times New Roman" w:hAnsi="Times New Roman"/>
        </w:rPr>
        <w:t>Dear Brothers and Sisters in Christ,</w:t>
      </w:r>
    </w:p>
    <w:p w14:paraId="58E0E27A" w14:textId="465D5A48" w:rsidR="00706B9A" w:rsidRDefault="00706B9A" w:rsidP="00B7492E">
      <w:pPr>
        <w:contextualSpacing/>
        <w:rPr>
          <w:rFonts w:ascii="Times New Roman" w:hAnsi="Times New Roman"/>
        </w:rPr>
      </w:pPr>
    </w:p>
    <w:p w14:paraId="449C561D" w14:textId="77777777" w:rsidR="00706B9A" w:rsidRDefault="00706B9A" w:rsidP="00706B9A">
      <w:pPr>
        <w:contextualSpacing/>
        <w:rPr>
          <w:rFonts w:ascii="Times New Roman" w:hAnsi="Times New Roman"/>
          <w:iCs/>
        </w:rPr>
      </w:pPr>
      <w:r>
        <w:rPr>
          <w:rFonts w:ascii="Times New Roman" w:hAnsi="Times New Roman"/>
          <w:iCs/>
        </w:rPr>
        <w:t xml:space="preserve">The annual Peter’s Pence Collection </w:t>
      </w:r>
      <w:r>
        <w:rPr>
          <w:rFonts w:ascii="Times New Roman" w:hAnsi="Times New Roman"/>
        </w:rPr>
        <w:t>provides essential support for the Holy See’s activities and help Pope Francis assist the victims of wars, oppression, and natural disaster around the world.</w:t>
      </w:r>
    </w:p>
    <w:p w14:paraId="3D96B28B" w14:textId="77777777" w:rsidR="00B7492E" w:rsidRPr="007426C8" w:rsidRDefault="00B7492E" w:rsidP="00B7492E">
      <w:pPr>
        <w:contextualSpacing/>
        <w:rPr>
          <w:rFonts w:ascii="Times New Roman" w:hAnsi="Times New Roman"/>
        </w:rPr>
      </w:pPr>
    </w:p>
    <w:p w14:paraId="594C54F6" w14:textId="59EFF245" w:rsidR="00B7492E" w:rsidRPr="007426C8" w:rsidRDefault="00706B9A" w:rsidP="00B7492E">
      <w:pPr>
        <w:contextualSpacing/>
        <w:rPr>
          <w:rFonts w:ascii="Times New Roman" w:hAnsi="Times New Roman"/>
          <w:iCs/>
        </w:rPr>
      </w:pPr>
      <w:r>
        <w:rPr>
          <w:rFonts w:ascii="Times New Roman" w:hAnsi="Times New Roman"/>
          <w:iCs/>
        </w:rPr>
        <w:t>For example, t</w:t>
      </w:r>
      <w:r w:rsidR="00B7492E" w:rsidRPr="007426C8">
        <w:rPr>
          <w:rFonts w:ascii="Times New Roman" w:hAnsi="Times New Roman"/>
          <w:iCs/>
        </w:rPr>
        <w:t>he Pontifical Mission Societies share the Gospel with and minister to people in places that the Church designates as mission lands due to their lack of resources and other challenges. When the COVID</w:t>
      </w:r>
      <w:r w:rsidR="00B7492E" w:rsidRPr="007426C8">
        <w:rPr>
          <w:rFonts w:ascii="Times New Roman" w:hAnsi="Times New Roman"/>
          <w:iCs/>
          <w:noProof/>
        </w:rPr>
        <w:t>-19 </w:t>
      </w:r>
      <w:r w:rsidR="00B7492E" w:rsidRPr="007426C8">
        <w:rPr>
          <w:rFonts w:ascii="Times New Roman" w:hAnsi="Times New Roman"/>
          <w:iCs/>
        </w:rPr>
        <w:t>pandemic swept across the world, the Holy Father established an emergency fund at PMS to address the needs of places in Latin America, Africa, and Asia where the pandemic posed a grave humanitarian crisis. With an initial contribution of $750,000 from the Holy Father,</w:t>
      </w:r>
      <w:r>
        <w:rPr>
          <w:rFonts w:ascii="Times New Roman" w:hAnsi="Times New Roman"/>
          <w:iCs/>
        </w:rPr>
        <w:t xml:space="preserve"> t</w:t>
      </w:r>
      <w:r w:rsidRPr="007426C8">
        <w:rPr>
          <w:rFonts w:ascii="Times New Roman" w:hAnsi="Times New Roman"/>
          <w:iCs/>
        </w:rPr>
        <w:t>he Pontifical Mission Societies</w:t>
      </w:r>
      <w:r w:rsidR="00B7492E" w:rsidRPr="007426C8">
        <w:rPr>
          <w:rFonts w:ascii="Times New Roman" w:hAnsi="Times New Roman"/>
          <w:iCs/>
        </w:rPr>
        <w:t xml:space="preserve"> provided relief to people in South Africa, Pakistan, Colombia, and other countries throughout the </w:t>
      </w:r>
      <w:r>
        <w:rPr>
          <w:rFonts w:ascii="Times New Roman" w:hAnsi="Times New Roman"/>
          <w:iCs/>
        </w:rPr>
        <w:t>S</w:t>
      </w:r>
      <w:r w:rsidR="00B7492E" w:rsidRPr="007426C8">
        <w:rPr>
          <w:rFonts w:ascii="Times New Roman" w:hAnsi="Times New Roman"/>
          <w:iCs/>
        </w:rPr>
        <w:t xml:space="preserve">outhern </w:t>
      </w:r>
      <w:r>
        <w:rPr>
          <w:rFonts w:ascii="Times New Roman" w:hAnsi="Times New Roman"/>
          <w:iCs/>
        </w:rPr>
        <w:t>H</w:t>
      </w:r>
      <w:r w:rsidR="00B7492E" w:rsidRPr="007426C8">
        <w:rPr>
          <w:rFonts w:ascii="Times New Roman" w:hAnsi="Times New Roman"/>
          <w:iCs/>
        </w:rPr>
        <w:t>emisphere.</w:t>
      </w:r>
    </w:p>
    <w:p w14:paraId="606452BB" w14:textId="77777777" w:rsidR="00B7492E" w:rsidRPr="007426C8" w:rsidRDefault="00B7492E" w:rsidP="00B7492E">
      <w:pPr>
        <w:contextualSpacing/>
        <w:rPr>
          <w:rFonts w:ascii="Times New Roman" w:hAnsi="Times New Roman"/>
          <w:iCs/>
        </w:rPr>
      </w:pPr>
    </w:p>
    <w:p w14:paraId="03C6C952" w14:textId="3ECE9B00" w:rsidR="00B7492E" w:rsidRPr="007426C8" w:rsidRDefault="00B7492E" w:rsidP="00B7492E">
      <w:pPr>
        <w:contextualSpacing/>
        <w:rPr>
          <w:rFonts w:ascii="Times New Roman" w:hAnsi="Times New Roman"/>
          <w:i/>
        </w:rPr>
      </w:pPr>
      <w:r w:rsidRPr="007426C8">
        <w:rPr>
          <w:rFonts w:ascii="Times New Roman" w:hAnsi="Times New Roman"/>
        </w:rPr>
        <w:t xml:space="preserve">Your contribution to Peter’s Pence helps fund not only the activities of the Roman Curia that assist the </w:t>
      </w:r>
      <w:r w:rsidR="00706B9A">
        <w:rPr>
          <w:rFonts w:ascii="Times New Roman" w:hAnsi="Times New Roman"/>
        </w:rPr>
        <w:t>p</w:t>
      </w:r>
      <w:r w:rsidRPr="007426C8">
        <w:rPr>
          <w:rFonts w:ascii="Times New Roman" w:hAnsi="Times New Roman"/>
        </w:rPr>
        <w:t xml:space="preserve">ope in the exercise of his ministry but also solidarity projects that aid those most in need – like the outreach described above. To learn more about the ways in which Peter’s Pence supports the Holy Father’s ministry of mercy, visit </w:t>
      </w:r>
      <w:hyperlink r:id="rId14" w:history="1">
        <w:r w:rsidR="00706B9A" w:rsidRPr="00974A5E">
          <w:rPr>
            <w:rStyle w:val="Hyperlink"/>
            <w:rFonts w:ascii="Times New Roman" w:hAnsi="Times New Roman"/>
            <w:i/>
            <w:iCs/>
          </w:rPr>
          <w:t>https://www.obolodisanpietro.va/en.html</w:t>
        </w:r>
      </w:hyperlink>
      <w:r w:rsidRPr="007426C8">
        <w:rPr>
          <w:rFonts w:ascii="Times New Roman" w:hAnsi="Times New Roman"/>
        </w:rPr>
        <w:t xml:space="preserve"> (English) or </w:t>
      </w:r>
      <w:hyperlink r:id="rId15" w:history="1">
        <w:r w:rsidR="00706B9A" w:rsidRPr="00706B9A">
          <w:rPr>
            <w:rStyle w:val="Hyperlink"/>
            <w:rFonts w:ascii="Times New Roman" w:hAnsi="Times New Roman"/>
            <w:i/>
            <w:iCs/>
          </w:rPr>
          <w:t>https://www.obolodisanpietro.va/es.html</w:t>
        </w:r>
      </w:hyperlink>
      <w:r w:rsidR="00706B9A">
        <w:rPr>
          <w:rFonts w:ascii="Times New Roman" w:hAnsi="Times New Roman"/>
        </w:rPr>
        <w:t xml:space="preserve"> </w:t>
      </w:r>
      <w:r w:rsidRPr="007426C8">
        <w:rPr>
          <w:rFonts w:ascii="Times New Roman" w:hAnsi="Times New Roman"/>
        </w:rPr>
        <w:t>(español).</w:t>
      </w:r>
    </w:p>
    <w:p w14:paraId="7C260C27" w14:textId="77777777" w:rsidR="00B7492E" w:rsidRPr="007426C8" w:rsidRDefault="00B7492E" w:rsidP="00B7492E">
      <w:pPr>
        <w:contextualSpacing/>
        <w:rPr>
          <w:rFonts w:ascii="Times New Roman" w:hAnsi="Times New Roman"/>
        </w:rPr>
      </w:pPr>
    </w:p>
    <w:p w14:paraId="5AAD2B4D" w14:textId="7ACAC481" w:rsidR="00B7492E" w:rsidRPr="007426C8" w:rsidRDefault="00B7492E" w:rsidP="00B7492E">
      <w:pPr>
        <w:contextualSpacing/>
        <w:rPr>
          <w:rFonts w:ascii="Times New Roman" w:hAnsi="Times New Roman"/>
        </w:rPr>
      </w:pPr>
      <w:r w:rsidRPr="007426C8">
        <w:rPr>
          <w:rFonts w:ascii="Times New Roman" w:hAnsi="Times New Roman"/>
        </w:rPr>
        <w:t xml:space="preserve">Please prayerfully consider supporting this year’s collection as an act of mercy and charity. Join our brothers and sisters in faith from around the globe to help Pope Francis </w:t>
      </w:r>
      <w:r w:rsidR="00706B9A">
        <w:rPr>
          <w:rFonts w:ascii="Times New Roman" w:hAnsi="Times New Roman"/>
        </w:rPr>
        <w:t xml:space="preserve">to </w:t>
      </w:r>
      <w:r w:rsidRPr="007426C8">
        <w:rPr>
          <w:rFonts w:ascii="Times New Roman" w:hAnsi="Times New Roman"/>
        </w:rPr>
        <w:t>carry out his ministry to the Universal Church and</w:t>
      </w:r>
      <w:r w:rsidR="00706B9A">
        <w:rPr>
          <w:rFonts w:ascii="Times New Roman" w:hAnsi="Times New Roman"/>
        </w:rPr>
        <w:t xml:space="preserve"> </w:t>
      </w:r>
      <w:r w:rsidRPr="007426C8">
        <w:rPr>
          <w:rFonts w:ascii="Times New Roman" w:hAnsi="Times New Roman"/>
        </w:rPr>
        <w:t>reach out to the most marginalized in our world.</w:t>
      </w:r>
    </w:p>
    <w:p w14:paraId="406321FB" w14:textId="77777777" w:rsidR="00B7492E" w:rsidRPr="007426C8" w:rsidRDefault="00B7492E" w:rsidP="00B7492E">
      <w:pPr>
        <w:contextualSpacing/>
        <w:rPr>
          <w:rFonts w:ascii="Times New Roman" w:hAnsi="Times New Roman"/>
        </w:rPr>
      </w:pPr>
    </w:p>
    <w:p w14:paraId="361B8170" w14:textId="77777777" w:rsidR="00B7492E" w:rsidRPr="007426C8" w:rsidRDefault="00B7492E" w:rsidP="00B7492E">
      <w:pPr>
        <w:contextualSpacing/>
        <w:rPr>
          <w:rFonts w:ascii="Times New Roman" w:hAnsi="Times New Roman"/>
        </w:rPr>
      </w:pPr>
      <w:r w:rsidRPr="007426C8">
        <w:rPr>
          <w:rFonts w:ascii="Times New Roman" w:hAnsi="Times New Roman"/>
        </w:rPr>
        <w:t>Thank you and may God bless you abundantly.</w:t>
      </w:r>
    </w:p>
    <w:p w14:paraId="584164B3" w14:textId="77777777" w:rsidR="00B7492E" w:rsidRPr="007426C8" w:rsidRDefault="00B7492E" w:rsidP="00B7492E">
      <w:pPr>
        <w:contextualSpacing/>
        <w:rPr>
          <w:rFonts w:ascii="Times New Roman" w:hAnsi="Times New Roman"/>
        </w:rPr>
      </w:pPr>
    </w:p>
    <w:p w14:paraId="5FC11E03" w14:textId="77777777" w:rsidR="00B7492E" w:rsidRPr="007426C8" w:rsidRDefault="00B7492E" w:rsidP="00B7492E">
      <w:pPr>
        <w:contextualSpacing/>
        <w:rPr>
          <w:rFonts w:ascii="Times New Roman" w:hAnsi="Times New Roman"/>
        </w:rPr>
      </w:pPr>
      <w:r w:rsidRPr="007426C8">
        <w:rPr>
          <w:rFonts w:ascii="Times New Roman" w:hAnsi="Times New Roman"/>
        </w:rPr>
        <w:t>Sincerely yours in Christ,</w:t>
      </w:r>
    </w:p>
    <w:p w14:paraId="0EA94404" w14:textId="77777777" w:rsidR="00B7492E" w:rsidRPr="007426C8" w:rsidRDefault="00B7492E" w:rsidP="00B7492E">
      <w:pPr>
        <w:contextualSpacing/>
        <w:rPr>
          <w:rFonts w:ascii="Times New Roman" w:hAnsi="Times New Roman"/>
        </w:rPr>
      </w:pPr>
    </w:p>
    <w:p w14:paraId="0EA308A6" w14:textId="77777777" w:rsidR="00B7492E" w:rsidRPr="007426C8" w:rsidRDefault="00B7492E" w:rsidP="00B7492E">
      <w:pPr>
        <w:contextualSpacing/>
        <w:rPr>
          <w:rFonts w:ascii="Times New Roman" w:hAnsi="Times New Roman"/>
          <w:i/>
          <w:iCs/>
        </w:rPr>
      </w:pPr>
      <w:r w:rsidRPr="007426C8">
        <w:rPr>
          <w:rFonts w:ascii="Times New Roman" w:hAnsi="Times New Roman"/>
        </w:rPr>
        <w:t>[</w:t>
      </w:r>
      <w:r w:rsidRPr="007426C8">
        <w:rPr>
          <w:rFonts w:ascii="Times New Roman" w:hAnsi="Times New Roman"/>
          <w:i/>
          <w:iCs/>
        </w:rPr>
        <w:t>Bishop’s name</w:t>
      </w:r>
      <w:r w:rsidRPr="007426C8">
        <w:rPr>
          <w:rFonts w:ascii="Times New Roman" w:hAnsi="Times New Roman"/>
          <w:iCs/>
        </w:rPr>
        <w:t>,</w:t>
      </w:r>
      <w:r w:rsidRPr="007426C8">
        <w:rPr>
          <w:rFonts w:ascii="Times New Roman" w:hAnsi="Times New Roman"/>
          <w:i/>
          <w:iCs/>
        </w:rPr>
        <w:t xml:space="preserve"> signature</w:t>
      </w:r>
      <w:r w:rsidRPr="007426C8">
        <w:rPr>
          <w:rFonts w:ascii="Times New Roman" w:hAnsi="Times New Roman"/>
          <w:iCs/>
        </w:rPr>
        <w:t>,</w:t>
      </w:r>
      <w:r w:rsidRPr="007426C8">
        <w:rPr>
          <w:rFonts w:ascii="Times New Roman" w:hAnsi="Times New Roman"/>
          <w:i/>
          <w:iCs/>
        </w:rPr>
        <w:t xml:space="preserve"> title</w:t>
      </w:r>
      <w:r w:rsidRPr="007426C8">
        <w:rPr>
          <w:rFonts w:ascii="Times New Roman" w:hAnsi="Times New Roman"/>
          <w:iCs/>
        </w:rPr>
        <w:t>,</w:t>
      </w:r>
      <w:r w:rsidRPr="007426C8">
        <w:rPr>
          <w:rFonts w:ascii="Times New Roman" w:hAnsi="Times New Roman"/>
          <w:i/>
          <w:iCs/>
        </w:rPr>
        <w:t> diocese</w:t>
      </w:r>
      <w:r w:rsidRPr="007426C8">
        <w:rPr>
          <w:rFonts w:ascii="Times New Roman" w:hAnsi="Times New Roman"/>
        </w:rPr>
        <w:t>]</w:t>
      </w:r>
    </w:p>
    <w:p w14:paraId="1F8F8ED1" w14:textId="77777777" w:rsidR="00CB7F99" w:rsidRPr="00B7492E" w:rsidRDefault="00CB7F99" w:rsidP="00B7492E">
      <w:pPr>
        <w:rPr>
          <w:rFonts w:ascii="Times New Roman" w:hAnsi="Times New Roman"/>
          <w:b/>
        </w:rPr>
      </w:pPr>
    </w:p>
    <w:sectPr w:rsidR="00CB7F99" w:rsidRPr="00B7492E" w:rsidSect="006029AF">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65F4" w14:textId="77777777" w:rsidR="00171A9F" w:rsidRDefault="00171A9F" w:rsidP="00976D3B">
      <w:pPr>
        <w:spacing w:after="0" w:line="240" w:lineRule="auto"/>
      </w:pPr>
      <w:r>
        <w:separator/>
      </w:r>
    </w:p>
  </w:endnote>
  <w:endnote w:type="continuationSeparator" w:id="0">
    <w:p w14:paraId="12B25F23" w14:textId="77777777" w:rsidR="00171A9F" w:rsidRDefault="00171A9F" w:rsidP="0097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5F79" w14:textId="77777777" w:rsidR="00171A9F" w:rsidRDefault="00171A9F" w:rsidP="00976D3B">
      <w:pPr>
        <w:spacing w:after="0" w:line="240" w:lineRule="auto"/>
      </w:pPr>
      <w:r>
        <w:separator/>
      </w:r>
    </w:p>
  </w:footnote>
  <w:footnote w:type="continuationSeparator" w:id="0">
    <w:p w14:paraId="087746B3" w14:textId="77777777" w:rsidR="00171A9F" w:rsidRDefault="00171A9F" w:rsidP="00976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CAE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23"/>
    <w:rsid w:val="0000289E"/>
    <w:rsid w:val="00004D1D"/>
    <w:rsid w:val="00005037"/>
    <w:rsid w:val="00020F77"/>
    <w:rsid w:val="00040551"/>
    <w:rsid w:val="000510F3"/>
    <w:rsid w:val="0005353C"/>
    <w:rsid w:val="00084B33"/>
    <w:rsid w:val="000902E2"/>
    <w:rsid w:val="000B566E"/>
    <w:rsid w:val="000C654A"/>
    <w:rsid w:val="000D0CD2"/>
    <w:rsid w:val="000E32FB"/>
    <w:rsid w:val="00107EEA"/>
    <w:rsid w:val="001643A8"/>
    <w:rsid w:val="00170796"/>
    <w:rsid w:val="00171A9F"/>
    <w:rsid w:val="0017329E"/>
    <w:rsid w:val="001761AC"/>
    <w:rsid w:val="001C3A6D"/>
    <w:rsid w:val="00212FD9"/>
    <w:rsid w:val="0025067C"/>
    <w:rsid w:val="002632FC"/>
    <w:rsid w:val="00273212"/>
    <w:rsid w:val="002833BF"/>
    <w:rsid w:val="00287C2D"/>
    <w:rsid w:val="002D7404"/>
    <w:rsid w:val="00314D37"/>
    <w:rsid w:val="00334723"/>
    <w:rsid w:val="0034333C"/>
    <w:rsid w:val="003440F6"/>
    <w:rsid w:val="00351A63"/>
    <w:rsid w:val="003676CB"/>
    <w:rsid w:val="00370673"/>
    <w:rsid w:val="003A3120"/>
    <w:rsid w:val="003C0365"/>
    <w:rsid w:val="003C6381"/>
    <w:rsid w:val="003E2396"/>
    <w:rsid w:val="003E3D72"/>
    <w:rsid w:val="003E7E19"/>
    <w:rsid w:val="00440756"/>
    <w:rsid w:val="0047227D"/>
    <w:rsid w:val="004953AC"/>
    <w:rsid w:val="00495CCB"/>
    <w:rsid w:val="00496F9E"/>
    <w:rsid w:val="004E69EA"/>
    <w:rsid w:val="00505C36"/>
    <w:rsid w:val="00523953"/>
    <w:rsid w:val="00564A90"/>
    <w:rsid w:val="0059604D"/>
    <w:rsid w:val="005D7A38"/>
    <w:rsid w:val="005E1883"/>
    <w:rsid w:val="005F6418"/>
    <w:rsid w:val="006029AF"/>
    <w:rsid w:val="006147C3"/>
    <w:rsid w:val="00623E6E"/>
    <w:rsid w:val="00670A62"/>
    <w:rsid w:val="00695732"/>
    <w:rsid w:val="006B2FEC"/>
    <w:rsid w:val="007049B5"/>
    <w:rsid w:val="00706B9A"/>
    <w:rsid w:val="00722859"/>
    <w:rsid w:val="00750BDD"/>
    <w:rsid w:val="007742FB"/>
    <w:rsid w:val="007A1AEF"/>
    <w:rsid w:val="007C04AA"/>
    <w:rsid w:val="007C25E0"/>
    <w:rsid w:val="007D0981"/>
    <w:rsid w:val="00800BF2"/>
    <w:rsid w:val="00817105"/>
    <w:rsid w:val="00820DD6"/>
    <w:rsid w:val="00847EEE"/>
    <w:rsid w:val="00867738"/>
    <w:rsid w:val="0087436D"/>
    <w:rsid w:val="0088220E"/>
    <w:rsid w:val="00896A2B"/>
    <w:rsid w:val="008A3049"/>
    <w:rsid w:val="008D4B98"/>
    <w:rsid w:val="008D7C31"/>
    <w:rsid w:val="008E74D9"/>
    <w:rsid w:val="008F3859"/>
    <w:rsid w:val="00907434"/>
    <w:rsid w:val="00937191"/>
    <w:rsid w:val="00950E3D"/>
    <w:rsid w:val="00976D3B"/>
    <w:rsid w:val="009A7CD9"/>
    <w:rsid w:val="009D41CE"/>
    <w:rsid w:val="009F2B11"/>
    <w:rsid w:val="00AD72E8"/>
    <w:rsid w:val="00B17C37"/>
    <w:rsid w:val="00B62BDF"/>
    <w:rsid w:val="00B7222C"/>
    <w:rsid w:val="00B73704"/>
    <w:rsid w:val="00B74444"/>
    <w:rsid w:val="00B7492E"/>
    <w:rsid w:val="00BB0E91"/>
    <w:rsid w:val="00BD5D69"/>
    <w:rsid w:val="00C07960"/>
    <w:rsid w:val="00C50D51"/>
    <w:rsid w:val="00C62A0B"/>
    <w:rsid w:val="00C740BA"/>
    <w:rsid w:val="00CB7F99"/>
    <w:rsid w:val="00D04A9D"/>
    <w:rsid w:val="00D43848"/>
    <w:rsid w:val="00D50336"/>
    <w:rsid w:val="00DA2E8A"/>
    <w:rsid w:val="00DB724F"/>
    <w:rsid w:val="00DE46AB"/>
    <w:rsid w:val="00E14995"/>
    <w:rsid w:val="00E20ED5"/>
    <w:rsid w:val="00E650F9"/>
    <w:rsid w:val="00EA3FDA"/>
    <w:rsid w:val="00EA5CBB"/>
    <w:rsid w:val="00ED0B46"/>
    <w:rsid w:val="00ED4E44"/>
    <w:rsid w:val="00F32AB6"/>
    <w:rsid w:val="00F35940"/>
    <w:rsid w:val="00F430A5"/>
    <w:rsid w:val="00F6272F"/>
    <w:rsid w:val="00F86C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0B07F"/>
  <w14:defaultImageDpi w14:val="300"/>
  <w15:chartTrackingRefBased/>
  <w15:docId w15:val="{C34F0721-4BB5-4AC2-BE88-4EE51F73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72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5353C"/>
    <w:pPr>
      <w:keepNext/>
      <w:spacing w:before="240" w:after="60"/>
      <w:jc w:val="center"/>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3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733E"/>
    <w:rPr>
      <w:rFonts w:ascii="Tahoma" w:hAnsi="Tahoma" w:cs="Tahoma"/>
      <w:sz w:val="16"/>
      <w:szCs w:val="16"/>
    </w:rPr>
  </w:style>
  <w:style w:type="character" w:styleId="CommentReference">
    <w:name w:val="annotation reference"/>
    <w:uiPriority w:val="99"/>
    <w:semiHidden/>
    <w:unhideWhenUsed/>
    <w:rsid w:val="00E4733E"/>
    <w:rPr>
      <w:sz w:val="16"/>
      <w:szCs w:val="16"/>
    </w:rPr>
  </w:style>
  <w:style w:type="paragraph" w:styleId="CommentText">
    <w:name w:val="annotation text"/>
    <w:basedOn w:val="Normal"/>
    <w:link w:val="CommentTextChar"/>
    <w:uiPriority w:val="99"/>
    <w:semiHidden/>
    <w:unhideWhenUsed/>
    <w:rsid w:val="00E4733E"/>
    <w:rPr>
      <w:sz w:val="20"/>
      <w:szCs w:val="20"/>
    </w:rPr>
  </w:style>
  <w:style w:type="character" w:customStyle="1" w:styleId="CommentTextChar">
    <w:name w:val="Comment Text Char"/>
    <w:basedOn w:val="DefaultParagraphFont"/>
    <w:link w:val="CommentText"/>
    <w:uiPriority w:val="99"/>
    <w:semiHidden/>
    <w:rsid w:val="00E4733E"/>
  </w:style>
  <w:style w:type="paragraph" w:styleId="CommentSubject">
    <w:name w:val="annotation subject"/>
    <w:basedOn w:val="CommentText"/>
    <w:next w:val="CommentText"/>
    <w:link w:val="CommentSubjectChar"/>
    <w:uiPriority w:val="99"/>
    <w:semiHidden/>
    <w:unhideWhenUsed/>
    <w:rsid w:val="00E4733E"/>
    <w:rPr>
      <w:b/>
      <w:bCs/>
    </w:rPr>
  </w:style>
  <w:style w:type="character" w:customStyle="1" w:styleId="CommentSubjectChar">
    <w:name w:val="Comment Subject Char"/>
    <w:link w:val="CommentSubject"/>
    <w:uiPriority w:val="99"/>
    <w:semiHidden/>
    <w:rsid w:val="00E4733E"/>
    <w:rPr>
      <w:b/>
      <w:bCs/>
    </w:rPr>
  </w:style>
  <w:style w:type="paragraph" w:customStyle="1" w:styleId="DesignNote">
    <w:name w:val="Design Note"/>
    <w:basedOn w:val="Normal"/>
    <w:qFormat/>
    <w:rsid w:val="002E40B4"/>
    <w:pPr>
      <w:spacing w:after="0" w:line="240" w:lineRule="auto"/>
    </w:pPr>
    <w:rPr>
      <w:rFonts w:ascii="Times New Roman" w:eastAsia="Times New Roman" w:hAnsi="Times New Roman"/>
      <w:b/>
      <w:color w:val="FF00FF"/>
      <w:sz w:val="24"/>
      <w:szCs w:val="24"/>
    </w:rPr>
  </w:style>
  <w:style w:type="paragraph" w:styleId="Header">
    <w:name w:val="header"/>
    <w:basedOn w:val="Normal"/>
    <w:link w:val="HeaderChar"/>
    <w:uiPriority w:val="99"/>
    <w:semiHidden/>
    <w:unhideWhenUsed/>
    <w:rsid w:val="001623AA"/>
    <w:pPr>
      <w:tabs>
        <w:tab w:val="center" w:pos="4320"/>
        <w:tab w:val="right" w:pos="8640"/>
      </w:tabs>
    </w:pPr>
  </w:style>
  <w:style w:type="character" w:customStyle="1" w:styleId="HeaderChar">
    <w:name w:val="Header Char"/>
    <w:link w:val="Header"/>
    <w:uiPriority w:val="99"/>
    <w:semiHidden/>
    <w:rsid w:val="001623AA"/>
    <w:rPr>
      <w:sz w:val="22"/>
      <w:szCs w:val="22"/>
    </w:rPr>
  </w:style>
  <w:style w:type="paragraph" w:styleId="Footer">
    <w:name w:val="footer"/>
    <w:basedOn w:val="Normal"/>
    <w:link w:val="FooterChar"/>
    <w:uiPriority w:val="99"/>
    <w:semiHidden/>
    <w:unhideWhenUsed/>
    <w:rsid w:val="001623AA"/>
    <w:pPr>
      <w:tabs>
        <w:tab w:val="center" w:pos="4320"/>
        <w:tab w:val="right" w:pos="8640"/>
      </w:tabs>
    </w:pPr>
  </w:style>
  <w:style w:type="character" w:customStyle="1" w:styleId="FooterChar">
    <w:name w:val="Footer Char"/>
    <w:link w:val="Footer"/>
    <w:uiPriority w:val="99"/>
    <w:semiHidden/>
    <w:rsid w:val="001623AA"/>
    <w:rPr>
      <w:sz w:val="22"/>
      <w:szCs w:val="22"/>
    </w:rPr>
  </w:style>
  <w:style w:type="paragraph" w:customStyle="1" w:styleId="ColorfulShading-Accent11">
    <w:name w:val="Colorful Shading - Accent 11"/>
    <w:hidden/>
    <w:rsid w:val="00B7222C"/>
    <w:rPr>
      <w:sz w:val="22"/>
      <w:szCs w:val="22"/>
      <w:lang w:val="en-US" w:eastAsia="en-US"/>
    </w:rPr>
  </w:style>
  <w:style w:type="character" w:customStyle="1" w:styleId="Heading1Char">
    <w:name w:val="Heading 1 Char"/>
    <w:link w:val="Heading1"/>
    <w:uiPriority w:val="9"/>
    <w:rsid w:val="0005353C"/>
    <w:rPr>
      <w:rFonts w:ascii="Cambria" w:eastAsia="Times New Roman" w:hAnsi="Cambria"/>
      <w:b/>
      <w:bCs/>
      <w:kern w:val="32"/>
      <w:sz w:val="32"/>
      <w:szCs w:val="32"/>
    </w:rPr>
  </w:style>
  <w:style w:type="character" w:customStyle="1" w:styleId="estilo1">
    <w:name w:val="estilo1"/>
    <w:rsid w:val="00817105"/>
  </w:style>
  <w:style w:type="character" w:styleId="Hyperlink">
    <w:name w:val="Hyperlink"/>
    <w:rsid w:val="00706B9A"/>
    <w:rPr>
      <w:color w:val="0563C1"/>
      <w:u w:val="single"/>
    </w:rPr>
  </w:style>
  <w:style w:type="character" w:styleId="UnresolvedMention">
    <w:name w:val="Unresolved Mention"/>
    <w:basedOn w:val="DefaultParagraphFont"/>
    <w:uiPriority w:val="99"/>
    <w:semiHidden/>
    <w:unhideWhenUsed/>
    <w:rsid w:val="0070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obolodisanpietro.va/es.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bolodisanpietro.va/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USCCB_x0020_Department xmlns="4c5cacde-4521-41b7-ba9c-07e8aeab84f8">NC</USCCB_x0020_Department>
    <Year xmlns="4c5cacde-4521-41b7-ba9c-07e8aeab84f8">2011</Year>
    <Approval_x0020_Status xmlns="31e48288-cf19-4c89-9391-705184153f40">Review</Approval_x0020_Status>
    <Expiration_x0020_Basis_x0020_Date xmlns="4c5cacde-4521-41b7-ba9c-07e8aeab84f8">2010-01-29T00:00:00Z</Expiration_x0020_Basis_x0020_Date>
    <Activity xmlns="31e48288-cf19-4c89-9391-705184153f40">Text</Activity>
    <Project xmlns="31e48288-cf19-4c89-9391-705184153f40">10-016</Project>
    <Retention_x0020_Period xmlns="4c5cacde-4521-41b7-ba9c-07e8aeab84f8">Indef–Doc to stay in SP</Retention_x0020_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https://staff.usccb.org/dept/comm/_cts/Parent_USCCB/d11d94d7f3e95aecustomXsn.xsn</xsnLocation>
  <cached>True</cached>
  <openByDefault>True</openByDefault>
  <xsnScope>https://staff.usccb.org/dept/comm</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USCCB Document" ma:contentTypeID="0x010100BEB98A11E28B9648ACC1A86DD18AA9A80100E61D85B8D3656C4D8C4B56808034A52A" ma:contentTypeVersion="17" ma:contentTypeDescription="Create a new USCCB Document" ma:contentTypeScope="" ma:versionID="3461f1b5e371fea46fa2293b13f894b5">
  <xsd:schema xmlns:xsd="http://www.w3.org/2001/XMLSchema" xmlns:p="http://schemas.microsoft.com/office/2006/metadata/properties" xmlns:ns2="4c5cacde-4521-41b7-ba9c-07e8aeab84f8" xmlns:ns3="31e48288-cf19-4c89-9391-705184153f40" targetNamespace="http://schemas.microsoft.com/office/2006/metadata/properties" ma:root="true" ma:fieldsID="74608a47e0ef6c91a1b00cb78435803e" ns2:_="" ns3:_="">
    <xsd:import namespace="4c5cacde-4521-41b7-ba9c-07e8aeab84f8"/>
    <xsd:import namespace="31e48288-cf19-4c89-9391-705184153f40"/>
    <xsd:element name="properties">
      <xsd:complexType>
        <xsd:sequence>
          <xsd:element name="documentManagement">
            <xsd:complexType>
              <xsd:all>
                <xsd:element ref="ns2:Expiration_x0020_Basis_x0020_Date" minOccurs="0"/>
                <xsd:element ref="ns2:Retention_x0020_Period"/>
                <xsd:element ref="ns2:USCCB_x0020_Department" minOccurs="0"/>
                <xsd:element ref="ns2:Year" minOccurs="0"/>
                <xsd:element ref="ns3:Activity" minOccurs="0"/>
                <xsd:element ref="ns3:Project"/>
                <xsd:element ref="ns3:Approval_x0020_Status" minOccurs="0"/>
              </xsd:all>
            </xsd:complexType>
          </xsd:element>
        </xsd:sequence>
      </xsd:complexType>
    </xsd:element>
  </xsd:schema>
  <xsd:schema xmlns:xsd="http://www.w3.org/2001/XMLSchema" xmlns:dms="http://schemas.microsoft.com/office/2006/documentManagement/types" targetNamespace="4c5cacde-4521-41b7-ba9c-07e8aeab84f8"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nillable="true" ma:displayName="USCCB Department" ma:default="COMM" ma:format="Dropdown" ma:internalName="USCCB_x0020_Department0">
      <xsd:simpleType>
        <xsd:restriction base="dms:Choice">
          <xsd:enumeration value="CCHD"/>
          <xsd:enumeration value="CCC"/>
          <xsd:enumeration value="CCR"/>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xsd="http://www.w3.org/2001/XMLSchema" xmlns:dms="http://schemas.microsoft.com/office/2006/documentManagement/types" targetNamespace="31e48288-cf19-4c89-9391-705184153f40" elementFormDefault="qualified">
    <xsd:import namespace="http://schemas.microsoft.com/office/2006/documentManagement/types"/>
    <xsd:element name="Activity" ma:index="12" nillable="true" ma:displayName="Activity" ma:format="Dropdown" ma:internalName="Activity">
      <xsd:simpleType>
        <xsd:restriction base="dms:Choice">
          <xsd:enumeration value="Ad"/>
          <xsd:enumeration value="Agenda"/>
          <xsd:enumeration value="Assessment"/>
          <xsd:enumeration value="Budget"/>
          <xsd:enumeration value="Contract"/>
          <xsd:enumeration value="Corrected Text"/>
          <xsd:enumeration value="Correspondence"/>
          <xsd:enumeration value="Data file"/>
          <xsd:enumeration value="Diagram"/>
          <xsd:enumeration value="Form"/>
          <xsd:enumeration value="Guide"/>
          <xsd:enumeration value="Import"/>
          <xsd:enumeration value="Invoice"/>
          <xsd:enumeration value="Letter"/>
          <xsd:enumeration value="Manual"/>
          <xsd:enumeration value="Media Kit"/>
          <xsd:enumeration value="Minutes"/>
          <xsd:enumeration value="Original Text"/>
          <xsd:enumeration value="Notes"/>
          <xsd:enumeration value="Planning"/>
          <xsd:enumeration value="Policy"/>
          <xsd:enumeration value="Presentation"/>
          <xsd:enumeration value="Press release"/>
          <xsd:enumeration value="Procedure"/>
          <xsd:enumeration value="Proposal"/>
          <xsd:enumeration value="Report"/>
          <xsd:enumeration value="Reprint"/>
          <xsd:enumeration value="Research"/>
          <xsd:enumeration value="Revised Text"/>
          <xsd:enumeration value="Royalty"/>
          <xsd:enumeration value="Sales"/>
          <xsd:enumeration value="Schedule"/>
          <xsd:enumeration value="Script"/>
          <xsd:enumeration value="Specifications"/>
          <xsd:enumeration value="Strategy"/>
          <xsd:enumeration value="Template"/>
          <xsd:enumeration value="Text"/>
        </xsd:restriction>
      </xsd:simpleType>
    </xsd:element>
    <xsd:element name="Project" ma:index="14" ma:displayName="Project" ma:internalName="Project">
      <xsd:simpleType>
        <xsd:restriction base="dms:Text">
          <xsd:maxLength value="255"/>
        </xsd:restriction>
      </xsd:simpleType>
    </xsd:element>
    <xsd:element name="Approval_x0020_Status" ma:index="15" nillable="true" ma:displayName="Approval Status" ma:description="Indicates stage of review/approval" ma:format="Dropdown" ma:internalName="Approval_x0020_Status">
      <xsd:simpleType>
        <xsd:restriction base="dms:Choice">
          <xsd:enumeration value="Pending"/>
          <xsd:enumeration value="Review"/>
          <xsd:enumeration value="Approved"/>
          <xsd:enumeration value="For Design"/>
          <xsd:enumeration value="Execu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1C92A18-E471-4E51-876C-EFFC980EA781}">
  <ds:schemaRefs>
    <ds:schemaRef ds:uri="http://schemas.microsoft.com/office/2006/metadata/longProperties"/>
  </ds:schemaRefs>
</ds:datastoreItem>
</file>

<file path=customXml/itemProps2.xml><?xml version="1.0" encoding="utf-8"?>
<ds:datastoreItem xmlns:ds="http://schemas.openxmlformats.org/officeDocument/2006/customXml" ds:itemID="{8C5EA3FC-0793-4308-9372-997D92D131C5}">
  <ds:schemaRefs>
    <ds:schemaRef ds:uri="http://schemas.microsoft.com/office/2006/metadata/properties"/>
    <ds:schemaRef ds:uri="http://schemas.microsoft.com/office/infopath/2007/PartnerControls"/>
    <ds:schemaRef ds:uri="4c5cacde-4521-41b7-ba9c-07e8aeab84f8"/>
    <ds:schemaRef ds:uri="31e48288-cf19-4c89-9391-705184153f40"/>
  </ds:schemaRefs>
</ds:datastoreItem>
</file>

<file path=customXml/itemProps3.xml><?xml version="1.0" encoding="utf-8"?>
<ds:datastoreItem xmlns:ds="http://schemas.openxmlformats.org/officeDocument/2006/customXml" ds:itemID="{1362CFFD-1C7C-4047-A25C-12B0B369F32B}">
  <ds:schemaRefs>
    <ds:schemaRef ds:uri="http://schemas.microsoft.com/sharepoint/v3/contenttype/forms"/>
  </ds:schemaRefs>
</ds:datastoreItem>
</file>

<file path=customXml/itemProps4.xml><?xml version="1.0" encoding="utf-8"?>
<ds:datastoreItem xmlns:ds="http://schemas.openxmlformats.org/officeDocument/2006/customXml" ds:itemID="{CB8325C0-7D74-47C2-9B18-8C8DF7012679}">
  <ds:schemaRefs>
    <ds:schemaRef ds:uri="http://schemas.microsoft.com/office/2006/metadata/customXsn"/>
  </ds:schemaRefs>
</ds:datastoreItem>
</file>

<file path=customXml/itemProps5.xml><?xml version="1.0" encoding="utf-8"?>
<ds:datastoreItem xmlns:ds="http://schemas.openxmlformats.org/officeDocument/2006/customXml" ds:itemID="{7C5E4E60-7E96-4B2F-BD3A-4DD6B6A0C165}">
  <ds:schemaRefs>
    <ds:schemaRef ds:uri="http://schemas.openxmlformats.org/officeDocument/2006/bibliography"/>
  </ds:schemaRefs>
</ds:datastoreItem>
</file>

<file path=customXml/itemProps6.xml><?xml version="1.0" encoding="utf-8"?>
<ds:datastoreItem xmlns:ds="http://schemas.openxmlformats.org/officeDocument/2006/customXml" ds:itemID="{CCDE7622-2FBC-4B3C-A8DF-27AB8ED2B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cacde-4521-41b7-ba9c-07e8aeab84f8"/>
    <ds:schemaRef ds:uri="31e48288-cf19-4c89-9391-705184153f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Busbee</dc:creator>
  <cp:keywords/>
  <dc:description/>
  <cp:lastModifiedBy>Johnny Isorena</cp:lastModifiedBy>
  <cp:revision>3</cp:revision>
  <cp:lastPrinted>2019-07-17T06:58:00Z</cp:lastPrinted>
  <dcterms:created xsi:type="dcterms:W3CDTF">2022-03-04T10:14:00Z</dcterms:created>
  <dcterms:modified xsi:type="dcterms:W3CDTF">2022-03-04T10:15:00Z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USCCB Document</vt:lpwstr>
  </property>
</Properties>
</file>