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EC257" w14:textId="77777777" w:rsidR="006A75A4" w:rsidRDefault="006A75A4" w:rsidP="00C4010B">
      <w:pPr>
        <w:spacing w:after="0"/>
        <w:jc w:val="center"/>
        <w:rPr>
          <w:rFonts w:ascii="Times New Roman" w:hAnsi="Times New Roman"/>
          <w:sz w:val="60"/>
          <w:szCs w:val="24"/>
          <w:lang w:val="es-ES"/>
        </w:rPr>
      </w:pPr>
      <w:r w:rsidRPr="00FE7001">
        <w:rPr>
          <w:rFonts w:ascii="Times New Roman" w:hAnsi="Times New Roman"/>
          <w:sz w:val="60"/>
          <w:szCs w:val="24"/>
          <w:lang w:val="es-ES"/>
        </w:rPr>
        <w:t>Modelo de la carta del obispo</w:t>
      </w:r>
    </w:p>
    <w:p w14:paraId="47F2441E" w14:textId="77777777" w:rsidR="00F879E4" w:rsidRPr="00EF54C2" w:rsidRDefault="006A75A4" w:rsidP="00EF54C2">
      <w:pPr>
        <w:spacing w:after="0"/>
        <w:jc w:val="center"/>
        <w:rPr>
          <w:rFonts w:ascii="Times" w:hAnsi="Times"/>
          <w:i/>
          <w:sz w:val="26"/>
          <w:szCs w:val="24"/>
          <w:lang w:val="es-ES"/>
        </w:rPr>
      </w:pPr>
      <w:r w:rsidRPr="00FE7001">
        <w:rPr>
          <w:rFonts w:ascii="Times" w:hAnsi="Times"/>
          <w:i/>
          <w:sz w:val="26"/>
          <w:szCs w:val="24"/>
          <w:lang w:val="es-ES"/>
        </w:rPr>
        <w:t>Puede ser leída desde el púlpito o insertada en los boletines de la parroquia</w:t>
      </w:r>
      <w:r>
        <w:rPr>
          <w:rFonts w:ascii="Times" w:hAnsi="Times"/>
          <w:i/>
          <w:sz w:val="26"/>
          <w:szCs w:val="24"/>
          <w:lang w:val="es-ES"/>
        </w:rPr>
        <w:t>.</w:t>
      </w:r>
    </w:p>
    <w:p w14:paraId="342C1BCD" w14:textId="77777777" w:rsidR="00E22CE7" w:rsidRPr="00234B12" w:rsidRDefault="00E22CE7" w:rsidP="00E22CE7">
      <w:pPr>
        <w:tabs>
          <w:tab w:val="left" w:pos="1440"/>
        </w:tabs>
        <w:spacing w:after="0"/>
        <w:rPr>
          <w:rFonts w:ascii="Times" w:hAnsi="Times"/>
          <w:sz w:val="26"/>
          <w:szCs w:val="24"/>
        </w:rPr>
      </w:pPr>
    </w:p>
    <w:p w14:paraId="1B334657" w14:textId="4D0B9D9A" w:rsidR="00E22CE7" w:rsidRDefault="00D574E6" w:rsidP="00F87810">
      <w:pPr>
        <w:spacing w:line="23" w:lineRule="atLeast"/>
        <w:jc w:val="center"/>
        <w:rPr>
          <w:rStyle w:val="estilo1"/>
          <w:rFonts w:ascii="Times" w:hAnsi="Times"/>
          <w:i/>
          <w:lang w:val="es-US"/>
        </w:rPr>
      </w:pPr>
      <w:r w:rsidRPr="00D071C7">
        <w:rPr>
          <w:rStyle w:val="estilo1"/>
          <w:rFonts w:ascii="Times" w:hAnsi="Times"/>
          <w:i/>
          <w:noProof/>
          <w:lang w:val="es-US"/>
        </w:rPr>
        <w:drawing>
          <wp:inline distT="0" distB="0" distL="0" distR="0" wp14:anchorId="0249ED8C" wp14:editId="4C993548">
            <wp:extent cx="1454675" cy="10165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648" cy="103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F18B8C" w14:textId="1793D370" w:rsidR="00A0707A" w:rsidRDefault="00F87810" w:rsidP="007D3E03">
      <w:pPr>
        <w:contextualSpacing/>
        <w:rPr>
          <w:rFonts w:ascii="Times New Roman" w:hAnsi="Times New Roman"/>
          <w:lang w:val="es-US"/>
        </w:rPr>
      </w:pPr>
      <w:r w:rsidRPr="00F87810">
        <w:rPr>
          <w:rFonts w:ascii="Times New Roman" w:hAnsi="Times New Roman"/>
          <w:lang w:val="es-US"/>
        </w:rPr>
        <w:t xml:space="preserve">“Juntos, como un solo pueblo, todos como hermanos, caminemos hacia Dios y amémonos los unos a los otros.”—Papa León XIV, Homilía de celebración eucarística con motivo del inicio del ministerio </w:t>
      </w:r>
      <w:proofErr w:type="spellStart"/>
      <w:r w:rsidRPr="00F87810">
        <w:rPr>
          <w:rFonts w:ascii="Times New Roman" w:hAnsi="Times New Roman"/>
          <w:lang w:val="es-US"/>
        </w:rPr>
        <w:t>Petrino</w:t>
      </w:r>
      <w:proofErr w:type="spellEnd"/>
      <w:r w:rsidRPr="00F87810">
        <w:rPr>
          <w:rFonts w:ascii="Times New Roman" w:hAnsi="Times New Roman"/>
          <w:lang w:val="es-US"/>
        </w:rPr>
        <w:t xml:space="preserve"> del obispo de Roma León XIV, May 18, 2025</w:t>
      </w:r>
    </w:p>
    <w:p w14:paraId="67B297CF" w14:textId="77777777" w:rsidR="00F87810" w:rsidRDefault="00F87810" w:rsidP="007D3E03">
      <w:pPr>
        <w:contextualSpacing/>
        <w:rPr>
          <w:rFonts w:ascii="Times" w:hAnsi="Times"/>
          <w:lang w:val="es-US"/>
        </w:rPr>
      </w:pPr>
    </w:p>
    <w:p w14:paraId="3E85E3F4" w14:textId="0ED3C9CE" w:rsidR="007D3E03" w:rsidRPr="00C91A8E" w:rsidRDefault="007D3E03" w:rsidP="007D3E03">
      <w:pPr>
        <w:contextualSpacing/>
        <w:rPr>
          <w:rFonts w:ascii="Times" w:hAnsi="Times"/>
          <w:lang w:val="es-US"/>
        </w:rPr>
      </w:pPr>
      <w:r w:rsidRPr="00C91A8E">
        <w:rPr>
          <w:rFonts w:ascii="Times" w:hAnsi="Times"/>
          <w:lang w:val="es-US"/>
        </w:rPr>
        <w:t>Queridos hermanos y hermanas en Cristo,</w:t>
      </w:r>
    </w:p>
    <w:p w14:paraId="3186D305" w14:textId="77777777" w:rsidR="007D3E03" w:rsidRPr="00C91A8E" w:rsidRDefault="007D3E03" w:rsidP="007D3E03">
      <w:pPr>
        <w:contextualSpacing/>
        <w:rPr>
          <w:rFonts w:ascii="Times" w:hAnsi="Times"/>
          <w:lang w:val="es-US"/>
        </w:rPr>
      </w:pPr>
    </w:p>
    <w:p w14:paraId="5CC149DD" w14:textId="0BC2FC5F" w:rsidR="00A0707A" w:rsidRDefault="00F87810" w:rsidP="007D3E03">
      <w:pPr>
        <w:contextualSpacing/>
        <w:rPr>
          <w:rFonts w:ascii="Times" w:hAnsi="Times"/>
          <w:lang w:val="es-US"/>
        </w:rPr>
      </w:pPr>
      <w:r w:rsidRPr="00F87810">
        <w:rPr>
          <w:rFonts w:ascii="Times" w:hAnsi="Times"/>
          <w:lang w:val="es-US"/>
        </w:rPr>
        <w:t xml:space="preserve">El papa León XIV, desde que apareció por primera vez luego de su elección en mayo del 2025, ha hecho un llamado a los católicos a vivir en paz y unidad los unos con los otros dentro de la Iglesia y a compartir esta invitación de paz y unidad con el mundo entero.  A lo largo de la historia, los católicos han compartido con el mundo la paz y unidad de Cristo, proclamando el Evangelio y realizando obras de misericordia las cuales les trae consuelo al pobre y al vulnerable.  </w:t>
      </w:r>
    </w:p>
    <w:p w14:paraId="26155C0B" w14:textId="77777777" w:rsidR="00F87810" w:rsidRDefault="00F87810" w:rsidP="007D3E03">
      <w:pPr>
        <w:contextualSpacing/>
        <w:rPr>
          <w:rFonts w:ascii="Times" w:hAnsi="Times"/>
          <w:lang w:val="es-US"/>
        </w:rPr>
      </w:pPr>
    </w:p>
    <w:p w14:paraId="4BE2908D" w14:textId="0C6847C4" w:rsidR="007D3E03" w:rsidRDefault="00F87810" w:rsidP="007D3E03">
      <w:pPr>
        <w:contextualSpacing/>
        <w:rPr>
          <w:rFonts w:ascii="Times" w:hAnsi="Times"/>
          <w:lang w:val="es-US"/>
        </w:rPr>
      </w:pPr>
      <w:r w:rsidRPr="00F87810">
        <w:rPr>
          <w:rFonts w:ascii="Times" w:hAnsi="Times"/>
          <w:lang w:val="es-US"/>
        </w:rPr>
        <w:t xml:space="preserve">Por siglos, los católicos hemos expresado nuestra unidad con el Papa donando a la Colecta </w:t>
      </w:r>
      <w:proofErr w:type="spellStart"/>
      <w:r w:rsidRPr="00F87810">
        <w:rPr>
          <w:rFonts w:ascii="Times" w:hAnsi="Times"/>
          <w:lang w:val="es-US"/>
        </w:rPr>
        <w:t>Peter’s</w:t>
      </w:r>
      <w:proofErr w:type="spellEnd"/>
      <w:r w:rsidRPr="00F87810">
        <w:rPr>
          <w:rFonts w:ascii="Times" w:hAnsi="Times"/>
          <w:lang w:val="es-US"/>
        </w:rPr>
        <w:t xml:space="preserve"> </w:t>
      </w:r>
      <w:proofErr w:type="spellStart"/>
      <w:r w:rsidRPr="00F87810">
        <w:rPr>
          <w:rFonts w:ascii="Times" w:hAnsi="Times"/>
          <w:lang w:val="es-US"/>
        </w:rPr>
        <w:t>Pence</w:t>
      </w:r>
      <w:proofErr w:type="spellEnd"/>
      <w:r w:rsidRPr="00F87810">
        <w:rPr>
          <w:rFonts w:ascii="Times" w:hAnsi="Times"/>
          <w:lang w:val="es-US"/>
        </w:rPr>
        <w:t xml:space="preserve">, la cual apoya su misión de proclamar en el mundo el mensaje de unidad y paz de Cristo. Nuestros donativos al Santo Padre son “signos concretos de esperanza” para el papa León XIV los cuales cumplen los dos objetivos de </w:t>
      </w:r>
      <w:proofErr w:type="spellStart"/>
      <w:r w:rsidRPr="00F87810">
        <w:rPr>
          <w:rFonts w:ascii="Times" w:hAnsi="Times"/>
          <w:lang w:val="es-US"/>
        </w:rPr>
        <w:t>Peter’s</w:t>
      </w:r>
      <w:proofErr w:type="spellEnd"/>
      <w:r w:rsidRPr="00F87810">
        <w:rPr>
          <w:rFonts w:ascii="Times" w:hAnsi="Times"/>
          <w:lang w:val="es-US"/>
        </w:rPr>
        <w:t xml:space="preserve"> </w:t>
      </w:r>
      <w:proofErr w:type="spellStart"/>
      <w:r w:rsidRPr="00F87810">
        <w:rPr>
          <w:rFonts w:ascii="Times" w:hAnsi="Times"/>
          <w:lang w:val="es-US"/>
        </w:rPr>
        <w:t>Pence</w:t>
      </w:r>
      <w:proofErr w:type="spellEnd"/>
      <w:r w:rsidRPr="00F87810">
        <w:rPr>
          <w:rFonts w:ascii="Times" w:hAnsi="Times"/>
          <w:lang w:val="es-US"/>
        </w:rPr>
        <w:t xml:space="preserve">: “(1) </w:t>
      </w:r>
      <w:r w:rsidRPr="00F87810">
        <w:rPr>
          <w:rFonts w:ascii="Times" w:hAnsi="Times"/>
          <w:b/>
          <w:bCs/>
          <w:lang w:val="es-US"/>
        </w:rPr>
        <w:t>Sostener la misión del Santo Padre</w:t>
      </w:r>
      <w:r w:rsidRPr="00F87810">
        <w:rPr>
          <w:rFonts w:ascii="Times" w:hAnsi="Times"/>
          <w:lang w:val="es-US"/>
        </w:rPr>
        <w:t xml:space="preserve"> que se extiende al mundo entero con el anuncio del Evangelio, la promoción del desarrollo humano integral, la educación, la paz y la fraternidad entre los pueblos, gracias también a las muchas actividades de servicio realizadas por los dicasterios, entes y organismos de la Santa Sede que lo asisten cada día; y (2) </w:t>
      </w:r>
      <w:r w:rsidRPr="00F87810">
        <w:rPr>
          <w:rFonts w:ascii="Times" w:hAnsi="Times"/>
          <w:b/>
          <w:bCs/>
          <w:lang w:val="es-US"/>
        </w:rPr>
        <w:t>Sostener las numerosas obras caritativas</w:t>
      </w:r>
      <w:r w:rsidRPr="00F87810">
        <w:rPr>
          <w:rFonts w:ascii="Times" w:hAnsi="Times"/>
          <w:lang w:val="es-US"/>
        </w:rPr>
        <w:t xml:space="preserve"> en favor de las personas, las familias en dificultad y las poblaciones afectadas por calamidades naturales y guerras, o que necesitan asistencia o ayuda al desarrollo.”</w:t>
      </w:r>
    </w:p>
    <w:p w14:paraId="23921066" w14:textId="77777777" w:rsidR="00F87810" w:rsidRPr="00C91A8E" w:rsidRDefault="00F87810" w:rsidP="007D3E03">
      <w:pPr>
        <w:contextualSpacing/>
        <w:rPr>
          <w:rFonts w:ascii="Times" w:hAnsi="Times"/>
          <w:lang w:val="es-US"/>
        </w:rPr>
      </w:pPr>
    </w:p>
    <w:p w14:paraId="4DD043DE" w14:textId="0A80BA2A" w:rsidR="007D3E03" w:rsidRPr="00C91A8E" w:rsidRDefault="00A0707A" w:rsidP="007D3E03">
      <w:pPr>
        <w:contextualSpacing/>
        <w:rPr>
          <w:rFonts w:ascii="Times" w:hAnsi="Times"/>
          <w:i/>
          <w:u w:val="single"/>
          <w:lang w:val="es-US"/>
        </w:rPr>
      </w:pPr>
      <w:r w:rsidRPr="00A0707A">
        <w:rPr>
          <w:rFonts w:ascii="Times" w:hAnsi="Times"/>
          <w:iCs/>
          <w:lang w:val="es-US"/>
        </w:rPr>
        <w:t xml:space="preserve">Para más información acerca de </w:t>
      </w:r>
      <w:proofErr w:type="spellStart"/>
      <w:r w:rsidRPr="00A0707A">
        <w:rPr>
          <w:rFonts w:ascii="Times" w:hAnsi="Times"/>
          <w:iCs/>
          <w:lang w:val="es-US"/>
        </w:rPr>
        <w:t>Peter’s</w:t>
      </w:r>
      <w:proofErr w:type="spellEnd"/>
      <w:r w:rsidRPr="00A0707A">
        <w:rPr>
          <w:rFonts w:ascii="Times" w:hAnsi="Times"/>
          <w:iCs/>
          <w:lang w:val="es-US"/>
        </w:rPr>
        <w:t xml:space="preserve"> </w:t>
      </w:r>
      <w:proofErr w:type="spellStart"/>
      <w:r w:rsidRPr="00A0707A">
        <w:rPr>
          <w:rFonts w:ascii="Times" w:hAnsi="Times"/>
          <w:iCs/>
          <w:lang w:val="es-US"/>
        </w:rPr>
        <w:t>Pence</w:t>
      </w:r>
      <w:proofErr w:type="spellEnd"/>
      <w:r w:rsidRPr="00A0707A">
        <w:rPr>
          <w:rFonts w:ascii="Times" w:hAnsi="Times"/>
          <w:iCs/>
          <w:lang w:val="es-US"/>
        </w:rPr>
        <w:t xml:space="preserve">, por favor, visiten </w:t>
      </w:r>
      <w:proofErr w:type="spellStart"/>
      <w:r w:rsidRPr="00A0707A">
        <w:rPr>
          <w:rFonts w:ascii="Times" w:hAnsi="Times"/>
          <w:iCs/>
          <w:lang w:val="es-US"/>
        </w:rPr>
        <w:t>Peter’s</w:t>
      </w:r>
      <w:proofErr w:type="spellEnd"/>
      <w:r w:rsidRPr="00A0707A">
        <w:rPr>
          <w:rFonts w:ascii="Times" w:hAnsi="Times"/>
          <w:iCs/>
          <w:lang w:val="es-US"/>
        </w:rPr>
        <w:t xml:space="preserve"> </w:t>
      </w:r>
      <w:proofErr w:type="spellStart"/>
      <w:r w:rsidRPr="00A0707A">
        <w:rPr>
          <w:rFonts w:ascii="Times" w:hAnsi="Times"/>
          <w:iCs/>
          <w:lang w:val="es-US"/>
        </w:rPr>
        <w:t>Pence</w:t>
      </w:r>
      <w:proofErr w:type="spellEnd"/>
      <w:r w:rsidRPr="00A0707A">
        <w:rPr>
          <w:rFonts w:ascii="Times" w:hAnsi="Times"/>
          <w:iCs/>
          <w:lang w:val="es-US"/>
        </w:rPr>
        <w:t xml:space="preserve"> en la página web del Vaticano:</w:t>
      </w:r>
      <w:r w:rsidR="007D3E03" w:rsidRPr="00C91A8E">
        <w:rPr>
          <w:rFonts w:ascii="Times" w:hAnsi="Times"/>
          <w:iCs/>
          <w:lang w:val="es-US"/>
        </w:rPr>
        <w:t xml:space="preserve"> </w:t>
      </w:r>
      <w:hyperlink r:id="rId14" w:history="1">
        <w:r>
          <w:rPr>
            <w:rStyle w:val="Hyperlink"/>
            <w:rFonts w:ascii="Times" w:hAnsi="Times"/>
            <w:i/>
            <w:iCs/>
            <w:lang w:val="es-US"/>
          </w:rPr>
          <w:t>www.obolodisanpietro.va/en.html</w:t>
        </w:r>
      </w:hyperlink>
      <w:r w:rsidR="007D3E03" w:rsidRPr="00C91A8E">
        <w:rPr>
          <w:rFonts w:ascii="Times" w:hAnsi="Times"/>
          <w:lang w:val="es-US"/>
        </w:rPr>
        <w:t xml:space="preserve"> (ingl</w:t>
      </w:r>
      <w:r w:rsidR="007D3E03" w:rsidRPr="00C91A8E">
        <w:rPr>
          <w:rFonts w:ascii="Times" w:hAnsi="Times" w:cstheme="minorHAnsi"/>
          <w:lang w:val="es-US"/>
        </w:rPr>
        <w:t>é</w:t>
      </w:r>
      <w:r w:rsidR="007D3E03" w:rsidRPr="00C91A8E">
        <w:rPr>
          <w:rFonts w:ascii="Times" w:hAnsi="Times"/>
          <w:lang w:val="es-US"/>
        </w:rPr>
        <w:t xml:space="preserve">s) o </w:t>
      </w:r>
      <w:hyperlink r:id="rId15" w:history="1">
        <w:r>
          <w:rPr>
            <w:rStyle w:val="Hyperlink"/>
            <w:rFonts w:ascii="Times" w:hAnsi="Times"/>
            <w:i/>
            <w:iCs/>
            <w:lang w:val="es-US"/>
          </w:rPr>
          <w:t>www.obolodisanpietro.va/es.html</w:t>
        </w:r>
      </w:hyperlink>
      <w:r w:rsidR="007D3E03" w:rsidRPr="00C91A8E">
        <w:rPr>
          <w:rFonts w:ascii="Times" w:hAnsi="Times"/>
          <w:lang w:val="es-US"/>
        </w:rPr>
        <w:t xml:space="preserve"> (español).</w:t>
      </w:r>
    </w:p>
    <w:p w14:paraId="49C882E6" w14:textId="77777777" w:rsidR="007D3E03" w:rsidRPr="00C91A8E" w:rsidRDefault="007D3E03" w:rsidP="007D3E03">
      <w:pPr>
        <w:contextualSpacing/>
        <w:rPr>
          <w:rFonts w:ascii="Times" w:hAnsi="Times"/>
          <w:lang w:val="es-US"/>
        </w:rPr>
      </w:pPr>
    </w:p>
    <w:p w14:paraId="77751F72" w14:textId="225F6C5D" w:rsidR="007D3E03" w:rsidRDefault="00F87810" w:rsidP="007D3E03">
      <w:pPr>
        <w:contextualSpacing/>
        <w:rPr>
          <w:rFonts w:ascii="Times" w:hAnsi="Times"/>
          <w:lang w:val="es-US"/>
        </w:rPr>
      </w:pPr>
      <w:r w:rsidRPr="00F87810">
        <w:rPr>
          <w:rFonts w:ascii="Times" w:hAnsi="Times"/>
          <w:lang w:val="es-US"/>
        </w:rPr>
        <w:t>Por favor, en oración, consideren apoyar la colecta de este año como un acto de esperanza y caridad. Únanse a sus hermanos y hermanas en la fe de alrededor del mundo para ayudar al papa León XIV a realizar su ministerio con la iglesia universal y llegar a los más marginados en nuestro mundo.</w:t>
      </w:r>
    </w:p>
    <w:p w14:paraId="6DDCC525" w14:textId="77777777" w:rsidR="00F87810" w:rsidRPr="00C91A8E" w:rsidRDefault="00F87810" w:rsidP="007D3E03">
      <w:pPr>
        <w:contextualSpacing/>
        <w:rPr>
          <w:rFonts w:ascii="Times" w:hAnsi="Times"/>
          <w:lang w:val="es-US"/>
        </w:rPr>
      </w:pPr>
    </w:p>
    <w:p w14:paraId="63444356" w14:textId="77777777" w:rsidR="007D3E03" w:rsidRPr="00C91A8E" w:rsidRDefault="007D3E03" w:rsidP="007D3E03">
      <w:pPr>
        <w:contextualSpacing/>
        <w:rPr>
          <w:rFonts w:ascii="Times" w:hAnsi="Times"/>
          <w:lang w:val="es-US"/>
        </w:rPr>
      </w:pPr>
      <w:r w:rsidRPr="00C91A8E">
        <w:rPr>
          <w:rFonts w:ascii="Times" w:hAnsi="Times"/>
          <w:lang w:val="es-US"/>
        </w:rPr>
        <w:t>Muchas gracias y que Dios les bendiga abundantemente,</w:t>
      </w:r>
    </w:p>
    <w:p w14:paraId="4CD81BE0" w14:textId="77777777" w:rsidR="007D3E03" w:rsidRPr="00C91A8E" w:rsidRDefault="007D3E03" w:rsidP="007D3E03">
      <w:pPr>
        <w:contextualSpacing/>
        <w:rPr>
          <w:rFonts w:ascii="Times" w:hAnsi="Times"/>
          <w:lang w:val="es-US"/>
        </w:rPr>
      </w:pPr>
    </w:p>
    <w:p w14:paraId="19B22DDB" w14:textId="77777777" w:rsidR="007D3E03" w:rsidRPr="00C91A8E" w:rsidRDefault="007D3E03" w:rsidP="007D3E03">
      <w:pPr>
        <w:contextualSpacing/>
        <w:rPr>
          <w:rFonts w:ascii="Times" w:hAnsi="Times"/>
          <w:lang w:val="es-US"/>
        </w:rPr>
      </w:pPr>
    </w:p>
    <w:p w14:paraId="6395D6FD" w14:textId="77777777" w:rsidR="007D3E03" w:rsidRPr="00C91A8E" w:rsidRDefault="007D3E03" w:rsidP="007D3E03">
      <w:pPr>
        <w:contextualSpacing/>
        <w:rPr>
          <w:rFonts w:ascii="Times" w:hAnsi="Times"/>
          <w:lang w:val="es-US"/>
        </w:rPr>
      </w:pPr>
      <w:r w:rsidRPr="00C91A8E">
        <w:rPr>
          <w:rFonts w:ascii="Times" w:hAnsi="Times"/>
          <w:lang w:val="es-US"/>
        </w:rPr>
        <w:lastRenderedPageBreak/>
        <w:t>Sinceramente suyo en Cristo,</w:t>
      </w:r>
    </w:p>
    <w:p w14:paraId="06659D1A" w14:textId="77777777" w:rsidR="007D3E03" w:rsidRPr="00C91A8E" w:rsidRDefault="007D3E03" w:rsidP="007D3E03">
      <w:pPr>
        <w:contextualSpacing/>
        <w:rPr>
          <w:rFonts w:ascii="Times" w:hAnsi="Times"/>
          <w:lang w:val="es-US"/>
        </w:rPr>
      </w:pPr>
    </w:p>
    <w:p w14:paraId="0348A539" w14:textId="77777777" w:rsidR="007D3E03" w:rsidRPr="00C91A8E" w:rsidRDefault="007D3E03" w:rsidP="007D3E03">
      <w:pPr>
        <w:contextualSpacing/>
        <w:rPr>
          <w:rFonts w:ascii="Times" w:hAnsi="Times"/>
          <w:i/>
          <w:iCs/>
          <w:lang w:val="es-US"/>
        </w:rPr>
      </w:pPr>
      <w:r w:rsidRPr="00C91A8E">
        <w:rPr>
          <w:rFonts w:ascii="Times" w:hAnsi="Times"/>
          <w:lang w:val="es-US"/>
        </w:rPr>
        <w:t>[</w:t>
      </w:r>
      <w:r w:rsidRPr="00C91A8E">
        <w:rPr>
          <w:rFonts w:ascii="Times" w:hAnsi="Times"/>
          <w:i/>
          <w:iCs/>
          <w:lang w:val="es-US"/>
        </w:rPr>
        <w:t>Nombre, firma y di</w:t>
      </w:r>
      <w:r w:rsidRPr="00C91A8E">
        <w:rPr>
          <w:rFonts w:ascii="Times" w:hAnsi="Times" w:cstheme="minorHAnsi"/>
          <w:i/>
          <w:iCs/>
          <w:lang w:val="es-US"/>
        </w:rPr>
        <w:t>ó</w:t>
      </w:r>
      <w:r w:rsidRPr="00C91A8E">
        <w:rPr>
          <w:rFonts w:ascii="Times" w:hAnsi="Times"/>
          <w:i/>
          <w:iCs/>
          <w:lang w:val="es-US"/>
        </w:rPr>
        <w:t>cesis del obispo</w:t>
      </w:r>
      <w:r w:rsidRPr="00C91A8E">
        <w:rPr>
          <w:rFonts w:ascii="Times" w:hAnsi="Times"/>
          <w:lang w:val="es-US"/>
        </w:rPr>
        <w:t>]</w:t>
      </w:r>
    </w:p>
    <w:p w14:paraId="14F726B8" w14:textId="77777777" w:rsidR="007D3E03" w:rsidRPr="00C91A8E" w:rsidRDefault="007D3E03" w:rsidP="007D3E03">
      <w:pPr>
        <w:contextualSpacing/>
        <w:rPr>
          <w:rFonts w:ascii="Times" w:hAnsi="Times"/>
          <w:lang w:val="es-US"/>
        </w:rPr>
      </w:pPr>
    </w:p>
    <w:p w14:paraId="037F832B" w14:textId="77777777" w:rsidR="00CB7F99" w:rsidRPr="0095427D" w:rsidRDefault="00CB7F99" w:rsidP="004B2147">
      <w:pPr>
        <w:rPr>
          <w:rFonts w:ascii="Times New Roman" w:hAnsi="Times New Roman"/>
          <w:lang w:val="es-US"/>
        </w:rPr>
      </w:pPr>
    </w:p>
    <w:sectPr w:rsidR="00CB7F99" w:rsidRPr="0095427D" w:rsidSect="00D9374D">
      <w:pgSz w:w="12240" w:h="15840"/>
      <w:pgMar w:top="108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8639A" w14:textId="77777777" w:rsidR="00837606" w:rsidRDefault="00837606" w:rsidP="00976D3B">
      <w:pPr>
        <w:spacing w:after="0" w:line="240" w:lineRule="auto"/>
      </w:pPr>
      <w:r>
        <w:separator/>
      </w:r>
    </w:p>
  </w:endnote>
  <w:endnote w:type="continuationSeparator" w:id="0">
    <w:p w14:paraId="4E5F5E0A" w14:textId="77777777" w:rsidR="00837606" w:rsidRDefault="00837606" w:rsidP="00976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Sylfae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484F9" w14:textId="77777777" w:rsidR="00837606" w:rsidRDefault="00837606" w:rsidP="00976D3B">
      <w:pPr>
        <w:spacing w:after="0" w:line="240" w:lineRule="auto"/>
      </w:pPr>
      <w:r>
        <w:separator/>
      </w:r>
    </w:p>
  </w:footnote>
  <w:footnote w:type="continuationSeparator" w:id="0">
    <w:p w14:paraId="10E64DFB" w14:textId="77777777" w:rsidR="00837606" w:rsidRDefault="00837606" w:rsidP="00976D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A10D8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2072533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723"/>
    <w:rsid w:val="0000289E"/>
    <w:rsid w:val="00004D1D"/>
    <w:rsid w:val="00014F13"/>
    <w:rsid w:val="00040551"/>
    <w:rsid w:val="00053404"/>
    <w:rsid w:val="0005353C"/>
    <w:rsid w:val="00084B33"/>
    <w:rsid w:val="000902E2"/>
    <w:rsid w:val="000973A0"/>
    <w:rsid w:val="000B3A88"/>
    <w:rsid w:val="000C481D"/>
    <w:rsid w:val="00103AA4"/>
    <w:rsid w:val="00151611"/>
    <w:rsid w:val="00164A42"/>
    <w:rsid w:val="00172E75"/>
    <w:rsid w:val="001761AC"/>
    <w:rsid w:val="001A0F76"/>
    <w:rsid w:val="001C4C16"/>
    <w:rsid w:val="00212FD9"/>
    <w:rsid w:val="00213EAB"/>
    <w:rsid w:val="00234B12"/>
    <w:rsid w:val="0025067C"/>
    <w:rsid w:val="002833BF"/>
    <w:rsid w:val="00285705"/>
    <w:rsid w:val="002A398F"/>
    <w:rsid w:val="002C37EA"/>
    <w:rsid w:val="002F77F5"/>
    <w:rsid w:val="00333CD7"/>
    <w:rsid w:val="00334723"/>
    <w:rsid w:val="0033677A"/>
    <w:rsid w:val="003440F6"/>
    <w:rsid w:val="003445BE"/>
    <w:rsid w:val="003A3120"/>
    <w:rsid w:val="003B2A47"/>
    <w:rsid w:val="003E3D72"/>
    <w:rsid w:val="003E7E19"/>
    <w:rsid w:val="00407083"/>
    <w:rsid w:val="00440756"/>
    <w:rsid w:val="004604C1"/>
    <w:rsid w:val="004976E6"/>
    <w:rsid w:val="004B2147"/>
    <w:rsid w:val="004E69EA"/>
    <w:rsid w:val="00505C36"/>
    <w:rsid w:val="0051132A"/>
    <w:rsid w:val="00564A90"/>
    <w:rsid w:val="00592575"/>
    <w:rsid w:val="0059604D"/>
    <w:rsid w:val="005B24AF"/>
    <w:rsid w:val="005E1883"/>
    <w:rsid w:val="005F6418"/>
    <w:rsid w:val="006029AF"/>
    <w:rsid w:val="006615DA"/>
    <w:rsid w:val="0067378B"/>
    <w:rsid w:val="006A75A4"/>
    <w:rsid w:val="006B26D9"/>
    <w:rsid w:val="006B2FEC"/>
    <w:rsid w:val="006C4C1E"/>
    <w:rsid w:val="006C6B22"/>
    <w:rsid w:val="006D156B"/>
    <w:rsid w:val="006F37B4"/>
    <w:rsid w:val="007049B5"/>
    <w:rsid w:val="00713919"/>
    <w:rsid w:val="00721CBD"/>
    <w:rsid w:val="00750BDD"/>
    <w:rsid w:val="007C04AA"/>
    <w:rsid w:val="007D3319"/>
    <w:rsid w:val="007D3DF5"/>
    <w:rsid w:val="007D3E03"/>
    <w:rsid w:val="00800BF2"/>
    <w:rsid w:val="00804FAF"/>
    <w:rsid w:val="008068AA"/>
    <w:rsid w:val="00820DD6"/>
    <w:rsid w:val="008266D3"/>
    <w:rsid w:val="00837606"/>
    <w:rsid w:val="0087386A"/>
    <w:rsid w:val="008770DE"/>
    <w:rsid w:val="00896A2B"/>
    <w:rsid w:val="00897209"/>
    <w:rsid w:val="008A41EF"/>
    <w:rsid w:val="008C7ED4"/>
    <w:rsid w:val="008D00A6"/>
    <w:rsid w:val="008D4B98"/>
    <w:rsid w:val="00937191"/>
    <w:rsid w:val="00943DC4"/>
    <w:rsid w:val="0095427D"/>
    <w:rsid w:val="00960B68"/>
    <w:rsid w:val="00962D8F"/>
    <w:rsid w:val="00976D3B"/>
    <w:rsid w:val="00990069"/>
    <w:rsid w:val="0099302E"/>
    <w:rsid w:val="009F5253"/>
    <w:rsid w:val="00A03219"/>
    <w:rsid w:val="00A06B67"/>
    <w:rsid w:val="00A0707A"/>
    <w:rsid w:val="00A15DAE"/>
    <w:rsid w:val="00A443C4"/>
    <w:rsid w:val="00A478F8"/>
    <w:rsid w:val="00A6343F"/>
    <w:rsid w:val="00AD413E"/>
    <w:rsid w:val="00AD72E8"/>
    <w:rsid w:val="00AF7759"/>
    <w:rsid w:val="00B45222"/>
    <w:rsid w:val="00B6688E"/>
    <w:rsid w:val="00B7222C"/>
    <w:rsid w:val="00B74444"/>
    <w:rsid w:val="00B813E7"/>
    <w:rsid w:val="00BA0166"/>
    <w:rsid w:val="00BD0810"/>
    <w:rsid w:val="00C33207"/>
    <w:rsid w:val="00C4010B"/>
    <w:rsid w:val="00C40C93"/>
    <w:rsid w:val="00C50D51"/>
    <w:rsid w:val="00C54F1E"/>
    <w:rsid w:val="00C97486"/>
    <w:rsid w:val="00CB7F99"/>
    <w:rsid w:val="00D071C7"/>
    <w:rsid w:val="00D43848"/>
    <w:rsid w:val="00D444EA"/>
    <w:rsid w:val="00D50336"/>
    <w:rsid w:val="00D574E6"/>
    <w:rsid w:val="00D75FBC"/>
    <w:rsid w:val="00D9374D"/>
    <w:rsid w:val="00DB724F"/>
    <w:rsid w:val="00DE46AB"/>
    <w:rsid w:val="00DF7C6C"/>
    <w:rsid w:val="00E14995"/>
    <w:rsid w:val="00E15AB4"/>
    <w:rsid w:val="00E22CE7"/>
    <w:rsid w:val="00E650F9"/>
    <w:rsid w:val="00E664C6"/>
    <w:rsid w:val="00EC361F"/>
    <w:rsid w:val="00ED4E44"/>
    <w:rsid w:val="00ED5E11"/>
    <w:rsid w:val="00EE6F3C"/>
    <w:rsid w:val="00EF54C2"/>
    <w:rsid w:val="00F32AB6"/>
    <w:rsid w:val="00F44D89"/>
    <w:rsid w:val="00F87810"/>
    <w:rsid w:val="00F879E4"/>
    <w:rsid w:val="00FD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F82A6E7"/>
  <w14:defaultImageDpi w14:val="300"/>
  <w15:chartTrackingRefBased/>
  <w15:docId w15:val="{49B1E22F-5569-470F-8A15-207763750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PH" w:eastAsia="en-P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4723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353C"/>
    <w:pPr>
      <w:keepNext/>
      <w:spacing w:before="240" w:after="60"/>
      <w:jc w:val="center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7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4733E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E473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73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733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733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733E"/>
    <w:rPr>
      <w:b/>
      <w:bCs/>
    </w:rPr>
  </w:style>
  <w:style w:type="paragraph" w:customStyle="1" w:styleId="DesignNote">
    <w:name w:val="Design Note"/>
    <w:basedOn w:val="Normal"/>
    <w:qFormat/>
    <w:rsid w:val="002E40B4"/>
    <w:pPr>
      <w:spacing w:after="0" w:line="240" w:lineRule="auto"/>
    </w:pPr>
    <w:rPr>
      <w:rFonts w:ascii="Times New Roman" w:eastAsia="Times New Roman" w:hAnsi="Times New Roman"/>
      <w:b/>
      <w:color w:val="FF00FF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1623AA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1623AA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1623A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1623AA"/>
    <w:rPr>
      <w:sz w:val="22"/>
      <w:szCs w:val="22"/>
    </w:rPr>
  </w:style>
  <w:style w:type="paragraph" w:customStyle="1" w:styleId="ColorfulShading-Accent11">
    <w:name w:val="Colorful Shading - Accent 11"/>
    <w:hidden/>
    <w:rsid w:val="00B7222C"/>
    <w:rPr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05353C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estilo1">
    <w:name w:val="estilo1"/>
    <w:rsid w:val="00234B12"/>
  </w:style>
  <w:style w:type="character" w:customStyle="1" w:styleId="tlid-translation">
    <w:name w:val="tlid-translation"/>
    <w:rsid w:val="00A6343F"/>
  </w:style>
  <w:style w:type="character" w:styleId="Hyperlink">
    <w:name w:val="Hyperlink"/>
    <w:rsid w:val="00D574E6"/>
    <w:rPr>
      <w:color w:val="0563C1"/>
      <w:u w:val="single"/>
    </w:rPr>
  </w:style>
  <w:style w:type="paragraph" w:styleId="Revision">
    <w:name w:val="Revision"/>
    <w:hidden/>
    <w:rsid w:val="00C54F1E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obolodisanpietro.va/es/cos-e-l-obolo.html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obolodisanpietro.va/en/cos-e-l-obolo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SCCB_x0020_Department xmlns="4c5cacde-4521-41b7-ba9c-07e8aeab84f8">NC</USCCB_x0020_Department>
    <Year xmlns="4c5cacde-4521-41b7-ba9c-07e8aeab84f8">2011</Year>
    <Approval_x0020_Status xmlns="31e48288-cf19-4c89-9391-705184153f40">Review</Approval_x0020_Status>
    <Expiration_x0020_Basis_x0020_Date xmlns="4c5cacde-4521-41b7-ba9c-07e8aeab84f8">2010-01-29T00:00:00Z</Expiration_x0020_Basis_x0020_Date>
    <Activity xmlns="31e48288-cf19-4c89-9391-705184153f40">Text</Activity>
    <Project xmlns="31e48288-cf19-4c89-9391-705184153f40">10-016</Project>
    <Retention_x0020_Period xmlns="4c5cacde-4521-41b7-ba9c-07e8aeab84f8">Indef–Doc to stay in SP</Retention_x0020_Perio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customXsn xmlns="http://schemas.microsoft.com/office/2006/metadata/customXsn">
  <xsnLocation>https://staff.usccb.org/dept/comm/_cts/Parent_USCCB/d11d94d7f3e95aecustomXsn.xsn</xsnLocation>
  <cached>True</cached>
  <openByDefault>True</openByDefault>
  <xsnScope>https://staff.usccb.org/dept/comm</xsnScope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USCCB Document" ma:contentTypeID="0x010100BEB98A11E28B9648ACC1A86DD18AA9A80100E61D85B8D3656C4D8C4B56808034A52A" ma:contentTypeVersion="17" ma:contentTypeDescription="Create a new USCCB Document" ma:contentTypeScope="" ma:versionID="3461f1b5e371fea46fa2293b13f894b5">
  <xsd:schema xmlns:xsd="http://www.w3.org/2001/XMLSchema" xmlns:p="http://schemas.microsoft.com/office/2006/metadata/properties" xmlns:ns2="4c5cacde-4521-41b7-ba9c-07e8aeab84f8" xmlns:ns3="31e48288-cf19-4c89-9391-705184153f40" targetNamespace="http://schemas.microsoft.com/office/2006/metadata/properties" ma:root="true" ma:fieldsID="74608a47e0ef6c91a1b00cb78435803e" ns2:_="" ns3:_="">
    <xsd:import namespace="4c5cacde-4521-41b7-ba9c-07e8aeab84f8"/>
    <xsd:import namespace="31e48288-cf19-4c89-9391-705184153f40"/>
    <xsd:element name="properties">
      <xsd:complexType>
        <xsd:sequence>
          <xsd:element name="documentManagement">
            <xsd:complexType>
              <xsd:all>
                <xsd:element ref="ns2:Expiration_x0020_Basis_x0020_Date" minOccurs="0"/>
                <xsd:element ref="ns2:Retention_x0020_Period"/>
                <xsd:element ref="ns2:USCCB_x0020_Department" minOccurs="0"/>
                <xsd:element ref="ns2:Year" minOccurs="0"/>
                <xsd:element ref="ns3:Activity" minOccurs="0"/>
                <xsd:element ref="ns3:Project"/>
                <xsd:element ref="ns3:Approval_x0020_Statu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4c5cacde-4521-41b7-ba9c-07e8aeab84f8" elementFormDefault="qualified">
    <xsd:import namespace="http://schemas.microsoft.com/office/2006/documentManagement/types"/>
    <xsd:element name="Expiration_x0020_Basis_x0020_Date" ma:index="8" nillable="true" ma:displayName="Expiration Basis Date" ma:default="[today]" ma:format="DateOnly" ma:internalName="Expiration_x0020_Basis_x0020_Date0">
      <xsd:simpleType>
        <xsd:restriction base="dms:DateTime"/>
      </xsd:simpleType>
    </xsd:element>
    <xsd:element name="Retention_x0020_Period" ma:index="9" ma:displayName="Retention Period" ma:format="Dropdown" ma:internalName="Retention_x0020_Period0" ma:readOnly="false">
      <xsd:simpleType>
        <xsd:restriction base="dms:Choice">
          <xsd:enumeration value="1yr–Gen doc t/b deleted"/>
          <xsd:enumeration value="3yrs–Other doc t/b deleted"/>
          <xsd:enumeration value="5yrs–Gen doc t/b archived"/>
          <xsd:enumeration value="10yrs–Other doc t/b archived"/>
          <xsd:enumeration value="Indef–Doc to stay in SP"/>
        </xsd:restriction>
      </xsd:simpleType>
    </xsd:element>
    <xsd:element name="USCCB_x0020_Department" ma:index="10" nillable="true" ma:displayName="USCCB Department" ma:default="COMM" ma:format="Dropdown" ma:internalName="USCCB_x0020_Department0">
      <xsd:simpleType>
        <xsd:restriction base="dms:Choice">
          <xsd:enumeration value="CCHD"/>
          <xsd:enumeration value="CCC"/>
          <xsd:enumeration value="CCR"/>
          <xsd:enumeration value="CE"/>
          <xsd:enumeration value="CNS"/>
          <xsd:enumeration value="CYP"/>
          <xsd:enumeration value="CCLV"/>
          <xsd:enumeration value="COMM"/>
          <xsd:enumeration value="CDC"/>
          <xsd:enumeration value="DM"/>
          <xsd:enumeration value="DW"/>
          <xsd:enumeration value="DOC"/>
          <xsd:enumeration value="DSD"/>
          <xsd:enumeration value="EIA"/>
          <xsd:enumeration value="EC"/>
          <xsd:enumeration value="EXEC"/>
          <xsd:enumeration value="FB"/>
          <xsd:enumeration value="FA"/>
          <xsd:enumeration value="GC"/>
          <xsd:enumeration value="GS"/>
          <xsd:enumeration value="GR"/>
          <xsd:enumeration value="HR"/>
          <xsd:enumeration value="IT"/>
          <xsd:enumeration value="IJP"/>
          <xsd:enumeration value="JPHD"/>
          <xsd:enumeration value="LMFLY"/>
          <xsd:enumeration value="MR"/>
          <xsd:enumeration value="MRS"/>
          <xsd:enumeration value="NC"/>
          <xsd:enumeration value="PL"/>
          <xsd:enumeration value="PP"/>
          <xsd:enumeration value="PUB"/>
        </xsd:restriction>
      </xsd:simpleType>
    </xsd:element>
    <xsd:element name="Year" ma:index="11" nillable="true" ma:displayName="Year" ma:internalName="Year0">
      <xsd:simpleType>
        <xsd:restriction base="dms:Text">
          <xsd:maxLength value="4"/>
        </xsd:restriction>
      </xsd:simpleType>
    </xsd:element>
  </xsd:schema>
  <xsd:schema xmlns:xsd="http://www.w3.org/2001/XMLSchema" xmlns:dms="http://schemas.microsoft.com/office/2006/documentManagement/types" targetNamespace="31e48288-cf19-4c89-9391-705184153f40" elementFormDefault="qualified">
    <xsd:import namespace="http://schemas.microsoft.com/office/2006/documentManagement/types"/>
    <xsd:element name="Activity" ma:index="12" nillable="true" ma:displayName="Activity" ma:format="Dropdown" ma:internalName="Activity">
      <xsd:simpleType>
        <xsd:restriction base="dms:Choice">
          <xsd:enumeration value="Ad"/>
          <xsd:enumeration value="Agenda"/>
          <xsd:enumeration value="Assessment"/>
          <xsd:enumeration value="Budget"/>
          <xsd:enumeration value="Contract"/>
          <xsd:enumeration value="Corrected Text"/>
          <xsd:enumeration value="Correspondence"/>
          <xsd:enumeration value="Data file"/>
          <xsd:enumeration value="Diagram"/>
          <xsd:enumeration value="Form"/>
          <xsd:enumeration value="Guide"/>
          <xsd:enumeration value="Import"/>
          <xsd:enumeration value="Invoice"/>
          <xsd:enumeration value="Letter"/>
          <xsd:enumeration value="Manual"/>
          <xsd:enumeration value="Media Kit"/>
          <xsd:enumeration value="Minutes"/>
          <xsd:enumeration value="Original Text"/>
          <xsd:enumeration value="Notes"/>
          <xsd:enumeration value="Planning"/>
          <xsd:enumeration value="Policy"/>
          <xsd:enumeration value="Presentation"/>
          <xsd:enumeration value="Press release"/>
          <xsd:enumeration value="Procedure"/>
          <xsd:enumeration value="Proposal"/>
          <xsd:enumeration value="Report"/>
          <xsd:enumeration value="Reprint"/>
          <xsd:enumeration value="Research"/>
          <xsd:enumeration value="Revised Text"/>
          <xsd:enumeration value="Royalty"/>
          <xsd:enumeration value="Sales"/>
          <xsd:enumeration value="Schedule"/>
          <xsd:enumeration value="Script"/>
          <xsd:enumeration value="Specifications"/>
          <xsd:enumeration value="Strategy"/>
          <xsd:enumeration value="Template"/>
          <xsd:enumeration value="Text"/>
        </xsd:restriction>
      </xsd:simpleType>
    </xsd:element>
    <xsd:element name="Project" ma:index="14" ma:displayName="Project" ma:internalName="Project">
      <xsd:simpleType>
        <xsd:restriction base="dms:Text">
          <xsd:maxLength value="255"/>
        </xsd:restriction>
      </xsd:simpleType>
    </xsd:element>
    <xsd:element name="Approval_x0020_Status" ma:index="15" nillable="true" ma:displayName="Approval Status" ma:description="Indicates stage of review/approval" ma:format="Dropdown" ma:internalName="Approval_x0020_Status">
      <xsd:simpleType>
        <xsd:restriction base="dms:Choice">
          <xsd:enumeration value="Pending"/>
          <xsd:enumeration value="Review"/>
          <xsd:enumeration value="Approved"/>
          <xsd:enumeration value="For Design"/>
          <xsd:enumeration value="Execut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E1C92A18-E471-4E51-876C-EFFC980EA78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367DA73-0B76-4E2A-BE88-EC3DB3BECF26}">
  <ds:schemaRefs>
    <ds:schemaRef ds:uri="http://schemas.microsoft.com/office/2006/metadata/properties"/>
    <ds:schemaRef ds:uri="http://schemas.microsoft.com/office/infopath/2007/PartnerControls"/>
    <ds:schemaRef ds:uri="4c5cacde-4521-41b7-ba9c-07e8aeab84f8"/>
    <ds:schemaRef ds:uri="31e48288-cf19-4c89-9391-705184153f40"/>
  </ds:schemaRefs>
</ds:datastoreItem>
</file>

<file path=customXml/itemProps3.xml><?xml version="1.0" encoding="utf-8"?>
<ds:datastoreItem xmlns:ds="http://schemas.openxmlformats.org/officeDocument/2006/customXml" ds:itemID="{68ED6589-2452-F845-A43F-7512C13548A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62CFFD-1C7C-4047-A25C-12B0B369F32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B8325C0-7D74-47C2-9B18-8C8DF7012679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CCDE7622-2FBC-4B3C-A8DF-27AB8ED2BF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5cacde-4521-41b7-ba9c-07e8aeab84f8"/>
    <ds:schemaRef ds:uri="31e48288-cf19-4c89-9391-705184153f4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Elisha Busbee</dc:creator>
  <cp:keywords/>
  <dc:description/>
  <cp:lastModifiedBy>Jerome Podojil</cp:lastModifiedBy>
  <cp:revision>3</cp:revision>
  <cp:lastPrinted>2019-07-17T06:56:00Z</cp:lastPrinted>
  <dcterms:created xsi:type="dcterms:W3CDTF">2025-08-21T17:20:00Z</dcterms:created>
  <dcterms:modified xsi:type="dcterms:W3CDTF">2025-09-29T19:24:00Z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USCCB Document</vt:lpwstr>
  </property>
</Properties>
</file>