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AB686" w14:textId="77777777" w:rsidR="00711AE6" w:rsidRPr="00950474" w:rsidRDefault="00711AE6" w:rsidP="00711AE6">
      <w:pPr>
        <w:spacing w:line="0" w:lineRule="auto"/>
        <w:textAlignment w:val="baseline"/>
        <w:outlineLvl w:val="0"/>
        <w:rPr>
          <w:rFonts w:ascii="Times New Roman" w:eastAsia="Times New Roman" w:hAnsi="Times New Roman" w:cs="Times New Roman"/>
          <w:color w:val="FFFFFF"/>
          <w:lang w:val="es-ES_tradnl"/>
        </w:rPr>
      </w:pPr>
      <w:r w:rsidRPr="00950474">
        <w:rPr>
          <w:rFonts w:ascii="Times New Roman" w:eastAsia="Times New Roman" w:hAnsi="Times New Roman" w:cs="Times New Roman"/>
          <w:color w:val="FFFFFF"/>
          <w:lang w:val="es-ES_tradnl"/>
        </w:rPr>
        <w:t>Encuentro de oración por el perdón y la sanación</w:t>
      </w:r>
    </w:p>
    <w:p w14:paraId="3A550EDA" w14:textId="77777777" w:rsidR="004E4D2B" w:rsidRDefault="004E4D2B" w:rsidP="004E4D2B">
      <w:pPr>
        <w:jc w:val="center"/>
        <w:textAlignment w:val="baseline"/>
        <w:rPr>
          <w:rFonts w:ascii="Times New Roman" w:eastAsia="Times New Roman" w:hAnsi="Times New Roman" w:cs="Times New Roman"/>
          <w:b/>
          <w:bCs/>
          <w:color w:val="262626"/>
          <w:lang w:val="es-ES_tradnl"/>
        </w:rPr>
      </w:pPr>
      <w:r w:rsidRPr="004E4D2B">
        <w:rPr>
          <w:rFonts w:ascii="Times New Roman" w:eastAsia="Times New Roman" w:hAnsi="Times New Roman" w:cs="Times New Roman"/>
          <w:b/>
          <w:bCs/>
          <w:color w:val="262626"/>
          <w:lang w:val="es-ES_tradnl"/>
        </w:rPr>
        <w:t>ENCUENTRO DE ORACIÓN POR EL PERDÓN Y LA SANACIÓN</w:t>
      </w:r>
    </w:p>
    <w:p w14:paraId="162B03CA" w14:textId="7F8CE4F5" w:rsidR="00711AE6" w:rsidRPr="004E4D2B" w:rsidRDefault="004E4D2B" w:rsidP="004E4D2B">
      <w:pPr>
        <w:jc w:val="center"/>
        <w:textAlignment w:val="baseline"/>
        <w:rPr>
          <w:rFonts w:ascii="Times New Roman" w:eastAsia="Times New Roman" w:hAnsi="Times New Roman" w:cs="Times New Roman"/>
          <w:b/>
          <w:bCs/>
          <w:color w:val="262626"/>
          <w:lang w:val="es-ES_tradnl"/>
        </w:rPr>
      </w:pPr>
      <w:r w:rsidRPr="004E4D2B">
        <w:rPr>
          <w:rFonts w:ascii="Times New Roman" w:hAnsi="Times New Roman" w:cs="Times New Roman"/>
          <w:i/>
          <w:iCs/>
          <w:color w:val="262626"/>
          <w:bdr w:val="none" w:sz="0" w:space="0" w:color="auto" w:frame="1"/>
          <w:lang w:val="es-ES_tradnl"/>
        </w:rPr>
        <w:t>(</w:t>
      </w:r>
      <w:r w:rsidR="00711AE6" w:rsidRPr="004E4D2B">
        <w:rPr>
          <w:rFonts w:ascii="Times New Roman" w:hAnsi="Times New Roman" w:cs="Times New Roman"/>
          <w:i/>
          <w:iCs/>
          <w:color w:val="262626"/>
          <w:bdr w:val="none" w:sz="0" w:space="0" w:color="auto" w:frame="1"/>
          <w:lang w:val="es-ES_tradnl"/>
        </w:rPr>
        <w:t>Un sacerdote o diácono deberá presidir esta celebració</w:t>
      </w:r>
      <w:r w:rsidRPr="004E4D2B">
        <w:rPr>
          <w:rFonts w:ascii="Times New Roman" w:hAnsi="Times New Roman" w:cs="Times New Roman"/>
          <w:i/>
          <w:iCs/>
          <w:color w:val="262626"/>
          <w:bdr w:val="none" w:sz="0" w:space="0" w:color="auto" w:frame="1"/>
          <w:lang w:val="es-ES_tradnl"/>
        </w:rPr>
        <w:t>n.)</w:t>
      </w:r>
    </w:p>
    <w:p w14:paraId="0B3D2B70" w14:textId="77777777" w:rsidR="00711AE6" w:rsidRPr="00950474" w:rsidRDefault="00711AE6" w:rsidP="00711AE6">
      <w:pPr>
        <w:pStyle w:val="NormalWeb"/>
        <w:shd w:val="clear" w:color="auto" w:fill="FFFFFF"/>
        <w:spacing w:before="0" w:beforeAutospacing="0" w:after="0" w:afterAutospacing="0" w:line="450" w:lineRule="atLeast"/>
        <w:textAlignment w:val="baseline"/>
        <w:rPr>
          <w:b/>
          <w:bCs/>
          <w:color w:val="262626"/>
          <w:bdr w:val="none" w:sz="0" w:space="0" w:color="auto" w:frame="1"/>
          <w:lang w:val="es-ES_tradnl"/>
        </w:rPr>
      </w:pPr>
      <w:r w:rsidRPr="00950474">
        <w:rPr>
          <w:b/>
          <w:bCs/>
          <w:color w:val="262626"/>
          <w:bdr w:val="none" w:sz="0" w:space="0" w:color="auto" w:frame="1"/>
          <w:lang w:val="es-ES_tradnl"/>
        </w:rPr>
        <w:t>Saludo</w:t>
      </w:r>
    </w:p>
    <w:p w14:paraId="44B80D00" w14:textId="77777777" w:rsidR="00711AE6" w:rsidRPr="00950474" w:rsidRDefault="00711AE6" w:rsidP="00711AE6">
      <w:pPr>
        <w:pStyle w:val="NormalWeb"/>
        <w:shd w:val="clear" w:color="auto" w:fill="FFFFFF"/>
        <w:spacing w:before="0" w:beforeAutospacing="0" w:after="0" w:afterAutospacing="0" w:line="450" w:lineRule="atLeast"/>
        <w:textAlignment w:val="baseline"/>
        <w:rPr>
          <w:b/>
          <w:bCs/>
          <w:color w:val="262626"/>
          <w:bdr w:val="none" w:sz="0" w:space="0" w:color="auto" w:frame="1"/>
          <w:lang w:val="es-ES_tradnl"/>
        </w:rPr>
      </w:pPr>
      <w:r w:rsidRPr="00950474">
        <w:rPr>
          <w:b/>
          <w:bCs/>
          <w:color w:val="262626"/>
          <w:bdr w:val="none" w:sz="0" w:space="0" w:color="auto" w:frame="1"/>
          <w:lang w:val="es-ES_tradnl"/>
        </w:rPr>
        <w:t>Oración de apertura</w:t>
      </w:r>
    </w:p>
    <w:p w14:paraId="63D7A45F" w14:textId="77777777" w:rsidR="00711AE6" w:rsidRPr="00950474" w:rsidRDefault="00711AE6" w:rsidP="00711AE6">
      <w:pPr>
        <w:pStyle w:val="NormalWeb"/>
        <w:shd w:val="clear" w:color="auto" w:fill="FFFFFF"/>
        <w:spacing w:before="300" w:beforeAutospacing="0" w:after="450" w:afterAutospacing="0"/>
        <w:textAlignment w:val="baseline"/>
        <w:rPr>
          <w:color w:val="262626"/>
          <w:lang w:val="es-ES_tradnl"/>
        </w:rPr>
      </w:pPr>
      <w:r w:rsidRPr="00950474">
        <w:rPr>
          <w:color w:val="262626"/>
          <w:lang w:val="es-ES_tradnl"/>
        </w:rPr>
        <w:t>Padre celestial, fuente de toda vida y santidad, del mismo modo que secaste las lágrimas de Raquel que lloraba por sus hijos, que todos los que lloran la pérdida de sus hijos por el aborto cuenten con tu tierna misericordia. Permíteles buscar tu perdón y confiarte a sus hijos con la esperanza de tu misericordia infinita y amor incondicional. Te lo pedimos por tu Hijo, Cristo, nuestro Señor, que renovó todas las cosas”. Amén.</w:t>
      </w:r>
    </w:p>
    <w:p w14:paraId="739729FE" w14:textId="1D023689" w:rsidR="00680C95" w:rsidRPr="00355ECA" w:rsidRDefault="00711AE6" w:rsidP="00680C95">
      <w:pPr>
        <w:pStyle w:val="NormalWeb"/>
        <w:shd w:val="clear" w:color="auto" w:fill="FFFFFF"/>
        <w:spacing w:before="0" w:beforeAutospacing="0" w:after="0" w:afterAutospacing="0"/>
        <w:textAlignment w:val="baseline"/>
        <w:rPr>
          <w:color w:val="262626"/>
          <w:vertAlign w:val="superscript"/>
          <w:lang w:val="es-ES_tradnl"/>
        </w:rPr>
      </w:pPr>
      <w:r w:rsidRPr="00950474">
        <w:rPr>
          <w:rStyle w:val="Strong"/>
          <w:color w:val="262626"/>
          <w:bdr w:val="none" w:sz="0" w:space="0" w:color="auto" w:frame="1"/>
          <w:lang w:val="es-ES_tradnl"/>
        </w:rPr>
        <w:t>Evangelio</w:t>
      </w:r>
      <w:r w:rsidR="00355ECA">
        <w:rPr>
          <w:rStyle w:val="Strong"/>
          <w:color w:val="262626"/>
          <w:bdr w:val="none" w:sz="0" w:space="0" w:color="auto" w:frame="1"/>
          <w:vertAlign w:val="superscript"/>
          <w:lang w:val="es-ES_tradnl"/>
        </w:rPr>
        <w:t>1</w:t>
      </w:r>
    </w:p>
    <w:p w14:paraId="6F455D18" w14:textId="79D821D7" w:rsidR="00711AE6" w:rsidRPr="00950474" w:rsidRDefault="00711AE6" w:rsidP="00680C95">
      <w:pPr>
        <w:pStyle w:val="NormalWeb"/>
        <w:shd w:val="clear" w:color="auto" w:fill="FFFFFF"/>
        <w:spacing w:before="0" w:beforeAutospacing="0" w:after="0" w:afterAutospacing="0"/>
        <w:textAlignment w:val="baseline"/>
        <w:rPr>
          <w:color w:val="262626"/>
          <w:lang w:val="es-ES_tradnl"/>
        </w:rPr>
      </w:pPr>
      <w:r w:rsidRPr="00950474">
        <w:rPr>
          <w:color w:val="262626"/>
          <w:lang w:val="es-ES_tradnl"/>
        </w:rPr>
        <w:t xml:space="preserve">-- Lectura del Santo Evangelio según </w:t>
      </w:r>
      <w:r w:rsidR="00950474" w:rsidRPr="00950474">
        <w:rPr>
          <w:color w:val="262626"/>
          <w:lang w:val="es-ES_tradnl"/>
        </w:rPr>
        <w:t>s</w:t>
      </w:r>
      <w:r w:rsidRPr="00950474">
        <w:rPr>
          <w:color w:val="262626"/>
          <w:lang w:val="es-ES_tradnl"/>
        </w:rPr>
        <w:t>an Mateo 18,1-5.10.12-14</w:t>
      </w:r>
    </w:p>
    <w:p w14:paraId="5311613F" w14:textId="15A2E70B" w:rsidR="00711AE6" w:rsidRPr="00950474" w:rsidRDefault="00711AE6" w:rsidP="00711AE6">
      <w:pPr>
        <w:pStyle w:val="NormalWeb"/>
        <w:shd w:val="clear" w:color="auto" w:fill="FFFFFF"/>
        <w:spacing w:before="300" w:beforeAutospacing="0" w:after="450" w:afterAutospacing="0"/>
        <w:textAlignment w:val="baseline"/>
        <w:rPr>
          <w:color w:val="262626"/>
          <w:lang w:val="es-ES_tradnl"/>
        </w:rPr>
      </w:pPr>
      <w:r w:rsidRPr="00950474">
        <w:rPr>
          <w:color w:val="262626"/>
          <w:lang w:val="es-ES_tradnl"/>
        </w:rPr>
        <w:t>En cierta ocasión, los discípulos se acercaron a Jesús y le preguntaron:</w:t>
      </w:r>
      <w:r w:rsidRPr="00950474">
        <w:rPr>
          <w:color w:val="262626"/>
          <w:lang w:val="es-ES_tradnl"/>
        </w:rPr>
        <w:br/>
        <w:t xml:space="preserve"> </w:t>
      </w:r>
      <w:r w:rsidR="00957298">
        <w:rPr>
          <w:color w:val="262626"/>
          <w:lang w:val="es-ES_tradnl"/>
        </w:rPr>
        <w:t>“</w:t>
      </w:r>
      <w:r w:rsidRPr="00950474">
        <w:rPr>
          <w:color w:val="262626"/>
          <w:lang w:val="es-ES_tradnl"/>
        </w:rPr>
        <w:t>¿Quién es el más grande en el Reino de los cielos?</w:t>
      </w:r>
      <w:r w:rsidR="00957298">
        <w:rPr>
          <w:color w:val="262626"/>
          <w:lang w:val="es-ES_tradnl"/>
        </w:rPr>
        <w:t>”</w:t>
      </w:r>
      <w:r w:rsidRPr="00950474">
        <w:rPr>
          <w:color w:val="262626"/>
          <w:lang w:val="es-ES_tradnl"/>
        </w:rPr>
        <w:t>.</w:t>
      </w:r>
      <w:r w:rsidRPr="00950474">
        <w:rPr>
          <w:color w:val="262626"/>
          <w:lang w:val="es-ES_tradnl"/>
        </w:rPr>
        <w:br/>
        <w:t>Jesús llamó a un niño, lo puso en medio de ellos y les dijo:</w:t>
      </w:r>
      <w:r w:rsidRPr="00950474">
        <w:rPr>
          <w:color w:val="262626"/>
          <w:lang w:val="es-ES_tradnl"/>
        </w:rPr>
        <w:br/>
      </w:r>
      <w:r w:rsidR="00957298">
        <w:rPr>
          <w:color w:val="262626"/>
          <w:lang w:val="es-ES_tradnl"/>
        </w:rPr>
        <w:t>“</w:t>
      </w:r>
      <w:r w:rsidRPr="00950474">
        <w:rPr>
          <w:color w:val="262626"/>
          <w:lang w:val="es-ES_tradnl"/>
        </w:rPr>
        <w:t>Yo les aseguro a ustedes que si no cambian y no se hacen como los niños,</w:t>
      </w:r>
      <w:r w:rsidRPr="00950474">
        <w:rPr>
          <w:color w:val="262626"/>
          <w:lang w:val="es-ES_tradnl"/>
        </w:rPr>
        <w:br/>
        <w:t>no entrarán en el Reino de los cielos.</w:t>
      </w:r>
      <w:r w:rsidRPr="00950474">
        <w:rPr>
          <w:color w:val="262626"/>
          <w:lang w:val="es-ES_tradnl"/>
        </w:rPr>
        <w:br/>
        <w:t>Así pues, quien se haga pequeño como este niño,</w:t>
      </w:r>
      <w:r w:rsidRPr="00950474">
        <w:rPr>
          <w:color w:val="262626"/>
          <w:lang w:val="es-ES_tradnl"/>
        </w:rPr>
        <w:br/>
        <w:t>ése es el más grande en el Reino de los cielos.</w:t>
      </w:r>
      <w:r w:rsidRPr="00950474">
        <w:rPr>
          <w:color w:val="262626"/>
          <w:lang w:val="es-ES_tradnl"/>
        </w:rPr>
        <w:br/>
        <w:t>Y el que reciba a un niño como éste en mi nombre, me recibe a mí.</w:t>
      </w:r>
    </w:p>
    <w:p w14:paraId="2A8814D2" w14:textId="2CDDB208" w:rsidR="00355ECA" w:rsidRDefault="00711AE6" w:rsidP="00355ECA">
      <w:pPr>
        <w:pStyle w:val="NormalWeb"/>
        <w:shd w:val="clear" w:color="auto" w:fill="FFFFFF"/>
        <w:spacing w:before="0" w:beforeAutospacing="0" w:after="0" w:afterAutospacing="0"/>
        <w:textAlignment w:val="baseline"/>
        <w:rPr>
          <w:b/>
          <w:bCs/>
          <w:color w:val="262626"/>
          <w:bdr w:val="none" w:sz="0" w:space="0" w:color="auto" w:frame="1"/>
          <w:lang w:val="es-ES_tradnl"/>
        </w:rPr>
      </w:pPr>
      <w:r w:rsidRPr="00950474">
        <w:rPr>
          <w:color w:val="262626"/>
          <w:lang w:val="es-ES_tradnl"/>
        </w:rPr>
        <w:t>Cuidado con despreciar a uno de estos pequeños,</w:t>
      </w:r>
      <w:r w:rsidRPr="00950474">
        <w:rPr>
          <w:color w:val="262626"/>
          <w:lang w:val="es-ES_tradnl"/>
        </w:rPr>
        <w:br/>
        <w:t>pues yo les digo que sus ángeles, en el cielo,</w:t>
      </w:r>
      <w:r w:rsidRPr="00950474">
        <w:rPr>
          <w:color w:val="262626"/>
          <w:lang w:val="es-ES_tradnl"/>
        </w:rPr>
        <w:br/>
        <w:t>ven continuamente el rostro de mi Padre, que está en el cielo.</w:t>
      </w:r>
      <w:r w:rsidRPr="00950474">
        <w:rPr>
          <w:color w:val="262626"/>
          <w:lang w:val="es-ES_tradnl"/>
        </w:rPr>
        <w:br/>
        <w:t>¿Qué les parece?</w:t>
      </w:r>
      <w:r w:rsidRPr="00950474">
        <w:rPr>
          <w:color w:val="262626"/>
          <w:lang w:val="es-ES_tradnl"/>
        </w:rPr>
        <w:br/>
        <w:t>Si un hombre tiene cien ovejas y se le pierde una,</w:t>
      </w:r>
      <w:r w:rsidRPr="00950474">
        <w:rPr>
          <w:color w:val="262626"/>
          <w:lang w:val="es-ES_tradnl"/>
        </w:rPr>
        <w:br/>
        <w:t>¿acaso no deja las noventa y nueve en los montes, y se va a buscar a la que se le perdió?</w:t>
      </w:r>
      <w:r w:rsidRPr="00950474">
        <w:rPr>
          <w:color w:val="262626"/>
          <w:lang w:val="es-ES_tradnl"/>
        </w:rPr>
        <w:br/>
        <w:t>Y si llega a encontrarla, les aseguro que se alegrará más por ella,</w:t>
      </w:r>
      <w:r w:rsidRPr="00950474">
        <w:rPr>
          <w:color w:val="262626"/>
          <w:lang w:val="es-ES_tradnl"/>
        </w:rPr>
        <w:br/>
        <w:t>que por las noventa y nueve que no se le perdieron.</w:t>
      </w:r>
      <w:r w:rsidRPr="00950474">
        <w:rPr>
          <w:color w:val="262626"/>
          <w:lang w:val="es-ES_tradnl"/>
        </w:rPr>
        <w:br/>
        <w:t>De igual modo, el Padre celestial no quiere</w:t>
      </w:r>
      <w:r w:rsidRPr="00950474">
        <w:rPr>
          <w:color w:val="262626"/>
          <w:lang w:val="es-ES_tradnl"/>
        </w:rPr>
        <w:br/>
        <w:t>que se pierda ni uno solo de estos pequeños</w:t>
      </w:r>
      <w:r w:rsidR="00957298">
        <w:rPr>
          <w:color w:val="262626"/>
          <w:lang w:val="es-ES_tradnl"/>
        </w:rPr>
        <w:t>”</w:t>
      </w:r>
      <w:r w:rsidRPr="00950474">
        <w:rPr>
          <w:color w:val="262626"/>
          <w:lang w:val="es-ES_tradnl"/>
        </w:rPr>
        <w:t>.</w:t>
      </w:r>
      <w:r w:rsidRPr="00950474">
        <w:rPr>
          <w:color w:val="262626"/>
          <w:lang w:val="es-ES_tradnl"/>
        </w:rPr>
        <w:br/>
      </w:r>
      <w:r w:rsidRPr="00950474">
        <w:rPr>
          <w:color w:val="262626"/>
          <w:lang w:val="es-ES_tradnl"/>
        </w:rPr>
        <w:br/>
        <w:t>Palabra del Señor.</w:t>
      </w:r>
      <w:r w:rsidRPr="00950474">
        <w:rPr>
          <w:color w:val="262626"/>
          <w:lang w:val="es-ES_tradnl"/>
        </w:rPr>
        <w:br/>
      </w:r>
      <w:r w:rsidRPr="00950474">
        <w:rPr>
          <w:b/>
          <w:bCs/>
          <w:color w:val="262626"/>
          <w:bdr w:val="none" w:sz="0" w:space="0" w:color="auto" w:frame="1"/>
          <w:lang w:val="es-ES_tradnl"/>
        </w:rPr>
        <w:br/>
        <w:t>Todos: Gloria a Ti, Señor Jesús</w:t>
      </w:r>
      <w:r w:rsidR="00680C95">
        <w:rPr>
          <w:b/>
          <w:bCs/>
          <w:color w:val="262626"/>
          <w:bdr w:val="none" w:sz="0" w:space="0" w:color="auto" w:frame="1"/>
          <w:lang w:val="es-ES_tradnl"/>
        </w:rPr>
        <w:t>.</w:t>
      </w:r>
    </w:p>
    <w:p w14:paraId="1D6FC522" w14:textId="77777777" w:rsidR="00355ECA" w:rsidRDefault="00355ECA" w:rsidP="00355ECA">
      <w:pPr>
        <w:pStyle w:val="NormalWeb"/>
        <w:shd w:val="clear" w:color="auto" w:fill="FFFFFF"/>
        <w:spacing w:before="0" w:beforeAutospacing="0" w:after="0" w:afterAutospacing="0"/>
        <w:textAlignment w:val="baseline"/>
        <w:rPr>
          <w:b/>
          <w:bCs/>
          <w:color w:val="262626"/>
          <w:bdr w:val="none" w:sz="0" w:space="0" w:color="auto" w:frame="1"/>
          <w:lang w:val="es-ES_tradnl"/>
        </w:rPr>
      </w:pPr>
    </w:p>
    <w:p w14:paraId="0E66872B" w14:textId="4E86F594" w:rsidR="00711AE6" w:rsidRPr="00355ECA" w:rsidRDefault="00711AE6" w:rsidP="00355ECA">
      <w:pPr>
        <w:pStyle w:val="NormalWeb"/>
        <w:shd w:val="clear" w:color="auto" w:fill="FFFFFF"/>
        <w:spacing w:before="0" w:beforeAutospacing="0" w:after="0" w:afterAutospacing="0"/>
        <w:textAlignment w:val="baseline"/>
        <w:rPr>
          <w:b/>
          <w:bCs/>
          <w:color w:val="262626"/>
          <w:bdr w:val="none" w:sz="0" w:space="0" w:color="auto" w:frame="1"/>
          <w:lang w:val="es-ES_tradnl"/>
        </w:rPr>
      </w:pPr>
      <w:r w:rsidRPr="00680C95">
        <w:rPr>
          <w:i/>
          <w:iCs/>
          <w:color w:val="262626"/>
          <w:bdr w:val="none" w:sz="0" w:space="0" w:color="auto" w:frame="1"/>
          <w:lang w:val="es-ES_tradnl"/>
        </w:rPr>
        <w:t>Oración en silencio</w:t>
      </w:r>
    </w:p>
    <w:p w14:paraId="0E5C4275" w14:textId="77777777" w:rsidR="00711AE6" w:rsidRPr="00950474" w:rsidRDefault="00711AE6" w:rsidP="00355ECA">
      <w:pPr>
        <w:pStyle w:val="NormalWeb"/>
        <w:shd w:val="clear" w:color="auto" w:fill="FFFFFF"/>
        <w:spacing w:before="0" w:beforeAutospacing="0" w:after="0" w:afterAutospacing="0"/>
        <w:textAlignment w:val="baseline"/>
        <w:rPr>
          <w:b/>
          <w:bCs/>
          <w:color w:val="262626"/>
          <w:bdr w:val="none" w:sz="0" w:space="0" w:color="auto" w:frame="1"/>
          <w:lang w:val="es-ES_tradnl"/>
        </w:rPr>
      </w:pPr>
      <w:r w:rsidRPr="00950474">
        <w:rPr>
          <w:b/>
          <w:bCs/>
          <w:color w:val="262626"/>
          <w:bdr w:val="none" w:sz="0" w:space="0" w:color="auto" w:frame="1"/>
          <w:lang w:val="es-ES_tradnl"/>
        </w:rPr>
        <w:br/>
        <w:t>Homilía</w:t>
      </w:r>
    </w:p>
    <w:p w14:paraId="0530EC4B" w14:textId="63EA6D9C" w:rsidR="00680C95" w:rsidRDefault="00680C95" w:rsidP="00711AE6">
      <w:pPr>
        <w:pStyle w:val="NormalWeb"/>
        <w:shd w:val="clear" w:color="auto" w:fill="FFFFFF"/>
        <w:spacing w:before="0" w:beforeAutospacing="0" w:after="0" w:afterAutospacing="0"/>
        <w:textAlignment w:val="baseline"/>
        <w:rPr>
          <w:b/>
          <w:bCs/>
          <w:color w:val="262626"/>
          <w:bdr w:val="none" w:sz="0" w:space="0" w:color="auto" w:frame="1"/>
          <w:lang w:val="es-ES_tradnl"/>
        </w:rPr>
      </w:pPr>
    </w:p>
    <w:p w14:paraId="0AFA8138" w14:textId="2E7B7626" w:rsidR="00680C95" w:rsidRDefault="00711AE6" w:rsidP="00680C95">
      <w:pPr>
        <w:pStyle w:val="NormalWeb"/>
        <w:shd w:val="clear" w:color="auto" w:fill="FFFFFF"/>
        <w:textAlignment w:val="baseline"/>
        <w:rPr>
          <w:b/>
          <w:bCs/>
          <w:color w:val="262626"/>
          <w:bdr w:val="none" w:sz="0" w:space="0" w:color="auto" w:frame="1"/>
          <w:lang w:val="es-ES_tradnl"/>
        </w:rPr>
      </w:pPr>
      <w:r w:rsidRPr="00950474">
        <w:rPr>
          <w:b/>
          <w:bCs/>
          <w:color w:val="262626"/>
          <w:bdr w:val="none" w:sz="0" w:space="0" w:color="auto" w:frame="1"/>
          <w:lang w:val="es-ES_tradnl"/>
        </w:rPr>
        <w:lastRenderedPageBreak/>
        <w:t>Letanía</w:t>
      </w:r>
      <w:r w:rsidRPr="00950474">
        <w:rPr>
          <w:color w:val="262626"/>
          <w:lang w:val="es-ES_tradnl"/>
        </w:rPr>
        <w:br/>
      </w:r>
      <w:r w:rsidRPr="00950474">
        <w:rPr>
          <w:color w:val="262626"/>
          <w:lang w:val="es-ES_tradnl"/>
        </w:rPr>
        <w:br/>
      </w:r>
      <w:r w:rsidRPr="00950474">
        <w:rPr>
          <w:color w:val="262626"/>
          <w:bdr w:val="none" w:sz="0" w:space="0" w:color="auto" w:frame="1"/>
          <w:lang w:val="es-ES_tradnl"/>
        </w:rPr>
        <w:t>℣. </w:t>
      </w:r>
      <w:r w:rsidRPr="00950474">
        <w:rPr>
          <w:color w:val="262626"/>
          <w:lang w:val="es-ES_tradnl"/>
        </w:rPr>
        <w:t>Señor ten piedad</w:t>
      </w:r>
      <w:r w:rsidRPr="00950474">
        <w:rPr>
          <w:color w:val="262626"/>
          <w:lang w:val="es-ES_tradnl"/>
        </w:rPr>
        <w:br/>
      </w:r>
      <w:r w:rsidRPr="00950474">
        <w:rPr>
          <w:b/>
          <w:bCs/>
          <w:color w:val="262626"/>
          <w:bdr w:val="none" w:sz="0" w:space="0" w:color="auto" w:frame="1"/>
          <w:lang w:val="es-ES_tradnl"/>
        </w:rPr>
        <w:t>℟. Señor ten piedad</w:t>
      </w:r>
      <w:r w:rsidRPr="00950474">
        <w:rPr>
          <w:color w:val="262626"/>
          <w:bdr w:val="none" w:sz="0" w:space="0" w:color="auto" w:frame="1"/>
          <w:lang w:val="es-ES_tradnl"/>
        </w:rPr>
        <w:br/>
        <w:t>℣. </w:t>
      </w:r>
      <w:r w:rsidRPr="00950474">
        <w:rPr>
          <w:color w:val="262626"/>
          <w:lang w:val="es-ES_tradnl"/>
        </w:rPr>
        <w:t>Cristo, ten piedad</w:t>
      </w:r>
      <w:r w:rsidRPr="00950474">
        <w:rPr>
          <w:color w:val="262626"/>
          <w:lang w:val="es-ES_tradnl"/>
        </w:rPr>
        <w:br/>
      </w:r>
      <w:r w:rsidRPr="00950474">
        <w:rPr>
          <w:b/>
          <w:bCs/>
          <w:color w:val="262626"/>
          <w:bdr w:val="none" w:sz="0" w:space="0" w:color="auto" w:frame="1"/>
          <w:lang w:val="es-ES_tradnl"/>
        </w:rPr>
        <w:t>℟. Cristo, ten piedad</w:t>
      </w:r>
      <w:r w:rsidRPr="00950474">
        <w:rPr>
          <w:color w:val="262626"/>
          <w:bdr w:val="none" w:sz="0" w:space="0" w:color="auto" w:frame="1"/>
          <w:lang w:val="es-ES_tradnl"/>
        </w:rPr>
        <w:br/>
        <w:t>℣. </w:t>
      </w:r>
      <w:r w:rsidRPr="00950474">
        <w:rPr>
          <w:color w:val="262626"/>
          <w:lang w:val="es-ES_tradnl"/>
        </w:rPr>
        <w:t>Señor ten piedad</w:t>
      </w:r>
      <w:r w:rsidRPr="00950474">
        <w:rPr>
          <w:color w:val="262626"/>
          <w:lang w:val="es-ES_tradnl"/>
        </w:rPr>
        <w:br/>
      </w:r>
      <w:r w:rsidRPr="00950474">
        <w:rPr>
          <w:b/>
          <w:bCs/>
          <w:color w:val="262626"/>
          <w:bdr w:val="none" w:sz="0" w:space="0" w:color="auto" w:frame="1"/>
          <w:lang w:val="es-ES_tradnl"/>
        </w:rPr>
        <w:t>℟. Señor ten piedad</w:t>
      </w:r>
      <w:r w:rsidRPr="00950474">
        <w:rPr>
          <w:b/>
          <w:bCs/>
          <w:color w:val="262626"/>
          <w:bdr w:val="none" w:sz="0" w:space="0" w:color="auto" w:frame="1"/>
          <w:lang w:val="es-ES_tradnl"/>
        </w:rPr>
        <w:br/>
      </w:r>
      <w:r w:rsidR="00680C95">
        <w:rPr>
          <w:b/>
          <w:bCs/>
          <w:color w:val="262626"/>
          <w:bdr w:val="none" w:sz="0" w:space="0" w:color="auto" w:frame="1"/>
          <w:lang w:val="es-ES_tradnl"/>
        </w:rPr>
        <w:t>_________________________</w:t>
      </w:r>
    </w:p>
    <w:p w14:paraId="4F1A72AF" w14:textId="77777777" w:rsidR="00355ECA" w:rsidRDefault="00355ECA" w:rsidP="00680C95">
      <w:pPr>
        <w:pStyle w:val="NormalWeb"/>
        <w:shd w:val="clear" w:color="auto" w:fill="FFFFFF"/>
        <w:textAlignment w:val="baseline"/>
        <w:rPr>
          <w:b/>
          <w:bCs/>
          <w:color w:val="262626"/>
          <w:bdr w:val="none" w:sz="0" w:space="0" w:color="auto" w:frame="1"/>
          <w:lang w:val="es-ES_tradnl"/>
        </w:rPr>
      </w:pPr>
    </w:p>
    <w:p w14:paraId="67F9D930" w14:textId="77777777" w:rsidR="00680C95" w:rsidRDefault="00680C95" w:rsidP="00680C95">
      <w:pPr>
        <w:pStyle w:val="NormalWeb"/>
        <w:shd w:val="clear" w:color="auto" w:fill="FFFFFF"/>
        <w:spacing w:before="0" w:beforeAutospacing="0" w:after="0" w:afterAutospacing="0"/>
        <w:textAlignment w:val="baseline"/>
        <w:rPr>
          <w:color w:val="262626"/>
          <w:lang w:val="es-ES"/>
        </w:rPr>
      </w:pPr>
      <w:r w:rsidRPr="00680C95">
        <w:rPr>
          <w:b/>
          <w:bCs/>
          <w:color w:val="262626"/>
          <w:bdr w:val="none" w:sz="0" w:space="0" w:color="auto" w:frame="1"/>
          <w:lang w:val="es-ES_tradnl"/>
        </w:rPr>
        <w:t>I.</w:t>
      </w:r>
      <w:r>
        <w:rPr>
          <w:color w:val="262626"/>
          <w:lang w:val="es-ES_tradnl"/>
        </w:rPr>
        <w:t xml:space="preserve">  </w:t>
      </w:r>
      <w:r w:rsidR="00711AE6" w:rsidRPr="00680C95">
        <w:rPr>
          <w:b/>
          <w:bCs/>
          <w:color w:val="262626"/>
          <w:lang w:val="es-ES_tradnl"/>
        </w:rPr>
        <w:t xml:space="preserve">Por las mujeres y hombres que sufren </w:t>
      </w:r>
      <w:r w:rsidRPr="00680C95">
        <w:rPr>
          <w:b/>
          <w:bCs/>
          <w:color w:val="262626"/>
          <w:lang w:val="es-ES"/>
        </w:rPr>
        <w:t>pena y culpa después de elegir el aborto</w:t>
      </w:r>
    </w:p>
    <w:p w14:paraId="046E4113" w14:textId="09ADA295" w:rsidR="00711AE6" w:rsidRPr="00680C95" w:rsidRDefault="00711AE6" w:rsidP="00680C95">
      <w:pPr>
        <w:pStyle w:val="NormalWeb"/>
        <w:shd w:val="clear" w:color="auto" w:fill="FFFFFF"/>
        <w:spacing w:before="0" w:beforeAutospacing="0" w:after="0" w:afterAutospacing="0"/>
        <w:textAlignment w:val="baseline"/>
        <w:rPr>
          <w:b/>
          <w:bCs/>
          <w:color w:val="262626"/>
          <w:bdr w:val="none" w:sz="0" w:space="0" w:color="auto" w:frame="1"/>
          <w:lang w:val="es-ES_tradnl"/>
        </w:rPr>
      </w:pPr>
      <w:r w:rsidRPr="00950474">
        <w:rPr>
          <w:color w:val="262626"/>
          <w:lang w:val="es-ES_tradnl"/>
        </w:rPr>
        <w:br/>
        <w:t>La mujer sorprendida en adulterio fue humillada</w:t>
      </w:r>
      <w:r w:rsidRPr="00950474">
        <w:rPr>
          <w:color w:val="262626"/>
          <w:lang w:val="es-ES_tradnl"/>
        </w:rPr>
        <w:br/>
        <w:t>por hombres crueles;</w:t>
      </w:r>
      <w:r w:rsidRPr="00950474">
        <w:rPr>
          <w:color w:val="262626"/>
          <w:lang w:val="es-ES_tradnl"/>
        </w:rPr>
        <w:br/>
        <w:t>Sana a quienes sufren la vergüenza que se refleja en</w:t>
      </w:r>
      <w:r w:rsidRPr="00950474">
        <w:rPr>
          <w:color w:val="262626"/>
          <w:lang w:val="es-ES_tradnl"/>
        </w:rPr>
        <w:br/>
        <w:t>los ojos de la familia o amigos.</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b/>
          <w:bCs/>
          <w:color w:val="262626"/>
          <w:bdr w:val="none" w:sz="0" w:space="0" w:color="auto" w:frame="1"/>
          <w:lang w:val="es-ES_tradnl"/>
        </w:rPr>
        <w:br/>
      </w:r>
      <w:r w:rsidRPr="00950474">
        <w:rPr>
          <w:color w:val="262626"/>
          <w:lang w:val="es-ES_tradnl"/>
        </w:rPr>
        <w:br/>
        <w:t>La mujer en el pozo encontró a Cristo y</w:t>
      </w:r>
      <w:r w:rsidRPr="00950474">
        <w:rPr>
          <w:color w:val="262626"/>
          <w:lang w:val="es-ES_tradnl"/>
        </w:rPr>
        <w:br/>
        <w:t>la verdad sobre sí misma;</w:t>
      </w:r>
      <w:r w:rsidRPr="00950474">
        <w:rPr>
          <w:color w:val="262626"/>
          <w:lang w:val="es-ES_tradnl"/>
        </w:rPr>
        <w:br/>
        <w:t>concede a quienes sufren el valor de enfrentar</w:t>
      </w:r>
      <w:r w:rsidRPr="00950474">
        <w:rPr>
          <w:color w:val="262626"/>
          <w:lang w:val="es-ES_tradnl"/>
        </w:rPr>
        <w:br/>
        <w:t>lo que han hecho y claman la misericordia de Dios.</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b/>
          <w:bCs/>
          <w:color w:val="262626"/>
          <w:bdr w:val="none" w:sz="0" w:space="0" w:color="auto" w:frame="1"/>
          <w:lang w:val="es-ES_tradnl"/>
        </w:rPr>
        <w:br/>
      </w:r>
      <w:r w:rsidRPr="00950474">
        <w:rPr>
          <w:color w:val="262626"/>
          <w:lang w:val="es-ES_tradnl"/>
        </w:rPr>
        <w:br/>
        <w:t>El joven rico se marchó de la presencia del Señor</w:t>
      </w:r>
      <w:r w:rsidRPr="00950474">
        <w:rPr>
          <w:color w:val="262626"/>
          <w:lang w:val="es-ES_tradnl"/>
        </w:rPr>
        <w:br/>
        <w:t>por amor al mundo;</w:t>
      </w:r>
      <w:r w:rsidRPr="00950474">
        <w:rPr>
          <w:color w:val="262626"/>
          <w:lang w:val="es-ES_tradnl"/>
        </w:rPr>
        <w:br/>
        <w:t>Ayuda a los que sufren a renunciar a todo</w:t>
      </w:r>
      <w:r w:rsidRPr="00950474">
        <w:rPr>
          <w:color w:val="262626"/>
          <w:lang w:val="es-ES_tradnl"/>
        </w:rPr>
        <w:br/>
        <w:t>por la misericordia de Dios.</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b/>
          <w:bCs/>
          <w:color w:val="262626"/>
          <w:bdr w:val="none" w:sz="0" w:space="0" w:color="auto" w:frame="1"/>
          <w:lang w:val="es-ES_tradnl"/>
        </w:rPr>
        <w:br/>
      </w:r>
      <w:r w:rsidRPr="00950474">
        <w:rPr>
          <w:color w:val="262626"/>
          <w:lang w:val="es-ES_tradnl"/>
        </w:rPr>
        <w:br/>
        <w:t>San Pedro negó al Señor tres veces,</w:t>
      </w:r>
      <w:r w:rsidRPr="00950474">
        <w:rPr>
          <w:color w:val="262626"/>
          <w:lang w:val="es-ES_tradnl"/>
        </w:rPr>
        <w:br/>
        <w:t>a pesar de su amor;</w:t>
      </w:r>
      <w:r w:rsidRPr="00950474">
        <w:rPr>
          <w:color w:val="262626"/>
          <w:lang w:val="es-ES_tradnl"/>
        </w:rPr>
        <w:br/>
        <w:t>Dales a quienes sufren el valor de</w:t>
      </w:r>
      <w:r w:rsidRPr="00950474">
        <w:rPr>
          <w:color w:val="262626"/>
          <w:lang w:val="es-ES_tradnl"/>
        </w:rPr>
        <w:br/>
        <w:t>arrepentirse como lo hizo Pedro.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b/>
          <w:bCs/>
          <w:color w:val="262626"/>
          <w:bdr w:val="none" w:sz="0" w:space="0" w:color="auto" w:frame="1"/>
          <w:lang w:val="es-ES_tradnl"/>
        </w:rPr>
        <w:br/>
      </w:r>
      <w:r w:rsidRPr="00950474">
        <w:rPr>
          <w:color w:val="262626"/>
          <w:lang w:val="es-ES_tradnl"/>
        </w:rPr>
        <w:br/>
        <w:t>La Santísima Virgen María lloró a los pies de</w:t>
      </w:r>
      <w:r w:rsidRPr="00950474">
        <w:rPr>
          <w:color w:val="262626"/>
          <w:lang w:val="es-ES_tradnl"/>
        </w:rPr>
        <w:br/>
        <w:t>la cruz de Jesús, su hijo;</w:t>
      </w:r>
      <w:r w:rsidRPr="00950474">
        <w:rPr>
          <w:color w:val="262626"/>
          <w:lang w:val="es-ES_tradnl"/>
        </w:rPr>
        <w:br/>
        <w:t xml:space="preserve">Ayuda a quienes sufren en el llanto a encontrar el amor reconciliador de Dios en el </w:t>
      </w:r>
      <w:r w:rsidR="003E42FD">
        <w:rPr>
          <w:color w:val="262626"/>
          <w:lang w:val="es-ES_tradnl"/>
        </w:rPr>
        <w:t>S</w:t>
      </w:r>
      <w:r w:rsidRPr="00950474">
        <w:rPr>
          <w:color w:val="262626"/>
          <w:lang w:val="es-ES_tradnl"/>
        </w:rPr>
        <w:t>acramento de la</w:t>
      </w:r>
      <w:r w:rsidR="00957298" w:rsidRPr="00950474">
        <w:rPr>
          <w:color w:val="262626"/>
          <w:lang w:val="es-ES_tradnl"/>
        </w:rPr>
        <w:t xml:space="preserve"> </w:t>
      </w:r>
      <w:r w:rsidR="003E42FD">
        <w:rPr>
          <w:color w:val="262626"/>
          <w:lang w:val="es-ES_tradnl"/>
        </w:rPr>
        <w:t>R</w:t>
      </w:r>
      <w:r w:rsidRPr="00950474">
        <w:rPr>
          <w:color w:val="262626"/>
          <w:lang w:val="es-ES_tradnl"/>
        </w:rPr>
        <w:t>econciliación.</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p>
    <w:p w14:paraId="14C31CB8" w14:textId="77777777" w:rsidR="00711AE6" w:rsidRDefault="00711AE6" w:rsidP="00711AE6">
      <w:pPr>
        <w:pStyle w:val="NormalWeb"/>
        <w:shd w:val="clear" w:color="auto" w:fill="FFFFFF"/>
        <w:spacing w:before="0" w:beforeAutospacing="0" w:after="0" w:afterAutospacing="0"/>
        <w:textAlignment w:val="baseline"/>
        <w:rPr>
          <w:b/>
          <w:bCs/>
          <w:color w:val="262626"/>
          <w:bdr w:val="none" w:sz="0" w:space="0" w:color="auto" w:frame="1"/>
          <w:lang w:val="es-ES_tradnl"/>
        </w:rPr>
      </w:pPr>
    </w:p>
    <w:p w14:paraId="74B7E10E" w14:textId="77777777" w:rsidR="00355ECA" w:rsidRPr="00950474" w:rsidRDefault="00355ECA" w:rsidP="00711AE6">
      <w:pPr>
        <w:pStyle w:val="NormalWeb"/>
        <w:shd w:val="clear" w:color="auto" w:fill="FFFFFF"/>
        <w:spacing w:before="0" w:beforeAutospacing="0" w:after="0" w:afterAutospacing="0"/>
        <w:textAlignment w:val="baseline"/>
        <w:rPr>
          <w:b/>
          <w:bCs/>
          <w:color w:val="262626"/>
          <w:bdr w:val="none" w:sz="0" w:space="0" w:color="auto" w:frame="1"/>
          <w:lang w:val="es-ES_tradnl"/>
        </w:rPr>
      </w:pPr>
    </w:p>
    <w:p w14:paraId="1C3175C5" w14:textId="3083F786" w:rsidR="00711AE6" w:rsidRPr="00950474" w:rsidRDefault="00711AE6" w:rsidP="00711AE6">
      <w:pPr>
        <w:pStyle w:val="NormalWeb"/>
        <w:shd w:val="clear" w:color="auto" w:fill="FFFFFF"/>
        <w:spacing w:before="0" w:beforeAutospacing="0" w:after="0" w:afterAutospacing="0"/>
        <w:textAlignment w:val="baseline"/>
        <w:rPr>
          <w:b/>
          <w:bCs/>
          <w:color w:val="262626"/>
          <w:bdr w:val="none" w:sz="0" w:space="0" w:color="auto" w:frame="1"/>
          <w:lang w:val="es-ES_tradnl"/>
        </w:rPr>
      </w:pPr>
      <w:r w:rsidRPr="00950474">
        <w:rPr>
          <w:b/>
          <w:bCs/>
          <w:color w:val="262626"/>
          <w:bdr w:val="none" w:sz="0" w:space="0" w:color="auto" w:frame="1"/>
          <w:lang w:val="es-ES_tradnl"/>
        </w:rPr>
        <w:lastRenderedPageBreak/>
        <w:t>II.</w:t>
      </w:r>
      <w:r w:rsidR="00680C95">
        <w:rPr>
          <w:b/>
          <w:bCs/>
          <w:color w:val="262626"/>
          <w:bdr w:val="none" w:sz="0" w:space="0" w:color="auto" w:frame="1"/>
          <w:lang w:val="es-ES_tradnl"/>
        </w:rPr>
        <w:t xml:space="preserve"> </w:t>
      </w:r>
      <w:r w:rsidRPr="00680C95">
        <w:rPr>
          <w:b/>
          <w:bCs/>
          <w:color w:val="262626"/>
          <w:lang w:val="es-ES_tradnl"/>
        </w:rPr>
        <w:t>Por los doctores y enfermeras y todos los que han realizado abortos</w:t>
      </w:r>
      <w:r w:rsidRPr="00950474">
        <w:rPr>
          <w:color w:val="262626"/>
          <w:lang w:val="es-ES_tradnl"/>
        </w:rPr>
        <w:br/>
      </w:r>
      <w:r w:rsidRPr="00950474">
        <w:rPr>
          <w:color w:val="262626"/>
          <w:lang w:val="es-ES_tradnl"/>
        </w:rPr>
        <w:br/>
        <w:t>San Lucas procuró sanar a los enfermos y aliviar su sufrimiento;</w:t>
      </w:r>
      <w:r w:rsidRPr="00950474">
        <w:rPr>
          <w:color w:val="262626"/>
          <w:lang w:val="es-ES_tradnl"/>
        </w:rPr>
        <w:br/>
        <w:t>forma doctores a su imagen de compasión.</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Jesús sanó al hombre que nació ciego para enseñarnos a ver;</w:t>
      </w:r>
      <w:r w:rsidRPr="00950474">
        <w:rPr>
          <w:color w:val="262626"/>
          <w:lang w:val="es-ES_tradnl"/>
        </w:rPr>
        <w:br/>
        <w:t>Ayuda a las enfermeras a ver en cada uno de sus pacientes la imagen de Jesús en la cruz.</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Jesús sanó al paralítico, que sus amigos bajaron por el techo;</w:t>
      </w:r>
      <w:r w:rsidRPr="00950474">
        <w:rPr>
          <w:color w:val="262626"/>
          <w:lang w:val="es-ES_tradnl"/>
        </w:rPr>
        <w:br/>
        <w:t>Inspira a las familias y amigos de los médicos a alentarlos a reconocer y amar al niño en el vientre materno.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Jesús perdonó al ladrón arrepentido;</w:t>
      </w:r>
      <w:r w:rsidRPr="00950474">
        <w:rPr>
          <w:color w:val="262626"/>
          <w:lang w:val="es-ES_tradnl"/>
        </w:rPr>
        <w:br/>
        <w:t>Concédeles misericordia a todos los que renuncian al trabajo malvado del aborto.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Cuando el hombre le gritó a Jesús desde el costado del camino, el Señor lo sanó;</w:t>
      </w:r>
      <w:r w:rsidRPr="00950474">
        <w:rPr>
          <w:color w:val="262626"/>
          <w:lang w:val="es-ES_tradnl"/>
        </w:rPr>
        <w:br/>
        <w:t>Dales a los médicos y enfermeras el valor de acudir a Dios con todo su corazón.</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p>
    <w:p w14:paraId="307FBF83" w14:textId="77777777" w:rsidR="00711AE6" w:rsidRPr="00950474" w:rsidRDefault="00711AE6" w:rsidP="00711AE6">
      <w:pPr>
        <w:pStyle w:val="NormalWeb"/>
        <w:shd w:val="clear" w:color="auto" w:fill="FFFFFF"/>
        <w:spacing w:before="0" w:beforeAutospacing="0" w:after="0" w:afterAutospacing="0" w:line="450" w:lineRule="atLeast"/>
        <w:textAlignment w:val="baseline"/>
        <w:rPr>
          <w:b/>
          <w:bCs/>
          <w:color w:val="262626"/>
          <w:bdr w:val="none" w:sz="0" w:space="0" w:color="auto" w:frame="1"/>
          <w:lang w:val="es-ES_tradnl"/>
        </w:rPr>
      </w:pPr>
    </w:p>
    <w:p w14:paraId="2FE2E03A" w14:textId="260EEE27" w:rsidR="00711AE6" w:rsidRPr="00950474" w:rsidRDefault="00711AE6" w:rsidP="00711AE6">
      <w:pPr>
        <w:pStyle w:val="NormalWeb"/>
        <w:shd w:val="clear" w:color="auto" w:fill="FFFFFF"/>
        <w:spacing w:before="0" w:beforeAutospacing="0" w:after="0" w:afterAutospacing="0"/>
        <w:textAlignment w:val="baseline"/>
        <w:rPr>
          <w:color w:val="262626"/>
          <w:lang w:val="es-ES_tradnl"/>
        </w:rPr>
      </w:pPr>
      <w:r w:rsidRPr="00950474">
        <w:rPr>
          <w:b/>
          <w:bCs/>
          <w:color w:val="262626"/>
          <w:bdr w:val="none" w:sz="0" w:space="0" w:color="auto" w:frame="1"/>
          <w:lang w:val="es-ES_tradnl"/>
        </w:rPr>
        <w:t>III.</w:t>
      </w:r>
      <w:r w:rsidR="00355ECA">
        <w:rPr>
          <w:b/>
          <w:bCs/>
          <w:color w:val="262626"/>
          <w:bdr w:val="none" w:sz="0" w:space="0" w:color="auto" w:frame="1"/>
          <w:lang w:val="es-ES_tradnl"/>
        </w:rPr>
        <w:t xml:space="preserve"> </w:t>
      </w:r>
      <w:r w:rsidRPr="00355ECA">
        <w:rPr>
          <w:b/>
          <w:bCs/>
          <w:color w:val="262626"/>
          <w:lang w:val="es-ES_tradnl"/>
        </w:rPr>
        <w:t>Por la gracia de aceptar el amor de Dios</w:t>
      </w:r>
      <w:r w:rsidRPr="00950474">
        <w:rPr>
          <w:color w:val="262626"/>
          <w:lang w:val="es-ES_tradnl"/>
        </w:rPr>
        <w:br/>
      </w:r>
      <w:r w:rsidRPr="00950474">
        <w:rPr>
          <w:color w:val="262626"/>
          <w:lang w:val="es-ES_tradnl"/>
        </w:rPr>
        <w:br/>
        <w:t>El hijo pródigo regresó a su Padre cuando sufría por sus pecados;</w:t>
      </w:r>
      <w:r w:rsidRPr="00950474">
        <w:rPr>
          <w:color w:val="262626"/>
          <w:lang w:val="es-ES_tradnl"/>
        </w:rPr>
        <w:br/>
        <w:t>Dales la gracia de arrepentirse a todos los que han ayudado a abortar a un niño.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El Rey David se arrepintió al escuchar las palabras de Natán;</w:t>
      </w:r>
      <w:r w:rsidRPr="00950474">
        <w:rPr>
          <w:color w:val="262626"/>
          <w:lang w:val="es-ES_tradnl"/>
        </w:rPr>
        <w:br/>
        <w:t>Concede palabras sabias a los predicadores para que puedan conmover a los corazones rebeldes.</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El Señor nos</w:t>
      </w:r>
      <w:r w:rsidR="00957298" w:rsidRPr="00950474">
        <w:rPr>
          <w:color w:val="262626"/>
          <w:lang w:val="es-ES_tradnl"/>
        </w:rPr>
        <w:t xml:space="preserve"> </w:t>
      </w:r>
      <w:r w:rsidRPr="00950474">
        <w:rPr>
          <w:color w:val="262626"/>
          <w:lang w:val="es-ES_tradnl"/>
        </w:rPr>
        <w:t>enseñó a rezar para que seamos perdonados cuando nosotros perdonamos;</w:t>
      </w:r>
      <w:r w:rsidRPr="00950474">
        <w:rPr>
          <w:color w:val="262626"/>
          <w:lang w:val="es-ES_tradnl"/>
        </w:rPr>
        <w:br/>
        <w:t>Quita todo juicio de nuestro corazón, incluso cuando él nos ha perdonado.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Jonás se puso un saco y cenizas y llamó a todos a arrepentirse;</w:t>
      </w:r>
      <w:r w:rsidRPr="00950474">
        <w:rPr>
          <w:color w:val="262626"/>
          <w:lang w:val="es-ES_tradnl"/>
        </w:rPr>
        <w:br/>
        <w:t>Danos profetas eficientes para que nos lleven a Dios.</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t>Dios rezó por el perdón de quienes lo clavaron a la cruz;</w:t>
      </w:r>
      <w:r w:rsidRPr="00950474">
        <w:rPr>
          <w:color w:val="262626"/>
          <w:lang w:val="es-ES_tradnl"/>
        </w:rPr>
        <w:br/>
        <w:t>Danos la gracia de amar e interceder incluso por quienes le han quitado la vida a un niño pequeño.</w:t>
      </w:r>
      <w:r w:rsidRPr="00950474">
        <w:rPr>
          <w:color w:val="262626"/>
          <w:lang w:val="es-ES_tradnl"/>
        </w:rPr>
        <w:br/>
      </w:r>
      <w:r w:rsidRPr="00950474">
        <w:rPr>
          <w:b/>
          <w:bCs/>
          <w:color w:val="262626"/>
          <w:bdr w:val="none" w:sz="0" w:space="0" w:color="auto" w:frame="1"/>
          <w:lang w:val="es-ES_tradnl"/>
        </w:rPr>
        <w:t>Todos: Ave María</w:t>
      </w:r>
      <w:r w:rsidR="00957298">
        <w:rPr>
          <w:b/>
          <w:bCs/>
          <w:color w:val="262626"/>
          <w:bdr w:val="none" w:sz="0" w:space="0" w:color="auto" w:frame="1"/>
          <w:lang w:val="es-ES_tradnl"/>
        </w:rPr>
        <w:t>…</w:t>
      </w:r>
      <w:r w:rsidRPr="00950474">
        <w:rPr>
          <w:color w:val="262626"/>
          <w:lang w:val="es-ES_tradnl"/>
        </w:rPr>
        <w:br/>
      </w:r>
      <w:r w:rsidRPr="00950474">
        <w:rPr>
          <w:color w:val="262626"/>
          <w:lang w:val="es-ES_tradnl"/>
        </w:rPr>
        <w:br/>
      </w:r>
      <w:r w:rsidRPr="00950474">
        <w:rPr>
          <w:b/>
          <w:bCs/>
          <w:color w:val="262626"/>
          <w:bdr w:val="none" w:sz="0" w:space="0" w:color="auto" w:frame="1"/>
          <w:lang w:val="es-ES_tradnl"/>
        </w:rPr>
        <w:lastRenderedPageBreak/>
        <w:t>Peticiones</w:t>
      </w:r>
      <w:r w:rsidRPr="00950474">
        <w:rPr>
          <w:color w:val="262626"/>
          <w:lang w:val="es-ES_tradnl"/>
        </w:rPr>
        <w:br/>
        <w:t>Por la madre que se despierta cada mañana con el recuerdo vivo de un aborto…</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el padre cuyo hijo murió con su ayuda y consentimiento…</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los padres que influyeron en la decisión de su hijo de abortar a su nieto…</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los médicos y enfermeras que saben que estaban equivocados…</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los terapeutas cuyo trabajo es vender abortos…</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los científicos y los empleados farmacéuticos que ayudan a fabricar drogas abortíferas…</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las personas cuyo trabajo incluye la promoción del aborto y el uso de anticonceptivos…</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los dirigentes electos que oponen cualquier restricción a la licencia de aborto…</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t>Por un fin al aborto legal en nuestro país y por la conversión de todos los corazones</w:t>
      </w:r>
      <w:r w:rsidR="00957298">
        <w:rPr>
          <w:color w:val="262626"/>
          <w:lang w:val="es-ES_tradnl"/>
        </w:rPr>
        <w:t>…</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r>
      <w:r w:rsidRPr="00950474">
        <w:rPr>
          <w:color w:val="262626"/>
          <w:lang w:val="es-ES_tradnl"/>
        </w:rPr>
        <w:lastRenderedPageBreak/>
        <w:t>Por arrepentimiento, sanación y paz</w:t>
      </w:r>
      <w:r w:rsidR="00957298">
        <w:rPr>
          <w:color w:val="262626"/>
          <w:lang w:val="es-ES_tradnl"/>
        </w:rPr>
        <w:t>…</w:t>
      </w:r>
      <w:r w:rsidRPr="00950474">
        <w:rPr>
          <w:color w:val="262626"/>
          <w:lang w:val="es-ES_tradnl"/>
        </w:rPr>
        <w:br/>
        <w:t>Señor ten piedad</w:t>
      </w:r>
      <w:r w:rsidRPr="00950474">
        <w:rPr>
          <w:color w:val="262626"/>
          <w:lang w:val="es-ES_tradnl"/>
        </w:rPr>
        <w:br/>
        <w:t>Cristo, ten piedad</w:t>
      </w:r>
      <w:r w:rsidRPr="00950474">
        <w:rPr>
          <w:color w:val="262626"/>
          <w:lang w:val="es-ES_tradnl"/>
        </w:rPr>
        <w:br/>
        <w:t>Señor ten piedad</w:t>
      </w:r>
      <w:r w:rsidRPr="00950474">
        <w:rPr>
          <w:color w:val="262626"/>
          <w:lang w:val="es-ES_tradnl"/>
        </w:rPr>
        <w:br/>
      </w:r>
      <w:r w:rsidRPr="00950474">
        <w:rPr>
          <w:color w:val="262626"/>
          <w:lang w:val="es-ES_tradnl"/>
        </w:rPr>
        <w:br/>
      </w:r>
      <w:r w:rsidRPr="00950474">
        <w:rPr>
          <w:b/>
          <w:bCs/>
          <w:color w:val="262626"/>
          <w:bdr w:val="none" w:sz="0" w:space="0" w:color="auto" w:frame="1"/>
          <w:lang w:val="es-ES_tradnl"/>
        </w:rPr>
        <w:t>Padre Nuestro</w:t>
      </w:r>
      <w:r w:rsidR="00957298">
        <w:rPr>
          <w:b/>
          <w:bCs/>
          <w:color w:val="262626"/>
          <w:bdr w:val="none" w:sz="0" w:space="0" w:color="auto" w:frame="1"/>
          <w:lang w:val="es-ES_tradnl"/>
        </w:rPr>
        <w:t>…</w:t>
      </w:r>
      <w:r w:rsidRPr="00950474">
        <w:rPr>
          <w:color w:val="262626"/>
          <w:bdr w:val="none" w:sz="0" w:space="0" w:color="auto" w:frame="1"/>
          <w:lang w:val="es-ES_tradnl"/>
        </w:rPr>
        <w:br/>
      </w:r>
      <w:r w:rsidRPr="00950474">
        <w:rPr>
          <w:color w:val="262626"/>
          <w:bdr w:val="none" w:sz="0" w:space="0" w:color="auto" w:frame="1"/>
          <w:lang w:val="es-ES_tradnl"/>
        </w:rPr>
        <w:br/>
      </w:r>
      <w:r w:rsidRPr="00405261">
        <w:rPr>
          <w:i/>
          <w:iCs/>
          <w:color w:val="262626"/>
          <w:bdr w:val="none" w:sz="0" w:space="0" w:color="auto" w:frame="1"/>
          <w:lang w:val="es-ES_tradnl"/>
        </w:rPr>
        <w:t>Oración de clausura</w:t>
      </w:r>
      <w:r w:rsidRPr="00950474">
        <w:rPr>
          <w:color w:val="262626"/>
          <w:bdr w:val="none" w:sz="0" w:space="0" w:color="auto" w:frame="1"/>
          <w:lang w:val="es-ES_tradnl"/>
        </w:rPr>
        <w:br/>
      </w:r>
      <w:r w:rsidRPr="00950474">
        <w:rPr>
          <w:color w:val="262626"/>
          <w:bdr w:val="none" w:sz="0" w:space="0" w:color="auto" w:frame="1"/>
          <w:lang w:val="es-ES_tradnl"/>
        </w:rPr>
        <w:br/>
      </w:r>
      <w:r w:rsidRPr="00950474">
        <w:rPr>
          <w:b/>
          <w:bCs/>
          <w:color w:val="262626"/>
          <w:bdr w:val="none" w:sz="0" w:space="0" w:color="auto" w:frame="1"/>
          <w:lang w:val="es-ES_tradnl"/>
        </w:rPr>
        <w:t>Bendición</w:t>
      </w:r>
      <w:r w:rsidRPr="00950474">
        <w:rPr>
          <w:color w:val="262626"/>
          <w:bdr w:val="none" w:sz="0" w:space="0" w:color="auto" w:frame="1"/>
          <w:lang w:val="es-ES_tradnl"/>
        </w:rPr>
        <w:br/>
      </w:r>
      <w:r w:rsidRPr="00950474">
        <w:rPr>
          <w:color w:val="262626"/>
          <w:bdr w:val="none" w:sz="0" w:space="0" w:color="auto" w:frame="1"/>
          <w:lang w:val="es-ES_tradnl"/>
        </w:rPr>
        <w:br/>
      </w:r>
      <w:r w:rsidRPr="00405261">
        <w:rPr>
          <w:i/>
          <w:iCs/>
          <w:color w:val="262626"/>
          <w:bdr w:val="none" w:sz="0" w:space="0" w:color="auto" w:frame="1"/>
          <w:lang w:val="es-ES_tradnl"/>
        </w:rPr>
        <w:t>Partida en silencio</w:t>
      </w:r>
    </w:p>
    <w:p w14:paraId="2B574EC8" w14:textId="66DF5BD3" w:rsidR="00957298" w:rsidRPr="00950474" w:rsidRDefault="00000000" w:rsidP="00711AE6">
      <w:pPr>
        <w:spacing w:before="150" w:after="300"/>
        <w:rPr>
          <w:rFonts w:ascii="Times New Roman" w:hAnsi="Times New Roman" w:cs="Times New Roman"/>
          <w:noProof/>
          <w:lang w:val="es-ES_tradnl"/>
        </w:rPr>
      </w:pPr>
      <w:r>
        <w:rPr>
          <w:rFonts w:ascii="Times New Roman" w:hAnsi="Times New Roman" w:cs="Times New Roman"/>
          <w:noProof/>
          <w:lang w:val="es-ES_tradnl"/>
        </w:rPr>
        <w:pict w14:anchorId="00BF28BE">
          <v:rect id="_x0000_i1025" alt="" style="width:468pt;height:.05pt;mso-width-percent:0;mso-height-percent:0;mso-width-percent:0;mso-height-percent:0" o:hralign="center" o:hrstd="t" o:hrnoshade="t" o:hr="t" fillcolor="#262626" stroked="f"/>
        </w:pict>
      </w:r>
    </w:p>
    <w:p w14:paraId="5DD8549E" w14:textId="77777777" w:rsidR="00711AE6" w:rsidRPr="00950474" w:rsidRDefault="00711AE6" w:rsidP="00711AE6">
      <w:pPr>
        <w:pStyle w:val="footnote"/>
        <w:shd w:val="clear" w:color="auto" w:fill="FFFFFF"/>
        <w:spacing w:before="0" w:beforeAutospacing="0" w:after="0" w:afterAutospacing="0"/>
        <w:textAlignment w:val="baseline"/>
        <w:rPr>
          <w:color w:val="262626"/>
          <w:sz w:val="20"/>
          <w:szCs w:val="20"/>
          <w:lang w:val="es-ES_tradnl"/>
        </w:rPr>
      </w:pPr>
      <w:r w:rsidRPr="00950474">
        <w:rPr>
          <w:color w:val="262626"/>
          <w:sz w:val="20"/>
          <w:szCs w:val="20"/>
          <w:bdr w:val="none" w:sz="0" w:space="0" w:color="auto" w:frame="1"/>
          <w:vertAlign w:val="superscript"/>
          <w:lang w:val="es-ES_tradnl"/>
        </w:rPr>
        <w:t>1</w:t>
      </w:r>
      <w:r w:rsidRPr="00950474">
        <w:rPr>
          <w:color w:val="262626"/>
          <w:sz w:val="20"/>
          <w:szCs w:val="20"/>
          <w:lang w:val="es-ES_tradnl"/>
        </w:rPr>
        <w:t>Los siguientes pasajes también pueden ser la base de una homilía sobre el amor misericordioso del Señor hacia los pecadores:</w:t>
      </w:r>
    </w:p>
    <w:p w14:paraId="4F33089D" w14:textId="77777777" w:rsidR="00711AE6" w:rsidRPr="00950474" w:rsidRDefault="00711AE6" w:rsidP="00711AE6">
      <w:pPr>
        <w:pStyle w:val="footnote"/>
        <w:shd w:val="clear" w:color="auto" w:fill="FFFFFF"/>
        <w:spacing w:before="0" w:beforeAutospacing="0" w:after="0" w:afterAutospacing="0"/>
        <w:ind w:left="720"/>
        <w:textAlignment w:val="baseline"/>
        <w:rPr>
          <w:color w:val="262626"/>
          <w:sz w:val="20"/>
          <w:szCs w:val="20"/>
          <w:lang w:val="es-ES_tradnl"/>
        </w:rPr>
      </w:pPr>
      <w:r w:rsidRPr="00950474">
        <w:rPr>
          <w:color w:val="262626"/>
          <w:sz w:val="20"/>
          <w:szCs w:val="20"/>
          <w:lang w:val="es-ES_tradnl"/>
        </w:rPr>
        <w:t>Lc 13,11-13 (sanación de la mujer encorvada); Lc 8,43-48; Mt 9,20-22 o Mc 5,25-34 (la mujer con hemorragias);</w:t>
      </w:r>
    </w:p>
    <w:p w14:paraId="73DE595B" w14:textId="77777777" w:rsidR="00711AE6" w:rsidRPr="00950474" w:rsidRDefault="00711AE6" w:rsidP="00711AE6">
      <w:pPr>
        <w:pStyle w:val="footnote"/>
        <w:shd w:val="clear" w:color="auto" w:fill="FFFFFF"/>
        <w:spacing w:before="0" w:beforeAutospacing="0" w:after="0" w:afterAutospacing="0"/>
        <w:ind w:left="720"/>
        <w:textAlignment w:val="baseline"/>
        <w:rPr>
          <w:color w:val="262626"/>
          <w:sz w:val="20"/>
          <w:szCs w:val="20"/>
          <w:lang w:val="es-ES_tradnl"/>
        </w:rPr>
      </w:pPr>
      <w:r w:rsidRPr="00950474">
        <w:rPr>
          <w:color w:val="262626"/>
          <w:sz w:val="20"/>
          <w:szCs w:val="20"/>
          <w:lang w:val="es-ES_tradnl"/>
        </w:rPr>
        <w:t>Lc 7,36-50 (la mujer que lava los pies de Jesús con sus lágrimas); Jn 4,7-42 (la mujer samaritana en el pozo); y Jn 8,2-11 (la mujer sorprendida en adulterio).</w:t>
      </w:r>
    </w:p>
    <w:p w14:paraId="3416EE99" w14:textId="77777777" w:rsidR="00711AE6" w:rsidRPr="00950474" w:rsidRDefault="00711AE6" w:rsidP="00711AE6">
      <w:pPr>
        <w:rPr>
          <w:rFonts w:ascii="Times New Roman" w:hAnsi="Times New Roman" w:cs="Times New Roman"/>
          <w:color w:val="000000" w:themeColor="text1"/>
          <w:sz w:val="20"/>
          <w:szCs w:val="20"/>
          <w:lang w:val="es-ES_tradnl"/>
        </w:rPr>
      </w:pPr>
    </w:p>
    <w:p w14:paraId="6ECC24D8" w14:textId="77777777" w:rsidR="00711AE6" w:rsidRPr="00950474" w:rsidRDefault="00711AE6" w:rsidP="00711AE6">
      <w:pPr>
        <w:rPr>
          <w:rFonts w:ascii="Times New Roman" w:hAnsi="Times New Roman" w:cs="Times New Roman"/>
          <w:color w:val="000000" w:themeColor="text1"/>
          <w:sz w:val="20"/>
          <w:szCs w:val="20"/>
          <w:lang w:val="es-ES_tradnl"/>
        </w:rPr>
      </w:pPr>
      <w:r w:rsidRPr="00950474">
        <w:rPr>
          <w:rFonts w:ascii="Times New Roman" w:hAnsi="Times New Roman" w:cs="Times New Roman"/>
          <w:color w:val="000000" w:themeColor="text1"/>
          <w:sz w:val="20"/>
          <w:szCs w:val="20"/>
          <w:lang w:val="es-ES_tradnl"/>
        </w:rPr>
        <w:t xml:space="preserve">Los extractos bíblicos son cortesía de </w:t>
      </w:r>
      <w:r w:rsidRPr="00097EFA">
        <w:rPr>
          <w:rFonts w:ascii="Times New Roman" w:hAnsi="Times New Roman" w:cs="Times New Roman"/>
          <w:i/>
          <w:iCs/>
          <w:color w:val="000000" w:themeColor="text1"/>
          <w:sz w:val="20"/>
          <w:szCs w:val="20"/>
          <w:lang w:val="es-ES_tradnl"/>
        </w:rPr>
        <w:t>Leccionarios I, II,</w:t>
      </w:r>
      <w:r w:rsidRPr="00950474">
        <w:rPr>
          <w:rFonts w:ascii="Times New Roman" w:hAnsi="Times New Roman" w:cs="Times New Roman"/>
          <w:color w:val="000000" w:themeColor="text1"/>
          <w:sz w:val="20"/>
          <w:szCs w:val="20"/>
          <w:lang w:val="es-ES_tradnl"/>
        </w:rPr>
        <w:t xml:space="preserve"> y </w:t>
      </w:r>
      <w:r w:rsidRPr="00097EFA">
        <w:rPr>
          <w:rFonts w:ascii="Times New Roman" w:hAnsi="Times New Roman" w:cs="Times New Roman"/>
          <w:i/>
          <w:iCs/>
          <w:color w:val="000000" w:themeColor="text1"/>
          <w:sz w:val="20"/>
          <w:szCs w:val="20"/>
          <w:lang w:val="es-ES_tradnl"/>
        </w:rPr>
        <w:t>III</w:t>
      </w:r>
      <w:r w:rsidRPr="00950474">
        <w:rPr>
          <w:rFonts w:ascii="Times New Roman" w:hAnsi="Times New Roman" w:cs="Times New Roman"/>
          <w:color w:val="000000" w:themeColor="text1"/>
          <w:sz w:val="20"/>
          <w:szCs w:val="20"/>
          <w:lang w:val="es-ES_tradnl"/>
        </w:rPr>
        <w:t>, Comisión Episcopal de Pastoral Litúrgica de la Conferencia Episcopal Mexicana © 1987, quinta edición de septiembre de 2004. Se usa con permiso. Se reservan todos los derechos. Programa Respetemos la Vida, Copyright © 2021, USCCB, Washington, D.C. Se reservan todos los derechos.</w:t>
      </w:r>
    </w:p>
    <w:p w14:paraId="28AE5454" w14:textId="77777777" w:rsidR="00711AE6" w:rsidRPr="00950474" w:rsidRDefault="00711AE6" w:rsidP="00711AE6">
      <w:pPr>
        <w:pStyle w:val="Heading6"/>
        <w:shd w:val="clear" w:color="auto" w:fill="FFFFFF"/>
        <w:spacing w:before="0" w:after="150"/>
        <w:textAlignment w:val="baseline"/>
        <w:rPr>
          <w:rFonts w:ascii="Times New Roman" w:hAnsi="Times New Roman" w:cs="Times New Roman"/>
          <w:caps/>
          <w:color w:val="0B416C"/>
          <w:lang w:val="es-ES_tradnl"/>
        </w:rPr>
      </w:pPr>
    </w:p>
    <w:p w14:paraId="42E5D6AF" w14:textId="77777777" w:rsidR="00711AE6" w:rsidRPr="00950474" w:rsidRDefault="00711AE6" w:rsidP="00711AE6">
      <w:pPr>
        <w:rPr>
          <w:rFonts w:ascii="Times New Roman" w:hAnsi="Times New Roman" w:cs="Times New Roman"/>
          <w:lang w:val="es-ES_tradnl"/>
        </w:rPr>
      </w:pPr>
    </w:p>
    <w:sectPr w:rsidR="00711AE6" w:rsidRPr="009504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6FEF" w14:textId="77777777" w:rsidR="00C94E50" w:rsidRPr="00711AE6" w:rsidRDefault="00C94E50" w:rsidP="00711AE6">
      <w:pPr>
        <w:rPr>
          <w:noProof/>
        </w:rPr>
      </w:pPr>
      <w:r w:rsidRPr="00711AE6">
        <w:rPr>
          <w:noProof/>
        </w:rPr>
        <w:separator/>
      </w:r>
    </w:p>
  </w:endnote>
  <w:endnote w:type="continuationSeparator" w:id="0">
    <w:p w14:paraId="5B685166" w14:textId="77777777" w:rsidR="00C94E50" w:rsidRPr="00711AE6" w:rsidRDefault="00C94E50" w:rsidP="00711AE6">
      <w:pPr>
        <w:rPr>
          <w:noProof/>
        </w:rPr>
      </w:pPr>
      <w:r w:rsidRPr="00711AE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97CD" w14:textId="77777777" w:rsidR="00C94E50" w:rsidRPr="00711AE6" w:rsidRDefault="00C94E50" w:rsidP="00711AE6">
      <w:pPr>
        <w:rPr>
          <w:noProof/>
        </w:rPr>
      </w:pPr>
      <w:r w:rsidRPr="00711AE6">
        <w:rPr>
          <w:noProof/>
        </w:rPr>
        <w:separator/>
      </w:r>
    </w:p>
  </w:footnote>
  <w:footnote w:type="continuationSeparator" w:id="0">
    <w:p w14:paraId="4CB30538" w14:textId="77777777" w:rsidR="00C94E50" w:rsidRPr="00711AE6" w:rsidRDefault="00C94E50" w:rsidP="00711AE6">
      <w:pPr>
        <w:rPr>
          <w:noProof/>
        </w:rPr>
      </w:pPr>
      <w:r w:rsidRPr="00711AE6">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30E34"/>
    <w:multiLevelType w:val="multilevel"/>
    <w:tmpl w:val="0710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1525E"/>
    <w:multiLevelType w:val="hybridMultilevel"/>
    <w:tmpl w:val="D9648350"/>
    <w:lvl w:ilvl="0" w:tplc="6B44B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450823">
    <w:abstractNumId w:val="0"/>
  </w:num>
  <w:num w:numId="2" w16cid:durableId="189827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7F"/>
    <w:rsid w:val="00015476"/>
    <w:rsid w:val="00064321"/>
    <w:rsid w:val="00097EFA"/>
    <w:rsid w:val="00347771"/>
    <w:rsid w:val="00355ECA"/>
    <w:rsid w:val="003E42FD"/>
    <w:rsid w:val="00405261"/>
    <w:rsid w:val="004E4D2B"/>
    <w:rsid w:val="00680C95"/>
    <w:rsid w:val="00711AE6"/>
    <w:rsid w:val="00722173"/>
    <w:rsid w:val="00826360"/>
    <w:rsid w:val="00950474"/>
    <w:rsid w:val="00957298"/>
    <w:rsid w:val="00A6557F"/>
    <w:rsid w:val="00C94E50"/>
    <w:rsid w:val="00E5681E"/>
    <w:rsid w:val="00E7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6AF1"/>
  <w15:chartTrackingRefBased/>
  <w15:docId w15:val="{DD167653-ADE5-7048-9F4A-8D542956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557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A6557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57F"/>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A6557F"/>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A6557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6557F"/>
    <w:rPr>
      <w:i/>
      <w:iCs/>
    </w:rPr>
  </w:style>
  <w:style w:type="character" w:styleId="Strong">
    <w:name w:val="Strong"/>
    <w:basedOn w:val="DefaultParagraphFont"/>
    <w:uiPriority w:val="22"/>
    <w:qFormat/>
    <w:rsid w:val="00A6557F"/>
    <w:rPr>
      <w:b/>
      <w:bCs/>
    </w:rPr>
  </w:style>
  <w:style w:type="paragraph" w:customStyle="1" w:styleId="footnote">
    <w:name w:val="footnote"/>
    <w:basedOn w:val="Normal"/>
    <w:rsid w:val="00A6557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11AE6"/>
    <w:pPr>
      <w:tabs>
        <w:tab w:val="center" w:pos="4513"/>
        <w:tab w:val="right" w:pos="9026"/>
      </w:tabs>
    </w:pPr>
  </w:style>
  <w:style w:type="character" w:customStyle="1" w:styleId="HeaderChar">
    <w:name w:val="Header Char"/>
    <w:basedOn w:val="DefaultParagraphFont"/>
    <w:link w:val="Header"/>
    <w:uiPriority w:val="99"/>
    <w:rsid w:val="00711AE6"/>
  </w:style>
  <w:style w:type="paragraph" w:styleId="Footer">
    <w:name w:val="footer"/>
    <w:basedOn w:val="Normal"/>
    <w:link w:val="FooterChar"/>
    <w:uiPriority w:val="99"/>
    <w:unhideWhenUsed/>
    <w:rsid w:val="00711AE6"/>
    <w:pPr>
      <w:tabs>
        <w:tab w:val="center" w:pos="4513"/>
        <w:tab w:val="right" w:pos="9026"/>
      </w:tabs>
    </w:pPr>
  </w:style>
  <w:style w:type="character" w:customStyle="1" w:styleId="FooterChar">
    <w:name w:val="Footer Char"/>
    <w:basedOn w:val="DefaultParagraphFont"/>
    <w:link w:val="Footer"/>
    <w:uiPriority w:val="99"/>
    <w:rsid w:val="00711AE6"/>
  </w:style>
  <w:style w:type="paragraph" w:styleId="Revision">
    <w:name w:val="Revision"/>
    <w:hidden/>
    <w:uiPriority w:val="99"/>
    <w:semiHidden/>
    <w:rsid w:val="004E4D2B"/>
  </w:style>
  <w:style w:type="paragraph" w:styleId="HTMLPreformatted">
    <w:name w:val="HTML Preformatted"/>
    <w:basedOn w:val="Normal"/>
    <w:link w:val="HTMLPreformattedChar"/>
    <w:uiPriority w:val="99"/>
    <w:semiHidden/>
    <w:unhideWhenUsed/>
    <w:rsid w:val="00680C9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80C9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33654">
      <w:bodyDiv w:val="1"/>
      <w:marLeft w:val="0"/>
      <w:marRight w:val="0"/>
      <w:marTop w:val="0"/>
      <w:marBottom w:val="0"/>
      <w:divBdr>
        <w:top w:val="none" w:sz="0" w:space="0" w:color="auto"/>
        <w:left w:val="none" w:sz="0" w:space="0" w:color="auto"/>
        <w:bottom w:val="none" w:sz="0" w:space="0" w:color="auto"/>
        <w:right w:val="none" w:sz="0" w:space="0" w:color="auto"/>
      </w:divBdr>
    </w:div>
    <w:div w:id="977032617">
      <w:bodyDiv w:val="1"/>
      <w:marLeft w:val="0"/>
      <w:marRight w:val="0"/>
      <w:marTop w:val="0"/>
      <w:marBottom w:val="0"/>
      <w:divBdr>
        <w:top w:val="none" w:sz="0" w:space="0" w:color="auto"/>
        <w:left w:val="none" w:sz="0" w:space="0" w:color="auto"/>
        <w:bottom w:val="none" w:sz="0" w:space="0" w:color="auto"/>
        <w:right w:val="none" w:sz="0" w:space="0" w:color="auto"/>
      </w:divBdr>
    </w:div>
    <w:div w:id="1263686886">
      <w:bodyDiv w:val="1"/>
      <w:marLeft w:val="0"/>
      <w:marRight w:val="0"/>
      <w:marTop w:val="0"/>
      <w:marBottom w:val="0"/>
      <w:divBdr>
        <w:top w:val="none" w:sz="0" w:space="0" w:color="auto"/>
        <w:left w:val="none" w:sz="0" w:space="0" w:color="auto"/>
        <w:bottom w:val="none" w:sz="0" w:space="0" w:color="auto"/>
        <w:right w:val="none" w:sz="0" w:space="0" w:color="auto"/>
      </w:divBdr>
    </w:div>
    <w:div w:id="1508910189">
      <w:bodyDiv w:val="1"/>
      <w:marLeft w:val="0"/>
      <w:marRight w:val="0"/>
      <w:marTop w:val="0"/>
      <w:marBottom w:val="0"/>
      <w:divBdr>
        <w:top w:val="none" w:sz="0" w:space="0" w:color="auto"/>
        <w:left w:val="none" w:sz="0" w:space="0" w:color="auto"/>
        <w:bottom w:val="none" w:sz="0" w:space="0" w:color="auto"/>
        <w:right w:val="none" w:sz="0" w:space="0" w:color="auto"/>
      </w:divBdr>
      <w:divsChild>
        <w:div w:id="232552052">
          <w:marLeft w:val="0"/>
          <w:marRight w:val="0"/>
          <w:marTop w:val="0"/>
          <w:marBottom w:val="0"/>
          <w:divBdr>
            <w:top w:val="none" w:sz="0" w:space="0" w:color="auto"/>
            <w:left w:val="none" w:sz="0" w:space="0" w:color="auto"/>
            <w:bottom w:val="none" w:sz="0" w:space="0" w:color="auto"/>
            <w:right w:val="none" w:sz="0" w:space="0" w:color="auto"/>
          </w:divBdr>
          <w:divsChild>
            <w:div w:id="20818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8392">
      <w:bodyDiv w:val="1"/>
      <w:marLeft w:val="0"/>
      <w:marRight w:val="0"/>
      <w:marTop w:val="0"/>
      <w:marBottom w:val="0"/>
      <w:divBdr>
        <w:top w:val="none" w:sz="0" w:space="0" w:color="auto"/>
        <w:left w:val="none" w:sz="0" w:space="0" w:color="auto"/>
        <w:bottom w:val="none" w:sz="0" w:space="0" w:color="auto"/>
        <w:right w:val="none" w:sz="0" w:space="0" w:color="auto"/>
      </w:divBdr>
    </w:div>
    <w:div w:id="214711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Mary Mcclusky</cp:lastModifiedBy>
  <cp:revision>8</cp:revision>
  <dcterms:created xsi:type="dcterms:W3CDTF">2025-02-21T21:21:00Z</dcterms:created>
  <dcterms:modified xsi:type="dcterms:W3CDTF">2025-02-21T21:47:00Z</dcterms:modified>
</cp:coreProperties>
</file>