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50AAB" w14:textId="5B3FFB27" w:rsidR="002125A6" w:rsidRPr="001103A5" w:rsidRDefault="001103A5" w:rsidP="002125A6">
      <w:pPr>
        <w:spacing w:after="240"/>
        <w:jc w:val="center"/>
        <w:rPr>
          <w:rFonts w:ascii="Times New Roman" w:hAnsi="Times New Roman" w:cs="Times New Roman"/>
          <w:b/>
          <w:bCs/>
          <w:i/>
          <w:iCs/>
          <w:noProof/>
          <w:lang w:val="es-ES_tradnl"/>
        </w:rPr>
      </w:pPr>
      <w:r w:rsidRPr="001103A5">
        <w:rPr>
          <w:rFonts w:ascii="Times New Roman" w:hAnsi="Times New Roman" w:cs="Times New Roman"/>
          <w:b/>
          <w:bCs/>
          <w:i/>
          <w:iCs/>
          <w:noProof/>
          <w:lang w:val="es-ES_tradnl"/>
        </w:rPr>
        <w:t xml:space="preserve">Y vivió </w:t>
      </w:r>
      <w:r w:rsidR="002125A6" w:rsidRPr="001103A5">
        <w:rPr>
          <w:rFonts w:ascii="Times New Roman" w:hAnsi="Times New Roman" w:cs="Times New Roman"/>
          <w:b/>
          <w:bCs/>
          <w:i/>
          <w:iCs/>
          <w:noProof/>
          <w:lang w:val="es-ES_tradnl"/>
        </w:rPr>
        <w:t xml:space="preserve">entre nosotros </w:t>
      </w:r>
      <w:r w:rsidR="002125A6" w:rsidRPr="001103A5">
        <w:rPr>
          <w:rFonts w:ascii="Times New Roman" w:hAnsi="Times New Roman" w:cs="Times New Roman"/>
          <w:b/>
          <w:bCs/>
          <w:i/>
          <w:iCs/>
          <w:noProof/>
          <w:lang w:val="es-ES_tradnl"/>
        </w:rPr>
        <w:br/>
      </w:r>
      <w:r w:rsidR="002125A6" w:rsidRPr="001103A5">
        <w:rPr>
          <w:rFonts w:ascii="Times New Roman" w:hAnsi="Times New Roman" w:cs="Times New Roman"/>
          <w:i/>
          <w:iCs/>
          <w:noProof/>
          <w:lang w:val="es-ES_tradnl"/>
        </w:rPr>
        <w:t>La Anunciación y el Evangelio de la Vida</w:t>
      </w:r>
    </w:p>
    <w:p w14:paraId="5FB726AC" w14:textId="483B3A65" w:rsidR="002125A6" w:rsidRPr="001103A5" w:rsidRDefault="002125A6" w:rsidP="002125A6">
      <w:pPr>
        <w:spacing w:after="160"/>
        <w:rPr>
          <w:rFonts w:ascii="Times New Roman" w:hAnsi="Times New Roman" w:cs="Times New Roman"/>
          <w:noProof/>
          <w:lang w:val="es-ES_tradnl"/>
        </w:rPr>
      </w:pPr>
      <w:r w:rsidRPr="001103A5">
        <w:rPr>
          <w:rFonts w:ascii="Times New Roman" w:hAnsi="Times New Roman" w:cs="Times New Roman"/>
          <w:noProof/>
          <w:lang w:val="es-ES_tradnl"/>
        </w:rPr>
        <w:t xml:space="preserve">La Anunciación celebra la visita del ángel Gabriel a la Virgen María para informarle que sería la madre de Jesús. En esta maravillosa fiesta, no solo recordamos el valiente “sí” de María a Dios, sino que también celebramos la Encarnación de Cristo, nuestro Salvador. Porque fue allí, en el vientre de una mujer, nueve meses antes de la celebración del pesebre, que “el Verbo se hizo carne, </w:t>
      </w:r>
      <w:r w:rsidR="00293D6A">
        <w:rPr>
          <w:rFonts w:ascii="Times New Roman" w:hAnsi="Times New Roman" w:cs="Times New Roman"/>
          <w:noProof/>
          <w:lang w:val="es-ES_tradnl"/>
        </w:rPr>
        <w:t>y vivió</w:t>
      </w:r>
      <w:r w:rsidRPr="001103A5">
        <w:rPr>
          <w:rFonts w:ascii="Times New Roman" w:hAnsi="Times New Roman" w:cs="Times New Roman"/>
          <w:noProof/>
          <w:lang w:val="es-ES_tradnl"/>
        </w:rPr>
        <w:t xml:space="preserve"> entre nosotros” (</w:t>
      </w:r>
      <w:r w:rsidRPr="001103A5">
        <w:rPr>
          <w:rFonts w:ascii="Times New Roman" w:hAnsi="Times New Roman" w:cs="Times New Roman"/>
          <w:i/>
          <w:iCs/>
          <w:noProof/>
          <w:lang w:val="es-ES_tradnl"/>
        </w:rPr>
        <w:t>Juan</w:t>
      </w:r>
      <w:r w:rsidRPr="001103A5">
        <w:rPr>
          <w:rFonts w:ascii="Times New Roman" w:hAnsi="Times New Roman" w:cs="Times New Roman"/>
          <w:noProof/>
          <w:lang w:val="es-ES_tradnl"/>
        </w:rPr>
        <w:t xml:space="preserve"> 1</w:t>
      </w:r>
      <w:r w:rsidR="001103A5" w:rsidRPr="001103A5">
        <w:rPr>
          <w:rFonts w:ascii="Times New Roman" w:hAnsi="Times New Roman" w:cs="Times New Roman"/>
          <w:noProof/>
          <w:lang w:val="es-ES_tradnl"/>
        </w:rPr>
        <w:t>,</w:t>
      </w:r>
      <w:r w:rsidRPr="001103A5">
        <w:rPr>
          <w:rFonts w:ascii="Times New Roman" w:hAnsi="Times New Roman" w:cs="Times New Roman"/>
          <w:noProof/>
          <w:lang w:val="es-ES_tradnl"/>
        </w:rPr>
        <w:t>14).</w:t>
      </w:r>
    </w:p>
    <w:p w14:paraId="10538B8C" w14:textId="1F733EF4" w:rsidR="002125A6" w:rsidRPr="001103A5" w:rsidRDefault="002125A6" w:rsidP="002125A6">
      <w:pPr>
        <w:spacing w:after="160"/>
        <w:rPr>
          <w:rFonts w:ascii="Times New Roman" w:hAnsi="Times New Roman" w:cs="Times New Roman"/>
          <w:noProof/>
          <w:lang w:val="es-ES_tradnl"/>
        </w:rPr>
      </w:pPr>
      <w:r w:rsidRPr="001103A5">
        <w:rPr>
          <w:rFonts w:ascii="Times New Roman" w:hAnsi="Times New Roman" w:cs="Times New Roman"/>
          <w:noProof/>
          <w:lang w:val="es-ES_tradnl"/>
        </w:rPr>
        <w:t xml:space="preserve">La celebración de la Anunciación coincide con el aniversario de la encíclica papal </w:t>
      </w:r>
      <w:r w:rsidRPr="001103A5">
        <w:rPr>
          <w:rFonts w:ascii="Times New Roman" w:hAnsi="Times New Roman" w:cs="Times New Roman"/>
          <w:i/>
          <w:iCs/>
          <w:noProof/>
          <w:lang w:val="es-ES_tradnl"/>
        </w:rPr>
        <w:t xml:space="preserve">Evangelium vitae </w:t>
      </w:r>
      <w:r w:rsidRPr="001103A5">
        <w:rPr>
          <w:rFonts w:ascii="Times New Roman" w:hAnsi="Times New Roman" w:cs="Times New Roman"/>
          <w:noProof/>
          <w:lang w:val="es-ES_tradnl"/>
        </w:rPr>
        <w:t>(</w:t>
      </w:r>
      <w:r w:rsidRPr="001103A5">
        <w:rPr>
          <w:rFonts w:ascii="Times New Roman" w:hAnsi="Times New Roman" w:cs="Times New Roman"/>
          <w:i/>
          <w:iCs/>
          <w:noProof/>
          <w:lang w:val="es-ES_tradnl"/>
        </w:rPr>
        <w:t>El Evangelio de la Vida</w:t>
      </w:r>
      <w:r w:rsidRPr="001103A5">
        <w:rPr>
          <w:rFonts w:ascii="Times New Roman" w:hAnsi="Times New Roman" w:cs="Times New Roman"/>
          <w:noProof/>
          <w:lang w:val="es-ES_tradnl"/>
        </w:rPr>
        <w:t xml:space="preserve">). Este documento profético sobre la dignidad y la inviolabilidad de </w:t>
      </w:r>
      <w:r w:rsidR="001103A5" w:rsidRPr="001103A5">
        <w:rPr>
          <w:rFonts w:ascii="Times New Roman" w:hAnsi="Times New Roman" w:cs="Times New Roman"/>
          <w:noProof/>
          <w:lang w:val="es-ES_tradnl"/>
        </w:rPr>
        <w:t>cada vida humana</w:t>
      </w:r>
      <w:r w:rsidRPr="001103A5">
        <w:rPr>
          <w:rFonts w:ascii="Times New Roman" w:hAnsi="Times New Roman" w:cs="Times New Roman"/>
          <w:noProof/>
          <w:lang w:val="es-ES_tradnl"/>
        </w:rPr>
        <w:t xml:space="preserve"> fue </w:t>
      </w:r>
      <w:r w:rsidR="001103A5" w:rsidRPr="001103A5">
        <w:rPr>
          <w:rFonts w:ascii="Times New Roman" w:hAnsi="Times New Roman" w:cs="Times New Roman"/>
          <w:noProof/>
          <w:lang w:val="es-ES_tradnl"/>
        </w:rPr>
        <w:t xml:space="preserve">escrito en 1995 </w:t>
      </w:r>
      <w:r w:rsidRPr="001103A5">
        <w:rPr>
          <w:rFonts w:ascii="Times New Roman" w:hAnsi="Times New Roman" w:cs="Times New Roman"/>
          <w:noProof/>
          <w:lang w:val="es-ES_tradnl"/>
        </w:rPr>
        <w:t xml:space="preserve">por el </w:t>
      </w:r>
      <w:r w:rsidR="001103A5" w:rsidRPr="001103A5">
        <w:rPr>
          <w:rFonts w:ascii="Times New Roman" w:hAnsi="Times New Roman" w:cs="Times New Roman"/>
          <w:noProof/>
          <w:lang w:val="es-ES_tradnl"/>
        </w:rPr>
        <w:t>p</w:t>
      </w:r>
      <w:r w:rsidRPr="001103A5">
        <w:rPr>
          <w:rFonts w:ascii="Times New Roman" w:hAnsi="Times New Roman" w:cs="Times New Roman"/>
          <w:noProof/>
          <w:lang w:val="es-ES_tradnl"/>
        </w:rPr>
        <w:t xml:space="preserve">apa Juan Pablo II sobre la Solemnidad de la Anunciación. La íntima conexión de estos dos acontecimientos destaca una profunda realidad sobre la identidad y el valor de </w:t>
      </w:r>
      <w:r w:rsidR="001103A5" w:rsidRPr="001103A5">
        <w:rPr>
          <w:rFonts w:ascii="Times New Roman" w:hAnsi="Times New Roman" w:cs="Times New Roman"/>
          <w:noProof/>
          <w:lang w:val="es-ES_tradnl"/>
        </w:rPr>
        <w:t>cada</w:t>
      </w:r>
      <w:r w:rsidRPr="001103A5">
        <w:rPr>
          <w:rFonts w:ascii="Times New Roman" w:hAnsi="Times New Roman" w:cs="Times New Roman"/>
          <w:noProof/>
          <w:lang w:val="es-ES_tradnl"/>
        </w:rPr>
        <w:t xml:space="preserve"> persona humana.</w:t>
      </w:r>
    </w:p>
    <w:p w14:paraId="701D4562" w14:textId="7F11D316" w:rsidR="002125A6" w:rsidRPr="001103A5" w:rsidRDefault="002125A6" w:rsidP="002125A6">
      <w:pPr>
        <w:spacing w:after="160"/>
        <w:rPr>
          <w:rFonts w:ascii="Times New Roman" w:hAnsi="Times New Roman" w:cs="Times New Roman"/>
          <w:noProof/>
          <w:lang w:val="es-ES_tradnl"/>
        </w:rPr>
      </w:pPr>
      <w:r w:rsidRPr="001103A5">
        <w:rPr>
          <w:rFonts w:ascii="Times New Roman" w:hAnsi="Times New Roman" w:cs="Times New Roman"/>
          <w:noProof/>
          <w:lang w:val="es-ES_tradnl"/>
        </w:rPr>
        <w:t xml:space="preserve">El Evangelio según </w:t>
      </w:r>
      <w:r w:rsidR="001103A5" w:rsidRPr="001103A5">
        <w:rPr>
          <w:rFonts w:ascii="Times New Roman" w:hAnsi="Times New Roman" w:cs="Times New Roman"/>
          <w:noProof/>
          <w:lang w:val="es-ES_tradnl"/>
        </w:rPr>
        <w:t>s</w:t>
      </w:r>
      <w:r w:rsidRPr="001103A5">
        <w:rPr>
          <w:rFonts w:ascii="Times New Roman" w:hAnsi="Times New Roman" w:cs="Times New Roman"/>
          <w:noProof/>
          <w:lang w:val="es-ES_tradnl"/>
        </w:rPr>
        <w:t xml:space="preserve">an Lucas nos dice que, por medio del poder del Espíritu Santo, Cristo sería concebido dentro del vientre de María. Fue allí, en el vientre de la Santísima Madre, que Cristo primero se hizo carne y </w:t>
      </w:r>
      <w:r w:rsidR="001103A5" w:rsidRPr="001103A5">
        <w:rPr>
          <w:rFonts w:ascii="Times New Roman" w:hAnsi="Times New Roman" w:cs="Times New Roman"/>
          <w:noProof/>
          <w:lang w:val="es-ES_tradnl"/>
        </w:rPr>
        <w:t xml:space="preserve">vivió </w:t>
      </w:r>
      <w:r w:rsidRPr="001103A5">
        <w:rPr>
          <w:rFonts w:ascii="Times New Roman" w:hAnsi="Times New Roman" w:cs="Times New Roman"/>
          <w:noProof/>
          <w:lang w:val="es-ES_tradnl"/>
        </w:rPr>
        <w:t xml:space="preserve">entre nosotros. Como nosotros, el niño nonato Jesús creció y se desarrolló bajo el refugio del corazón amoroso de su madre. Por medio de la Encarnación de Cristo, Dios eligió compartir plena e íntimamente nuestra humanidad y </w:t>
      </w:r>
      <w:r w:rsidR="00805AAC">
        <w:rPr>
          <w:rFonts w:ascii="Times New Roman" w:hAnsi="Times New Roman" w:cs="Times New Roman"/>
          <w:noProof/>
          <w:lang w:val="es-ES_tradnl"/>
        </w:rPr>
        <w:t xml:space="preserve">crear un puente </w:t>
      </w:r>
      <w:r w:rsidRPr="001103A5">
        <w:rPr>
          <w:rFonts w:ascii="Times New Roman" w:hAnsi="Times New Roman" w:cs="Times New Roman"/>
          <w:noProof/>
          <w:lang w:val="es-ES_tradnl"/>
        </w:rPr>
        <w:t xml:space="preserve">entre Dios y el hombre, para que podamos vivir juntos. </w:t>
      </w:r>
    </w:p>
    <w:p w14:paraId="2DFBC467" w14:textId="3AA72CE9" w:rsidR="002125A6" w:rsidRPr="001103A5" w:rsidRDefault="002125A6" w:rsidP="002125A6">
      <w:pPr>
        <w:spacing w:after="160"/>
        <w:rPr>
          <w:rFonts w:ascii="Times New Roman" w:hAnsi="Times New Roman" w:cs="Times New Roman"/>
          <w:noProof/>
          <w:lang w:val="es-ES_tradnl"/>
        </w:rPr>
      </w:pPr>
      <w:r w:rsidRPr="001103A5">
        <w:rPr>
          <w:rFonts w:ascii="Times New Roman" w:hAnsi="Times New Roman" w:cs="Times New Roman"/>
          <w:noProof/>
          <w:lang w:val="es-ES_tradnl"/>
        </w:rPr>
        <w:t xml:space="preserve">La Iglesia nos enseña que “el Hijo de Dios </w:t>
      </w:r>
      <w:r w:rsidR="005D0A1C">
        <w:rPr>
          <w:rFonts w:ascii="Times New Roman" w:hAnsi="Times New Roman" w:cs="Times New Roman"/>
          <w:noProof/>
          <w:lang w:val="es-ES_tradnl"/>
        </w:rPr>
        <w:t xml:space="preserve">con </w:t>
      </w:r>
      <w:r w:rsidR="00F73476">
        <w:rPr>
          <w:rFonts w:ascii="Times New Roman" w:hAnsi="Times New Roman" w:cs="Times New Roman"/>
          <w:noProof/>
          <w:lang w:val="es-ES_tradnl"/>
        </w:rPr>
        <w:t>s</w:t>
      </w:r>
      <w:r w:rsidR="005D0A1C" w:rsidRPr="001103A5">
        <w:rPr>
          <w:rFonts w:ascii="Times New Roman" w:hAnsi="Times New Roman" w:cs="Times New Roman"/>
          <w:noProof/>
          <w:lang w:val="es-ES_tradnl"/>
        </w:rPr>
        <w:t xml:space="preserve">u encarnación </w:t>
      </w:r>
      <w:r w:rsidRPr="001103A5">
        <w:rPr>
          <w:rFonts w:ascii="Times New Roman" w:hAnsi="Times New Roman" w:cs="Times New Roman"/>
          <w:noProof/>
          <w:lang w:val="es-ES_tradnl"/>
        </w:rPr>
        <w:t>se ha unido</w:t>
      </w:r>
      <w:r w:rsidR="00F73476">
        <w:rPr>
          <w:rFonts w:ascii="Times New Roman" w:hAnsi="Times New Roman" w:cs="Times New Roman"/>
          <w:noProof/>
          <w:lang w:val="es-ES_tradnl"/>
        </w:rPr>
        <w:t xml:space="preserve">, en cierto </w:t>
      </w:r>
      <w:r w:rsidR="00444D4C">
        <w:rPr>
          <w:rFonts w:ascii="Times New Roman" w:hAnsi="Times New Roman" w:cs="Times New Roman"/>
          <w:noProof/>
          <w:lang w:val="es-ES_tradnl"/>
        </w:rPr>
        <w:t xml:space="preserve">modo, </w:t>
      </w:r>
      <w:r w:rsidRPr="001103A5">
        <w:rPr>
          <w:rFonts w:ascii="Times New Roman" w:hAnsi="Times New Roman" w:cs="Times New Roman"/>
          <w:noProof/>
          <w:lang w:val="es-ES_tradnl"/>
        </w:rPr>
        <w:t xml:space="preserve">con </w:t>
      </w:r>
      <w:r w:rsidR="008D223F">
        <w:rPr>
          <w:rFonts w:ascii="Times New Roman" w:hAnsi="Times New Roman" w:cs="Times New Roman"/>
          <w:noProof/>
          <w:lang w:val="es-ES_tradnl"/>
        </w:rPr>
        <w:t xml:space="preserve">todo </w:t>
      </w:r>
      <w:r w:rsidRPr="001103A5">
        <w:rPr>
          <w:rFonts w:ascii="Times New Roman" w:hAnsi="Times New Roman" w:cs="Times New Roman"/>
          <w:noProof/>
          <w:lang w:val="es-ES_tradnl"/>
        </w:rPr>
        <w:t>hombre</w:t>
      </w:r>
      <w:r w:rsidR="00C12267">
        <w:rPr>
          <w:rFonts w:ascii="Times New Roman" w:hAnsi="Times New Roman" w:cs="Times New Roman"/>
          <w:noProof/>
          <w:lang w:val="es-ES_tradnl"/>
        </w:rPr>
        <w:t>.</w:t>
      </w:r>
      <w:r w:rsidRPr="001103A5">
        <w:rPr>
          <w:rFonts w:ascii="Times New Roman" w:hAnsi="Times New Roman" w:cs="Times New Roman"/>
          <w:noProof/>
          <w:lang w:val="es-ES_tradnl"/>
        </w:rPr>
        <w:t>”</w:t>
      </w:r>
      <w:r w:rsidRPr="001103A5">
        <w:rPr>
          <w:rFonts w:ascii="Times New Roman" w:hAnsi="Times New Roman" w:cs="Times New Roman"/>
          <w:noProof/>
          <w:vertAlign w:val="superscript"/>
          <w:lang w:val="es-ES_tradnl"/>
        </w:rPr>
        <w:footnoteReference w:id="1"/>
      </w:r>
      <w:r w:rsidRPr="001103A5">
        <w:rPr>
          <w:rFonts w:ascii="Times New Roman" w:hAnsi="Times New Roman" w:cs="Times New Roman"/>
          <w:noProof/>
          <w:vertAlign w:val="superscript"/>
          <w:lang w:val="es-ES_tradnl"/>
        </w:rPr>
        <w:t xml:space="preserve"> </w:t>
      </w:r>
      <w:r w:rsidRPr="001103A5">
        <w:rPr>
          <w:rFonts w:ascii="Times New Roman" w:hAnsi="Times New Roman" w:cs="Times New Roman"/>
          <w:noProof/>
          <w:lang w:val="es-ES_tradnl"/>
        </w:rPr>
        <w:t>Dios deseaba vivir entre nosotros, como uno de nosotros, para traernos la salvación. E</w:t>
      </w:r>
      <w:r w:rsidR="00966983">
        <w:rPr>
          <w:rFonts w:ascii="Times New Roman" w:hAnsi="Times New Roman" w:cs="Times New Roman"/>
          <w:noProof/>
          <w:lang w:val="es-ES_tradnl"/>
        </w:rPr>
        <w:t>n e</w:t>
      </w:r>
      <w:r w:rsidRPr="001103A5">
        <w:rPr>
          <w:rFonts w:ascii="Times New Roman" w:hAnsi="Times New Roman" w:cs="Times New Roman"/>
          <w:noProof/>
          <w:lang w:val="es-ES_tradnl"/>
        </w:rPr>
        <w:t>sta verdad “</w:t>
      </w:r>
      <w:r w:rsidR="00FE63D8">
        <w:rPr>
          <w:rFonts w:ascii="Times New Roman" w:hAnsi="Times New Roman" w:cs="Times New Roman"/>
          <w:noProof/>
          <w:lang w:val="es-ES_tradnl"/>
        </w:rPr>
        <w:t>s</w:t>
      </w:r>
      <w:r w:rsidRPr="001103A5">
        <w:rPr>
          <w:rFonts w:ascii="Times New Roman" w:hAnsi="Times New Roman" w:cs="Times New Roman"/>
          <w:noProof/>
          <w:lang w:val="es-ES_tradnl"/>
        </w:rPr>
        <w:t xml:space="preserve">e revela a la humanidad no solo </w:t>
      </w:r>
      <w:r w:rsidR="009C6712">
        <w:rPr>
          <w:rFonts w:ascii="Times New Roman" w:hAnsi="Times New Roman" w:cs="Times New Roman"/>
          <w:noProof/>
          <w:lang w:val="es-ES_tradnl"/>
        </w:rPr>
        <w:t xml:space="preserve">amor </w:t>
      </w:r>
      <w:r w:rsidRPr="001103A5">
        <w:rPr>
          <w:rFonts w:ascii="Times New Roman" w:hAnsi="Times New Roman" w:cs="Times New Roman"/>
          <w:noProof/>
          <w:lang w:val="es-ES_tradnl"/>
        </w:rPr>
        <w:t xml:space="preserve">infinito de Dios... sino también el valor </w:t>
      </w:r>
      <w:r w:rsidR="00EE0D58" w:rsidRPr="001103A5">
        <w:rPr>
          <w:rFonts w:ascii="Times New Roman" w:hAnsi="Times New Roman" w:cs="Times New Roman"/>
          <w:noProof/>
          <w:lang w:val="es-ES_tradnl"/>
        </w:rPr>
        <w:t xml:space="preserve">incomparable </w:t>
      </w:r>
      <w:r w:rsidRPr="001103A5">
        <w:rPr>
          <w:rFonts w:ascii="Times New Roman" w:hAnsi="Times New Roman" w:cs="Times New Roman"/>
          <w:noProof/>
          <w:lang w:val="es-ES_tradnl"/>
        </w:rPr>
        <w:t xml:space="preserve">de </w:t>
      </w:r>
      <w:r w:rsidR="009D7203">
        <w:rPr>
          <w:rFonts w:ascii="Times New Roman" w:hAnsi="Times New Roman" w:cs="Times New Roman"/>
          <w:noProof/>
          <w:lang w:val="es-ES_tradnl"/>
        </w:rPr>
        <w:t xml:space="preserve">cada persona </w:t>
      </w:r>
      <w:r w:rsidRPr="001103A5">
        <w:rPr>
          <w:rFonts w:ascii="Times New Roman" w:hAnsi="Times New Roman" w:cs="Times New Roman"/>
          <w:noProof/>
          <w:lang w:val="es-ES_tradnl"/>
        </w:rPr>
        <w:t>humana</w:t>
      </w:r>
      <w:r w:rsidR="00C12B63">
        <w:rPr>
          <w:rFonts w:ascii="Times New Roman" w:hAnsi="Times New Roman" w:cs="Times New Roman"/>
          <w:noProof/>
          <w:lang w:val="es-ES_tradnl"/>
        </w:rPr>
        <w:t>.</w:t>
      </w:r>
      <w:r w:rsidRPr="001103A5">
        <w:rPr>
          <w:rFonts w:ascii="Times New Roman" w:hAnsi="Times New Roman" w:cs="Times New Roman"/>
          <w:noProof/>
          <w:lang w:val="es-ES_tradnl"/>
        </w:rPr>
        <w:t>”</w:t>
      </w:r>
      <w:r w:rsidRPr="001103A5">
        <w:rPr>
          <w:rStyle w:val="FootnoteReference"/>
          <w:rFonts w:ascii="Times New Roman" w:hAnsi="Times New Roman" w:cs="Times New Roman"/>
          <w:noProof/>
          <w:lang w:val="es-ES_tradnl"/>
        </w:rPr>
        <w:footnoteReference w:id="2"/>
      </w:r>
      <w:r w:rsidRPr="001103A5">
        <w:rPr>
          <w:rFonts w:ascii="Times New Roman" w:hAnsi="Times New Roman" w:cs="Times New Roman"/>
          <w:noProof/>
          <w:lang w:val="es-ES_tradnl"/>
        </w:rPr>
        <w:t xml:space="preserve"> </w:t>
      </w:r>
    </w:p>
    <w:p w14:paraId="2EAA6A60" w14:textId="2AE841DF" w:rsidR="002125A6" w:rsidRPr="001103A5" w:rsidRDefault="002125A6" w:rsidP="002125A6">
      <w:pPr>
        <w:spacing w:after="160"/>
        <w:rPr>
          <w:rFonts w:ascii="Times New Roman" w:hAnsi="Times New Roman" w:cs="Times New Roman"/>
          <w:noProof/>
          <w:lang w:val="es-ES_tradnl"/>
        </w:rPr>
      </w:pPr>
      <w:r w:rsidRPr="001103A5">
        <w:rPr>
          <w:rFonts w:ascii="Times New Roman" w:hAnsi="Times New Roman" w:cs="Times New Roman"/>
          <w:noProof/>
          <w:lang w:val="es-ES_tradnl"/>
        </w:rPr>
        <w:t>Cada uno de nosotros está hecho a imagen y semejanza de nuestro Creador para compartir la vida de Dios. Esta realidad “</w:t>
      </w:r>
      <w:r w:rsidR="00CE2E2D">
        <w:rPr>
          <w:rFonts w:ascii="Times New Roman" w:hAnsi="Times New Roman" w:cs="Times New Roman"/>
          <w:noProof/>
          <w:lang w:val="es-ES_tradnl"/>
        </w:rPr>
        <w:t>manifiesta</w:t>
      </w:r>
      <w:r w:rsidRPr="001103A5">
        <w:rPr>
          <w:rFonts w:ascii="Times New Roman" w:hAnsi="Times New Roman" w:cs="Times New Roman"/>
          <w:noProof/>
          <w:lang w:val="es-ES_tradnl"/>
        </w:rPr>
        <w:t xml:space="preserve"> la grandeza y valor de la vida humana”</w:t>
      </w:r>
      <w:r w:rsidR="00007CDF">
        <w:rPr>
          <w:rFonts w:ascii="Times New Roman" w:hAnsi="Times New Roman" w:cs="Times New Roman"/>
          <w:noProof/>
          <w:lang w:val="es-ES_tradnl"/>
        </w:rPr>
        <w:t>.</w:t>
      </w:r>
      <w:r w:rsidRPr="001103A5">
        <w:rPr>
          <w:rStyle w:val="FootnoteReference"/>
          <w:rFonts w:ascii="Times New Roman" w:hAnsi="Times New Roman" w:cs="Times New Roman"/>
          <w:noProof/>
          <w:lang w:val="es-ES_tradnl"/>
        </w:rPr>
        <w:footnoteReference w:id="3"/>
      </w:r>
      <w:r w:rsidRPr="001103A5">
        <w:rPr>
          <w:rFonts w:ascii="Times New Roman" w:hAnsi="Times New Roman" w:cs="Times New Roman"/>
          <w:noProof/>
          <w:lang w:val="es-ES_tradnl"/>
        </w:rPr>
        <w:t xml:space="preserve"> La persona humana “</w:t>
      </w:r>
      <w:r w:rsidR="00B317E5">
        <w:rPr>
          <w:rFonts w:ascii="Times New Roman" w:hAnsi="Times New Roman" w:cs="Times New Roman"/>
          <w:noProof/>
          <w:lang w:val="es-ES_tradnl"/>
        </w:rPr>
        <w:t xml:space="preserve">es </w:t>
      </w:r>
      <w:r w:rsidRPr="001103A5">
        <w:rPr>
          <w:rFonts w:ascii="Times New Roman" w:hAnsi="Times New Roman" w:cs="Times New Roman"/>
          <w:noProof/>
          <w:lang w:val="es-ES_tradnl"/>
        </w:rPr>
        <w:t xml:space="preserve">manifestación de Dios en el mundo, signo de su presencia, </w:t>
      </w:r>
      <w:r w:rsidR="00D52FF8">
        <w:rPr>
          <w:rFonts w:ascii="Times New Roman" w:hAnsi="Times New Roman" w:cs="Times New Roman"/>
          <w:noProof/>
          <w:lang w:val="es-ES_tradnl"/>
        </w:rPr>
        <w:t xml:space="preserve">resplendor </w:t>
      </w:r>
      <w:r w:rsidRPr="001103A5">
        <w:rPr>
          <w:rFonts w:ascii="Times New Roman" w:hAnsi="Times New Roman" w:cs="Times New Roman"/>
          <w:noProof/>
          <w:lang w:val="es-ES_tradnl"/>
        </w:rPr>
        <w:t>de su gloria”.</w:t>
      </w:r>
      <w:r w:rsidRPr="001103A5">
        <w:rPr>
          <w:rStyle w:val="FootnoteReference"/>
          <w:rFonts w:ascii="Times New Roman" w:hAnsi="Times New Roman" w:cs="Times New Roman"/>
          <w:noProof/>
          <w:lang w:val="es-ES_tradnl"/>
        </w:rPr>
        <w:footnoteReference w:id="4"/>
      </w:r>
      <w:r w:rsidRPr="001103A5">
        <w:rPr>
          <w:rFonts w:ascii="Times New Roman" w:hAnsi="Times New Roman" w:cs="Times New Roman"/>
          <w:noProof/>
          <w:lang w:val="es-ES_tradnl"/>
        </w:rPr>
        <w:t xml:space="preserve"> creados por el amor del Padre, cada uno de nosotros lleva “una </w:t>
      </w:r>
      <w:r w:rsidR="00DE76A6">
        <w:rPr>
          <w:rFonts w:ascii="Times New Roman" w:hAnsi="Times New Roman" w:cs="Times New Roman"/>
          <w:noProof/>
          <w:lang w:val="es-ES_tradnl"/>
        </w:rPr>
        <w:t xml:space="preserve">huella </w:t>
      </w:r>
      <w:r w:rsidRPr="001103A5">
        <w:rPr>
          <w:rFonts w:ascii="Times New Roman" w:hAnsi="Times New Roman" w:cs="Times New Roman"/>
          <w:noProof/>
          <w:lang w:val="es-ES_tradnl"/>
        </w:rPr>
        <w:t>indeleble de Dios”.</w:t>
      </w:r>
      <w:r w:rsidRPr="001103A5">
        <w:rPr>
          <w:rStyle w:val="FootnoteReference"/>
          <w:rFonts w:ascii="Times New Roman" w:hAnsi="Times New Roman" w:cs="Times New Roman"/>
          <w:noProof/>
          <w:lang w:val="es-ES_tradnl"/>
        </w:rPr>
        <w:footnoteReference w:id="5"/>
      </w:r>
      <w:r w:rsidRPr="001103A5">
        <w:rPr>
          <w:rFonts w:ascii="Times New Roman" w:hAnsi="Times New Roman" w:cs="Times New Roman"/>
          <w:noProof/>
          <w:lang w:val="es-ES_tradnl"/>
        </w:rPr>
        <w:t xml:space="preserve"> Al compartir nuestra humanidad, Cristo nos invita a compartir su divinidad para que podamos vivir con él por </w:t>
      </w:r>
      <w:r w:rsidR="007560DB">
        <w:rPr>
          <w:rFonts w:ascii="Times New Roman" w:hAnsi="Times New Roman" w:cs="Times New Roman"/>
          <w:noProof/>
          <w:lang w:val="es-ES_tradnl"/>
        </w:rPr>
        <w:t xml:space="preserve">toda </w:t>
      </w:r>
      <w:r w:rsidRPr="001103A5">
        <w:rPr>
          <w:rFonts w:ascii="Times New Roman" w:hAnsi="Times New Roman" w:cs="Times New Roman"/>
          <w:noProof/>
          <w:lang w:val="es-ES_tradnl"/>
        </w:rPr>
        <w:t>la eternidad.</w:t>
      </w:r>
    </w:p>
    <w:p w14:paraId="09186340" w14:textId="5A670260" w:rsidR="002125A6" w:rsidRPr="001103A5" w:rsidRDefault="002125A6" w:rsidP="002125A6">
      <w:pPr>
        <w:spacing w:after="160"/>
        <w:rPr>
          <w:rFonts w:ascii="Times New Roman" w:hAnsi="Times New Roman" w:cs="Times New Roman"/>
          <w:noProof/>
          <w:lang w:val="es-ES_tradnl"/>
        </w:rPr>
      </w:pPr>
      <w:r w:rsidRPr="001103A5">
        <w:rPr>
          <w:rFonts w:ascii="Times New Roman" w:hAnsi="Times New Roman" w:cs="Times New Roman"/>
          <w:noProof/>
          <w:lang w:val="es-ES_tradnl"/>
        </w:rPr>
        <w:t>Por lo tanto, “</w:t>
      </w:r>
      <w:r w:rsidRPr="00C20385">
        <w:rPr>
          <w:rFonts w:ascii="Times New Roman" w:hAnsi="Times New Roman" w:cs="Times New Roman"/>
          <w:i/>
          <w:iCs/>
          <w:noProof/>
          <w:lang w:val="es-ES_tradnl"/>
        </w:rPr>
        <w:t xml:space="preserve">el Evangelio del amor de Dios </w:t>
      </w:r>
      <w:r w:rsidR="008311F9" w:rsidRPr="00C20385">
        <w:rPr>
          <w:rFonts w:ascii="Times New Roman" w:hAnsi="Times New Roman" w:cs="Times New Roman"/>
          <w:i/>
          <w:iCs/>
          <w:noProof/>
          <w:lang w:val="es-ES_tradnl"/>
        </w:rPr>
        <w:t>a</w:t>
      </w:r>
      <w:r w:rsidRPr="00C20385">
        <w:rPr>
          <w:rFonts w:ascii="Times New Roman" w:hAnsi="Times New Roman" w:cs="Times New Roman"/>
          <w:i/>
          <w:iCs/>
          <w:noProof/>
          <w:lang w:val="es-ES_tradnl"/>
        </w:rPr>
        <w:t xml:space="preserve">l hombre, el Evangelio de la dignidad de la persona y el Evangelio de la vida son </w:t>
      </w:r>
      <w:r w:rsidR="0079037A" w:rsidRPr="00C20385">
        <w:rPr>
          <w:rFonts w:ascii="Times New Roman" w:hAnsi="Times New Roman" w:cs="Times New Roman"/>
          <w:i/>
          <w:iCs/>
          <w:noProof/>
          <w:lang w:val="es-ES_tradnl"/>
        </w:rPr>
        <w:t xml:space="preserve">el único e </w:t>
      </w:r>
      <w:r w:rsidRPr="00C20385">
        <w:rPr>
          <w:rFonts w:ascii="Times New Roman" w:hAnsi="Times New Roman" w:cs="Times New Roman"/>
          <w:i/>
          <w:iCs/>
          <w:noProof/>
          <w:lang w:val="es-ES_tradnl"/>
        </w:rPr>
        <w:t>indivisible</w:t>
      </w:r>
      <w:r w:rsidR="0079037A" w:rsidRPr="00C20385">
        <w:rPr>
          <w:rFonts w:ascii="Times New Roman" w:hAnsi="Times New Roman" w:cs="Times New Roman"/>
          <w:i/>
          <w:iCs/>
          <w:noProof/>
          <w:lang w:val="es-ES_tradnl"/>
        </w:rPr>
        <w:t xml:space="preserve"> Evangelio</w:t>
      </w:r>
      <w:r w:rsidR="00B32B1E">
        <w:rPr>
          <w:rFonts w:ascii="Times New Roman" w:hAnsi="Times New Roman" w:cs="Times New Roman"/>
          <w:noProof/>
          <w:lang w:val="es-ES_tradnl"/>
        </w:rPr>
        <w:t>.</w:t>
      </w:r>
      <w:r w:rsidRPr="001103A5">
        <w:rPr>
          <w:rFonts w:ascii="Times New Roman" w:hAnsi="Times New Roman" w:cs="Times New Roman"/>
          <w:noProof/>
          <w:lang w:val="es-ES_tradnl"/>
        </w:rPr>
        <w:t>”</w:t>
      </w:r>
      <w:r w:rsidRPr="001103A5">
        <w:rPr>
          <w:rFonts w:ascii="Times New Roman" w:hAnsi="Times New Roman" w:cs="Times New Roman"/>
          <w:noProof/>
          <w:vertAlign w:val="superscript"/>
          <w:lang w:val="es-ES_tradnl"/>
        </w:rPr>
        <w:footnoteReference w:id="6"/>
      </w:r>
      <w:r w:rsidRPr="001103A5">
        <w:rPr>
          <w:rFonts w:ascii="Times New Roman" w:hAnsi="Times New Roman" w:cs="Times New Roman"/>
          <w:noProof/>
          <w:vertAlign w:val="superscript"/>
          <w:lang w:val="es-ES_tradnl"/>
        </w:rPr>
        <w:t xml:space="preserve"> </w:t>
      </w:r>
      <w:r w:rsidRPr="001103A5">
        <w:rPr>
          <w:rFonts w:ascii="Times New Roman" w:hAnsi="Times New Roman" w:cs="Times New Roman"/>
          <w:noProof/>
          <w:lang w:val="es-ES_tradnl"/>
        </w:rPr>
        <w:t xml:space="preserve">Por medio del descenso de Cristo a la tierra, Dios nos eleva a las alturas del cielo. Que podamos reconocer que proclamar el Evangelio de la </w:t>
      </w:r>
      <w:r w:rsidR="00070C2A">
        <w:rPr>
          <w:rFonts w:ascii="Times New Roman" w:hAnsi="Times New Roman" w:cs="Times New Roman"/>
          <w:noProof/>
          <w:lang w:val="es-ES_tradnl"/>
        </w:rPr>
        <w:t>v</w:t>
      </w:r>
      <w:r w:rsidRPr="001103A5">
        <w:rPr>
          <w:rFonts w:ascii="Times New Roman" w:hAnsi="Times New Roman" w:cs="Times New Roman"/>
          <w:noProof/>
          <w:lang w:val="es-ES_tradnl"/>
        </w:rPr>
        <w:t xml:space="preserve">ida es proclamar a Cristo, aquel que </w:t>
      </w:r>
      <w:r w:rsidR="00C20385">
        <w:rPr>
          <w:rFonts w:ascii="Times New Roman" w:hAnsi="Times New Roman" w:cs="Times New Roman"/>
          <w:i/>
          <w:iCs/>
          <w:noProof/>
          <w:lang w:val="es-ES_tradnl"/>
        </w:rPr>
        <w:t xml:space="preserve">vivió </w:t>
      </w:r>
      <w:r w:rsidRPr="001103A5">
        <w:rPr>
          <w:rFonts w:ascii="Times New Roman" w:hAnsi="Times New Roman" w:cs="Times New Roman"/>
          <w:i/>
          <w:iCs/>
          <w:noProof/>
          <w:lang w:val="es-ES_tradnl"/>
        </w:rPr>
        <w:t>entre nosotros</w:t>
      </w:r>
      <w:r w:rsidRPr="001103A5">
        <w:rPr>
          <w:rFonts w:ascii="Times New Roman" w:hAnsi="Times New Roman" w:cs="Times New Roman"/>
          <w:noProof/>
          <w:lang w:val="es-ES_tradnl"/>
        </w:rPr>
        <w:t>.</w:t>
      </w:r>
      <w:bookmarkStart w:id="0" w:name="_GoBack"/>
      <w:bookmarkEnd w:id="0"/>
    </w:p>
    <w:p w14:paraId="07A44ACC" w14:textId="3DE140CE" w:rsidR="002125A6" w:rsidRPr="001103A5" w:rsidRDefault="002125A6" w:rsidP="002125A6">
      <w:pPr>
        <w:spacing w:after="160"/>
        <w:rPr>
          <w:rFonts w:ascii="Times New Roman" w:eastAsia="Times New Roman" w:hAnsi="Times New Roman" w:cs="Times New Roman"/>
          <w:i/>
          <w:iCs/>
          <w:noProof/>
          <w:color w:val="000000"/>
          <w:sz w:val="17"/>
          <w:szCs w:val="17"/>
          <w:bdr w:val="none" w:sz="0" w:space="0" w:color="auto" w:frame="1"/>
          <w:lang w:val="es-ES_tradnl"/>
        </w:rPr>
      </w:pPr>
      <w:r w:rsidRPr="001103A5">
        <w:rPr>
          <w:rFonts w:ascii="Times New Roman" w:eastAsia="Times New Roman" w:hAnsi="Times New Roman" w:cs="Times New Roman"/>
          <w:i/>
          <w:iCs/>
          <w:noProof/>
          <w:color w:val="000000"/>
          <w:sz w:val="17"/>
          <w:szCs w:val="17"/>
          <w:bdr w:val="none" w:sz="0" w:space="0" w:color="auto" w:frame="1"/>
          <w:lang w:val="es-ES_tradnl"/>
        </w:rPr>
        <w:t>Pasaje de la Escritura de</w:t>
      </w:r>
      <w:r w:rsidR="00C44E1E">
        <w:rPr>
          <w:rFonts w:ascii="Times New Roman" w:eastAsia="Times New Roman" w:hAnsi="Times New Roman" w:cs="Times New Roman"/>
          <w:i/>
          <w:iCs/>
          <w:noProof/>
          <w:color w:val="000000"/>
          <w:sz w:val="17"/>
          <w:szCs w:val="17"/>
          <w:bdr w:val="none" w:sz="0" w:space="0" w:color="auto" w:frame="1"/>
          <w:lang w:val="es-ES_tradnl"/>
        </w:rPr>
        <w:t xml:space="preserve"> Dios Habla Hoy</w:t>
      </w:r>
      <w:r w:rsidRPr="001103A5">
        <w:rPr>
          <w:rFonts w:ascii="Times New Roman" w:eastAsia="Times New Roman" w:hAnsi="Times New Roman" w:cs="Times New Roman"/>
          <w:i/>
          <w:iCs/>
          <w:noProof/>
          <w:color w:val="000000"/>
          <w:sz w:val="17"/>
          <w:szCs w:val="17"/>
          <w:bdr w:val="none" w:sz="0" w:space="0" w:color="auto" w:frame="1"/>
          <w:lang w:val="es-ES_tradnl"/>
        </w:rPr>
        <w:t xml:space="preserve">. Utilizado con permiso. Todos los derechos reservados. Pasajes del </w:t>
      </w:r>
      <w:r w:rsidRPr="001103A5">
        <w:rPr>
          <w:rFonts w:ascii="Times New Roman" w:eastAsia="Times New Roman" w:hAnsi="Times New Roman" w:cs="Times New Roman"/>
          <w:noProof/>
          <w:color w:val="000000"/>
          <w:sz w:val="17"/>
          <w:szCs w:val="17"/>
          <w:bdr w:val="none" w:sz="0" w:space="0" w:color="auto" w:frame="1"/>
          <w:lang w:val="es-ES_tradnl"/>
        </w:rPr>
        <w:t xml:space="preserve">Evangelium vitae </w:t>
      </w:r>
      <w:r w:rsidRPr="001103A5">
        <w:rPr>
          <w:rFonts w:ascii="Times New Roman" w:eastAsia="Times New Roman" w:hAnsi="Times New Roman" w:cs="Times New Roman"/>
          <w:i/>
          <w:iCs/>
          <w:noProof/>
          <w:color w:val="000000"/>
          <w:sz w:val="17"/>
          <w:szCs w:val="17"/>
          <w:bdr w:val="none" w:sz="0" w:space="0" w:color="auto" w:frame="1"/>
          <w:lang w:val="es-ES_tradnl"/>
        </w:rPr>
        <w:t xml:space="preserve">© 1995, </w:t>
      </w:r>
      <w:r w:rsidRPr="00F93C69">
        <w:rPr>
          <w:rFonts w:ascii="Times New Roman" w:eastAsia="Times New Roman" w:hAnsi="Times New Roman" w:cs="Times New Roman"/>
          <w:i/>
          <w:iCs/>
          <w:noProof/>
          <w:color w:val="000000"/>
          <w:sz w:val="17"/>
          <w:szCs w:val="17"/>
          <w:lang w:val="es-ES_tradnl"/>
        </w:rPr>
        <w:t>Gaudium et spes</w:t>
      </w:r>
      <w:r w:rsidRPr="001103A5">
        <w:rPr>
          <w:rFonts w:ascii="Times New Roman" w:eastAsia="Times New Roman" w:hAnsi="Times New Roman" w:cs="Times New Roman"/>
          <w:noProof/>
          <w:color w:val="000000"/>
          <w:sz w:val="17"/>
          <w:szCs w:val="17"/>
          <w:lang w:val="es-ES_tradnl"/>
        </w:rPr>
        <w:t>: Constitu</w:t>
      </w:r>
      <w:r w:rsidR="00F93C69">
        <w:rPr>
          <w:rFonts w:ascii="Times New Roman" w:eastAsia="Times New Roman" w:hAnsi="Times New Roman" w:cs="Times New Roman"/>
          <w:noProof/>
          <w:color w:val="000000"/>
          <w:sz w:val="17"/>
          <w:szCs w:val="17"/>
          <w:lang w:val="es-ES_tradnl"/>
        </w:rPr>
        <w:t>c</w:t>
      </w:r>
      <w:r w:rsidRPr="001103A5">
        <w:rPr>
          <w:rFonts w:ascii="Times New Roman" w:eastAsia="Times New Roman" w:hAnsi="Times New Roman" w:cs="Times New Roman"/>
          <w:noProof/>
          <w:color w:val="000000"/>
          <w:sz w:val="17"/>
          <w:szCs w:val="17"/>
          <w:lang w:val="es-ES_tradnl"/>
        </w:rPr>
        <w:t>i</w:t>
      </w:r>
      <w:r w:rsidR="00F93C69">
        <w:rPr>
          <w:rFonts w:ascii="Times New Roman" w:eastAsia="Times New Roman" w:hAnsi="Times New Roman" w:cs="Times New Roman"/>
          <w:noProof/>
          <w:color w:val="000000"/>
          <w:sz w:val="17"/>
          <w:szCs w:val="17"/>
          <w:lang w:val="es-ES_tradnl"/>
        </w:rPr>
        <w:t>ó</w:t>
      </w:r>
      <w:r w:rsidRPr="001103A5">
        <w:rPr>
          <w:rFonts w:ascii="Times New Roman" w:eastAsia="Times New Roman" w:hAnsi="Times New Roman" w:cs="Times New Roman"/>
          <w:noProof/>
          <w:color w:val="000000"/>
          <w:sz w:val="17"/>
          <w:szCs w:val="17"/>
          <w:lang w:val="es-ES_tradnl"/>
        </w:rPr>
        <w:t xml:space="preserve">n </w:t>
      </w:r>
      <w:r w:rsidR="00F93C69">
        <w:rPr>
          <w:rFonts w:ascii="Times New Roman" w:eastAsia="Times New Roman" w:hAnsi="Times New Roman" w:cs="Times New Roman"/>
          <w:noProof/>
          <w:color w:val="000000"/>
          <w:sz w:val="17"/>
          <w:szCs w:val="17"/>
          <w:lang w:val="es-ES_tradnl"/>
        </w:rPr>
        <w:t xml:space="preserve">pastoral de la Iglesia en el mundo </w:t>
      </w:r>
      <w:r w:rsidR="008A4CF8">
        <w:rPr>
          <w:rFonts w:ascii="Times New Roman" w:eastAsia="Times New Roman" w:hAnsi="Times New Roman" w:cs="Times New Roman"/>
          <w:noProof/>
          <w:color w:val="000000"/>
          <w:sz w:val="17"/>
          <w:szCs w:val="17"/>
          <w:lang w:val="es-ES_tradnl"/>
        </w:rPr>
        <w:t xml:space="preserve">actual </w:t>
      </w:r>
      <w:r w:rsidRPr="001103A5">
        <w:rPr>
          <w:rFonts w:ascii="Times New Roman" w:eastAsia="Times New Roman" w:hAnsi="Times New Roman" w:cs="Times New Roman"/>
          <w:i/>
          <w:iCs/>
          <w:noProof/>
          <w:color w:val="000000"/>
          <w:sz w:val="17"/>
          <w:szCs w:val="17"/>
          <w:bdr w:val="none" w:sz="0" w:space="0" w:color="auto" w:frame="1"/>
          <w:lang w:val="es-ES_tradnl"/>
        </w:rPr>
        <w:t>© 1965, Libreria Editrice Vaticana. Utilizado con permiso. Todos los derechos reservados. Copyright © 2020, United States Conference of Catholic Bishops, Washington, DC. Todos los derechos reservados.</w:t>
      </w:r>
    </w:p>
    <w:sectPr w:rsidR="002125A6" w:rsidRPr="001103A5" w:rsidSect="00D121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CACE0" w14:textId="77777777" w:rsidR="00F02140" w:rsidRPr="002125A6" w:rsidRDefault="00F02140" w:rsidP="00E7624A">
      <w:pPr>
        <w:rPr>
          <w:noProof/>
        </w:rPr>
      </w:pPr>
      <w:r w:rsidRPr="002125A6">
        <w:rPr>
          <w:noProof/>
        </w:rPr>
        <w:separator/>
      </w:r>
    </w:p>
  </w:endnote>
  <w:endnote w:type="continuationSeparator" w:id="0">
    <w:p w14:paraId="6380A7B6" w14:textId="77777777" w:rsidR="00F02140" w:rsidRPr="002125A6" w:rsidRDefault="00F02140" w:rsidP="00E7624A">
      <w:pPr>
        <w:rPr>
          <w:noProof/>
        </w:rPr>
      </w:pPr>
      <w:r w:rsidRPr="002125A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1EE1" w14:textId="77777777" w:rsidR="002125A6" w:rsidRDefault="00212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2BD7" w14:textId="77777777" w:rsidR="002125A6" w:rsidRDefault="00212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82C3" w14:textId="77777777" w:rsidR="002125A6" w:rsidRDefault="00212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7CEEF" w14:textId="77777777" w:rsidR="00F02140" w:rsidRPr="002125A6" w:rsidRDefault="00F02140" w:rsidP="00E7624A">
      <w:pPr>
        <w:rPr>
          <w:noProof/>
        </w:rPr>
      </w:pPr>
      <w:r w:rsidRPr="002125A6">
        <w:rPr>
          <w:noProof/>
        </w:rPr>
        <w:separator/>
      </w:r>
    </w:p>
  </w:footnote>
  <w:footnote w:type="continuationSeparator" w:id="0">
    <w:p w14:paraId="2DE6F6F1" w14:textId="77777777" w:rsidR="00F02140" w:rsidRPr="002125A6" w:rsidRDefault="00F02140" w:rsidP="00E7624A">
      <w:pPr>
        <w:rPr>
          <w:noProof/>
        </w:rPr>
      </w:pPr>
      <w:r w:rsidRPr="002125A6">
        <w:rPr>
          <w:noProof/>
        </w:rPr>
        <w:continuationSeparator/>
      </w:r>
    </w:p>
  </w:footnote>
  <w:footnote w:id="1">
    <w:p w14:paraId="44D61E98" w14:textId="03F0A2C5" w:rsidR="002125A6" w:rsidRPr="00362008" w:rsidRDefault="002125A6" w:rsidP="002125A6">
      <w:pPr>
        <w:tabs>
          <w:tab w:val="left" w:pos="90"/>
        </w:tabs>
        <w:ind w:left="90" w:hanging="90"/>
        <w:rPr>
          <w:rFonts w:ascii="Times New Roman" w:eastAsia="Times New Roman" w:hAnsi="Times New Roman" w:cs="Times New Roman"/>
          <w:color w:val="000000"/>
          <w:sz w:val="17"/>
          <w:szCs w:val="17"/>
          <w:lang w:val="es-ES_tradnl"/>
        </w:rPr>
      </w:pPr>
      <w:r w:rsidRPr="00362008">
        <w:rPr>
          <w:rStyle w:val="FootnoteReference"/>
          <w:rFonts w:ascii="Times New Roman" w:hAnsi="Times New Roman" w:cs="Times New Roman"/>
          <w:sz w:val="17"/>
          <w:szCs w:val="17"/>
          <w:lang w:val="es-ES_tradnl"/>
        </w:rPr>
        <w:footnoteRef/>
      </w:r>
      <w:r w:rsidRPr="00362008">
        <w:rPr>
          <w:rFonts w:ascii="Times New Roman" w:hAnsi="Times New Roman" w:cs="Times New Roman"/>
          <w:sz w:val="17"/>
          <w:szCs w:val="17"/>
          <w:lang w:val="es-ES_tradnl"/>
        </w:rPr>
        <w:t xml:space="preserve"> Papa Juan Pablo VI, </w:t>
      </w:r>
      <w:r w:rsidRPr="00362008">
        <w:rPr>
          <w:rFonts w:ascii="Times New Roman" w:eastAsia="Times New Roman" w:hAnsi="Times New Roman" w:cs="Times New Roman"/>
          <w:i/>
          <w:iCs/>
          <w:color w:val="000000"/>
          <w:sz w:val="17"/>
          <w:szCs w:val="17"/>
          <w:lang w:val="es-ES_tradnl"/>
        </w:rPr>
        <w:t xml:space="preserve">Gaudium et spes: </w:t>
      </w:r>
      <w:r w:rsidR="00D272CF" w:rsidRPr="001103A5">
        <w:rPr>
          <w:rFonts w:ascii="Times New Roman" w:eastAsia="Times New Roman" w:hAnsi="Times New Roman" w:cs="Times New Roman"/>
          <w:noProof/>
          <w:color w:val="000000"/>
          <w:sz w:val="17"/>
          <w:szCs w:val="17"/>
          <w:lang w:val="es-ES_tradnl"/>
        </w:rPr>
        <w:t>Constitu</w:t>
      </w:r>
      <w:r w:rsidR="00D272CF">
        <w:rPr>
          <w:rFonts w:ascii="Times New Roman" w:eastAsia="Times New Roman" w:hAnsi="Times New Roman" w:cs="Times New Roman"/>
          <w:noProof/>
          <w:color w:val="000000"/>
          <w:sz w:val="17"/>
          <w:szCs w:val="17"/>
          <w:lang w:val="es-ES_tradnl"/>
        </w:rPr>
        <w:t>c</w:t>
      </w:r>
      <w:r w:rsidR="00D272CF" w:rsidRPr="001103A5">
        <w:rPr>
          <w:rFonts w:ascii="Times New Roman" w:eastAsia="Times New Roman" w:hAnsi="Times New Roman" w:cs="Times New Roman"/>
          <w:noProof/>
          <w:color w:val="000000"/>
          <w:sz w:val="17"/>
          <w:szCs w:val="17"/>
          <w:lang w:val="es-ES_tradnl"/>
        </w:rPr>
        <w:t>i</w:t>
      </w:r>
      <w:r w:rsidR="00D272CF">
        <w:rPr>
          <w:rFonts w:ascii="Times New Roman" w:eastAsia="Times New Roman" w:hAnsi="Times New Roman" w:cs="Times New Roman"/>
          <w:noProof/>
          <w:color w:val="000000"/>
          <w:sz w:val="17"/>
          <w:szCs w:val="17"/>
          <w:lang w:val="es-ES_tradnl"/>
        </w:rPr>
        <w:t>ó</w:t>
      </w:r>
      <w:r w:rsidR="00D272CF" w:rsidRPr="001103A5">
        <w:rPr>
          <w:rFonts w:ascii="Times New Roman" w:eastAsia="Times New Roman" w:hAnsi="Times New Roman" w:cs="Times New Roman"/>
          <w:noProof/>
          <w:color w:val="000000"/>
          <w:sz w:val="17"/>
          <w:szCs w:val="17"/>
          <w:lang w:val="es-ES_tradnl"/>
        </w:rPr>
        <w:t xml:space="preserve">n </w:t>
      </w:r>
      <w:r w:rsidR="00D272CF">
        <w:rPr>
          <w:rFonts w:ascii="Times New Roman" w:eastAsia="Times New Roman" w:hAnsi="Times New Roman" w:cs="Times New Roman"/>
          <w:noProof/>
          <w:color w:val="000000"/>
          <w:sz w:val="17"/>
          <w:szCs w:val="17"/>
          <w:lang w:val="es-ES_tradnl"/>
        </w:rPr>
        <w:t>pastoral de la Iglesia en el mundo actual</w:t>
      </w:r>
      <w:r w:rsidRPr="00362008">
        <w:rPr>
          <w:rFonts w:ascii="Times New Roman" w:eastAsia="Times New Roman" w:hAnsi="Times New Roman" w:cs="Times New Roman"/>
          <w:color w:val="000000"/>
          <w:sz w:val="17"/>
          <w:szCs w:val="17"/>
          <w:lang w:val="es-ES_tradnl"/>
        </w:rPr>
        <w:t xml:space="preserve"> (Ciudad del Vaticano: Libreria Editrice Vaticana, 1965), 22.</w:t>
      </w:r>
    </w:p>
  </w:footnote>
  <w:footnote w:id="2">
    <w:p w14:paraId="656086AE" w14:textId="77777777" w:rsidR="002125A6" w:rsidRPr="00362008" w:rsidRDefault="002125A6" w:rsidP="002125A6">
      <w:pPr>
        <w:rPr>
          <w:rFonts w:ascii="Times New Roman" w:eastAsia="Times New Roman" w:hAnsi="Times New Roman" w:cs="Times New Roman"/>
          <w:sz w:val="17"/>
          <w:szCs w:val="17"/>
          <w:lang w:val="es-ES_tradnl"/>
        </w:rPr>
      </w:pPr>
      <w:r w:rsidRPr="00362008">
        <w:rPr>
          <w:rStyle w:val="FootnoteReference"/>
          <w:rFonts w:ascii="Times New Roman" w:hAnsi="Times New Roman" w:cs="Times New Roman"/>
          <w:sz w:val="17"/>
          <w:szCs w:val="17"/>
          <w:lang w:val="es-ES_tradnl"/>
        </w:rPr>
        <w:footnoteRef/>
      </w:r>
      <w:r w:rsidRPr="00362008">
        <w:rPr>
          <w:rFonts w:ascii="Times New Roman" w:hAnsi="Times New Roman" w:cs="Times New Roman"/>
          <w:sz w:val="17"/>
          <w:szCs w:val="17"/>
          <w:lang w:val="es-ES_tradnl"/>
        </w:rPr>
        <w:t xml:space="preserve"> </w:t>
      </w:r>
      <w:r w:rsidRPr="00362008">
        <w:rPr>
          <w:rFonts w:ascii="Times New Roman" w:eastAsia="Times New Roman" w:hAnsi="Times New Roman" w:cs="Times New Roman"/>
          <w:color w:val="000000"/>
          <w:sz w:val="17"/>
          <w:szCs w:val="17"/>
          <w:lang w:val="es-ES_tradnl"/>
        </w:rPr>
        <w:t>Papa Juan Pablo II, </w:t>
      </w:r>
      <w:r w:rsidRPr="00362008">
        <w:rPr>
          <w:rFonts w:ascii="Times New Roman" w:eastAsia="Times New Roman" w:hAnsi="Times New Roman" w:cs="Times New Roman"/>
          <w:i/>
          <w:iCs/>
          <w:color w:val="000000"/>
          <w:sz w:val="17"/>
          <w:szCs w:val="17"/>
          <w:bdr w:val="none" w:sz="0" w:space="0" w:color="auto" w:frame="1"/>
          <w:lang w:val="es-ES_tradnl"/>
        </w:rPr>
        <w:t>Evangelium vitae,</w:t>
      </w:r>
      <w:r w:rsidRPr="00362008">
        <w:rPr>
          <w:rFonts w:ascii="Times New Roman" w:eastAsia="Times New Roman" w:hAnsi="Times New Roman" w:cs="Times New Roman"/>
          <w:color w:val="000000"/>
          <w:sz w:val="17"/>
          <w:szCs w:val="17"/>
          <w:lang w:val="es-ES_tradnl"/>
        </w:rPr>
        <w:t> (Ciudad del Vaticano: Libreria Editrice Vaticana, 1995), 2.</w:t>
      </w:r>
    </w:p>
  </w:footnote>
  <w:footnote w:id="3">
    <w:p w14:paraId="431BBCC5" w14:textId="77777777" w:rsidR="002125A6" w:rsidRPr="00362008" w:rsidRDefault="002125A6" w:rsidP="002125A6">
      <w:pPr>
        <w:rPr>
          <w:rFonts w:ascii="Times New Roman" w:eastAsia="Times New Roman" w:hAnsi="Times New Roman" w:cs="Times New Roman"/>
          <w:sz w:val="17"/>
          <w:szCs w:val="17"/>
          <w:lang w:val="es-ES_tradnl"/>
        </w:rPr>
      </w:pPr>
      <w:r w:rsidRPr="00362008">
        <w:rPr>
          <w:rStyle w:val="FootnoteReference"/>
          <w:rFonts w:ascii="Times New Roman" w:hAnsi="Times New Roman" w:cs="Times New Roman"/>
          <w:sz w:val="17"/>
          <w:szCs w:val="17"/>
          <w:lang w:val="es-ES_tradnl"/>
        </w:rPr>
        <w:footnoteRef/>
      </w:r>
      <w:r w:rsidRPr="00362008">
        <w:rPr>
          <w:rFonts w:ascii="Times New Roman" w:hAnsi="Times New Roman" w:cs="Times New Roman"/>
          <w:sz w:val="17"/>
          <w:szCs w:val="17"/>
          <w:lang w:val="es-ES_tradnl"/>
        </w:rPr>
        <w:t xml:space="preserve"> </w:t>
      </w:r>
      <w:r w:rsidRPr="00362008">
        <w:rPr>
          <w:rFonts w:ascii="Times New Roman" w:eastAsia="Times New Roman" w:hAnsi="Times New Roman" w:cs="Times New Roman"/>
          <w:i/>
          <w:iCs/>
          <w:color w:val="000000"/>
          <w:sz w:val="17"/>
          <w:szCs w:val="17"/>
          <w:lang w:val="es-ES_tradnl"/>
        </w:rPr>
        <w:t>Ibid.</w:t>
      </w:r>
    </w:p>
  </w:footnote>
  <w:footnote w:id="4">
    <w:p w14:paraId="1A259933" w14:textId="77777777" w:rsidR="002125A6" w:rsidRPr="00362008" w:rsidRDefault="002125A6" w:rsidP="002125A6">
      <w:pPr>
        <w:rPr>
          <w:rFonts w:ascii="Times New Roman" w:eastAsia="Times New Roman" w:hAnsi="Times New Roman" w:cs="Times New Roman"/>
          <w:sz w:val="17"/>
          <w:szCs w:val="17"/>
          <w:lang w:val="es-ES_tradnl"/>
        </w:rPr>
      </w:pPr>
      <w:r w:rsidRPr="00362008">
        <w:rPr>
          <w:rStyle w:val="FootnoteReference"/>
          <w:rFonts w:ascii="Times New Roman" w:hAnsi="Times New Roman" w:cs="Times New Roman"/>
          <w:sz w:val="17"/>
          <w:szCs w:val="17"/>
          <w:lang w:val="es-ES_tradnl"/>
        </w:rPr>
        <w:footnoteRef/>
      </w:r>
      <w:r w:rsidRPr="00362008">
        <w:rPr>
          <w:rFonts w:ascii="Times New Roman" w:hAnsi="Times New Roman" w:cs="Times New Roman"/>
          <w:sz w:val="17"/>
          <w:szCs w:val="17"/>
          <w:lang w:val="es-ES_tradnl"/>
        </w:rPr>
        <w:t xml:space="preserve"> </w:t>
      </w:r>
      <w:r w:rsidRPr="00362008">
        <w:rPr>
          <w:rFonts w:ascii="Times New Roman" w:eastAsia="Times New Roman" w:hAnsi="Times New Roman" w:cs="Times New Roman"/>
          <w:color w:val="000000"/>
          <w:sz w:val="17"/>
          <w:szCs w:val="17"/>
          <w:lang w:val="es-ES_tradnl"/>
        </w:rPr>
        <w:t>Papa Juan Pablo II, </w:t>
      </w:r>
      <w:r w:rsidRPr="00362008">
        <w:rPr>
          <w:rFonts w:ascii="Times New Roman" w:eastAsia="Times New Roman" w:hAnsi="Times New Roman" w:cs="Times New Roman"/>
          <w:i/>
          <w:iCs/>
          <w:color w:val="000000"/>
          <w:sz w:val="17"/>
          <w:szCs w:val="17"/>
          <w:bdr w:val="none" w:sz="0" w:space="0" w:color="auto" w:frame="1"/>
          <w:lang w:val="es-ES_tradnl"/>
        </w:rPr>
        <w:t>Evangelium vitae,</w:t>
      </w:r>
      <w:r w:rsidRPr="00362008">
        <w:rPr>
          <w:rFonts w:ascii="Times New Roman" w:eastAsia="Times New Roman" w:hAnsi="Times New Roman" w:cs="Times New Roman"/>
          <w:color w:val="000000"/>
          <w:sz w:val="17"/>
          <w:szCs w:val="17"/>
          <w:lang w:val="es-ES_tradnl"/>
        </w:rPr>
        <w:t xml:space="preserve"> 34.</w:t>
      </w:r>
    </w:p>
  </w:footnote>
  <w:footnote w:id="5">
    <w:p w14:paraId="2F7305E1" w14:textId="77777777" w:rsidR="002125A6" w:rsidRPr="00362008" w:rsidRDefault="002125A6" w:rsidP="002125A6">
      <w:pPr>
        <w:pStyle w:val="FootnoteText"/>
        <w:rPr>
          <w:rFonts w:ascii="Times New Roman" w:hAnsi="Times New Roman" w:cs="Times New Roman"/>
          <w:sz w:val="17"/>
          <w:szCs w:val="17"/>
          <w:lang w:val="es-ES_tradnl"/>
        </w:rPr>
      </w:pPr>
      <w:r w:rsidRPr="00362008">
        <w:rPr>
          <w:rStyle w:val="FootnoteReference"/>
          <w:rFonts w:ascii="Times New Roman" w:hAnsi="Times New Roman" w:cs="Times New Roman"/>
          <w:sz w:val="17"/>
          <w:szCs w:val="17"/>
          <w:lang w:val="es-ES_tradnl"/>
        </w:rPr>
        <w:footnoteRef/>
      </w:r>
      <w:r w:rsidRPr="00362008">
        <w:rPr>
          <w:rFonts w:ascii="Times New Roman" w:hAnsi="Times New Roman" w:cs="Times New Roman"/>
          <w:sz w:val="17"/>
          <w:szCs w:val="17"/>
          <w:lang w:val="es-ES_tradnl"/>
        </w:rPr>
        <w:t xml:space="preserve"> </w:t>
      </w:r>
      <w:r w:rsidRPr="00362008">
        <w:rPr>
          <w:rFonts w:ascii="Times New Roman" w:eastAsia="Times New Roman" w:hAnsi="Times New Roman" w:cs="Times New Roman"/>
          <w:color w:val="000000"/>
          <w:sz w:val="17"/>
          <w:szCs w:val="17"/>
          <w:lang w:val="es-ES_tradnl"/>
        </w:rPr>
        <w:t xml:space="preserve"> Papa Juan Pablo II, </w:t>
      </w:r>
      <w:r w:rsidRPr="00362008">
        <w:rPr>
          <w:rFonts w:ascii="Times New Roman" w:eastAsia="Times New Roman" w:hAnsi="Times New Roman" w:cs="Times New Roman"/>
          <w:i/>
          <w:iCs/>
          <w:color w:val="000000"/>
          <w:sz w:val="17"/>
          <w:szCs w:val="17"/>
          <w:bdr w:val="none" w:sz="0" w:space="0" w:color="auto" w:frame="1"/>
          <w:lang w:val="es-ES_tradnl"/>
        </w:rPr>
        <w:t>Evangelium vitae,</w:t>
      </w:r>
      <w:r w:rsidRPr="00362008">
        <w:rPr>
          <w:rFonts w:ascii="Times New Roman" w:eastAsia="Times New Roman" w:hAnsi="Times New Roman" w:cs="Times New Roman"/>
          <w:color w:val="000000"/>
          <w:sz w:val="17"/>
          <w:szCs w:val="17"/>
          <w:lang w:val="es-ES_tradnl"/>
        </w:rPr>
        <w:t xml:space="preserve"> 35.</w:t>
      </w:r>
    </w:p>
  </w:footnote>
  <w:footnote w:id="6">
    <w:p w14:paraId="6AB56619" w14:textId="77777777" w:rsidR="002125A6" w:rsidRPr="00362008" w:rsidRDefault="002125A6" w:rsidP="002125A6">
      <w:pPr>
        <w:pStyle w:val="FootnoteText"/>
        <w:rPr>
          <w:lang w:val="es-ES_tradnl"/>
        </w:rPr>
      </w:pPr>
      <w:r w:rsidRPr="00362008">
        <w:rPr>
          <w:rStyle w:val="FootnoteReference"/>
          <w:rFonts w:ascii="Times New Roman" w:hAnsi="Times New Roman" w:cs="Times New Roman"/>
          <w:sz w:val="17"/>
          <w:szCs w:val="17"/>
          <w:lang w:val="es-ES_tradnl"/>
        </w:rPr>
        <w:footnoteRef/>
      </w:r>
      <w:r w:rsidRPr="00362008">
        <w:rPr>
          <w:rFonts w:ascii="Times New Roman" w:hAnsi="Times New Roman" w:cs="Times New Roman"/>
          <w:sz w:val="17"/>
          <w:szCs w:val="17"/>
          <w:lang w:val="es-ES_tradnl"/>
        </w:rPr>
        <w:t xml:space="preserve"> </w:t>
      </w:r>
      <w:r w:rsidRPr="00362008">
        <w:rPr>
          <w:rFonts w:ascii="Times New Roman" w:eastAsia="Times New Roman" w:hAnsi="Times New Roman" w:cs="Times New Roman"/>
          <w:color w:val="000000"/>
          <w:sz w:val="17"/>
          <w:szCs w:val="17"/>
          <w:lang w:val="es-ES_tradnl"/>
        </w:rPr>
        <w:t>Papa Juan Pablo II, </w:t>
      </w:r>
      <w:r w:rsidRPr="00362008">
        <w:rPr>
          <w:rFonts w:ascii="Times New Roman" w:eastAsia="Times New Roman" w:hAnsi="Times New Roman" w:cs="Times New Roman"/>
          <w:i/>
          <w:iCs/>
          <w:color w:val="000000"/>
          <w:sz w:val="17"/>
          <w:szCs w:val="17"/>
          <w:bdr w:val="none" w:sz="0" w:space="0" w:color="auto" w:frame="1"/>
          <w:lang w:val="es-ES_tradnl"/>
        </w:rPr>
        <w:t>Evangelium vitae,</w:t>
      </w:r>
      <w:r w:rsidRPr="00362008">
        <w:rPr>
          <w:rFonts w:ascii="Times New Roman" w:eastAsia="Times New Roman" w:hAnsi="Times New Roman" w:cs="Times New Roman"/>
          <w:color w:val="000000"/>
          <w:sz w:val="17"/>
          <w:szCs w:val="17"/>
          <w:lang w:val="es-ES_tradnl"/>
        </w:rPr>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B17B" w14:textId="77777777" w:rsidR="002125A6" w:rsidRDefault="00212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7EA2" w14:textId="77777777" w:rsidR="002125A6" w:rsidRDefault="00212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8409" w14:textId="77777777" w:rsidR="002125A6" w:rsidRDefault="00212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BB"/>
    <w:rsid w:val="00007CDF"/>
    <w:rsid w:val="0001600E"/>
    <w:rsid w:val="00070C2A"/>
    <w:rsid w:val="000C47C0"/>
    <w:rsid w:val="001103A5"/>
    <w:rsid w:val="00141C30"/>
    <w:rsid w:val="00153377"/>
    <w:rsid w:val="001C4879"/>
    <w:rsid w:val="001F6701"/>
    <w:rsid w:val="002125A6"/>
    <w:rsid w:val="002236C2"/>
    <w:rsid w:val="00293D6A"/>
    <w:rsid w:val="00295BBA"/>
    <w:rsid w:val="00334D95"/>
    <w:rsid w:val="00362008"/>
    <w:rsid w:val="003C67BB"/>
    <w:rsid w:val="00444D4C"/>
    <w:rsid w:val="00493EE7"/>
    <w:rsid w:val="004A3BC6"/>
    <w:rsid w:val="005670D6"/>
    <w:rsid w:val="005D0A1C"/>
    <w:rsid w:val="005F2B46"/>
    <w:rsid w:val="005F6BE5"/>
    <w:rsid w:val="00616C35"/>
    <w:rsid w:val="006214AD"/>
    <w:rsid w:val="00684215"/>
    <w:rsid w:val="00710F21"/>
    <w:rsid w:val="00723AA0"/>
    <w:rsid w:val="007433FE"/>
    <w:rsid w:val="007560DB"/>
    <w:rsid w:val="0079037A"/>
    <w:rsid w:val="007F4625"/>
    <w:rsid w:val="00805AAC"/>
    <w:rsid w:val="0081410D"/>
    <w:rsid w:val="008271D8"/>
    <w:rsid w:val="008311F9"/>
    <w:rsid w:val="008A4CF8"/>
    <w:rsid w:val="008D223F"/>
    <w:rsid w:val="008D64D9"/>
    <w:rsid w:val="009070D6"/>
    <w:rsid w:val="00955177"/>
    <w:rsid w:val="00966983"/>
    <w:rsid w:val="009C6712"/>
    <w:rsid w:val="009D7203"/>
    <w:rsid w:val="00A058CD"/>
    <w:rsid w:val="00A273B8"/>
    <w:rsid w:val="00A500FC"/>
    <w:rsid w:val="00A513AF"/>
    <w:rsid w:val="00A531E0"/>
    <w:rsid w:val="00A87779"/>
    <w:rsid w:val="00A95C93"/>
    <w:rsid w:val="00B075DF"/>
    <w:rsid w:val="00B2072A"/>
    <w:rsid w:val="00B317E5"/>
    <w:rsid w:val="00B31872"/>
    <w:rsid w:val="00B32B1E"/>
    <w:rsid w:val="00C03F53"/>
    <w:rsid w:val="00C12267"/>
    <w:rsid w:val="00C12B63"/>
    <w:rsid w:val="00C20385"/>
    <w:rsid w:val="00C40B34"/>
    <w:rsid w:val="00C44E1E"/>
    <w:rsid w:val="00CA7883"/>
    <w:rsid w:val="00CD36FE"/>
    <w:rsid w:val="00CE2E2D"/>
    <w:rsid w:val="00D12154"/>
    <w:rsid w:val="00D272CF"/>
    <w:rsid w:val="00D509BC"/>
    <w:rsid w:val="00D52FF8"/>
    <w:rsid w:val="00D62332"/>
    <w:rsid w:val="00D826BE"/>
    <w:rsid w:val="00D86C47"/>
    <w:rsid w:val="00DE76A6"/>
    <w:rsid w:val="00E7624A"/>
    <w:rsid w:val="00E92D9A"/>
    <w:rsid w:val="00EE0D58"/>
    <w:rsid w:val="00F02140"/>
    <w:rsid w:val="00F031EC"/>
    <w:rsid w:val="00F40E70"/>
    <w:rsid w:val="00F42DAF"/>
    <w:rsid w:val="00F73476"/>
    <w:rsid w:val="00F77E18"/>
    <w:rsid w:val="00F92C59"/>
    <w:rsid w:val="00F93C69"/>
    <w:rsid w:val="00F95C9D"/>
    <w:rsid w:val="00FB458C"/>
    <w:rsid w:val="00FD5F04"/>
    <w:rsid w:val="00FE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2CE4"/>
  <w15:chartTrackingRefBased/>
  <w15:docId w15:val="{09F95B54-65FE-7449-BEC5-F060F07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7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67BB"/>
    <w:rPr>
      <w:rFonts w:ascii="Times New Roman" w:hAnsi="Times New Roman" w:cs="Times New Roman"/>
      <w:sz w:val="18"/>
      <w:szCs w:val="18"/>
    </w:rPr>
  </w:style>
  <w:style w:type="character" w:styleId="Hyperlink">
    <w:name w:val="Hyperlink"/>
    <w:basedOn w:val="DefaultParagraphFont"/>
    <w:uiPriority w:val="99"/>
    <w:unhideWhenUsed/>
    <w:rsid w:val="00B075DF"/>
    <w:rPr>
      <w:color w:val="0563C1" w:themeColor="hyperlink"/>
      <w:u w:val="single"/>
    </w:rPr>
  </w:style>
  <w:style w:type="character" w:styleId="UnresolvedMention">
    <w:name w:val="Unresolved Mention"/>
    <w:basedOn w:val="DefaultParagraphFont"/>
    <w:uiPriority w:val="99"/>
    <w:semiHidden/>
    <w:unhideWhenUsed/>
    <w:rsid w:val="00B075DF"/>
    <w:rPr>
      <w:color w:val="605E5C"/>
      <w:shd w:val="clear" w:color="auto" w:fill="E1DFDD"/>
    </w:rPr>
  </w:style>
  <w:style w:type="paragraph" w:styleId="FootnoteText">
    <w:name w:val="footnote text"/>
    <w:basedOn w:val="Normal"/>
    <w:link w:val="FootnoteTextChar"/>
    <w:uiPriority w:val="99"/>
    <w:semiHidden/>
    <w:unhideWhenUsed/>
    <w:rsid w:val="00E7624A"/>
    <w:rPr>
      <w:sz w:val="20"/>
      <w:szCs w:val="20"/>
    </w:rPr>
  </w:style>
  <w:style w:type="character" w:customStyle="1" w:styleId="FootnoteTextChar">
    <w:name w:val="Footnote Text Char"/>
    <w:basedOn w:val="DefaultParagraphFont"/>
    <w:link w:val="FootnoteText"/>
    <w:uiPriority w:val="99"/>
    <w:semiHidden/>
    <w:rsid w:val="00E7624A"/>
    <w:rPr>
      <w:sz w:val="20"/>
      <w:szCs w:val="20"/>
    </w:rPr>
  </w:style>
  <w:style w:type="character" w:styleId="FootnoteReference">
    <w:name w:val="footnote reference"/>
    <w:basedOn w:val="DefaultParagraphFont"/>
    <w:uiPriority w:val="99"/>
    <w:semiHidden/>
    <w:unhideWhenUsed/>
    <w:rsid w:val="00E7624A"/>
    <w:rPr>
      <w:vertAlign w:val="superscript"/>
    </w:rPr>
  </w:style>
  <w:style w:type="character" w:styleId="CommentReference">
    <w:name w:val="annotation reference"/>
    <w:basedOn w:val="DefaultParagraphFont"/>
    <w:uiPriority w:val="99"/>
    <w:semiHidden/>
    <w:unhideWhenUsed/>
    <w:rsid w:val="00B2072A"/>
    <w:rPr>
      <w:sz w:val="16"/>
      <w:szCs w:val="16"/>
    </w:rPr>
  </w:style>
  <w:style w:type="paragraph" w:styleId="CommentText">
    <w:name w:val="annotation text"/>
    <w:basedOn w:val="Normal"/>
    <w:link w:val="CommentTextChar"/>
    <w:uiPriority w:val="99"/>
    <w:semiHidden/>
    <w:unhideWhenUsed/>
    <w:rsid w:val="00B2072A"/>
    <w:rPr>
      <w:sz w:val="20"/>
      <w:szCs w:val="20"/>
    </w:rPr>
  </w:style>
  <w:style w:type="character" w:customStyle="1" w:styleId="CommentTextChar">
    <w:name w:val="Comment Text Char"/>
    <w:basedOn w:val="DefaultParagraphFont"/>
    <w:link w:val="CommentText"/>
    <w:uiPriority w:val="99"/>
    <w:semiHidden/>
    <w:rsid w:val="00B2072A"/>
    <w:rPr>
      <w:sz w:val="20"/>
      <w:szCs w:val="20"/>
    </w:rPr>
  </w:style>
  <w:style w:type="paragraph" w:styleId="CommentSubject">
    <w:name w:val="annotation subject"/>
    <w:basedOn w:val="CommentText"/>
    <w:next w:val="CommentText"/>
    <w:link w:val="CommentSubjectChar"/>
    <w:uiPriority w:val="99"/>
    <w:semiHidden/>
    <w:unhideWhenUsed/>
    <w:rsid w:val="00B2072A"/>
    <w:rPr>
      <w:b/>
      <w:bCs/>
    </w:rPr>
  </w:style>
  <w:style w:type="character" w:customStyle="1" w:styleId="CommentSubjectChar">
    <w:name w:val="Comment Subject Char"/>
    <w:basedOn w:val="CommentTextChar"/>
    <w:link w:val="CommentSubject"/>
    <w:uiPriority w:val="99"/>
    <w:semiHidden/>
    <w:rsid w:val="00B2072A"/>
    <w:rPr>
      <w:b/>
      <w:bCs/>
      <w:sz w:val="20"/>
      <w:szCs w:val="20"/>
    </w:rPr>
  </w:style>
  <w:style w:type="paragraph" w:styleId="Header">
    <w:name w:val="header"/>
    <w:basedOn w:val="Normal"/>
    <w:link w:val="HeaderChar"/>
    <w:uiPriority w:val="99"/>
    <w:unhideWhenUsed/>
    <w:rsid w:val="002125A6"/>
    <w:pPr>
      <w:tabs>
        <w:tab w:val="center" w:pos="4513"/>
        <w:tab w:val="right" w:pos="9026"/>
      </w:tabs>
    </w:pPr>
  </w:style>
  <w:style w:type="character" w:customStyle="1" w:styleId="HeaderChar">
    <w:name w:val="Header Char"/>
    <w:basedOn w:val="DefaultParagraphFont"/>
    <w:link w:val="Header"/>
    <w:uiPriority w:val="99"/>
    <w:rsid w:val="002125A6"/>
  </w:style>
  <w:style w:type="paragraph" w:styleId="Footer">
    <w:name w:val="footer"/>
    <w:basedOn w:val="Normal"/>
    <w:link w:val="FooterChar"/>
    <w:uiPriority w:val="99"/>
    <w:unhideWhenUsed/>
    <w:rsid w:val="002125A6"/>
    <w:pPr>
      <w:tabs>
        <w:tab w:val="center" w:pos="4513"/>
        <w:tab w:val="right" w:pos="9026"/>
      </w:tabs>
    </w:pPr>
  </w:style>
  <w:style w:type="character" w:customStyle="1" w:styleId="FooterChar">
    <w:name w:val="Footer Char"/>
    <w:basedOn w:val="DefaultParagraphFont"/>
    <w:link w:val="Footer"/>
    <w:uiPriority w:val="99"/>
    <w:rsid w:val="00212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68643">
      <w:bodyDiv w:val="1"/>
      <w:marLeft w:val="0"/>
      <w:marRight w:val="0"/>
      <w:marTop w:val="0"/>
      <w:marBottom w:val="0"/>
      <w:divBdr>
        <w:top w:val="none" w:sz="0" w:space="0" w:color="auto"/>
        <w:left w:val="none" w:sz="0" w:space="0" w:color="auto"/>
        <w:bottom w:val="none" w:sz="0" w:space="0" w:color="auto"/>
        <w:right w:val="none" w:sz="0" w:space="0" w:color="auto"/>
      </w:divBdr>
    </w:div>
    <w:div w:id="232082442">
      <w:bodyDiv w:val="1"/>
      <w:marLeft w:val="0"/>
      <w:marRight w:val="0"/>
      <w:marTop w:val="0"/>
      <w:marBottom w:val="0"/>
      <w:divBdr>
        <w:top w:val="none" w:sz="0" w:space="0" w:color="auto"/>
        <w:left w:val="none" w:sz="0" w:space="0" w:color="auto"/>
        <w:bottom w:val="none" w:sz="0" w:space="0" w:color="auto"/>
        <w:right w:val="none" w:sz="0" w:space="0" w:color="auto"/>
      </w:divBdr>
    </w:div>
    <w:div w:id="238710951">
      <w:bodyDiv w:val="1"/>
      <w:marLeft w:val="0"/>
      <w:marRight w:val="0"/>
      <w:marTop w:val="0"/>
      <w:marBottom w:val="0"/>
      <w:divBdr>
        <w:top w:val="none" w:sz="0" w:space="0" w:color="auto"/>
        <w:left w:val="none" w:sz="0" w:space="0" w:color="auto"/>
        <w:bottom w:val="none" w:sz="0" w:space="0" w:color="auto"/>
        <w:right w:val="none" w:sz="0" w:space="0" w:color="auto"/>
      </w:divBdr>
    </w:div>
    <w:div w:id="396708939">
      <w:bodyDiv w:val="1"/>
      <w:marLeft w:val="0"/>
      <w:marRight w:val="0"/>
      <w:marTop w:val="0"/>
      <w:marBottom w:val="0"/>
      <w:divBdr>
        <w:top w:val="none" w:sz="0" w:space="0" w:color="auto"/>
        <w:left w:val="none" w:sz="0" w:space="0" w:color="auto"/>
        <w:bottom w:val="none" w:sz="0" w:space="0" w:color="auto"/>
        <w:right w:val="none" w:sz="0" w:space="0" w:color="auto"/>
      </w:divBdr>
    </w:div>
    <w:div w:id="472910821">
      <w:bodyDiv w:val="1"/>
      <w:marLeft w:val="0"/>
      <w:marRight w:val="0"/>
      <w:marTop w:val="0"/>
      <w:marBottom w:val="0"/>
      <w:divBdr>
        <w:top w:val="none" w:sz="0" w:space="0" w:color="auto"/>
        <w:left w:val="none" w:sz="0" w:space="0" w:color="auto"/>
        <w:bottom w:val="none" w:sz="0" w:space="0" w:color="auto"/>
        <w:right w:val="none" w:sz="0" w:space="0" w:color="auto"/>
      </w:divBdr>
    </w:div>
    <w:div w:id="599874483">
      <w:bodyDiv w:val="1"/>
      <w:marLeft w:val="0"/>
      <w:marRight w:val="0"/>
      <w:marTop w:val="0"/>
      <w:marBottom w:val="0"/>
      <w:divBdr>
        <w:top w:val="none" w:sz="0" w:space="0" w:color="auto"/>
        <w:left w:val="none" w:sz="0" w:space="0" w:color="auto"/>
        <w:bottom w:val="none" w:sz="0" w:space="0" w:color="auto"/>
        <w:right w:val="none" w:sz="0" w:space="0" w:color="auto"/>
      </w:divBdr>
    </w:div>
    <w:div w:id="708916993">
      <w:bodyDiv w:val="1"/>
      <w:marLeft w:val="0"/>
      <w:marRight w:val="0"/>
      <w:marTop w:val="0"/>
      <w:marBottom w:val="0"/>
      <w:divBdr>
        <w:top w:val="none" w:sz="0" w:space="0" w:color="auto"/>
        <w:left w:val="none" w:sz="0" w:space="0" w:color="auto"/>
        <w:bottom w:val="none" w:sz="0" w:space="0" w:color="auto"/>
        <w:right w:val="none" w:sz="0" w:space="0" w:color="auto"/>
      </w:divBdr>
    </w:div>
    <w:div w:id="1101610064">
      <w:bodyDiv w:val="1"/>
      <w:marLeft w:val="0"/>
      <w:marRight w:val="0"/>
      <w:marTop w:val="0"/>
      <w:marBottom w:val="0"/>
      <w:divBdr>
        <w:top w:val="none" w:sz="0" w:space="0" w:color="auto"/>
        <w:left w:val="none" w:sz="0" w:space="0" w:color="auto"/>
        <w:bottom w:val="none" w:sz="0" w:space="0" w:color="auto"/>
        <w:right w:val="none" w:sz="0" w:space="0" w:color="auto"/>
      </w:divBdr>
    </w:div>
    <w:div w:id="1138373326">
      <w:bodyDiv w:val="1"/>
      <w:marLeft w:val="0"/>
      <w:marRight w:val="0"/>
      <w:marTop w:val="0"/>
      <w:marBottom w:val="0"/>
      <w:divBdr>
        <w:top w:val="none" w:sz="0" w:space="0" w:color="auto"/>
        <w:left w:val="none" w:sz="0" w:space="0" w:color="auto"/>
        <w:bottom w:val="none" w:sz="0" w:space="0" w:color="auto"/>
        <w:right w:val="none" w:sz="0" w:space="0" w:color="auto"/>
      </w:divBdr>
    </w:div>
    <w:div w:id="1208687179">
      <w:bodyDiv w:val="1"/>
      <w:marLeft w:val="0"/>
      <w:marRight w:val="0"/>
      <w:marTop w:val="0"/>
      <w:marBottom w:val="0"/>
      <w:divBdr>
        <w:top w:val="none" w:sz="0" w:space="0" w:color="auto"/>
        <w:left w:val="none" w:sz="0" w:space="0" w:color="auto"/>
        <w:bottom w:val="none" w:sz="0" w:space="0" w:color="auto"/>
        <w:right w:val="none" w:sz="0" w:space="0" w:color="auto"/>
      </w:divBdr>
    </w:div>
    <w:div w:id="1407148977">
      <w:bodyDiv w:val="1"/>
      <w:marLeft w:val="0"/>
      <w:marRight w:val="0"/>
      <w:marTop w:val="0"/>
      <w:marBottom w:val="0"/>
      <w:divBdr>
        <w:top w:val="none" w:sz="0" w:space="0" w:color="auto"/>
        <w:left w:val="none" w:sz="0" w:space="0" w:color="auto"/>
        <w:bottom w:val="none" w:sz="0" w:space="0" w:color="auto"/>
        <w:right w:val="none" w:sz="0" w:space="0" w:color="auto"/>
      </w:divBdr>
    </w:div>
    <w:div w:id="1591621252">
      <w:bodyDiv w:val="1"/>
      <w:marLeft w:val="0"/>
      <w:marRight w:val="0"/>
      <w:marTop w:val="0"/>
      <w:marBottom w:val="0"/>
      <w:divBdr>
        <w:top w:val="none" w:sz="0" w:space="0" w:color="auto"/>
        <w:left w:val="none" w:sz="0" w:space="0" w:color="auto"/>
        <w:bottom w:val="none" w:sz="0" w:space="0" w:color="auto"/>
        <w:right w:val="none" w:sz="0" w:space="0" w:color="auto"/>
      </w:divBdr>
    </w:div>
    <w:div w:id="1595940092">
      <w:bodyDiv w:val="1"/>
      <w:marLeft w:val="0"/>
      <w:marRight w:val="0"/>
      <w:marTop w:val="0"/>
      <w:marBottom w:val="0"/>
      <w:divBdr>
        <w:top w:val="none" w:sz="0" w:space="0" w:color="auto"/>
        <w:left w:val="none" w:sz="0" w:space="0" w:color="auto"/>
        <w:bottom w:val="none" w:sz="0" w:space="0" w:color="auto"/>
        <w:right w:val="none" w:sz="0" w:space="0" w:color="auto"/>
      </w:divBdr>
    </w:div>
    <w:div w:id="1762288860">
      <w:bodyDiv w:val="1"/>
      <w:marLeft w:val="0"/>
      <w:marRight w:val="0"/>
      <w:marTop w:val="0"/>
      <w:marBottom w:val="0"/>
      <w:divBdr>
        <w:top w:val="none" w:sz="0" w:space="0" w:color="auto"/>
        <w:left w:val="none" w:sz="0" w:space="0" w:color="auto"/>
        <w:bottom w:val="none" w:sz="0" w:space="0" w:color="auto"/>
        <w:right w:val="none" w:sz="0" w:space="0" w:color="auto"/>
      </w:divBdr>
    </w:div>
    <w:div w:id="1789471300">
      <w:bodyDiv w:val="1"/>
      <w:marLeft w:val="0"/>
      <w:marRight w:val="0"/>
      <w:marTop w:val="0"/>
      <w:marBottom w:val="0"/>
      <w:divBdr>
        <w:top w:val="none" w:sz="0" w:space="0" w:color="auto"/>
        <w:left w:val="none" w:sz="0" w:space="0" w:color="auto"/>
        <w:bottom w:val="none" w:sz="0" w:space="0" w:color="auto"/>
        <w:right w:val="none" w:sz="0" w:space="0" w:color="auto"/>
      </w:divBdr>
    </w:div>
    <w:div w:id="1828858140">
      <w:bodyDiv w:val="1"/>
      <w:marLeft w:val="0"/>
      <w:marRight w:val="0"/>
      <w:marTop w:val="0"/>
      <w:marBottom w:val="0"/>
      <w:divBdr>
        <w:top w:val="none" w:sz="0" w:space="0" w:color="auto"/>
        <w:left w:val="none" w:sz="0" w:space="0" w:color="auto"/>
        <w:bottom w:val="none" w:sz="0" w:space="0" w:color="auto"/>
        <w:right w:val="none" w:sz="0" w:space="0" w:color="auto"/>
      </w:divBdr>
    </w:div>
    <w:div w:id="1873373326">
      <w:bodyDiv w:val="1"/>
      <w:marLeft w:val="0"/>
      <w:marRight w:val="0"/>
      <w:marTop w:val="0"/>
      <w:marBottom w:val="0"/>
      <w:divBdr>
        <w:top w:val="none" w:sz="0" w:space="0" w:color="auto"/>
        <w:left w:val="none" w:sz="0" w:space="0" w:color="auto"/>
        <w:bottom w:val="none" w:sz="0" w:space="0" w:color="auto"/>
        <w:right w:val="none" w:sz="0" w:space="0" w:color="auto"/>
      </w:divBdr>
    </w:div>
    <w:div w:id="1877083498">
      <w:bodyDiv w:val="1"/>
      <w:marLeft w:val="0"/>
      <w:marRight w:val="0"/>
      <w:marTop w:val="0"/>
      <w:marBottom w:val="0"/>
      <w:divBdr>
        <w:top w:val="none" w:sz="0" w:space="0" w:color="auto"/>
        <w:left w:val="none" w:sz="0" w:space="0" w:color="auto"/>
        <w:bottom w:val="none" w:sz="0" w:space="0" w:color="auto"/>
        <w:right w:val="none" w:sz="0" w:space="0" w:color="auto"/>
      </w:divBdr>
    </w:div>
    <w:div w:id="20826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3</cp:revision>
  <dcterms:created xsi:type="dcterms:W3CDTF">2020-02-26T22:41:00Z</dcterms:created>
  <dcterms:modified xsi:type="dcterms:W3CDTF">2020-02-28T16:08:00Z</dcterms:modified>
</cp:coreProperties>
</file>