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491C10" w14:textId="77777777" w:rsidR="004B76E8" w:rsidRPr="00C2578E" w:rsidRDefault="004B76E8" w:rsidP="004B76E8">
      <w:pPr>
        <w:pStyle w:val="NoSpacing"/>
        <w:jc w:val="center"/>
        <w:rPr>
          <w:rFonts w:ascii="Times New Roman" w:hAnsi="Times New Roman" w:cs="Times New Roman"/>
          <w:b/>
          <w:bCs/>
          <w:i/>
          <w:sz w:val="28"/>
          <w:lang w:val="es-ES_tradnl"/>
        </w:rPr>
      </w:pPr>
      <w:r w:rsidRPr="00C2578E">
        <w:rPr>
          <w:rFonts w:ascii="Times New Roman" w:hAnsi="Times New Roman" w:cs="Times New Roman"/>
          <w:b/>
          <w:bCs/>
          <w:i/>
          <w:sz w:val="28"/>
          <w:lang w:val="es-ES_tradnl"/>
        </w:rPr>
        <w:t>Evangelium vitae (El Evangelio de la vida)</w:t>
      </w:r>
    </w:p>
    <w:p w14:paraId="620FA572" w14:textId="77777777" w:rsidR="009A739E" w:rsidRPr="00C2578E" w:rsidRDefault="004B76E8" w:rsidP="004B76E8">
      <w:pPr>
        <w:pStyle w:val="NoSpacing"/>
        <w:jc w:val="center"/>
        <w:rPr>
          <w:rFonts w:ascii="Times New Roman" w:hAnsi="Times New Roman" w:cs="Times New Roman"/>
          <w:b/>
          <w:bCs/>
          <w:i/>
          <w:sz w:val="28"/>
          <w:lang w:val="es-ES_tradnl"/>
        </w:rPr>
      </w:pPr>
      <w:r w:rsidRPr="00C2578E">
        <w:rPr>
          <w:rFonts w:ascii="Times New Roman" w:hAnsi="Times New Roman" w:cs="Times New Roman"/>
          <w:b/>
          <w:bCs/>
          <w:i/>
          <w:sz w:val="28"/>
          <w:lang w:val="es-ES_tradnl"/>
        </w:rPr>
        <w:t>COMPENDIO</w:t>
      </w:r>
    </w:p>
    <w:p w14:paraId="3D3C55EB" w14:textId="67BD3E65" w:rsidR="004B76E8" w:rsidRPr="00C2578E" w:rsidRDefault="004B76E8" w:rsidP="004B76E8">
      <w:pPr>
        <w:pStyle w:val="NoSpacing"/>
        <w:rPr>
          <w:rFonts w:ascii="Times New Roman" w:hAnsi="Times New Roman" w:cs="Times New Roman"/>
          <w:b/>
          <w:bCs/>
          <w:iCs/>
          <w:lang w:val="es-ES_tradnl"/>
        </w:rPr>
      </w:pPr>
    </w:p>
    <w:p w14:paraId="4EB8EACB" w14:textId="77777777" w:rsidR="004B76E8" w:rsidRPr="00C2578E" w:rsidRDefault="004B76E8" w:rsidP="004B76E8">
      <w:pPr>
        <w:pStyle w:val="NoSpacing"/>
        <w:jc w:val="center"/>
        <w:rPr>
          <w:rFonts w:ascii="Times New Roman" w:hAnsi="Times New Roman" w:cs="Times New Roman"/>
          <w:i/>
          <w:lang w:val="es-ES_tradnl"/>
        </w:rPr>
      </w:pPr>
      <w:r w:rsidRPr="00C2578E">
        <w:rPr>
          <w:rFonts w:ascii="Times New Roman" w:hAnsi="Times New Roman" w:cs="Times New Roman"/>
          <w:i/>
          <w:lang w:val="es-ES_tradnl"/>
        </w:rPr>
        <w:t xml:space="preserve">A </w:t>
      </w:r>
      <w:proofErr w:type="gramStart"/>
      <w:r w:rsidRPr="00C2578E">
        <w:rPr>
          <w:rFonts w:ascii="Times New Roman" w:hAnsi="Times New Roman" w:cs="Times New Roman"/>
          <w:i/>
          <w:lang w:val="es-ES_tradnl"/>
        </w:rPr>
        <w:t>continuación</w:t>
      </w:r>
      <w:proofErr w:type="gramEnd"/>
      <w:r w:rsidRPr="00C2578E">
        <w:rPr>
          <w:rFonts w:ascii="Times New Roman" w:hAnsi="Times New Roman" w:cs="Times New Roman"/>
          <w:i/>
          <w:lang w:val="es-ES_tradnl"/>
        </w:rPr>
        <w:t xml:space="preserve"> aparece un resúmen de cada uno de los 105 párrafos de </w:t>
      </w:r>
      <w:proofErr w:type="spellStart"/>
      <w:r w:rsidRPr="002B290B">
        <w:rPr>
          <w:rFonts w:ascii="Times New Roman" w:hAnsi="Times New Roman" w:cs="Times New Roman"/>
          <w:iCs/>
          <w:lang w:val="es-ES_tradnl"/>
        </w:rPr>
        <w:t>Evangelium</w:t>
      </w:r>
      <w:proofErr w:type="spellEnd"/>
      <w:r w:rsidRPr="002B290B">
        <w:rPr>
          <w:rFonts w:ascii="Times New Roman" w:hAnsi="Times New Roman" w:cs="Times New Roman"/>
          <w:iCs/>
          <w:lang w:val="es-ES_tradnl"/>
        </w:rPr>
        <w:t xml:space="preserve"> vitae</w:t>
      </w:r>
      <w:r w:rsidRPr="002B290B">
        <w:rPr>
          <w:rFonts w:ascii="Times New Roman" w:hAnsi="Times New Roman" w:cs="Times New Roman"/>
          <w:i/>
          <w:lang w:val="es-ES_tradnl"/>
        </w:rPr>
        <w:t>,</w:t>
      </w:r>
      <w:r w:rsidRPr="00C2578E">
        <w:rPr>
          <w:rFonts w:ascii="Times New Roman" w:hAnsi="Times New Roman" w:cs="Times New Roman"/>
          <w:i/>
          <w:lang w:val="es-ES_tradnl"/>
        </w:rPr>
        <w:t xml:space="preserve"> preparados por el Secretariado para Actividades Pro-Vida de USCCB, para servir como recurso e introducción a esta gran encíclica. Muchas de las palabras en cursivas fueron agregadas por el Secretariado para más énfasis.</w:t>
      </w:r>
    </w:p>
    <w:p w14:paraId="27144018" w14:textId="77777777" w:rsidR="004B76E8" w:rsidRPr="00C2578E" w:rsidRDefault="004B76E8" w:rsidP="004B76E8">
      <w:pPr>
        <w:pStyle w:val="NoSpacing"/>
        <w:rPr>
          <w:rFonts w:ascii="Times New Roman" w:hAnsi="Times New Roman" w:cs="Times New Roman"/>
          <w:b/>
          <w:bCs/>
          <w:iCs/>
          <w:lang w:val="es-ES_tradnl"/>
        </w:rPr>
      </w:pPr>
    </w:p>
    <w:p w14:paraId="4EEBA419" w14:textId="3A445665" w:rsidR="004B76E8" w:rsidRPr="00C2578E" w:rsidRDefault="00A23184" w:rsidP="004B76E8">
      <w:pPr>
        <w:pStyle w:val="NoSpacing"/>
        <w:jc w:val="center"/>
        <w:rPr>
          <w:rFonts w:ascii="Times New Roman" w:hAnsi="Times New Roman" w:cs="Times New Roman"/>
          <w:b/>
          <w:bCs/>
          <w:iCs/>
          <w:lang w:val="es-ES_tradnl"/>
        </w:rPr>
      </w:pPr>
      <w:bookmarkStart w:id="0" w:name="_Hlk53706939"/>
      <w:r w:rsidRPr="00C2578E">
        <w:rPr>
          <w:rFonts w:ascii="Times New Roman" w:hAnsi="Times New Roman" w:cs="Times New Roman"/>
          <w:b/>
          <w:bCs/>
          <w:iCs/>
          <w:lang w:val="es-ES_tradnl"/>
        </w:rPr>
        <w:t>ANTECEDENTES</w:t>
      </w:r>
    </w:p>
    <w:p w14:paraId="41032295" w14:textId="77777777" w:rsidR="004B76E8" w:rsidRPr="00C2578E" w:rsidRDefault="004B76E8" w:rsidP="004B76E8">
      <w:pPr>
        <w:pStyle w:val="NoSpacing"/>
        <w:rPr>
          <w:rFonts w:ascii="Times New Roman" w:hAnsi="Times New Roman" w:cs="Times New Roman"/>
          <w:b/>
          <w:bCs/>
          <w:iCs/>
          <w:lang w:val="es-ES_tradnl"/>
        </w:rPr>
      </w:pPr>
    </w:p>
    <w:p w14:paraId="30527D41" w14:textId="5A606CD1" w:rsidR="004B76E8" w:rsidRPr="00C2578E" w:rsidRDefault="004B76E8" w:rsidP="004B76E8">
      <w:pPr>
        <w:pStyle w:val="NoSpacing"/>
        <w:rPr>
          <w:rFonts w:ascii="Times New Roman" w:hAnsi="Times New Roman" w:cs="Times New Roman"/>
          <w:iCs/>
          <w:lang w:val="es-ES_tradnl"/>
        </w:rPr>
      </w:pPr>
      <w:r w:rsidRPr="00C2578E">
        <w:rPr>
          <w:rFonts w:ascii="Times New Roman" w:hAnsi="Times New Roman" w:cs="Times New Roman"/>
          <w:iCs/>
          <w:lang w:val="es-ES_tradnl"/>
        </w:rPr>
        <w:t xml:space="preserve">El </w:t>
      </w:r>
      <w:r w:rsidR="00A23184" w:rsidRPr="00C2578E">
        <w:rPr>
          <w:rFonts w:ascii="Times New Roman" w:hAnsi="Times New Roman" w:cs="Times New Roman"/>
          <w:iCs/>
          <w:lang w:val="es-ES_tradnl"/>
        </w:rPr>
        <w:t xml:space="preserve">papa </w:t>
      </w:r>
      <w:r w:rsidRPr="00C2578E">
        <w:rPr>
          <w:rFonts w:ascii="Times New Roman" w:hAnsi="Times New Roman" w:cs="Times New Roman"/>
          <w:iCs/>
          <w:lang w:val="es-ES_tradnl"/>
        </w:rPr>
        <w:t xml:space="preserve">san Juan Pablo II </w:t>
      </w:r>
      <w:r w:rsidR="002F64EA" w:rsidRPr="00C2578E">
        <w:rPr>
          <w:rFonts w:ascii="Times New Roman" w:hAnsi="Times New Roman" w:cs="Times New Roman"/>
          <w:iCs/>
          <w:lang w:val="es-ES_tradnl"/>
        </w:rPr>
        <w:t xml:space="preserve">nació </w:t>
      </w:r>
      <w:r w:rsidRPr="00C2578E">
        <w:rPr>
          <w:rFonts w:ascii="Times New Roman" w:hAnsi="Times New Roman" w:cs="Times New Roman"/>
          <w:iCs/>
          <w:lang w:val="es-ES_tradnl"/>
        </w:rPr>
        <w:t>en Polonia en 1920</w:t>
      </w:r>
      <w:r w:rsidR="002F64EA" w:rsidRPr="00C2578E">
        <w:rPr>
          <w:rFonts w:ascii="Times New Roman" w:hAnsi="Times New Roman" w:cs="Times New Roman"/>
          <w:iCs/>
          <w:lang w:val="es-ES_tradnl"/>
        </w:rPr>
        <w:t xml:space="preserve"> y recibió el nombre de Karol Wojtyła</w:t>
      </w:r>
      <w:r w:rsidRPr="00C2578E">
        <w:rPr>
          <w:rFonts w:ascii="Times New Roman" w:hAnsi="Times New Roman" w:cs="Times New Roman"/>
          <w:iCs/>
          <w:lang w:val="es-ES_tradnl"/>
        </w:rPr>
        <w:t xml:space="preserve">. Fue el menor de tres hijos, y enfrentó grandes sufrimientos, pérdidas y dificultades en los primeros años de su vida. Su hermana mayor murió en la infancia, su madre y su hermano cuando tenía 12 años y su padre cuando tenía apenas 20. Fue testigo directo de la invasión y ocupación de Polonia por las fuerzas alemanas, el surgimiento del comunismo y el flagelo del nazismo. </w:t>
      </w:r>
    </w:p>
    <w:p w14:paraId="679BF942" w14:textId="77777777" w:rsidR="004B76E8" w:rsidRPr="00C2578E" w:rsidRDefault="004B76E8" w:rsidP="004B76E8">
      <w:pPr>
        <w:pStyle w:val="NoSpacing"/>
        <w:rPr>
          <w:rFonts w:ascii="Times New Roman" w:hAnsi="Times New Roman" w:cs="Times New Roman"/>
          <w:iCs/>
          <w:lang w:val="es-ES_tradnl"/>
        </w:rPr>
      </w:pPr>
    </w:p>
    <w:p w14:paraId="65B6403A" w14:textId="496C8CC0" w:rsidR="004B76E8" w:rsidRPr="00C2578E" w:rsidRDefault="004B76E8" w:rsidP="004B76E8">
      <w:pPr>
        <w:pStyle w:val="NoSpacing"/>
        <w:rPr>
          <w:rFonts w:ascii="Times New Roman" w:hAnsi="Times New Roman" w:cs="Times New Roman"/>
          <w:iCs/>
          <w:lang w:val="es-ES_tradnl"/>
        </w:rPr>
      </w:pPr>
      <w:r w:rsidRPr="00C2578E">
        <w:rPr>
          <w:rFonts w:ascii="Times New Roman" w:hAnsi="Times New Roman" w:cs="Times New Roman"/>
          <w:iCs/>
          <w:lang w:val="es-ES_tradnl"/>
        </w:rPr>
        <w:t>Durante la Segunda Guerra Mundial, el joven Wojtyla comenzó a estudiar para el sacerdocio en un seminario clandestino y se ordenó en 1946. En 1978 fue elegido papa y actuó como Obispo de Roma hasta su muerte el 2 de abril de 2005. Su pontificado de 27 años se encuentra entre los más largos de la historia de la Iglesia. Siendo Papa, visitó 129 países, canonizó 482 santos y escribió 14 encíclicas, incluida</w:t>
      </w:r>
      <w:r w:rsidR="007866D1" w:rsidRPr="00C2578E">
        <w:rPr>
          <w:rFonts w:ascii="Times New Roman" w:hAnsi="Times New Roman" w:cs="Times New Roman"/>
          <w:iCs/>
          <w:lang w:val="es-ES_tradnl"/>
        </w:rPr>
        <w:t xml:space="preserve"> </w:t>
      </w:r>
      <w:r w:rsidRPr="00C2578E">
        <w:rPr>
          <w:rFonts w:ascii="Times New Roman" w:hAnsi="Times New Roman" w:cs="Times New Roman"/>
          <w:i/>
          <w:lang w:val="es-ES_tradnl"/>
        </w:rPr>
        <w:t xml:space="preserve">Evangelium vitae </w:t>
      </w:r>
      <w:r w:rsidRPr="00C2578E">
        <w:rPr>
          <w:rFonts w:ascii="Times New Roman" w:hAnsi="Times New Roman" w:cs="Times New Roman"/>
          <w:iCs/>
          <w:lang w:val="es-ES_tradnl"/>
        </w:rPr>
        <w:t>(</w:t>
      </w:r>
      <w:r w:rsidRPr="00C2578E">
        <w:rPr>
          <w:rFonts w:ascii="Times New Roman" w:hAnsi="Times New Roman" w:cs="Times New Roman"/>
          <w:i/>
          <w:lang w:val="es-ES_tradnl"/>
        </w:rPr>
        <w:t>El Evangelio de la Vida</w:t>
      </w:r>
      <w:r w:rsidRPr="00C2578E">
        <w:rPr>
          <w:rFonts w:ascii="Times New Roman" w:hAnsi="Times New Roman" w:cs="Times New Roman"/>
          <w:iCs/>
          <w:lang w:val="es-ES_tradnl"/>
        </w:rPr>
        <w:t>). El Papa Francisco lo canonizó el 27 de abril de 2014, y su fiesta se celebra el 22 de octubre, aniversario de la inauguración de su pontificado.</w:t>
      </w:r>
    </w:p>
    <w:p w14:paraId="1BCAD673" w14:textId="77777777" w:rsidR="004B76E8" w:rsidRPr="00C2578E" w:rsidRDefault="004B76E8" w:rsidP="004B76E8">
      <w:pPr>
        <w:pStyle w:val="NoSpacing"/>
        <w:rPr>
          <w:rFonts w:ascii="Times New Roman" w:hAnsi="Times New Roman" w:cs="Times New Roman"/>
          <w:iCs/>
          <w:lang w:val="es-ES_tradnl"/>
        </w:rPr>
      </w:pPr>
    </w:p>
    <w:p w14:paraId="4F91CA66" w14:textId="10D474B5" w:rsidR="004B76E8" w:rsidRPr="00C2578E" w:rsidRDefault="004B76E8" w:rsidP="004B76E8">
      <w:pPr>
        <w:pStyle w:val="NoSpacing"/>
        <w:rPr>
          <w:rFonts w:ascii="Times New Roman" w:hAnsi="Times New Roman" w:cs="Times New Roman"/>
          <w:iCs/>
          <w:lang w:val="es-ES_tradnl"/>
        </w:rPr>
      </w:pPr>
      <w:r w:rsidRPr="00C2578E">
        <w:rPr>
          <w:rFonts w:ascii="Times New Roman" w:hAnsi="Times New Roman" w:cs="Times New Roman"/>
          <w:iCs/>
          <w:lang w:val="es-ES_tradnl"/>
        </w:rPr>
        <w:t xml:space="preserve">El siglo veinte fue testigo de algunos de los mayores ataques a la dignidad humana de la historia, incluidas múltiples guerras mundiales, el Holocausto y el avance de la legalización del aborto y la eutanasia. Promulgada en 1995, en vísperas de un nuevo milenio, </w:t>
      </w:r>
      <w:r w:rsidRPr="00C2578E">
        <w:rPr>
          <w:rFonts w:ascii="Times New Roman" w:hAnsi="Times New Roman" w:cs="Times New Roman"/>
          <w:i/>
          <w:lang w:val="es-ES_tradnl"/>
        </w:rPr>
        <w:t xml:space="preserve">El Evangelio de la Vida </w:t>
      </w:r>
      <w:r w:rsidRPr="00C2578E">
        <w:rPr>
          <w:rFonts w:ascii="Times New Roman" w:hAnsi="Times New Roman" w:cs="Times New Roman"/>
          <w:iCs/>
          <w:lang w:val="es-ES_tradnl"/>
        </w:rPr>
        <w:t xml:space="preserve">del Papa Juan Pablo II intentaba contrarrestar la propagación de esas amenazas sin precedentes a la vida humana y combatir la </w:t>
      </w:r>
      <w:r w:rsidR="00A81F10" w:rsidRPr="00C2578E">
        <w:rPr>
          <w:rFonts w:ascii="Times New Roman" w:hAnsi="Times New Roman" w:cs="Times New Roman"/>
          <w:iCs/>
          <w:lang w:val="es-ES_tradnl"/>
        </w:rPr>
        <w:t>“</w:t>
      </w:r>
      <w:r w:rsidRPr="00C2578E">
        <w:rPr>
          <w:rFonts w:ascii="Times New Roman" w:hAnsi="Times New Roman" w:cs="Times New Roman"/>
          <w:iCs/>
          <w:lang w:val="es-ES_tradnl"/>
        </w:rPr>
        <w:t>cultura de la muerte</w:t>
      </w:r>
      <w:r w:rsidR="00A81F10" w:rsidRPr="00C2578E">
        <w:rPr>
          <w:rFonts w:ascii="Times New Roman" w:hAnsi="Times New Roman" w:cs="Times New Roman"/>
          <w:iCs/>
          <w:lang w:val="es-ES_tradnl"/>
        </w:rPr>
        <w:t>”</w:t>
      </w:r>
      <w:r w:rsidRPr="00C2578E">
        <w:rPr>
          <w:rFonts w:ascii="Times New Roman" w:hAnsi="Times New Roman" w:cs="Times New Roman"/>
          <w:iCs/>
          <w:lang w:val="es-ES_tradnl"/>
        </w:rPr>
        <w:t xml:space="preserve">. A pesar de esas graves amenazas a la vida humana, Juan Pablo II proclamó enérgicamente la </w:t>
      </w:r>
      <w:r w:rsidRPr="00C2578E">
        <w:rPr>
          <w:rFonts w:ascii="Times New Roman" w:hAnsi="Times New Roman" w:cs="Times New Roman"/>
          <w:i/>
          <w:lang w:val="es-ES_tradnl"/>
        </w:rPr>
        <w:t xml:space="preserve">buena nueva </w:t>
      </w:r>
      <w:r w:rsidRPr="00C2578E">
        <w:rPr>
          <w:rFonts w:ascii="Times New Roman" w:hAnsi="Times New Roman" w:cs="Times New Roman"/>
          <w:iCs/>
          <w:lang w:val="es-ES_tradnl"/>
        </w:rPr>
        <w:t>del valor, el carácter sagrado y la dignidad de toda vida humana en cada etapa y circunstancia. Su trascendental encíclica a favor de la vida continúa ofreciendo perspectivas proféticas para los esfuerzos de la Iglesia de construir una cultura de la vida y una civilización del amor.</w:t>
      </w:r>
    </w:p>
    <w:bookmarkEnd w:id="0"/>
    <w:p w14:paraId="270E95FB" w14:textId="77777777" w:rsidR="004B76E8" w:rsidRPr="00C2578E" w:rsidRDefault="004B76E8" w:rsidP="004B76E8">
      <w:pPr>
        <w:pStyle w:val="NoSpacing"/>
        <w:jc w:val="center"/>
        <w:rPr>
          <w:rFonts w:ascii="Times New Roman" w:hAnsi="Times New Roman" w:cs="Times New Roman"/>
          <w:iCs/>
          <w:lang w:val="es-ES_tradnl"/>
        </w:rPr>
      </w:pPr>
    </w:p>
    <w:p w14:paraId="759C7960" w14:textId="77777777" w:rsidR="004B76E8" w:rsidRPr="00C2578E" w:rsidRDefault="004B76E8" w:rsidP="004B76E8">
      <w:pPr>
        <w:pStyle w:val="NoSpacing"/>
        <w:rPr>
          <w:rFonts w:ascii="Times New Roman" w:hAnsi="Times New Roman" w:cs="Times New Roman"/>
          <w:iCs/>
          <w:lang w:val="es-ES_tradnl"/>
        </w:rPr>
      </w:pPr>
    </w:p>
    <w:p w14:paraId="0EE944C0" w14:textId="77777777" w:rsidR="004B76E8" w:rsidRPr="00C2578E" w:rsidRDefault="004B76E8" w:rsidP="004B76E8">
      <w:pPr>
        <w:pStyle w:val="NoSpacing"/>
        <w:rPr>
          <w:rFonts w:ascii="Times New Roman" w:hAnsi="Times New Roman" w:cs="Times New Roman"/>
          <w:iCs/>
          <w:lang w:val="es-ES_tradnl"/>
        </w:rPr>
        <w:sectPr w:rsidR="004B76E8" w:rsidRPr="00C2578E" w:rsidSect="004B76E8">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720" w:bottom="720" w:left="720" w:header="720" w:footer="720" w:gutter="0"/>
          <w:cols w:space="720"/>
          <w:docGrid w:linePitch="360"/>
        </w:sectPr>
      </w:pPr>
    </w:p>
    <w:p w14:paraId="25FF2A61" w14:textId="77777777" w:rsidR="004B76E8" w:rsidRPr="00C2578E" w:rsidRDefault="004B76E8" w:rsidP="004B76E8">
      <w:pPr>
        <w:pStyle w:val="NoSpacing"/>
        <w:jc w:val="center"/>
        <w:rPr>
          <w:rFonts w:ascii="Times New Roman" w:hAnsi="Times New Roman" w:cs="Times New Roman"/>
          <w:b/>
          <w:bCs/>
          <w:lang w:val="es-ES_tradnl"/>
        </w:rPr>
      </w:pPr>
      <w:r w:rsidRPr="00C2578E">
        <w:rPr>
          <w:rFonts w:ascii="Times New Roman" w:hAnsi="Times New Roman" w:cs="Times New Roman"/>
          <w:b/>
          <w:bCs/>
          <w:lang w:val="es-ES_tradnl"/>
        </w:rPr>
        <w:t>PRESENTACIÓN</w:t>
      </w:r>
    </w:p>
    <w:p w14:paraId="4909A0A8" w14:textId="77777777" w:rsidR="004B76E8" w:rsidRPr="00C2578E" w:rsidRDefault="004B76E8" w:rsidP="004B76E8">
      <w:pPr>
        <w:pStyle w:val="NoSpacing"/>
        <w:jc w:val="center"/>
        <w:rPr>
          <w:rFonts w:ascii="Times New Roman" w:hAnsi="Times New Roman" w:cs="Times New Roman"/>
          <w:i/>
          <w:lang w:val="es-ES_tradnl"/>
        </w:rPr>
      </w:pPr>
    </w:p>
    <w:p w14:paraId="11652992" w14:textId="77777777" w:rsidR="004B76E8" w:rsidRPr="00C2578E" w:rsidRDefault="004B76E8" w:rsidP="004B76E8">
      <w:pPr>
        <w:pStyle w:val="NoSpacing"/>
        <w:jc w:val="center"/>
        <w:rPr>
          <w:rFonts w:ascii="Times New Roman" w:hAnsi="Times New Roman" w:cs="Times New Roman"/>
          <w:i/>
          <w:lang w:val="es-ES_tradnl"/>
        </w:rPr>
      </w:pPr>
      <w:r w:rsidRPr="00C2578E">
        <w:rPr>
          <w:rFonts w:ascii="Times New Roman" w:hAnsi="Times New Roman" w:cs="Times New Roman"/>
          <w:i/>
          <w:lang w:val="es-ES_tradnl"/>
        </w:rPr>
        <w:t>1</w:t>
      </w:r>
    </w:p>
    <w:p w14:paraId="70F88606" w14:textId="239F2C69" w:rsidR="004B76E8" w:rsidRPr="00C2578E" w:rsidRDefault="004B76E8" w:rsidP="004B76E8">
      <w:pPr>
        <w:pStyle w:val="NoSpacing"/>
        <w:jc w:val="center"/>
        <w:rPr>
          <w:rFonts w:ascii="Times New Roman" w:hAnsi="Times New Roman" w:cs="Times New Roman"/>
          <w:lang w:val="es-ES_tradnl"/>
        </w:rPr>
      </w:pPr>
      <w:r w:rsidRPr="00C2578E">
        <w:rPr>
          <w:rFonts w:ascii="Times New Roman" w:hAnsi="Times New Roman" w:cs="Times New Roman"/>
          <w:lang w:val="es-ES_tradnl"/>
        </w:rPr>
        <w:t xml:space="preserve">El Evangelio de la </w:t>
      </w:r>
      <w:r w:rsidR="002F64EA" w:rsidRPr="00C2578E">
        <w:rPr>
          <w:rFonts w:ascii="Times New Roman" w:hAnsi="Times New Roman" w:cs="Times New Roman"/>
          <w:lang w:val="es-ES_tradnl"/>
        </w:rPr>
        <w:t>v</w:t>
      </w:r>
      <w:r w:rsidRPr="00C2578E">
        <w:rPr>
          <w:rFonts w:ascii="Times New Roman" w:hAnsi="Times New Roman" w:cs="Times New Roman"/>
          <w:lang w:val="es-ES_tradnl"/>
        </w:rPr>
        <w:t>ida está en el centro del mensaje de salvación de Jesús que se debe predicar como buena noticia para todo el mundo. El asumir un cuerpo humano y vivir en la Tierra, Cristo revela el pleno significado de cada nacimiento humano y la dignidad de toda vida humana.</w:t>
      </w:r>
    </w:p>
    <w:p w14:paraId="093A9908" w14:textId="77777777" w:rsidR="004B76E8" w:rsidRPr="00C2578E" w:rsidRDefault="004B76E8" w:rsidP="004B76E8">
      <w:pPr>
        <w:pStyle w:val="NoSpacing"/>
        <w:rPr>
          <w:rFonts w:ascii="Times New Roman" w:hAnsi="Times New Roman" w:cs="Times New Roman"/>
          <w:lang w:val="es-ES_tradnl"/>
        </w:rPr>
      </w:pPr>
    </w:p>
    <w:p w14:paraId="280D7D55" w14:textId="318C153F" w:rsidR="004B76E8" w:rsidRPr="00C2578E" w:rsidRDefault="004B76E8" w:rsidP="004B76E8">
      <w:pPr>
        <w:pStyle w:val="NoSpacing"/>
        <w:jc w:val="center"/>
        <w:rPr>
          <w:rFonts w:ascii="Times New Roman" w:hAnsi="Times New Roman" w:cs="Times New Roman"/>
          <w:i/>
          <w:lang w:val="es-ES_tradnl"/>
        </w:rPr>
      </w:pPr>
      <w:r w:rsidRPr="00C2578E">
        <w:rPr>
          <w:rFonts w:ascii="Times New Roman" w:hAnsi="Times New Roman" w:cs="Times New Roman"/>
          <w:i/>
          <w:lang w:val="es-ES_tradnl"/>
        </w:rPr>
        <w:t>2</w:t>
      </w:r>
    </w:p>
    <w:p w14:paraId="288DECEA" w14:textId="231C3DA5" w:rsidR="004B76E8" w:rsidRPr="00C2578E" w:rsidRDefault="004B76E8" w:rsidP="004B76E8">
      <w:pPr>
        <w:pStyle w:val="NoSpacing"/>
        <w:jc w:val="center"/>
        <w:rPr>
          <w:rFonts w:ascii="Times New Roman" w:hAnsi="Times New Roman" w:cs="Times New Roman"/>
          <w:i/>
          <w:iCs/>
          <w:lang w:val="es-ES_tradnl"/>
        </w:rPr>
      </w:pPr>
      <w:r w:rsidRPr="00C2578E">
        <w:rPr>
          <w:rFonts w:ascii="Times New Roman" w:hAnsi="Times New Roman" w:cs="Times New Roman"/>
          <w:lang w:val="es-ES_tradnl"/>
        </w:rPr>
        <w:t xml:space="preserve">Cada uno ha sido creado para compartir la vida misma de Dios. </w:t>
      </w:r>
      <w:r w:rsidR="002F64EA" w:rsidRPr="00C2578E">
        <w:rPr>
          <w:rFonts w:ascii="Times New Roman" w:hAnsi="Times New Roman" w:cs="Times New Roman"/>
          <w:lang w:val="es-ES_tradnl"/>
        </w:rPr>
        <w:t xml:space="preserve">Esta </w:t>
      </w:r>
      <w:r w:rsidRPr="00C2578E">
        <w:rPr>
          <w:rFonts w:ascii="Times New Roman" w:hAnsi="Times New Roman" w:cs="Times New Roman"/>
          <w:lang w:val="es-ES_tradnl"/>
        </w:rPr>
        <w:t xml:space="preserve">vocación sobrenatural manifiesta </w:t>
      </w:r>
      <w:r w:rsidRPr="00C2578E">
        <w:rPr>
          <w:rFonts w:ascii="Times New Roman" w:hAnsi="Times New Roman" w:cs="Times New Roman"/>
          <w:i/>
          <w:iCs/>
          <w:lang w:val="es-ES_tradnl"/>
        </w:rPr>
        <w:t xml:space="preserve">la grandeza </w:t>
      </w:r>
      <w:r w:rsidRPr="00C2578E">
        <w:rPr>
          <w:rFonts w:ascii="Times New Roman" w:hAnsi="Times New Roman" w:cs="Times New Roman"/>
          <w:lang w:val="es-ES_tradnl"/>
        </w:rPr>
        <w:t xml:space="preserve">y el valor de la vida humana incluso en su fase temporal. Toda persona abierta sinceramente a la verdad y al bien puede reconocer la dignidad de la vida humana desde su inicio hasta su término, y a los creyentes en Cristo se les ha confiado el defender este derecho. </w:t>
      </w:r>
      <w:r w:rsidRPr="00C2578E">
        <w:rPr>
          <w:rFonts w:ascii="Times New Roman" w:hAnsi="Times New Roman" w:cs="Times New Roman"/>
          <w:i/>
          <w:iCs/>
          <w:lang w:val="es-ES_tradnl"/>
        </w:rPr>
        <w:t>El Evangelio del amor de Dios al hombre, el Evangelio de la dignidad de la persona y el Evangelio de la vida son un único e indivisible Evangelio.</w:t>
      </w:r>
    </w:p>
    <w:p w14:paraId="5B657FA5" w14:textId="77777777" w:rsidR="00A23184" w:rsidRPr="00C2578E" w:rsidRDefault="00A23184" w:rsidP="004B76E8">
      <w:pPr>
        <w:pStyle w:val="NoSpacing"/>
        <w:jc w:val="center"/>
        <w:rPr>
          <w:rFonts w:ascii="Times New Roman" w:hAnsi="Times New Roman" w:cs="Times New Roman"/>
          <w:i/>
          <w:lang w:val="es-ES_tradnl"/>
        </w:rPr>
      </w:pPr>
    </w:p>
    <w:p w14:paraId="465B59C9" w14:textId="5FDED520" w:rsidR="004B76E8" w:rsidRPr="00C2578E" w:rsidRDefault="004B76E8" w:rsidP="004B76E8">
      <w:pPr>
        <w:pStyle w:val="NoSpacing"/>
        <w:jc w:val="center"/>
        <w:rPr>
          <w:rFonts w:ascii="Times New Roman" w:hAnsi="Times New Roman" w:cs="Times New Roman"/>
          <w:i/>
          <w:lang w:val="es-ES_tradnl"/>
        </w:rPr>
      </w:pPr>
      <w:r w:rsidRPr="00C2578E">
        <w:rPr>
          <w:rFonts w:ascii="Times New Roman" w:hAnsi="Times New Roman" w:cs="Times New Roman"/>
          <w:i/>
          <w:lang w:val="es-ES_tradnl"/>
        </w:rPr>
        <w:t>3</w:t>
      </w:r>
    </w:p>
    <w:p w14:paraId="3990574D" w14:textId="06A29428" w:rsidR="004B76E8" w:rsidRPr="00C2578E" w:rsidRDefault="004B76E8" w:rsidP="004B76E8">
      <w:pPr>
        <w:pStyle w:val="NoSpacing"/>
        <w:jc w:val="center"/>
        <w:rPr>
          <w:rFonts w:ascii="Times New Roman" w:hAnsi="Times New Roman" w:cs="Times New Roman"/>
          <w:lang w:val="es-ES_tradnl"/>
        </w:rPr>
      </w:pPr>
      <w:r w:rsidRPr="00C2578E">
        <w:rPr>
          <w:rFonts w:ascii="Times New Roman" w:hAnsi="Times New Roman" w:cs="Times New Roman"/>
          <w:lang w:val="es-ES_tradnl"/>
        </w:rPr>
        <w:t xml:space="preserve">Toda amenaza a la dignidad y a la vida del hombre repercute en el corazón mismo de la Iglesia, A las </w:t>
      </w:r>
      <w:r w:rsidRPr="00C2578E">
        <w:rPr>
          <w:rFonts w:ascii="Times New Roman" w:hAnsi="Times New Roman" w:cs="Times New Roman"/>
          <w:lang w:val="es-ES_tradnl"/>
        </w:rPr>
        <w:t xml:space="preserve">tradicionales y dolorosas plagas del hambre, las enfermedades endémicas, la violencia y las guerras, se añaden otras, con dimensiones inquietantes. Todo lo que se opone a la vida, viola la integridad de la persona humana </w:t>
      </w:r>
      <w:r w:rsidR="004A243C" w:rsidRPr="00C2578E">
        <w:rPr>
          <w:rFonts w:ascii="Times New Roman" w:hAnsi="Times New Roman" w:cs="Times New Roman"/>
          <w:lang w:val="es-ES_tradnl"/>
        </w:rPr>
        <w:t xml:space="preserve">y </w:t>
      </w:r>
      <w:r w:rsidRPr="00C2578E">
        <w:rPr>
          <w:rFonts w:ascii="Times New Roman" w:hAnsi="Times New Roman" w:cs="Times New Roman"/>
          <w:lang w:val="es-ES_tradnl"/>
        </w:rPr>
        <w:t>ofende la dignidad humana, corrompe la civilización humana y son totalmente contrarios al honor debido al Creador</w:t>
      </w:r>
      <w:r w:rsidR="00097E5D" w:rsidRPr="00C2578E">
        <w:rPr>
          <w:rFonts w:ascii="Times New Roman" w:hAnsi="Times New Roman" w:cs="Times New Roman"/>
          <w:lang w:val="es-ES_tradnl"/>
        </w:rPr>
        <w:t>.</w:t>
      </w:r>
    </w:p>
    <w:p w14:paraId="7171F24C" w14:textId="77777777" w:rsidR="004B76E8" w:rsidRPr="00C2578E" w:rsidRDefault="004B76E8" w:rsidP="004B76E8">
      <w:pPr>
        <w:pStyle w:val="NoSpacing"/>
        <w:rPr>
          <w:rFonts w:ascii="Times New Roman" w:hAnsi="Times New Roman" w:cs="Times New Roman"/>
          <w:i/>
          <w:lang w:val="es-ES_tradnl"/>
        </w:rPr>
      </w:pPr>
    </w:p>
    <w:p w14:paraId="3B6938D5" w14:textId="77777777" w:rsidR="004B76E8" w:rsidRPr="00C2578E" w:rsidRDefault="004B76E8" w:rsidP="004B76E8">
      <w:pPr>
        <w:pStyle w:val="NoSpacing"/>
        <w:jc w:val="center"/>
        <w:rPr>
          <w:rFonts w:ascii="Times New Roman" w:hAnsi="Times New Roman" w:cs="Times New Roman"/>
          <w:i/>
          <w:lang w:val="es-ES_tradnl"/>
        </w:rPr>
      </w:pPr>
      <w:r w:rsidRPr="00C2578E">
        <w:rPr>
          <w:rFonts w:ascii="Times New Roman" w:hAnsi="Times New Roman" w:cs="Times New Roman"/>
          <w:i/>
          <w:lang w:val="es-ES_tradnl"/>
        </w:rPr>
        <w:t>4</w:t>
      </w:r>
    </w:p>
    <w:p w14:paraId="4EB61A85" w14:textId="66692AE5" w:rsidR="004B76E8" w:rsidRPr="00C2578E" w:rsidRDefault="004B76E8" w:rsidP="004B76E8">
      <w:pPr>
        <w:pStyle w:val="NoSpacing"/>
        <w:jc w:val="center"/>
        <w:rPr>
          <w:rFonts w:ascii="Times New Roman" w:hAnsi="Times New Roman" w:cs="Times New Roman"/>
          <w:lang w:val="es-ES_tradnl"/>
        </w:rPr>
      </w:pPr>
      <w:r w:rsidRPr="00C2578E">
        <w:rPr>
          <w:rFonts w:ascii="Times New Roman" w:hAnsi="Times New Roman" w:cs="Times New Roman"/>
          <w:lang w:val="es-ES_tradnl"/>
        </w:rPr>
        <w:t xml:space="preserve">Con el progreso científico y tecnológico surgen nuevas formas de agresión contra la dignidad del ser humano. A la vez hay una nueva situación cultural, en la que ciertos atentados contra la vida se justifican en nombre de los derechos de la libertad individual, El hecho de no penalizar y hasta legalizar tales prácticas es, al mismo tiempo un síntoma preocupante causa no marginal de un grave deterioro moral. A la conciencia le cuesta cada vez más percibir la </w:t>
      </w:r>
      <w:r w:rsidR="007866D1" w:rsidRPr="00C2578E">
        <w:rPr>
          <w:rFonts w:ascii="Times New Roman" w:hAnsi="Times New Roman" w:cs="Times New Roman"/>
          <w:lang w:val="es-ES_tradnl"/>
        </w:rPr>
        <w:t>distinción</w:t>
      </w:r>
      <w:r w:rsidRPr="00C2578E">
        <w:rPr>
          <w:rFonts w:ascii="Times New Roman" w:hAnsi="Times New Roman" w:cs="Times New Roman"/>
          <w:lang w:val="es-ES_tradnl"/>
        </w:rPr>
        <w:t xml:space="preserve"> entre el bien y el mal en lo referente al valor fundamental mismo de la vida humana.</w:t>
      </w:r>
    </w:p>
    <w:p w14:paraId="49453CB6" w14:textId="77777777" w:rsidR="00A23184" w:rsidRPr="00C2578E" w:rsidRDefault="00A23184" w:rsidP="004B76E8">
      <w:pPr>
        <w:pStyle w:val="NoSpacing"/>
        <w:rPr>
          <w:rFonts w:ascii="Times New Roman" w:hAnsi="Times New Roman" w:cs="Times New Roman"/>
          <w:lang w:val="es-ES_tradnl"/>
        </w:rPr>
      </w:pPr>
    </w:p>
    <w:p w14:paraId="7944F1C7" w14:textId="77777777" w:rsidR="004B76E8" w:rsidRPr="00C2578E" w:rsidRDefault="004B76E8" w:rsidP="004B76E8">
      <w:pPr>
        <w:pStyle w:val="NoSpacing"/>
        <w:jc w:val="center"/>
        <w:rPr>
          <w:rFonts w:ascii="Times New Roman" w:hAnsi="Times New Roman" w:cs="Times New Roman"/>
          <w:i/>
          <w:lang w:val="es-ES_tradnl"/>
        </w:rPr>
      </w:pPr>
      <w:r w:rsidRPr="00C2578E">
        <w:rPr>
          <w:rFonts w:ascii="Times New Roman" w:hAnsi="Times New Roman" w:cs="Times New Roman"/>
          <w:i/>
          <w:lang w:val="es-ES_tradnl"/>
        </w:rPr>
        <w:t>5</w:t>
      </w:r>
    </w:p>
    <w:p w14:paraId="64FC4664" w14:textId="63E6C5CB" w:rsidR="004B76E8" w:rsidRPr="00C2578E" w:rsidRDefault="004B76E8" w:rsidP="004B76E8">
      <w:pPr>
        <w:pStyle w:val="NoSpacing"/>
        <w:jc w:val="center"/>
        <w:rPr>
          <w:rFonts w:ascii="Times New Roman" w:hAnsi="Times New Roman" w:cs="Times New Roman"/>
          <w:lang w:val="es-ES_tradnl"/>
        </w:rPr>
      </w:pPr>
      <w:r w:rsidRPr="00C2578E">
        <w:rPr>
          <w:rFonts w:ascii="Times New Roman" w:hAnsi="Times New Roman" w:cs="Times New Roman"/>
          <w:lang w:val="es-ES_tradnl"/>
        </w:rPr>
        <w:t xml:space="preserve">Esta encíclica fue escrita en respuesta a la petición de los cardenales que reafirmara, con la autoridad del Sucesor de Pedro, el valor de la vida humana y su carácter inviolable. Así como hace un siglo la Iglesia tomó la </w:t>
      </w:r>
      <w:r w:rsidRPr="00C2578E">
        <w:rPr>
          <w:rFonts w:ascii="Times New Roman" w:hAnsi="Times New Roman" w:cs="Times New Roman"/>
          <w:lang w:val="es-ES_tradnl"/>
        </w:rPr>
        <w:lastRenderedPageBreak/>
        <w:t>defensa de la clase obrera oprimida en sus derechos fundamentales, así ahora, debe defender la gran multitud de seres humanos débiles e indefensos, como son, concretamente, los niños aún no nacidos, está siendo aplastada en su derecho fundamental a la vida. Esta enc</w:t>
      </w:r>
      <w:r w:rsidR="00097E5D" w:rsidRPr="00C2578E">
        <w:rPr>
          <w:rFonts w:ascii="Times New Roman" w:hAnsi="Times New Roman" w:cs="Times New Roman"/>
          <w:lang w:val="es-ES_tradnl"/>
        </w:rPr>
        <w:t>í</w:t>
      </w:r>
      <w:r w:rsidRPr="00C2578E">
        <w:rPr>
          <w:rFonts w:ascii="Times New Roman" w:hAnsi="Times New Roman" w:cs="Times New Roman"/>
          <w:lang w:val="es-ES_tradnl"/>
        </w:rPr>
        <w:t xml:space="preserve">clica es un llamado urgente a cada persona: </w:t>
      </w:r>
      <w:r w:rsidRPr="00C2578E">
        <w:rPr>
          <w:rFonts w:ascii="Times New Roman" w:hAnsi="Times New Roman" w:cs="Times New Roman"/>
          <w:i/>
          <w:iCs/>
          <w:lang w:val="es-ES_tradnl"/>
        </w:rPr>
        <w:t xml:space="preserve">¡respeta, defiende, ama y sirve a la vida, a toda vida humana! </w:t>
      </w:r>
    </w:p>
    <w:p w14:paraId="3D256822" w14:textId="77777777" w:rsidR="004B76E8" w:rsidRPr="00C2578E" w:rsidRDefault="004B76E8" w:rsidP="004B76E8">
      <w:pPr>
        <w:pStyle w:val="NoSpacing"/>
        <w:jc w:val="center"/>
        <w:rPr>
          <w:rFonts w:ascii="Times New Roman" w:hAnsi="Times New Roman" w:cs="Times New Roman"/>
          <w:lang w:val="es-ES_tradnl"/>
        </w:rPr>
      </w:pPr>
    </w:p>
    <w:p w14:paraId="5F18B937" w14:textId="77777777" w:rsidR="004B76E8" w:rsidRPr="00C2578E" w:rsidRDefault="004B76E8" w:rsidP="004B76E8">
      <w:pPr>
        <w:pStyle w:val="NoSpacing"/>
        <w:jc w:val="center"/>
        <w:rPr>
          <w:rFonts w:ascii="Times New Roman" w:hAnsi="Times New Roman" w:cs="Times New Roman"/>
          <w:i/>
          <w:lang w:val="es-ES_tradnl"/>
        </w:rPr>
      </w:pPr>
      <w:r w:rsidRPr="00C2578E">
        <w:rPr>
          <w:rFonts w:ascii="Times New Roman" w:hAnsi="Times New Roman" w:cs="Times New Roman"/>
          <w:i/>
          <w:lang w:val="es-ES_tradnl"/>
        </w:rPr>
        <w:t>6</w:t>
      </w:r>
    </w:p>
    <w:p w14:paraId="52865D27" w14:textId="2C5D1944" w:rsidR="004B76E8" w:rsidRPr="00C2578E" w:rsidRDefault="004B76E8" w:rsidP="004B76E8">
      <w:pPr>
        <w:pStyle w:val="NoSpacing"/>
        <w:jc w:val="center"/>
        <w:rPr>
          <w:rFonts w:ascii="Times New Roman" w:hAnsi="Times New Roman" w:cs="Times New Roman"/>
          <w:lang w:val="es-ES_tradnl"/>
        </w:rPr>
      </w:pPr>
      <w:r w:rsidRPr="00C2578E">
        <w:rPr>
          <w:rFonts w:ascii="Times New Roman" w:hAnsi="Times New Roman" w:cs="Times New Roman"/>
          <w:lang w:val="es-ES_tradnl"/>
        </w:rPr>
        <w:t xml:space="preserve">Ruego que la familia siempre sea </w:t>
      </w:r>
      <w:r w:rsidR="00A81F10" w:rsidRPr="00C2578E">
        <w:rPr>
          <w:rFonts w:ascii="Times New Roman" w:hAnsi="Times New Roman" w:cs="Times New Roman"/>
          <w:lang w:val="es-ES_tradnl"/>
        </w:rPr>
        <w:t>“</w:t>
      </w:r>
      <w:r w:rsidRPr="00C2578E">
        <w:rPr>
          <w:rFonts w:ascii="Times New Roman" w:hAnsi="Times New Roman" w:cs="Times New Roman"/>
          <w:lang w:val="es-ES_tradnl"/>
        </w:rPr>
        <w:t>santuario de la vida</w:t>
      </w:r>
      <w:r w:rsidR="00A81F10" w:rsidRPr="00C2578E">
        <w:rPr>
          <w:rFonts w:ascii="Times New Roman" w:hAnsi="Times New Roman" w:cs="Times New Roman"/>
          <w:lang w:val="es-ES_tradnl"/>
        </w:rPr>
        <w:t>”</w:t>
      </w:r>
      <w:r w:rsidRPr="00C2578E">
        <w:rPr>
          <w:rFonts w:ascii="Times New Roman" w:hAnsi="Times New Roman" w:cs="Times New Roman"/>
          <w:lang w:val="es-ES_tradnl"/>
        </w:rPr>
        <w:t>,</w:t>
      </w:r>
      <w:r w:rsidRPr="00C2578E">
        <w:rPr>
          <w:rStyle w:val="EndnoteReference"/>
          <w:rFonts w:ascii="Times New Roman" w:hAnsi="Times New Roman" w:cs="Times New Roman"/>
          <w:lang w:val="es-ES_tradnl"/>
        </w:rPr>
        <w:endnoteReference w:id="2"/>
      </w:r>
      <w:r w:rsidRPr="00C2578E">
        <w:rPr>
          <w:rFonts w:ascii="Times New Roman" w:hAnsi="Times New Roman" w:cs="Times New Roman"/>
          <w:lang w:val="es-ES_tradnl"/>
        </w:rPr>
        <w:t xml:space="preserve"> según el designio de Dios. Todos los miembros de la Iglesia están llamados a ofrecer a este mundo nuestro nuevos signos de esperanza, trabajando para que aumenten la justicia y la solidaridad y se afiance una nueva cultura de la vida humana, para la edificación de una auténtica civilización de la verdad y del amor.</w:t>
      </w:r>
    </w:p>
    <w:p w14:paraId="07B089C6" w14:textId="77777777" w:rsidR="004B76E8" w:rsidRPr="00C2578E" w:rsidRDefault="004B76E8" w:rsidP="004B76E8">
      <w:pPr>
        <w:pStyle w:val="NoSpacing"/>
        <w:rPr>
          <w:rFonts w:ascii="Times New Roman" w:hAnsi="Times New Roman" w:cs="Times New Roman"/>
          <w:lang w:val="es-ES_tradnl"/>
        </w:rPr>
      </w:pPr>
    </w:p>
    <w:p w14:paraId="1AA213EC" w14:textId="77777777" w:rsidR="004B76E8" w:rsidRPr="00C2578E" w:rsidRDefault="004B76E8" w:rsidP="004B76E8">
      <w:pPr>
        <w:pStyle w:val="NoSpacing"/>
        <w:jc w:val="center"/>
        <w:rPr>
          <w:rFonts w:ascii="Times New Roman" w:hAnsi="Times New Roman" w:cs="Times New Roman"/>
          <w:lang w:val="es-ES_tradnl"/>
        </w:rPr>
      </w:pPr>
    </w:p>
    <w:p w14:paraId="56E317E7" w14:textId="77777777" w:rsidR="004B76E8" w:rsidRPr="00C2578E" w:rsidRDefault="004B76E8" w:rsidP="004B76E8">
      <w:pPr>
        <w:pStyle w:val="NoSpacing"/>
        <w:jc w:val="center"/>
        <w:rPr>
          <w:rFonts w:ascii="Times New Roman" w:hAnsi="Times New Roman" w:cs="Times New Roman"/>
          <w:b/>
          <w:bCs/>
          <w:lang w:val="es-ES_tradnl"/>
        </w:rPr>
      </w:pPr>
      <w:r w:rsidRPr="00C2578E">
        <w:rPr>
          <w:rFonts w:ascii="Times New Roman" w:hAnsi="Times New Roman" w:cs="Times New Roman"/>
          <w:b/>
          <w:bCs/>
          <w:lang w:val="es-ES_tradnl"/>
        </w:rPr>
        <w:t xml:space="preserve">CAPÍTULO I: LA SANGRE DE TU HERMANO CLAMA A MÍ DESDE EL SUELO </w:t>
      </w:r>
    </w:p>
    <w:p w14:paraId="6118EA95" w14:textId="77777777" w:rsidR="004B76E8" w:rsidRPr="00C2578E" w:rsidRDefault="004B76E8" w:rsidP="004B76E8">
      <w:pPr>
        <w:pStyle w:val="NoSpacing"/>
        <w:jc w:val="center"/>
        <w:rPr>
          <w:rFonts w:ascii="Times New Roman" w:hAnsi="Times New Roman" w:cs="Times New Roman"/>
          <w:b/>
          <w:bCs/>
          <w:i/>
          <w:lang w:val="es-ES_tradnl"/>
        </w:rPr>
      </w:pPr>
      <w:r w:rsidRPr="00C2578E">
        <w:rPr>
          <w:rFonts w:ascii="Times New Roman" w:hAnsi="Times New Roman" w:cs="Times New Roman"/>
          <w:b/>
          <w:bCs/>
          <w:i/>
          <w:lang w:val="es-ES_tradnl"/>
        </w:rPr>
        <w:t>Actuales amenazas a la vida humana</w:t>
      </w:r>
    </w:p>
    <w:p w14:paraId="13EC4507" w14:textId="77777777" w:rsidR="004B76E8" w:rsidRPr="00C2578E" w:rsidRDefault="004B76E8" w:rsidP="004B76E8">
      <w:pPr>
        <w:pStyle w:val="NoSpacing"/>
        <w:jc w:val="center"/>
        <w:rPr>
          <w:rFonts w:ascii="Times New Roman" w:hAnsi="Times New Roman" w:cs="Times New Roman"/>
          <w:lang w:val="es-ES_tradnl"/>
        </w:rPr>
      </w:pPr>
    </w:p>
    <w:p w14:paraId="6A20CA6C" w14:textId="58459900" w:rsidR="004B76E8" w:rsidRPr="00C2578E" w:rsidRDefault="00A81F10" w:rsidP="004B76E8">
      <w:pPr>
        <w:pStyle w:val="NoSpacing"/>
        <w:jc w:val="center"/>
        <w:rPr>
          <w:rFonts w:ascii="Times New Roman" w:hAnsi="Times New Roman" w:cs="Times New Roman"/>
          <w:b/>
          <w:bCs/>
          <w:i/>
          <w:lang w:val="es-ES_tradnl"/>
        </w:rPr>
      </w:pPr>
      <w:r w:rsidRPr="00C2578E">
        <w:rPr>
          <w:rFonts w:ascii="Times New Roman" w:hAnsi="Times New Roman" w:cs="Times New Roman"/>
          <w:b/>
          <w:bCs/>
          <w:i/>
          <w:lang w:val="es-ES_tradnl"/>
        </w:rPr>
        <w:t>“</w:t>
      </w:r>
      <w:r w:rsidR="004B76E8" w:rsidRPr="00C2578E">
        <w:rPr>
          <w:rFonts w:ascii="Times New Roman" w:hAnsi="Times New Roman" w:cs="Times New Roman"/>
          <w:b/>
          <w:bCs/>
          <w:i/>
          <w:lang w:val="es-ES_tradnl"/>
        </w:rPr>
        <w:t>Caín se lanzó contra su hermano Abel y lo mató</w:t>
      </w:r>
      <w:r w:rsidRPr="00C2578E">
        <w:rPr>
          <w:rFonts w:ascii="Times New Roman" w:hAnsi="Times New Roman" w:cs="Times New Roman"/>
          <w:b/>
          <w:bCs/>
          <w:i/>
          <w:lang w:val="es-ES_tradnl"/>
        </w:rPr>
        <w:t>”</w:t>
      </w:r>
      <w:r w:rsidR="004B76E8" w:rsidRPr="00C2578E">
        <w:rPr>
          <w:rFonts w:ascii="Times New Roman" w:hAnsi="Times New Roman" w:cs="Times New Roman"/>
          <w:b/>
          <w:bCs/>
          <w:i/>
          <w:lang w:val="es-ES_tradnl"/>
        </w:rPr>
        <w:t xml:space="preserve"> (Gn 4,8): raíz de la violencia contra la vida</w:t>
      </w:r>
    </w:p>
    <w:p w14:paraId="070289DF" w14:textId="77777777" w:rsidR="004B76E8" w:rsidRPr="00C2578E" w:rsidRDefault="004B76E8" w:rsidP="004B76E8">
      <w:pPr>
        <w:pStyle w:val="NoSpacing"/>
        <w:jc w:val="center"/>
        <w:rPr>
          <w:rFonts w:ascii="Times New Roman" w:hAnsi="Times New Roman" w:cs="Times New Roman"/>
          <w:i/>
          <w:lang w:val="es-ES_tradnl"/>
        </w:rPr>
      </w:pPr>
    </w:p>
    <w:p w14:paraId="076FF46D" w14:textId="77777777" w:rsidR="004B76E8" w:rsidRPr="00C2578E" w:rsidRDefault="004B76E8" w:rsidP="004B76E8">
      <w:pPr>
        <w:pStyle w:val="NoSpacing"/>
        <w:jc w:val="center"/>
        <w:rPr>
          <w:rFonts w:ascii="Times New Roman" w:hAnsi="Times New Roman" w:cs="Times New Roman"/>
          <w:i/>
          <w:lang w:val="es-ES_tradnl"/>
        </w:rPr>
      </w:pPr>
      <w:r w:rsidRPr="00C2578E">
        <w:rPr>
          <w:rFonts w:ascii="Times New Roman" w:hAnsi="Times New Roman" w:cs="Times New Roman"/>
          <w:i/>
          <w:lang w:val="es-ES_tradnl"/>
        </w:rPr>
        <w:t>7</w:t>
      </w:r>
    </w:p>
    <w:p w14:paraId="6D00A6DA" w14:textId="77777777" w:rsidR="004B76E8" w:rsidRPr="00C2578E" w:rsidRDefault="004B76E8" w:rsidP="004B76E8">
      <w:pPr>
        <w:pStyle w:val="NoSpacing"/>
        <w:jc w:val="center"/>
        <w:rPr>
          <w:rFonts w:ascii="Times New Roman" w:hAnsi="Times New Roman" w:cs="Times New Roman"/>
          <w:lang w:val="es-ES_tradnl"/>
        </w:rPr>
      </w:pPr>
      <w:r w:rsidRPr="00C2578E">
        <w:rPr>
          <w:rFonts w:ascii="Times New Roman" w:hAnsi="Times New Roman" w:cs="Times New Roman"/>
          <w:lang w:val="es-ES_tradnl"/>
        </w:rPr>
        <w:t xml:space="preserve">Dios no hizo la muerte, sino que creó al hombre en su imagen para un destino de vida plena y perfecta. Por envidia del diablo entró la muerte en el mundo (cf. </w:t>
      </w:r>
      <w:proofErr w:type="spellStart"/>
      <w:r w:rsidRPr="00C2578E">
        <w:rPr>
          <w:rFonts w:ascii="Times New Roman" w:hAnsi="Times New Roman" w:cs="Times New Roman"/>
          <w:i/>
          <w:iCs/>
          <w:lang w:val="es-ES_tradnl"/>
        </w:rPr>
        <w:t>Gn</w:t>
      </w:r>
      <w:proofErr w:type="spellEnd"/>
      <w:r w:rsidRPr="00C2578E">
        <w:rPr>
          <w:rFonts w:ascii="Times New Roman" w:hAnsi="Times New Roman" w:cs="Times New Roman"/>
          <w:i/>
          <w:iCs/>
          <w:lang w:val="es-ES_tradnl"/>
        </w:rPr>
        <w:t xml:space="preserve"> </w:t>
      </w:r>
      <w:r w:rsidRPr="00C2578E">
        <w:rPr>
          <w:rFonts w:ascii="Times New Roman" w:hAnsi="Times New Roman" w:cs="Times New Roman"/>
          <w:lang w:val="es-ES_tradnl"/>
        </w:rPr>
        <w:t xml:space="preserve">3,1.4-5) y el pecado de nuestros primeros padres (cf. </w:t>
      </w:r>
      <w:r w:rsidRPr="00C2578E">
        <w:rPr>
          <w:rFonts w:ascii="Times New Roman" w:hAnsi="Times New Roman" w:cs="Times New Roman"/>
          <w:i/>
          <w:iCs/>
          <w:lang w:val="es-ES_tradnl"/>
        </w:rPr>
        <w:t xml:space="preserve">Gn </w:t>
      </w:r>
      <w:r w:rsidRPr="00C2578E">
        <w:rPr>
          <w:rFonts w:ascii="Times New Roman" w:hAnsi="Times New Roman" w:cs="Times New Roman"/>
          <w:lang w:val="es-ES_tradnl"/>
        </w:rPr>
        <w:t xml:space="preserve">2,17; 3,17-19). El primer homicidio ocurrió violentamente cuando Caín mató a su hermano Abel. </w:t>
      </w:r>
    </w:p>
    <w:p w14:paraId="4D0DEE4F" w14:textId="77777777" w:rsidR="004B76E8" w:rsidRPr="00C2578E" w:rsidRDefault="004B76E8" w:rsidP="004B76E8">
      <w:pPr>
        <w:pStyle w:val="NoSpacing"/>
        <w:jc w:val="center"/>
        <w:rPr>
          <w:rFonts w:ascii="Times New Roman" w:hAnsi="Times New Roman" w:cs="Times New Roman"/>
          <w:lang w:val="es-ES_tradnl"/>
        </w:rPr>
      </w:pPr>
    </w:p>
    <w:p w14:paraId="2A7C22F1" w14:textId="616221D7" w:rsidR="004B76E8" w:rsidRPr="00C2578E" w:rsidRDefault="004B76E8" w:rsidP="004B76E8">
      <w:pPr>
        <w:pStyle w:val="NoSpacing"/>
        <w:jc w:val="center"/>
        <w:rPr>
          <w:rFonts w:ascii="Times New Roman" w:hAnsi="Times New Roman" w:cs="Times New Roman"/>
          <w:lang w:val="es-ES_tradnl"/>
        </w:rPr>
      </w:pPr>
      <w:r w:rsidRPr="00C2578E">
        <w:rPr>
          <w:rFonts w:ascii="Times New Roman" w:hAnsi="Times New Roman" w:cs="Times New Roman"/>
          <w:lang w:val="es-ES_tradnl"/>
        </w:rPr>
        <w:t>[Este pasaje bíblico se encuentra en</w:t>
      </w:r>
      <w:r w:rsidR="00A831AF" w:rsidRPr="00C2578E">
        <w:rPr>
          <w:rFonts w:ascii="Times New Roman" w:hAnsi="Times New Roman" w:cs="Times New Roman"/>
          <w:lang w:val="es-ES_tradnl"/>
        </w:rPr>
        <w:t xml:space="preserve"> </w:t>
      </w:r>
      <w:r w:rsidRPr="00C2578E">
        <w:rPr>
          <w:rFonts w:ascii="Times New Roman" w:hAnsi="Times New Roman" w:cs="Times New Roman"/>
          <w:i/>
          <w:iCs/>
          <w:lang w:val="es-ES_tradnl"/>
        </w:rPr>
        <w:t xml:space="preserve">Gen </w:t>
      </w:r>
      <w:r w:rsidRPr="00C2578E">
        <w:rPr>
          <w:rFonts w:ascii="Times New Roman" w:hAnsi="Times New Roman" w:cs="Times New Roman"/>
          <w:lang w:val="es-ES_tradnl"/>
        </w:rPr>
        <w:t>4,2-16.]</w:t>
      </w:r>
    </w:p>
    <w:p w14:paraId="77555402" w14:textId="77777777" w:rsidR="004B76E8" w:rsidRPr="00C2578E" w:rsidRDefault="004B76E8" w:rsidP="004B76E8">
      <w:pPr>
        <w:pStyle w:val="NoSpacing"/>
        <w:jc w:val="center"/>
        <w:rPr>
          <w:rFonts w:ascii="Times New Roman" w:hAnsi="Times New Roman" w:cs="Times New Roman"/>
          <w:i/>
          <w:lang w:val="es-ES_tradnl"/>
        </w:rPr>
      </w:pPr>
    </w:p>
    <w:p w14:paraId="1F84D67A" w14:textId="77777777" w:rsidR="004B76E8" w:rsidRPr="00C2578E" w:rsidRDefault="004B76E8" w:rsidP="004B76E8">
      <w:pPr>
        <w:pStyle w:val="NoSpacing"/>
        <w:jc w:val="center"/>
        <w:rPr>
          <w:rFonts w:ascii="Times New Roman" w:hAnsi="Times New Roman" w:cs="Times New Roman"/>
          <w:i/>
          <w:lang w:val="es-ES_tradnl"/>
        </w:rPr>
      </w:pPr>
      <w:r w:rsidRPr="00C2578E">
        <w:rPr>
          <w:rFonts w:ascii="Times New Roman" w:hAnsi="Times New Roman" w:cs="Times New Roman"/>
          <w:i/>
          <w:lang w:val="es-ES_tradnl"/>
        </w:rPr>
        <w:t>8</w:t>
      </w:r>
    </w:p>
    <w:p w14:paraId="4624C2A3" w14:textId="0FA971D6" w:rsidR="004B76E8" w:rsidRPr="00C2578E" w:rsidRDefault="00097E5D" w:rsidP="004B76E8">
      <w:pPr>
        <w:pStyle w:val="NoSpacing"/>
        <w:jc w:val="center"/>
        <w:rPr>
          <w:rFonts w:ascii="Times New Roman" w:hAnsi="Times New Roman" w:cs="Times New Roman"/>
          <w:lang w:val="es-ES_tradnl"/>
        </w:rPr>
      </w:pPr>
      <w:r w:rsidRPr="00C2578E">
        <w:rPr>
          <w:rFonts w:ascii="Times New Roman" w:hAnsi="Times New Roman" w:cs="Times New Roman"/>
          <w:lang w:val="es-ES_tradnl"/>
        </w:rPr>
        <w:t xml:space="preserve">Libremente, </w:t>
      </w:r>
      <w:r w:rsidR="004B76E8" w:rsidRPr="00C2578E">
        <w:rPr>
          <w:rFonts w:ascii="Times New Roman" w:hAnsi="Times New Roman" w:cs="Times New Roman"/>
          <w:lang w:val="es-ES_tradnl"/>
        </w:rPr>
        <w:t xml:space="preserve">Caín escogió dejarse llevar por las </w:t>
      </w:r>
      <w:r w:rsidR="00C2578E" w:rsidRPr="00C2578E">
        <w:rPr>
          <w:rFonts w:ascii="Times New Roman" w:hAnsi="Times New Roman" w:cs="Times New Roman"/>
          <w:lang w:val="es-ES_tradnl"/>
        </w:rPr>
        <w:t>tentaciones</w:t>
      </w:r>
      <w:r w:rsidR="004B76E8" w:rsidRPr="00C2578E">
        <w:rPr>
          <w:rFonts w:ascii="Times New Roman" w:hAnsi="Times New Roman" w:cs="Times New Roman"/>
          <w:lang w:val="es-ES_tradnl"/>
        </w:rPr>
        <w:t xml:space="preserve"> de los celos y la ira, se lanzó contra su hermano y lo mató.</w:t>
      </w:r>
      <w:r w:rsidR="00A831AF" w:rsidRPr="00C2578E">
        <w:rPr>
          <w:rFonts w:ascii="Times New Roman" w:hAnsi="Times New Roman" w:cs="Times New Roman"/>
          <w:lang w:val="es-ES_tradnl"/>
        </w:rPr>
        <w:t xml:space="preserve"> </w:t>
      </w:r>
      <w:r w:rsidR="004B76E8" w:rsidRPr="00C2578E">
        <w:rPr>
          <w:rFonts w:ascii="Times New Roman" w:hAnsi="Times New Roman" w:cs="Times New Roman"/>
          <w:lang w:val="es-ES_tradnl"/>
        </w:rPr>
        <w:t xml:space="preserve">Así, en cada homicidio se viola el </w:t>
      </w:r>
      <w:r w:rsidR="004B76E8" w:rsidRPr="00C2578E">
        <w:rPr>
          <w:rFonts w:ascii="Times New Roman" w:hAnsi="Times New Roman" w:cs="Times New Roman"/>
          <w:i/>
          <w:iCs/>
          <w:lang w:val="es-ES_tradnl"/>
        </w:rPr>
        <w:t xml:space="preserve">parentesco </w:t>
      </w:r>
      <w:r w:rsidR="00A81F10" w:rsidRPr="00C2578E">
        <w:rPr>
          <w:rFonts w:ascii="Times New Roman" w:hAnsi="Times New Roman" w:cs="Times New Roman"/>
          <w:i/>
          <w:iCs/>
          <w:lang w:val="es-ES_tradnl"/>
        </w:rPr>
        <w:t>“</w:t>
      </w:r>
      <w:r w:rsidR="00C2578E" w:rsidRPr="00C2578E">
        <w:rPr>
          <w:rFonts w:ascii="Times New Roman" w:hAnsi="Times New Roman" w:cs="Times New Roman"/>
          <w:i/>
          <w:iCs/>
          <w:lang w:val="es-ES_tradnl"/>
        </w:rPr>
        <w:t>espiritual</w:t>
      </w:r>
      <w:r w:rsidR="00A81F10" w:rsidRPr="00C2578E">
        <w:rPr>
          <w:rFonts w:ascii="Times New Roman" w:hAnsi="Times New Roman" w:cs="Times New Roman"/>
          <w:i/>
          <w:iCs/>
          <w:lang w:val="es-ES_tradnl"/>
        </w:rPr>
        <w:t>”</w:t>
      </w:r>
      <w:r w:rsidR="004B76E8" w:rsidRPr="00C2578E">
        <w:rPr>
          <w:rFonts w:ascii="Times New Roman" w:hAnsi="Times New Roman" w:cs="Times New Roman"/>
          <w:lang w:val="es-ES_tradnl"/>
        </w:rPr>
        <w:t xml:space="preserve"> que agrup</w:t>
      </w:r>
      <w:r w:rsidRPr="00C2578E">
        <w:rPr>
          <w:rFonts w:ascii="Times New Roman" w:hAnsi="Times New Roman" w:cs="Times New Roman"/>
          <w:lang w:val="es-ES_tradnl"/>
        </w:rPr>
        <w:t>a</w:t>
      </w:r>
      <w:r w:rsidR="004B76E8" w:rsidRPr="00C2578E">
        <w:rPr>
          <w:rFonts w:ascii="Times New Roman" w:hAnsi="Times New Roman" w:cs="Times New Roman"/>
          <w:lang w:val="es-ES_tradnl"/>
        </w:rPr>
        <w:t xml:space="preserve"> a la humanidad en una única gran familia. Así, esta muerte del hermano al comienzo de la historia es el triste testimonio de cómo el mal avanza con rapidez impresionante. Caín no acepta ser responsable de su pecado con la pregunta ¿Soy </w:t>
      </w:r>
      <w:r w:rsidR="004B76E8" w:rsidRPr="00C2578E">
        <w:rPr>
          <w:rFonts w:ascii="Times New Roman" w:hAnsi="Times New Roman" w:cs="Times New Roman"/>
          <w:i/>
          <w:iCs/>
          <w:lang w:val="es-ES_tradnl"/>
        </w:rPr>
        <w:t>yo</w:t>
      </w:r>
      <w:r w:rsidR="004B76E8" w:rsidRPr="00C2578E">
        <w:rPr>
          <w:rFonts w:ascii="Times New Roman" w:hAnsi="Times New Roman" w:cs="Times New Roman"/>
          <w:lang w:val="es-ES_tradnl"/>
        </w:rPr>
        <w:t xml:space="preserve"> acaso el guarda de mi hermano?</w:t>
      </w:r>
      <w:r w:rsidR="00A831AF" w:rsidRPr="00C2578E">
        <w:rPr>
          <w:rFonts w:ascii="Times New Roman" w:hAnsi="Times New Roman" w:cs="Times New Roman"/>
          <w:lang w:val="es-ES_tradnl"/>
        </w:rPr>
        <w:t xml:space="preserve"> </w:t>
      </w:r>
      <w:r w:rsidR="004B76E8" w:rsidRPr="00C2578E">
        <w:rPr>
          <w:rFonts w:ascii="Times New Roman" w:hAnsi="Times New Roman" w:cs="Times New Roman"/>
          <w:lang w:val="es-ES_tradnl"/>
        </w:rPr>
        <w:t>(</w:t>
      </w:r>
      <w:r w:rsidR="004B76E8" w:rsidRPr="00C2578E">
        <w:rPr>
          <w:rFonts w:ascii="Times New Roman" w:hAnsi="Times New Roman" w:cs="Times New Roman"/>
          <w:i/>
          <w:iCs/>
          <w:lang w:val="es-ES_tradnl"/>
        </w:rPr>
        <w:t xml:space="preserve">Gn </w:t>
      </w:r>
      <w:r w:rsidR="004B76E8" w:rsidRPr="00C2578E">
        <w:rPr>
          <w:rFonts w:ascii="Times New Roman" w:hAnsi="Times New Roman" w:cs="Times New Roman"/>
          <w:lang w:val="es-ES_tradnl"/>
        </w:rPr>
        <w:t>4,9). Así sigue sucediendo cuando las ideologías más diversas sirven para justificar y encubrir los atentados más atroces.</w:t>
      </w:r>
      <w:r w:rsidR="00A831AF" w:rsidRPr="00C2578E">
        <w:rPr>
          <w:rFonts w:ascii="Times New Roman" w:hAnsi="Times New Roman" w:cs="Times New Roman"/>
          <w:lang w:val="es-ES_tradnl"/>
        </w:rPr>
        <w:t xml:space="preserve"> </w:t>
      </w:r>
    </w:p>
    <w:p w14:paraId="0B4BC986" w14:textId="77777777" w:rsidR="004B76E8" w:rsidRPr="00C2578E" w:rsidRDefault="004B76E8" w:rsidP="004B76E8">
      <w:pPr>
        <w:pStyle w:val="NoSpacing"/>
        <w:jc w:val="center"/>
        <w:rPr>
          <w:rFonts w:ascii="Times New Roman" w:hAnsi="Times New Roman" w:cs="Times New Roman"/>
          <w:lang w:val="es-ES_tradnl"/>
        </w:rPr>
      </w:pPr>
    </w:p>
    <w:p w14:paraId="757ED924" w14:textId="77777777" w:rsidR="004B76E8" w:rsidRPr="00C2578E" w:rsidRDefault="004B76E8" w:rsidP="004B76E8">
      <w:pPr>
        <w:pStyle w:val="NoSpacing"/>
        <w:jc w:val="center"/>
        <w:rPr>
          <w:rFonts w:ascii="Times New Roman" w:hAnsi="Times New Roman" w:cs="Times New Roman"/>
          <w:i/>
          <w:lang w:val="es-ES_tradnl"/>
        </w:rPr>
      </w:pPr>
      <w:r w:rsidRPr="00C2578E">
        <w:rPr>
          <w:rFonts w:ascii="Times New Roman" w:hAnsi="Times New Roman" w:cs="Times New Roman"/>
          <w:i/>
          <w:lang w:val="es-ES_tradnl"/>
        </w:rPr>
        <w:t xml:space="preserve">9 </w:t>
      </w:r>
    </w:p>
    <w:p w14:paraId="1E5D3483" w14:textId="580F2543" w:rsidR="004B76E8" w:rsidRPr="00C2578E" w:rsidRDefault="004B76E8" w:rsidP="004B76E8">
      <w:pPr>
        <w:pStyle w:val="NoSpacing"/>
        <w:jc w:val="center"/>
        <w:rPr>
          <w:rFonts w:ascii="Times New Roman" w:hAnsi="Times New Roman" w:cs="Times New Roman"/>
          <w:lang w:val="es-ES_tradnl"/>
        </w:rPr>
      </w:pPr>
      <w:r w:rsidRPr="00C2578E">
        <w:rPr>
          <w:rFonts w:ascii="Times New Roman" w:hAnsi="Times New Roman" w:cs="Times New Roman"/>
          <w:lang w:val="es-ES_tradnl"/>
        </w:rPr>
        <w:t xml:space="preserve">La sangre de Abel clama justicia. Dios no puede dejar tal crimen impune. La vida pertenece sólo a Dios: por eso </w:t>
      </w:r>
      <w:r w:rsidRPr="00C2578E">
        <w:rPr>
          <w:rFonts w:ascii="Times New Roman" w:hAnsi="Times New Roman" w:cs="Times New Roman"/>
          <w:i/>
          <w:iCs/>
          <w:lang w:val="es-ES_tradnl"/>
        </w:rPr>
        <w:t>quien atenta contra la vida del hombre, de alguna manera atenta contra Dios mismo</w:t>
      </w:r>
      <w:r w:rsidRPr="00C2578E">
        <w:rPr>
          <w:rFonts w:ascii="Times New Roman" w:hAnsi="Times New Roman" w:cs="Times New Roman"/>
          <w:lang w:val="es-ES_tradnl"/>
        </w:rPr>
        <w:t>. Pero Dios, siempre es misericordioso incluso cuando castiga —</w:t>
      </w:r>
      <w:r w:rsidRPr="00C2578E">
        <w:rPr>
          <w:rFonts w:ascii="Times New Roman" w:hAnsi="Times New Roman" w:cs="Times New Roman"/>
          <w:i/>
          <w:iCs/>
          <w:lang w:val="es-ES_tradnl"/>
        </w:rPr>
        <w:t xml:space="preserve">ni siquiera el </w:t>
      </w:r>
      <w:r w:rsidRPr="00C2578E">
        <w:rPr>
          <w:rFonts w:ascii="Times New Roman" w:hAnsi="Times New Roman" w:cs="Times New Roman"/>
          <w:i/>
          <w:iCs/>
          <w:lang w:val="es-ES_tradnl"/>
        </w:rPr>
        <w:t>homicida pierde su dignidad personal</w:t>
      </w:r>
      <w:r w:rsidRPr="00C2578E">
        <w:rPr>
          <w:rFonts w:ascii="Times New Roman" w:hAnsi="Times New Roman" w:cs="Times New Roman"/>
          <w:lang w:val="es-ES_tradnl"/>
        </w:rPr>
        <w:t>.</w:t>
      </w:r>
      <w:r w:rsidR="00A831AF" w:rsidRPr="00C2578E">
        <w:rPr>
          <w:rFonts w:ascii="Times New Roman" w:hAnsi="Times New Roman" w:cs="Times New Roman"/>
          <w:lang w:val="es-ES_tradnl"/>
        </w:rPr>
        <w:t xml:space="preserve"> </w:t>
      </w:r>
      <w:r w:rsidRPr="00C2578E">
        <w:rPr>
          <w:rFonts w:ascii="Times New Roman" w:hAnsi="Times New Roman" w:cs="Times New Roman"/>
          <w:lang w:val="es-ES_tradnl"/>
        </w:rPr>
        <w:t xml:space="preserve">Dios protege a Caín de los que quieren venganza y no desea su muerte sino </w:t>
      </w:r>
      <w:r w:rsidRPr="00C2578E">
        <w:rPr>
          <w:rFonts w:ascii="Times New Roman" w:hAnsi="Times New Roman" w:cs="Times New Roman"/>
          <w:i/>
          <w:iCs/>
          <w:lang w:val="es-ES_tradnl"/>
        </w:rPr>
        <w:t>su conversión</w:t>
      </w:r>
      <w:r w:rsidRPr="00C2578E">
        <w:rPr>
          <w:rFonts w:ascii="Times New Roman" w:hAnsi="Times New Roman" w:cs="Times New Roman"/>
          <w:lang w:val="es-ES_tradnl"/>
        </w:rPr>
        <w:t>.</w:t>
      </w:r>
    </w:p>
    <w:p w14:paraId="78B457EF" w14:textId="77777777" w:rsidR="004B76E8" w:rsidRPr="00C2578E" w:rsidRDefault="004B76E8" w:rsidP="004B76E8">
      <w:pPr>
        <w:pStyle w:val="NoSpacing"/>
        <w:jc w:val="center"/>
        <w:rPr>
          <w:rFonts w:ascii="Times New Roman" w:hAnsi="Times New Roman" w:cs="Times New Roman"/>
          <w:lang w:val="es-ES_tradnl"/>
        </w:rPr>
      </w:pPr>
    </w:p>
    <w:p w14:paraId="399E5D91" w14:textId="77777777" w:rsidR="004B76E8" w:rsidRPr="00C2578E" w:rsidRDefault="004B76E8" w:rsidP="004B76E8">
      <w:pPr>
        <w:pStyle w:val="NoSpacing"/>
        <w:jc w:val="center"/>
        <w:rPr>
          <w:rFonts w:ascii="Times New Roman" w:hAnsi="Times New Roman" w:cs="Times New Roman"/>
          <w:i/>
          <w:lang w:val="es-ES_tradnl"/>
        </w:rPr>
      </w:pPr>
      <w:r w:rsidRPr="00C2578E">
        <w:rPr>
          <w:rFonts w:ascii="Times New Roman" w:hAnsi="Times New Roman" w:cs="Times New Roman"/>
          <w:i/>
          <w:lang w:val="es-ES_tradnl"/>
        </w:rPr>
        <w:t>10</w:t>
      </w:r>
    </w:p>
    <w:p w14:paraId="0B785354" w14:textId="156658E1" w:rsidR="004B76E8" w:rsidRPr="00C2578E" w:rsidRDefault="004B76E8" w:rsidP="004B76E8">
      <w:pPr>
        <w:pStyle w:val="NoSpacing"/>
        <w:jc w:val="center"/>
        <w:rPr>
          <w:rFonts w:ascii="Times New Roman" w:hAnsi="Times New Roman" w:cs="Times New Roman"/>
          <w:lang w:val="es-ES_tradnl"/>
        </w:rPr>
      </w:pPr>
      <w:r w:rsidRPr="00C2578E">
        <w:rPr>
          <w:rFonts w:ascii="Times New Roman" w:hAnsi="Times New Roman" w:cs="Times New Roman"/>
          <w:lang w:val="es-ES_tradnl"/>
        </w:rPr>
        <w:t xml:space="preserve">La pregunta de Dios a Caín, </w:t>
      </w:r>
      <w:r w:rsidR="00A81F10" w:rsidRPr="00C2578E">
        <w:rPr>
          <w:rFonts w:ascii="Times New Roman" w:hAnsi="Times New Roman" w:cs="Times New Roman"/>
          <w:lang w:val="es-ES_tradnl"/>
        </w:rPr>
        <w:t>“</w:t>
      </w:r>
      <w:r w:rsidRPr="00C2578E">
        <w:rPr>
          <w:rFonts w:ascii="Times New Roman" w:hAnsi="Times New Roman" w:cs="Times New Roman"/>
          <w:lang w:val="es-ES_tradnl"/>
        </w:rPr>
        <w:t>¿Qué has hecho?</w:t>
      </w:r>
      <w:r w:rsidR="00A81F10" w:rsidRPr="00C2578E">
        <w:rPr>
          <w:rFonts w:ascii="Times New Roman" w:hAnsi="Times New Roman" w:cs="Times New Roman"/>
          <w:lang w:val="es-ES_tradnl"/>
        </w:rPr>
        <w:t>”</w:t>
      </w:r>
      <w:r w:rsidRPr="00C2578E">
        <w:rPr>
          <w:rFonts w:ascii="Times New Roman" w:hAnsi="Times New Roman" w:cs="Times New Roman"/>
          <w:lang w:val="es-ES_tradnl"/>
        </w:rPr>
        <w:t xml:space="preserve"> (</w:t>
      </w:r>
      <w:r w:rsidRPr="00C2578E">
        <w:rPr>
          <w:rFonts w:ascii="Times New Roman" w:hAnsi="Times New Roman" w:cs="Times New Roman"/>
          <w:i/>
          <w:iCs/>
          <w:lang w:val="es-ES_tradnl"/>
        </w:rPr>
        <w:t xml:space="preserve">Gn </w:t>
      </w:r>
      <w:r w:rsidRPr="00C2578E">
        <w:rPr>
          <w:rFonts w:ascii="Times New Roman" w:hAnsi="Times New Roman" w:cs="Times New Roman"/>
          <w:lang w:val="es-ES_tradnl"/>
        </w:rPr>
        <w:t>4,10), es también dirigid</w:t>
      </w:r>
      <w:r w:rsidR="00097E5D" w:rsidRPr="00C2578E">
        <w:rPr>
          <w:rFonts w:ascii="Times New Roman" w:hAnsi="Times New Roman" w:cs="Times New Roman"/>
          <w:lang w:val="es-ES_tradnl"/>
        </w:rPr>
        <w:t>a</w:t>
      </w:r>
      <w:r w:rsidRPr="00C2578E">
        <w:rPr>
          <w:rFonts w:ascii="Times New Roman" w:hAnsi="Times New Roman" w:cs="Times New Roman"/>
          <w:lang w:val="es-ES_tradnl"/>
        </w:rPr>
        <w:t xml:space="preserve"> a las personas de hoy porque la historia humana ha sido marcada por ataques contra la vida. Hay amenazas que proceden de la naturaleza misma, y que se agravan por la desidia culpable y la negligencia. Otras son de origen humano como los homicidios, las guerras, la pobreza y la desnutrición.</w:t>
      </w:r>
    </w:p>
    <w:p w14:paraId="22217437" w14:textId="77777777" w:rsidR="004B76E8" w:rsidRPr="00C2578E" w:rsidRDefault="004B76E8" w:rsidP="004B76E8">
      <w:pPr>
        <w:pStyle w:val="NoSpacing"/>
        <w:jc w:val="center"/>
        <w:rPr>
          <w:rFonts w:ascii="Times New Roman" w:hAnsi="Times New Roman" w:cs="Times New Roman"/>
          <w:lang w:val="es-ES_tradnl"/>
        </w:rPr>
      </w:pPr>
    </w:p>
    <w:p w14:paraId="78742C62" w14:textId="77777777" w:rsidR="004B76E8" w:rsidRPr="00C2578E" w:rsidRDefault="004B76E8" w:rsidP="004B76E8">
      <w:pPr>
        <w:pStyle w:val="NoSpacing"/>
        <w:jc w:val="center"/>
        <w:rPr>
          <w:rFonts w:ascii="Times New Roman" w:hAnsi="Times New Roman" w:cs="Times New Roman"/>
          <w:i/>
          <w:lang w:val="es-ES_tradnl"/>
        </w:rPr>
      </w:pPr>
      <w:r w:rsidRPr="00C2578E">
        <w:rPr>
          <w:rFonts w:ascii="Times New Roman" w:hAnsi="Times New Roman" w:cs="Times New Roman"/>
          <w:i/>
          <w:lang w:val="es-ES_tradnl"/>
        </w:rPr>
        <w:t>11</w:t>
      </w:r>
    </w:p>
    <w:p w14:paraId="1BD7939B" w14:textId="54512275" w:rsidR="004B76E8" w:rsidRPr="00C2578E" w:rsidRDefault="004B76E8" w:rsidP="004B76E8">
      <w:pPr>
        <w:pStyle w:val="NoSpacing"/>
        <w:jc w:val="center"/>
        <w:rPr>
          <w:rFonts w:ascii="Times New Roman" w:hAnsi="Times New Roman" w:cs="Times New Roman"/>
          <w:lang w:val="es-ES_tradnl"/>
        </w:rPr>
      </w:pPr>
      <w:r w:rsidRPr="00C2578E">
        <w:rPr>
          <w:rFonts w:ascii="Times New Roman" w:hAnsi="Times New Roman" w:cs="Times New Roman"/>
          <w:lang w:val="es-ES_tradnl"/>
        </w:rPr>
        <w:t xml:space="preserve">Otro género de atentados, relativos a la vida naciente y terminal, golpean la vida humana en situaciones de máxima precariedad, cuando está privada de toda capacidad de defensa. Estos ataques, con frecuencia, tienden a perder el carácter de delito y asumen el de </w:t>
      </w:r>
      <w:r w:rsidR="00A81F10" w:rsidRPr="00C2578E">
        <w:rPr>
          <w:rFonts w:ascii="Times New Roman" w:hAnsi="Times New Roman" w:cs="Times New Roman"/>
          <w:lang w:val="es-ES_tradnl"/>
        </w:rPr>
        <w:t>“</w:t>
      </w:r>
      <w:r w:rsidRPr="00C2578E">
        <w:rPr>
          <w:rFonts w:ascii="Times New Roman" w:hAnsi="Times New Roman" w:cs="Times New Roman"/>
          <w:lang w:val="es-ES_tradnl"/>
        </w:rPr>
        <w:t>derecho</w:t>
      </w:r>
      <w:r w:rsidR="00A81F10" w:rsidRPr="00C2578E">
        <w:rPr>
          <w:rFonts w:ascii="Times New Roman" w:hAnsi="Times New Roman" w:cs="Times New Roman"/>
          <w:lang w:val="es-ES_tradnl"/>
        </w:rPr>
        <w:t>”</w:t>
      </w:r>
      <w:r w:rsidRPr="00C2578E">
        <w:rPr>
          <w:rFonts w:ascii="Times New Roman" w:hAnsi="Times New Roman" w:cs="Times New Roman"/>
          <w:lang w:val="es-ES_tradnl"/>
        </w:rPr>
        <w:t xml:space="preserve">. En el fondo hay una profunda crisis de la cultura, que engendra escepticismo en los fundamentos mismos del saber y de la ética, En una sociedad compleja, las personas se quedan con frecuencia solas con sus problemas que incluyen situaciones de particular pobreza, y violencia, especialmente contra la mujer. El valor de la vida puede hoy sufrir un </w:t>
      </w:r>
      <w:r w:rsidR="00A81F10" w:rsidRPr="00C2578E">
        <w:rPr>
          <w:rFonts w:ascii="Times New Roman" w:hAnsi="Times New Roman" w:cs="Times New Roman"/>
          <w:lang w:val="es-ES_tradnl"/>
        </w:rPr>
        <w:t>“</w:t>
      </w:r>
      <w:r w:rsidRPr="00C2578E">
        <w:rPr>
          <w:rFonts w:ascii="Times New Roman" w:hAnsi="Times New Roman" w:cs="Times New Roman"/>
          <w:lang w:val="es-ES_tradnl"/>
        </w:rPr>
        <w:t>eclipse</w:t>
      </w:r>
      <w:r w:rsidR="00A81F10" w:rsidRPr="00C2578E">
        <w:rPr>
          <w:rFonts w:ascii="Times New Roman" w:hAnsi="Times New Roman" w:cs="Times New Roman"/>
          <w:lang w:val="es-ES_tradnl"/>
        </w:rPr>
        <w:t>”</w:t>
      </w:r>
      <w:r w:rsidR="00914035" w:rsidRPr="00C2578E">
        <w:rPr>
          <w:rFonts w:ascii="Times New Roman" w:hAnsi="Times New Roman" w:cs="Times New Roman"/>
          <w:lang w:val="es-ES_tradnl"/>
        </w:rPr>
        <w:t>.</w:t>
      </w:r>
    </w:p>
    <w:p w14:paraId="38465948" w14:textId="77777777" w:rsidR="004B76E8" w:rsidRPr="00C2578E" w:rsidRDefault="004B76E8" w:rsidP="004B76E8">
      <w:pPr>
        <w:pStyle w:val="NoSpacing"/>
        <w:jc w:val="center"/>
        <w:rPr>
          <w:rFonts w:ascii="Times New Roman" w:hAnsi="Times New Roman" w:cs="Times New Roman"/>
          <w:lang w:val="es-ES_tradnl"/>
        </w:rPr>
      </w:pPr>
    </w:p>
    <w:p w14:paraId="7DDBECEE" w14:textId="77777777" w:rsidR="004B76E8" w:rsidRPr="00C2578E" w:rsidRDefault="004B76E8" w:rsidP="004B76E8">
      <w:pPr>
        <w:pStyle w:val="NoSpacing"/>
        <w:jc w:val="center"/>
        <w:rPr>
          <w:rFonts w:ascii="Times New Roman" w:hAnsi="Times New Roman" w:cs="Times New Roman"/>
          <w:i/>
          <w:lang w:val="es-ES_tradnl"/>
        </w:rPr>
      </w:pPr>
      <w:r w:rsidRPr="00C2578E">
        <w:rPr>
          <w:rFonts w:ascii="Times New Roman" w:hAnsi="Times New Roman" w:cs="Times New Roman"/>
          <w:i/>
          <w:lang w:val="es-ES_tradnl"/>
        </w:rPr>
        <w:t>12</w:t>
      </w:r>
    </w:p>
    <w:p w14:paraId="791D5520" w14:textId="0D79AD15" w:rsidR="004B76E8" w:rsidRPr="00C2578E" w:rsidRDefault="004B76E8" w:rsidP="004B76E8">
      <w:pPr>
        <w:pStyle w:val="NoSpacing"/>
        <w:jc w:val="center"/>
        <w:rPr>
          <w:rFonts w:ascii="Times New Roman" w:hAnsi="Times New Roman" w:cs="Times New Roman"/>
          <w:lang w:val="es-ES_tradnl"/>
        </w:rPr>
      </w:pPr>
      <w:r w:rsidRPr="00C2578E">
        <w:rPr>
          <w:rFonts w:ascii="Times New Roman" w:hAnsi="Times New Roman" w:cs="Times New Roman"/>
          <w:lang w:val="es-ES_tradnl"/>
        </w:rPr>
        <w:t xml:space="preserve">Estamos frente a una </w:t>
      </w:r>
      <w:r w:rsidR="00A81F10" w:rsidRPr="00C2578E">
        <w:rPr>
          <w:rFonts w:ascii="Times New Roman" w:hAnsi="Times New Roman" w:cs="Times New Roman"/>
          <w:lang w:val="es-ES_tradnl"/>
        </w:rPr>
        <w:t>“</w:t>
      </w:r>
      <w:r w:rsidRPr="00C2578E">
        <w:rPr>
          <w:rFonts w:ascii="Times New Roman" w:hAnsi="Times New Roman" w:cs="Times New Roman"/>
          <w:lang w:val="es-ES_tradnl"/>
        </w:rPr>
        <w:t>estructura de pecado</w:t>
      </w:r>
      <w:r w:rsidR="00A81F10" w:rsidRPr="00C2578E">
        <w:rPr>
          <w:rFonts w:ascii="Times New Roman" w:hAnsi="Times New Roman" w:cs="Times New Roman"/>
          <w:lang w:val="es-ES_tradnl"/>
        </w:rPr>
        <w:t>”</w:t>
      </w:r>
      <w:r w:rsidRPr="00C2578E">
        <w:rPr>
          <w:rFonts w:ascii="Times New Roman" w:hAnsi="Times New Roman" w:cs="Times New Roman"/>
          <w:lang w:val="es-ES_tradnl"/>
        </w:rPr>
        <w:t xml:space="preserve">, caracterizada por la difusión de una cultura contraria a la solidaridad, que en muchos casos se configura como verdadera </w:t>
      </w:r>
      <w:r w:rsidR="00A81F10" w:rsidRPr="00C2578E">
        <w:rPr>
          <w:rFonts w:ascii="Times New Roman" w:hAnsi="Times New Roman" w:cs="Times New Roman"/>
          <w:lang w:val="es-ES_tradnl"/>
        </w:rPr>
        <w:t>“</w:t>
      </w:r>
      <w:r w:rsidRPr="00C2578E">
        <w:rPr>
          <w:rFonts w:ascii="Times New Roman" w:hAnsi="Times New Roman" w:cs="Times New Roman"/>
          <w:lang w:val="es-ES_tradnl"/>
        </w:rPr>
        <w:t>cultura de muerte</w:t>
      </w:r>
      <w:r w:rsidR="00A81F10" w:rsidRPr="00C2578E">
        <w:rPr>
          <w:rFonts w:ascii="Times New Roman" w:hAnsi="Times New Roman" w:cs="Times New Roman"/>
          <w:lang w:val="es-ES_tradnl"/>
        </w:rPr>
        <w:t>”</w:t>
      </w:r>
      <w:r w:rsidRPr="00C2578E">
        <w:rPr>
          <w:rFonts w:ascii="Times New Roman" w:hAnsi="Times New Roman" w:cs="Times New Roman"/>
          <w:lang w:val="es-ES_tradnl"/>
        </w:rPr>
        <w:t xml:space="preserve">. Una concepción de la sociedad basada en la eficiencia lleva a </w:t>
      </w:r>
      <w:r w:rsidRPr="00C2578E">
        <w:rPr>
          <w:rFonts w:ascii="Times New Roman" w:hAnsi="Times New Roman" w:cs="Times New Roman"/>
          <w:i/>
          <w:iCs/>
          <w:lang w:val="es-ES_tradnl"/>
        </w:rPr>
        <w:t>una guerra de los poderosos contra los débiles</w:t>
      </w:r>
      <w:r w:rsidRPr="00C2578E">
        <w:rPr>
          <w:rFonts w:ascii="Times New Roman" w:hAnsi="Times New Roman" w:cs="Times New Roman"/>
          <w:lang w:val="es-ES_tradnl"/>
        </w:rPr>
        <w:t xml:space="preserve">. La vida que requiere mayor cuidado o atención es tenida por inútil, o considerada como un peso insoportable. Se ha desencadenado </w:t>
      </w:r>
      <w:r w:rsidR="00A81F10" w:rsidRPr="00C2578E">
        <w:rPr>
          <w:rFonts w:ascii="Times New Roman" w:hAnsi="Times New Roman" w:cs="Times New Roman"/>
          <w:lang w:val="es-ES_tradnl"/>
        </w:rPr>
        <w:t>“</w:t>
      </w:r>
      <w:r w:rsidRPr="00C2578E">
        <w:rPr>
          <w:rFonts w:ascii="Times New Roman" w:hAnsi="Times New Roman" w:cs="Times New Roman"/>
          <w:i/>
          <w:iCs/>
          <w:lang w:val="es-ES_tradnl"/>
        </w:rPr>
        <w:t>una conjura contra la vida</w:t>
      </w:r>
      <w:r w:rsidR="00A81F10" w:rsidRPr="00C2578E">
        <w:rPr>
          <w:rFonts w:ascii="Times New Roman" w:hAnsi="Times New Roman" w:cs="Times New Roman"/>
          <w:lang w:val="es-ES_tradnl"/>
        </w:rPr>
        <w:t>”</w:t>
      </w:r>
      <w:r w:rsidRPr="00C2578E">
        <w:rPr>
          <w:rFonts w:ascii="Times New Roman" w:hAnsi="Times New Roman" w:cs="Times New Roman"/>
          <w:lang w:val="es-ES_tradnl"/>
        </w:rPr>
        <w:t xml:space="preserve">. Esta conjura distorsiona las relaciones individuales y familiares y </w:t>
      </w:r>
      <w:r w:rsidR="00A831AF" w:rsidRPr="00C2578E">
        <w:rPr>
          <w:rFonts w:ascii="Times New Roman" w:hAnsi="Times New Roman" w:cs="Times New Roman"/>
          <w:lang w:val="es-ES_tradnl"/>
        </w:rPr>
        <w:t xml:space="preserve">también </w:t>
      </w:r>
      <w:r w:rsidRPr="00C2578E">
        <w:rPr>
          <w:rFonts w:ascii="Times New Roman" w:hAnsi="Times New Roman" w:cs="Times New Roman"/>
          <w:lang w:val="es-ES_tradnl"/>
        </w:rPr>
        <w:t xml:space="preserve">entre los pueblos y los Estados. </w:t>
      </w:r>
    </w:p>
    <w:p w14:paraId="7557B7C4" w14:textId="77777777" w:rsidR="004B76E8" w:rsidRPr="00C2578E" w:rsidRDefault="004B76E8" w:rsidP="004B76E8">
      <w:pPr>
        <w:pStyle w:val="NoSpacing"/>
        <w:jc w:val="center"/>
        <w:rPr>
          <w:rFonts w:ascii="Times New Roman" w:hAnsi="Times New Roman" w:cs="Times New Roman"/>
          <w:lang w:val="es-ES_tradnl"/>
        </w:rPr>
      </w:pPr>
    </w:p>
    <w:p w14:paraId="4131BFE2" w14:textId="77777777" w:rsidR="004B76E8" w:rsidRPr="00C2578E" w:rsidRDefault="004B76E8" w:rsidP="004B76E8">
      <w:pPr>
        <w:pStyle w:val="NoSpacing"/>
        <w:jc w:val="center"/>
        <w:rPr>
          <w:rFonts w:ascii="Times New Roman" w:hAnsi="Times New Roman" w:cs="Times New Roman"/>
          <w:i/>
          <w:lang w:val="es-ES_tradnl"/>
        </w:rPr>
      </w:pPr>
      <w:r w:rsidRPr="00C2578E">
        <w:rPr>
          <w:rFonts w:ascii="Times New Roman" w:hAnsi="Times New Roman" w:cs="Times New Roman"/>
          <w:i/>
          <w:lang w:val="es-ES_tradnl"/>
        </w:rPr>
        <w:t>13</w:t>
      </w:r>
    </w:p>
    <w:p w14:paraId="2C9B0750" w14:textId="29C06D1C" w:rsidR="004B76E8" w:rsidRPr="00C2578E" w:rsidRDefault="004B76E8" w:rsidP="004B76E8">
      <w:pPr>
        <w:pStyle w:val="NoSpacing"/>
        <w:jc w:val="center"/>
        <w:rPr>
          <w:rFonts w:ascii="Times New Roman" w:hAnsi="Times New Roman" w:cs="Times New Roman"/>
          <w:lang w:val="es-ES_tradnl"/>
        </w:rPr>
      </w:pPr>
      <w:r w:rsidRPr="00C2578E">
        <w:rPr>
          <w:rFonts w:ascii="Times New Roman" w:hAnsi="Times New Roman" w:cs="Times New Roman"/>
          <w:lang w:val="es-ES_tradnl"/>
        </w:rPr>
        <w:t xml:space="preserve">Aunque son </w:t>
      </w:r>
      <w:r w:rsidRPr="00C2578E">
        <w:rPr>
          <w:rFonts w:ascii="Times New Roman" w:hAnsi="Times New Roman" w:cs="Times New Roman"/>
          <w:i/>
          <w:iCs/>
          <w:lang w:val="es-ES_tradnl"/>
        </w:rPr>
        <w:t>específicamente males diferentes</w:t>
      </w:r>
      <w:r w:rsidRPr="00C2578E">
        <w:rPr>
          <w:rFonts w:ascii="Times New Roman" w:hAnsi="Times New Roman" w:cs="Times New Roman"/>
          <w:lang w:val="es-ES_tradnl"/>
        </w:rPr>
        <w:t xml:space="preserve"> la anticoncepción y el aborto tienen relación cercana como frutos de una misma planta. Es cierto que no faltan casos en los que se llega a la anticoncepción y al mismo aborto bajo la presión de múltiples dificultades existenciales, que sin embargo nunca pueden eximir del esfuerzo por observar plenamente la Ley de Dios.</w:t>
      </w:r>
      <w:r w:rsidR="00A831AF" w:rsidRPr="00C2578E">
        <w:rPr>
          <w:rFonts w:ascii="Times New Roman" w:hAnsi="Times New Roman" w:cs="Times New Roman"/>
          <w:lang w:val="es-ES_tradnl"/>
        </w:rPr>
        <w:t xml:space="preserve"> </w:t>
      </w:r>
      <w:r w:rsidRPr="00C2578E">
        <w:rPr>
          <w:rFonts w:ascii="Times New Roman" w:hAnsi="Times New Roman" w:cs="Times New Roman"/>
          <w:lang w:val="es-ES_tradnl"/>
        </w:rPr>
        <w:t xml:space="preserve">Pero en muchísimos otros casos estas prácticas tienen sus raíces en una mentalidad hedonista e irresponsable respecto a la sexualidad y presuponen un concepto egoísta de libertad que ve en la procreación un obstáculo al desarrollo de la propia personalidad. La vida que podría brotar del encuentro sexual se convierte en enemigo a </w:t>
      </w:r>
      <w:r w:rsidRPr="00C2578E">
        <w:rPr>
          <w:rFonts w:ascii="Times New Roman" w:hAnsi="Times New Roman" w:cs="Times New Roman"/>
          <w:lang w:val="es-ES_tradnl"/>
        </w:rPr>
        <w:lastRenderedPageBreak/>
        <w:t>evitar absolutamente. El aborto se convierte en la única respuesta posible frente a una anticoncepción frustrada</w:t>
      </w:r>
      <w:r w:rsidR="00A831AF" w:rsidRPr="00C2578E">
        <w:rPr>
          <w:rFonts w:ascii="Times New Roman" w:hAnsi="Times New Roman" w:cs="Times New Roman"/>
          <w:lang w:val="es-ES_tradnl"/>
        </w:rPr>
        <w:t xml:space="preserve">. </w:t>
      </w:r>
      <w:r w:rsidRPr="00C2578E">
        <w:rPr>
          <w:rFonts w:ascii="Times New Roman" w:hAnsi="Times New Roman" w:cs="Times New Roman"/>
          <w:lang w:val="es-ES_tradnl"/>
        </w:rPr>
        <w:t>Además</w:t>
      </w:r>
      <w:r w:rsidR="003D0B6E" w:rsidRPr="00C2578E">
        <w:rPr>
          <w:rFonts w:ascii="Times New Roman" w:hAnsi="Times New Roman" w:cs="Times New Roman"/>
          <w:lang w:val="es-ES_tradnl"/>
        </w:rPr>
        <w:t>,</w:t>
      </w:r>
      <w:r w:rsidRPr="00C2578E">
        <w:rPr>
          <w:rFonts w:ascii="Times New Roman" w:hAnsi="Times New Roman" w:cs="Times New Roman"/>
          <w:lang w:val="es-ES_tradnl"/>
        </w:rPr>
        <w:t xml:space="preserve"> algunos anticonceptivos, actúan en realidad como abortivos. </w:t>
      </w:r>
    </w:p>
    <w:p w14:paraId="5274431B" w14:textId="73F1E3F2" w:rsidR="004B76E8" w:rsidRPr="00C2578E" w:rsidRDefault="004B76E8" w:rsidP="004B76E8">
      <w:pPr>
        <w:pStyle w:val="NoSpacing"/>
        <w:jc w:val="center"/>
        <w:rPr>
          <w:rFonts w:ascii="Times New Roman" w:hAnsi="Times New Roman" w:cs="Times New Roman"/>
          <w:lang w:val="es-ES_tradnl"/>
        </w:rPr>
      </w:pPr>
    </w:p>
    <w:p w14:paraId="513F41BE" w14:textId="77777777" w:rsidR="004B76E8" w:rsidRPr="00C2578E" w:rsidRDefault="004B76E8" w:rsidP="004B76E8">
      <w:pPr>
        <w:pStyle w:val="NoSpacing"/>
        <w:jc w:val="center"/>
        <w:rPr>
          <w:rFonts w:ascii="Times New Roman" w:hAnsi="Times New Roman" w:cs="Times New Roman"/>
          <w:i/>
          <w:lang w:val="es-ES_tradnl"/>
        </w:rPr>
      </w:pPr>
      <w:r w:rsidRPr="00C2578E">
        <w:rPr>
          <w:rFonts w:ascii="Times New Roman" w:hAnsi="Times New Roman" w:cs="Times New Roman"/>
          <w:i/>
          <w:lang w:val="es-ES_tradnl"/>
        </w:rPr>
        <w:t>14</w:t>
      </w:r>
    </w:p>
    <w:p w14:paraId="02C9F530" w14:textId="6FFE83A8" w:rsidR="004B76E8" w:rsidRPr="00C2578E" w:rsidRDefault="004B76E8" w:rsidP="004B76E8">
      <w:pPr>
        <w:pStyle w:val="NoSpacing"/>
        <w:jc w:val="center"/>
        <w:rPr>
          <w:rFonts w:ascii="Times New Roman" w:hAnsi="Times New Roman" w:cs="Times New Roman"/>
          <w:lang w:val="es-ES_tradnl"/>
        </w:rPr>
      </w:pPr>
      <w:r w:rsidRPr="00C2578E">
        <w:rPr>
          <w:rFonts w:ascii="Times New Roman" w:hAnsi="Times New Roman" w:cs="Times New Roman"/>
          <w:lang w:val="es-ES_tradnl"/>
        </w:rPr>
        <w:t>También las distintas técnicas de reproducción artificial, que parecerían puestas al servicio de la vida, en realidad dan pie a nuevos atentados contra la vida.</w:t>
      </w:r>
      <w:r w:rsidR="00A831AF" w:rsidRPr="00C2578E">
        <w:rPr>
          <w:rFonts w:ascii="Times New Roman" w:hAnsi="Times New Roman" w:cs="Times New Roman"/>
          <w:lang w:val="es-ES_tradnl"/>
        </w:rPr>
        <w:t xml:space="preserve"> </w:t>
      </w:r>
      <w:r w:rsidRPr="00C2578E">
        <w:rPr>
          <w:rFonts w:ascii="Times New Roman" w:hAnsi="Times New Roman" w:cs="Times New Roman"/>
          <w:lang w:val="es-ES_tradnl"/>
        </w:rPr>
        <w:t xml:space="preserve">Estas técnicas </w:t>
      </w:r>
      <w:r w:rsidR="00A831AF" w:rsidRPr="00C2578E">
        <w:rPr>
          <w:rFonts w:ascii="Times New Roman" w:hAnsi="Times New Roman" w:cs="Times New Roman"/>
          <w:lang w:val="es-ES_tradnl"/>
        </w:rPr>
        <w:t>s</w:t>
      </w:r>
      <w:r w:rsidRPr="00C2578E">
        <w:rPr>
          <w:rFonts w:ascii="Times New Roman" w:hAnsi="Times New Roman" w:cs="Times New Roman"/>
          <w:lang w:val="es-ES_tradnl"/>
        </w:rPr>
        <w:t xml:space="preserve">on moralmente inaceptables </w:t>
      </w:r>
      <w:r w:rsidR="00A831AF" w:rsidRPr="00C2578E">
        <w:rPr>
          <w:rFonts w:ascii="Times New Roman" w:hAnsi="Times New Roman" w:cs="Times New Roman"/>
          <w:lang w:val="es-ES_tradnl"/>
        </w:rPr>
        <w:t>por</w:t>
      </w:r>
      <w:r w:rsidRPr="00C2578E">
        <w:rPr>
          <w:rFonts w:ascii="Times New Roman" w:hAnsi="Times New Roman" w:cs="Times New Roman"/>
          <w:lang w:val="es-ES_tradnl"/>
        </w:rPr>
        <w:t>que separan la procreación del acto conyugal</w:t>
      </w:r>
      <w:r w:rsidR="003D0B6E" w:rsidRPr="00C2578E">
        <w:rPr>
          <w:rFonts w:ascii="Times New Roman" w:hAnsi="Times New Roman" w:cs="Times New Roman"/>
          <w:lang w:val="es-ES_tradnl"/>
        </w:rPr>
        <w:t>.</w:t>
      </w:r>
      <w:r w:rsidRPr="00C2578E">
        <w:rPr>
          <w:rFonts w:ascii="Times New Roman" w:hAnsi="Times New Roman" w:cs="Times New Roman"/>
          <w:lang w:val="es-ES_tradnl"/>
        </w:rPr>
        <w:t xml:space="preserve"> Además</w:t>
      </w:r>
      <w:r w:rsidR="003D0B6E" w:rsidRPr="00C2578E">
        <w:rPr>
          <w:rFonts w:ascii="Times New Roman" w:hAnsi="Times New Roman" w:cs="Times New Roman"/>
          <w:lang w:val="es-ES_tradnl"/>
        </w:rPr>
        <w:t>,</w:t>
      </w:r>
      <w:r w:rsidRPr="00C2578E">
        <w:rPr>
          <w:rFonts w:ascii="Times New Roman" w:hAnsi="Times New Roman" w:cs="Times New Roman"/>
          <w:lang w:val="es-ES_tradnl"/>
        </w:rPr>
        <w:t xml:space="preserve"> se producen </w:t>
      </w:r>
      <w:r w:rsidR="00A81F10" w:rsidRPr="00C2578E">
        <w:rPr>
          <w:rFonts w:ascii="Times New Roman" w:hAnsi="Times New Roman" w:cs="Times New Roman"/>
          <w:lang w:val="es-ES_tradnl"/>
        </w:rPr>
        <w:t>“</w:t>
      </w:r>
      <w:r w:rsidRPr="00C2578E">
        <w:rPr>
          <w:rFonts w:ascii="Times New Roman" w:hAnsi="Times New Roman" w:cs="Times New Roman"/>
          <w:lang w:val="es-ES_tradnl"/>
        </w:rPr>
        <w:t>embriones supernumerarios</w:t>
      </w:r>
      <w:r w:rsidR="00A81F10" w:rsidRPr="00C2578E">
        <w:rPr>
          <w:rFonts w:ascii="Times New Roman" w:hAnsi="Times New Roman" w:cs="Times New Roman"/>
          <w:lang w:val="es-ES_tradnl"/>
        </w:rPr>
        <w:t>”</w:t>
      </w:r>
      <w:r w:rsidRPr="00C2578E">
        <w:rPr>
          <w:rFonts w:ascii="Times New Roman" w:hAnsi="Times New Roman" w:cs="Times New Roman"/>
          <w:lang w:val="es-ES_tradnl"/>
        </w:rPr>
        <w:t xml:space="preserve"> que son posteriormente suprimidos o utilizados para investigaciones. Los diagnósticos prenatales, que no presentan dificultades morales si se realizan para determinar eventuales cuidados necesarios para el niño aún no nacido, con mucha frecuencia son ocasión para proponer o practicar el aborto eugenésico en caso de minusvalidez o enfermedad. </w:t>
      </w:r>
      <w:r w:rsidR="003D0B6E" w:rsidRPr="00C2578E">
        <w:rPr>
          <w:rFonts w:ascii="Times New Roman" w:hAnsi="Times New Roman" w:cs="Times New Roman"/>
          <w:lang w:val="es-ES_tradnl" w:bidi="en-US"/>
        </w:rPr>
        <w:t xml:space="preserve">Además, el panorama actual presenta alarmantes propuestas de legitimar, en la misma línea del derecho al aborto, incluso el </w:t>
      </w:r>
      <w:r w:rsidR="003D0B6E" w:rsidRPr="00C2578E">
        <w:rPr>
          <w:rFonts w:ascii="Times New Roman" w:hAnsi="Times New Roman" w:cs="Times New Roman"/>
          <w:i/>
          <w:iCs/>
          <w:lang w:val="es-ES_tradnl" w:bidi="en-US"/>
        </w:rPr>
        <w:t>infanticidio.</w:t>
      </w:r>
    </w:p>
    <w:p w14:paraId="18CFD9C7" w14:textId="0E5854FB" w:rsidR="004B76E8" w:rsidRPr="00C2578E" w:rsidRDefault="004B76E8" w:rsidP="004B76E8">
      <w:pPr>
        <w:pStyle w:val="NoSpacing"/>
        <w:jc w:val="center"/>
        <w:rPr>
          <w:rFonts w:ascii="Times New Roman" w:hAnsi="Times New Roman" w:cs="Times New Roman"/>
          <w:lang w:val="es-ES_tradnl"/>
        </w:rPr>
      </w:pPr>
    </w:p>
    <w:p w14:paraId="78E268A1" w14:textId="77777777" w:rsidR="004B76E8" w:rsidRPr="00C2578E" w:rsidRDefault="004B76E8" w:rsidP="004B76E8">
      <w:pPr>
        <w:pStyle w:val="NoSpacing"/>
        <w:jc w:val="center"/>
        <w:rPr>
          <w:rFonts w:ascii="Times New Roman" w:hAnsi="Times New Roman" w:cs="Times New Roman"/>
          <w:i/>
          <w:lang w:val="es-ES_tradnl"/>
        </w:rPr>
      </w:pPr>
      <w:r w:rsidRPr="00C2578E">
        <w:rPr>
          <w:rFonts w:ascii="Times New Roman" w:hAnsi="Times New Roman" w:cs="Times New Roman"/>
          <w:i/>
          <w:lang w:val="es-ES_tradnl"/>
        </w:rPr>
        <w:t>15</w:t>
      </w:r>
    </w:p>
    <w:p w14:paraId="20D4E851" w14:textId="2A5E088E" w:rsidR="004B76E8" w:rsidRPr="00C2578E" w:rsidRDefault="004B76E8" w:rsidP="004B76E8">
      <w:pPr>
        <w:pStyle w:val="NoSpacing"/>
        <w:jc w:val="center"/>
        <w:rPr>
          <w:rFonts w:ascii="Times New Roman" w:hAnsi="Times New Roman" w:cs="Times New Roman"/>
          <w:lang w:val="es-ES_tradnl"/>
        </w:rPr>
      </w:pPr>
      <w:r w:rsidRPr="00C2578E">
        <w:rPr>
          <w:rFonts w:ascii="Times New Roman" w:hAnsi="Times New Roman" w:cs="Times New Roman"/>
          <w:lang w:val="es-ES_tradnl"/>
        </w:rPr>
        <w:t>Amenazas no menos graves afectan también a los enfermos incurables y a los terminales. Existe la tentación de resolver el problema del sufrimiento –que se considera sin significado y el mal por excelencia– apresurando la muerte. Aunque, con frecuencia</w:t>
      </w:r>
      <w:r w:rsidR="00A8311B" w:rsidRPr="00C2578E">
        <w:rPr>
          <w:rFonts w:ascii="Times New Roman" w:hAnsi="Times New Roman" w:cs="Times New Roman"/>
          <w:lang w:val="es-ES_tradnl"/>
        </w:rPr>
        <w:t>,</w:t>
      </w:r>
      <w:r w:rsidRPr="00C2578E">
        <w:rPr>
          <w:rFonts w:ascii="Times New Roman" w:hAnsi="Times New Roman" w:cs="Times New Roman"/>
          <w:lang w:val="es-ES_tradnl"/>
        </w:rPr>
        <w:t xml:space="preserve"> </w:t>
      </w:r>
      <w:r w:rsidR="00A8311B" w:rsidRPr="00C2578E">
        <w:rPr>
          <w:rFonts w:ascii="Times New Roman" w:hAnsi="Times New Roman" w:cs="Times New Roman"/>
          <w:lang w:val="es-ES_tradnl"/>
        </w:rPr>
        <w:t xml:space="preserve">es </w:t>
      </w:r>
      <w:r w:rsidRPr="00C2578E">
        <w:rPr>
          <w:rFonts w:ascii="Times New Roman" w:hAnsi="Times New Roman" w:cs="Times New Roman"/>
          <w:lang w:val="es-ES_tradnl"/>
        </w:rPr>
        <w:t>motivada por una falsa compresión de la piedad, la eutanasia es una respuesta subrepticia al sufrimiento. Además, en el horizonte cultural no deja de influir también una especie de actitud prometeica del hombre que se cree señor de la vida y de la muerte porque decide sobre ellas.</w:t>
      </w:r>
      <w:r w:rsidR="00A831AF" w:rsidRPr="00C2578E">
        <w:rPr>
          <w:rFonts w:ascii="Times New Roman" w:hAnsi="Times New Roman" w:cs="Times New Roman"/>
          <w:lang w:val="es-ES_tradnl"/>
        </w:rPr>
        <w:t xml:space="preserve"> </w:t>
      </w:r>
      <w:r w:rsidRPr="00C2578E">
        <w:rPr>
          <w:rFonts w:ascii="Times New Roman" w:hAnsi="Times New Roman" w:cs="Times New Roman"/>
          <w:lang w:val="es-ES_tradnl"/>
        </w:rPr>
        <w:t>La eutanasia es justificada a veces por razones utilitarias, de cara a evitar gastos innecesarios.</w:t>
      </w:r>
      <w:r w:rsidR="00A831AF" w:rsidRPr="00C2578E">
        <w:rPr>
          <w:rFonts w:ascii="Times New Roman" w:hAnsi="Times New Roman" w:cs="Times New Roman"/>
          <w:lang w:val="es-ES_tradnl"/>
        </w:rPr>
        <w:t xml:space="preserve"> </w:t>
      </w:r>
    </w:p>
    <w:p w14:paraId="22E140C5" w14:textId="6223892C" w:rsidR="004B76E8" w:rsidRPr="00C2578E" w:rsidRDefault="004B76E8" w:rsidP="004B76E8">
      <w:pPr>
        <w:pStyle w:val="NoSpacing"/>
        <w:jc w:val="center"/>
        <w:rPr>
          <w:rFonts w:ascii="Times New Roman" w:hAnsi="Times New Roman" w:cs="Times New Roman"/>
          <w:lang w:val="es-ES_tradnl"/>
        </w:rPr>
      </w:pPr>
    </w:p>
    <w:p w14:paraId="367E9B23" w14:textId="77777777" w:rsidR="004B76E8" w:rsidRPr="00C2578E" w:rsidRDefault="004B76E8" w:rsidP="004B76E8">
      <w:pPr>
        <w:pStyle w:val="NoSpacing"/>
        <w:jc w:val="center"/>
        <w:rPr>
          <w:rFonts w:ascii="Times New Roman" w:hAnsi="Times New Roman" w:cs="Times New Roman"/>
          <w:i/>
          <w:lang w:val="es-ES_tradnl"/>
        </w:rPr>
      </w:pPr>
      <w:r w:rsidRPr="00C2578E">
        <w:rPr>
          <w:rFonts w:ascii="Times New Roman" w:hAnsi="Times New Roman" w:cs="Times New Roman"/>
          <w:i/>
          <w:lang w:val="es-ES_tradnl"/>
        </w:rPr>
        <w:t>16</w:t>
      </w:r>
    </w:p>
    <w:p w14:paraId="321251D3" w14:textId="10F1E3FC" w:rsidR="004B76E8" w:rsidRPr="00C2578E" w:rsidRDefault="004B76E8" w:rsidP="004B76E8">
      <w:pPr>
        <w:pStyle w:val="NoSpacing"/>
        <w:jc w:val="center"/>
        <w:rPr>
          <w:rFonts w:ascii="Times New Roman" w:hAnsi="Times New Roman" w:cs="Times New Roman"/>
          <w:lang w:val="es-ES_tradnl"/>
        </w:rPr>
      </w:pPr>
      <w:r w:rsidRPr="00C2578E">
        <w:rPr>
          <w:rFonts w:ascii="Times New Roman" w:hAnsi="Times New Roman" w:cs="Times New Roman"/>
          <w:lang w:val="es-ES_tradnl"/>
        </w:rPr>
        <w:t>Consideraciones demográficas también se están usando para justificar más ataques a la vida humana. En los Países ricos y desarrollados se registra una preocupante reducción o caída de los nacimientos, mientras que en los Países pobres, por el contrario, presentan en general una elevada tasa de aumento de la población. En vez de utilizar medidas globales a nivel internacional, tales como serias políticas familiares y sociales, programas de desarrollo cultural y de justa producción y distribución de los recursos</w:t>
      </w:r>
      <w:r w:rsidR="00605F90" w:rsidRPr="00C2578E">
        <w:rPr>
          <w:rFonts w:ascii="Times New Roman" w:hAnsi="Times New Roman" w:cs="Times New Roman"/>
          <w:lang w:val="es-ES_tradnl"/>
        </w:rPr>
        <w:t xml:space="preserve">, </w:t>
      </w:r>
      <w:r w:rsidRPr="00C2578E">
        <w:rPr>
          <w:rFonts w:ascii="Times New Roman" w:hAnsi="Times New Roman" w:cs="Times New Roman"/>
          <w:lang w:val="es-ES_tradnl"/>
        </w:rPr>
        <w:t xml:space="preserve">se continúan promoviendo políticas antinatalistas que se imponen a las naciones en desarrollo. </w:t>
      </w:r>
    </w:p>
    <w:p w14:paraId="03D9E9C4" w14:textId="77777777" w:rsidR="004B76E8" w:rsidRPr="00C2578E" w:rsidRDefault="004B76E8" w:rsidP="004B76E8">
      <w:pPr>
        <w:pStyle w:val="NoSpacing"/>
        <w:jc w:val="center"/>
        <w:rPr>
          <w:rFonts w:ascii="Times New Roman" w:hAnsi="Times New Roman" w:cs="Times New Roman"/>
          <w:i/>
          <w:lang w:val="es-ES_tradnl"/>
        </w:rPr>
      </w:pPr>
    </w:p>
    <w:p w14:paraId="59E9BD13" w14:textId="77777777" w:rsidR="004B76E8" w:rsidRPr="00C2578E" w:rsidRDefault="004B76E8" w:rsidP="004B76E8">
      <w:pPr>
        <w:pStyle w:val="NoSpacing"/>
        <w:jc w:val="center"/>
        <w:rPr>
          <w:rFonts w:ascii="Times New Roman" w:hAnsi="Times New Roman" w:cs="Times New Roman"/>
          <w:i/>
          <w:lang w:val="es-ES_tradnl"/>
        </w:rPr>
      </w:pPr>
      <w:r w:rsidRPr="00C2578E">
        <w:rPr>
          <w:rFonts w:ascii="Times New Roman" w:hAnsi="Times New Roman" w:cs="Times New Roman"/>
          <w:i/>
          <w:lang w:val="es-ES_tradnl"/>
        </w:rPr>
        <w:t>17</w:t>
      </w:r>
    </w:p>
    <w:p w14:paraId="77075691" w14:textId="75AADC35" w:rsidR="004B76E8" w:rsidRPr="00C2578E" w:rsidRDefault="004B76E8" w:rsidP="004B76E8">
      <w:pPr>
        <w:pStyle w:val="NoSpacing"/>
        <w:jc w:val="center"/>
        <w:rPr>
          <w:rFonts w:ascii="Times New Roman" w:hAnsi="Times New Roman" w:cs="Times New Roman"/>
          <w:lang w:val="es-ES_tradnl"/>
        </w:rPr>
      </w:pPr>
      <w:r w:rsidRPr="00C2578E">
        <w:rPr>
          <w:rFonts w:ascii="Times New Roman" w:hAnsi="Times New Roman" w:cs="Times New Roman"/>
          <w:lang w:val="es-ES_tradnl"/>
        </w:rPr>
        <w:t xml:space="preserve">Los atentados contra la vida se multiplican en extensión y proporción numérica. Además junto con el múltiple y poderoso apoyo que reciben de una vasta opinión </w:t>
      </w:r>
      <w:r w:rsidRPr="00C2578E">
        <w:rPr>
          <w:rFonts w:ascii="Times New Roman" w:hAnsi="Times New Roman" w:cs="Times New Roman"/>
          <w:lang w:val="es-ES_tradnl"/>
        </w:rPr>
        <w:t>pública, de un frecuente reconocimiento legal y de la implicación de una parte del personal sanitario.</w:t>
      </w:r>
      <w:r w:rsidR="00A831AF" w:rsidRPr="00C2578E">
        <w:rPr>
          <w:rFonts w:ascii="Times New Roman" w:hAnsi="Times New Roman" w:cs="Times New Roman"/>
          <w:lang w:val="es-ES_tradnl"/>
        </w:rPr>
        <w:t xml:space="preserve"> </w:t>
      </w:r>
      <w:r w:rsidRPr="00C2578E">
        <w:rPr>
          <w:rFonts w:ascii="Times New Roman" w:hAnsi="Times New Roman" w:cs="Times New Roman"/>
          <w:lang w:val="es-ES_tradnl"/>
        </w:rPr>
        <w:t xml:space="preserve">Estamos en realidad ante una objetiva </w:t>
      </w:r>
      <w:r w:rsidR="00A81F10" w:rsidRPr="00C2578E">
        <w:rPr>
          <w:rFonts w:ascii="Times New Roman" w:hAnsi="Times New Roman" w:cs="Times New Roman"/>
          <w:lang w:val="es-ES_tradnl"/>
        </w:rPr>
        <w:t>“</w:t>
      </w:r>
      <w:r w:rsidRPr="00C2578E">
        <w:rPr>
          <w:rFonts w:ascii="Times New Roman" w:hAnsi="Times New Roman" w:cs="Times New Roman"/>
          <w:lang w:val="es-ES_tradnl"/>
        </w:rPr>
        <w:t>conjura contra la vida</w:t>
      </w:r>
      <w:r w:rsidR="00A81F10" w:rsidRPr="00C2578E">
        <w:rPr>
          <w:rFonts w:ascii="Times New Roman" w:hAnsi="Times New Roman" w:cs="Times New Roman"/>
          <w:lang w:val="es-ES_tradnl"/>
        </w:rPr>
        <w:t>”</w:t>
      </w:r>
      <w:r w:rsidRPr="00C2578E">
        <w:rPr>
          <w:rFonts w:ascii="Times New Roman" w:hAnsi="Times New Roman" w:cs="Times New Roman"/>
          <w:lang w:val="es-ES_tradnl"/>
        </w:rPr>
        <w:t>, que ve implicadas incluso a Instituciones internacionales, dedicadas a alentar y programar auténticas campañas de difusión de la anticoncepción, la esterilización y el aborto.</w:t>
      </w:r>
      <w:r w:rsidR="00A831AF" w:rsidRPr="00C2578E">
        <w:rPr>
          <w:rFonts w:ascii="Times New Roman" w:hAnsi="Times New Roman" w:cs="Times New Roman"/>
          <w:lang w:val="es-ES_tradnl"/>
        </w:rPr>
        <w:t xml:space="preserve"> </w:t>
      </w:r>
    </w:p>
    <w:p w14:paraId="6F91029E" w14:textId="77777777" w:rsidR="004B76E8" w:rsidRPr="00C2578E" w:rsidRDefault="004B76E8" w:rsidP="004B76E8">
      <w:pPr>
        <w:pStyle w:val="NoSpacing"/>
        <w:jc w:val="center"/>
        <w:rPr>
          <w:rFonts w:ascii="Times New Roman" w:hAnsi="Times New Roman" w:cs="Times New Roman"/>
          <w:lang w:val="es-ES_tradnl"/>
        </w:rPr>
      </w:pPr>
    </w:p>
    <w:p w14:paraId="291E50AD" w14:textId="3D1A2763" w:rsidR="004B76E8" w:rsidRPr="00C2578E" w:rsidRDefault="00D932C6" w:rsidP="004B76E8">
      <w:pPr>
        <w:pStyle w:val="NoSpacing"/>
        <w:jc w:val="center"/>
        <w:rPr>
          <w:rFonts w:ascii="Times New Roman" w:hAnsi="Times New Roman" w:cs="Times New Roman"/>
          <w:b/>
          <w:bCs/>
          <w:i/>
          <w:lang w:val="es-ES_tradnl"/>
        </w:rPr>
      </w:pPr>
      <w:r>
        <w:rPr>
          <w:rFonts w:ascii="Times New Roman" w:hAnsi="Times New Roman" w:cs="Times New Roman"/>
          <w:b/>
          <w:bCs/>
          <w:i/>
          <w:lang w:val="es-ES_tradnl"/>
        </w:rPr>
        <w:t>“</w:t>
      </w:r>
      <w:r w:rsidR="004B76E8" w:rsidRPr="00C2578E">
        <w:rPr>
          <w:rFonts w:ascii="Times New Roman" w:hAnsi="Times New Roman" w:cs="Times New Roman"/>
          <w:b/>
          <w:bCs/>
          <w:i/>
          <w:lang w:val="es-ES_tradnl"/>
        </w:rPr>
        <w:t>¿Soy yo acaso el guarda de mi hermano?</w:t>
      </w:r>
      <w:r w:rsidR="00A81F10" w:rsidRPr="00C2578E">
        <w:rPr>
          <w:rFonts w:ascii="Times New Roman" w:hAnsi="Times New Roman" w:cs="Times New Roman"/>
          <w:b/>
          <w:bCs/>
          <w:i/>
          <w:lang w:val="es-ES_tradnl"/>
        </w:rPr>
        <w:t>”</w:t>
      </w:r>
      <w:r w:rsidR="004B76E8" w:rsidRPr="00C2578E">
        <w:rPr>
          <w:rFonts w:ascii="Times New Roman" w:hAnsi="Times New Roman" w:cs="Times New Roman"/>
          <w:b/>
          <w:bCs/>
          <w:i/>
          <w:lang w:val="es-ES_tradnl"/>
        </w:rPr>
        <w:t xml:space="preserve">: </w:t>
      </w:r>
    </w:p>
    <w:p w14:paraId="0B09B845" w14:textId="2837B36C" w:rsidR="004B76E8" w:rsidRPr="00C2578E" w:rsidRDefault="004B76E8" w:rsidP="004B76E8">
      <w:pPr>
        <w:pStyle w:val="NoSpacing"/>
        <w:jc w:val="center"/>
        <w:rPr>
          <w:rFonts w:ascii="Times New Roman" w:hAnsi="Times New Roman" w:cs="Times New Roman"/>
          <w:b/>
          <w:bCs/>
          <w:i/>
          <w:lang w:val="es-ES_tradnl"/>
        </w:rPr>
      </w:pPr>
      <w:r w:rsidRPr="00C2578E">
        <w:rPr>
          <w:rFonts w:ascii="Times New Roman" w:hAnsi="Times New Roman" w:cs="Times New Roman"/>
          <w:b/>
          <w:bCs/>
          <w:i/>
          <w:lang w:val="es-ES_tradnl"/>
        </w:rPr>
        <w:t xml:space="preserve">una idea perversa de </w:t>
      </w:r>
      <w:r w:rsidR="00C2578E" w:rsidRPr="00C2578E">
        <w:rPr>
          <w:rFonts w:ascii="Times New Roman" w:hAnsi="Times New Roman" w:cs="Times New Roman"/>
          <w:b/>
          <w:bCs/>
          <w:i/>
          <w:lang w:val="es-ES_tradnl"/>
        </w:rPr>
        <w:t>la</w:t>
      </w:r>
      <w:r w:rsidRPr="00C2578E">
        <w:rPr>
          <w:rFonts w:ascii="Times New Roman" w:hAnsi="Times New Roman" w:cs="Times New Roman"/>
          <w:b/>
          <w:bCs/>
          <w:i/>
          <w:lang w:val="es-ES_tradnl"/>
        </w:rPr>
        <w:t xml:space="preserve"> </w:t>
      </w:r>
      <w:r w:rsidR="00C2578E" w:rsidRPr="00C2578E">
        <w:rPr>
          <w:rFonts w:ascii="Times New Roman" w:hAnsi="Times New Roman" w:cs="Times New Roman"/>
          <w:b/>
          <w:bCs/>
          <w:i/>
          <w:lang w:val="es-ES_tradnl"/>
        </w:rPr>
        <w:t>libertad</w:t>
      </w:r>
    </w:p>
    <w:p w14:paraId="0EEEE41E" w14:textId="77777777" w:rsidR="004B76E8" w:rsidRPr="00C2578E" w:rsidRDefault="004B76E8" w:rsidP="004B76E8">
      <w:pPr>
        <w:pStyle w:val="NoSpacing"/>
        <w:jc w:val="center"/>
        <w:rPr>
          <w:rFonts w:ascii="Times New Roman" w:hAnsi="Times New Roman" w:cs="Times New Roman"/>
          <w:i/>
          <w:lang w:val="es-ES_tradnl"/>
        </w:rPr>
      </w:pPr>
    </w:p>
    <w:p w14:paraId="7DB21D73" w14:textId="77777777" w:rsidR="004B76E8" w:rsidRPr="00C2578E" w:rsidRDefault="004B76E8" w:rsidP="004B76E8">
      <w:pPr>
        <w:pStyle w:val="NoSpacing"/>
        <w:jc w:val="center"/>
        <w:rPr>
          <w:rFonts w:ascii="Times New Roman" w:hAnsi="Times New Roman" w:cs="Times New Roman"/>
          <w:i/>
          <w:lang w:val="es-ES_tradnl"/>
        </w:rPr>
      </w:pPr>
      <w:r w:rsidRPr="00C2578E">
        <w:rPr>
          <w:rFonts w:ascii="Times New Roman" w:hAnsi="Times New Roman" w:cs="Times New Roman"/>
          <w:i/>
          <w:lang w:val="es-ES_tradnl"/>
        </w:rPr>
        <w:t>18</w:t>
      </w:r>
    </w:p>
    <w:p w14:paraId="3520BAB7" w14:textId="56B23197" w:rsidR="004B76E8" w:rsidRPr="00C2578E" w:rsidRDefault="004B76E8" w:rsidP="004B76E8">
      <w:pPr>
        <w:pStyle w:val="NoSpacing"/>
        <w:jc w:val="center"/>
        <w:rPr>
          <w:rFonts w:ascii="Times New Roman" w:hAnsi="Times New Roman" w:cs="Times New Roman"/>
          <w:lang w:val="es-ES_tradnl"/>
        </w:rPr>
      </w:pPr>
      <w:r w:rsidRPr="00C2578E">
        <w:rPr>
          <w:rFonts w:ascii="Times New Roman" w:hAnsi="Times New Roman" w:cs="Times New Roman"/>
          <w:lang w:val="es-ES_tradnl"/>
        </w:rPr>
        <w:t xml:space="preserve">Hay una inquietante tendencia a interpretar estos delitos contra la vida como </w:t>
      </w:r>
      <w:r w:rsidRPr="00C2578E">
        <w:rPr>
          <w:rFonts w:ascii="Times New Roman" w:hAnsi="Times New Roman" w:cs="Times New Roman"/>
          <w:i/>
          <w:iCs/>
          <w:lang w:val="es-ES_tradnl"/>
        </w:rPr>
        <w:t>legítimas expresiones de la libertad individual, que deben reconocerse y ser protegidas como verdaderos y propios derechos</w:t>
      </w:r>
      <w:r w:rsidRPr="00C2578E">
        <w:rPr>
          <w:rFonts w:ascii="Times New Roman" w:hAnsi="Times New Roman" w:cs="Times New Roman"/>
          <w:lang w:val="es-ES_tradnl"/>
        </w:rPr>
        <w:t xml:space="preserve">. Es una contradicción perturbadora que justo en una época en la que se proclaman solemnemente los derechos inviolables de la persona y se afirma públicamente el valor de la vida, el derecho mismo a la vida queda prácticamente negado y conculcado, en particular en los momentos más emblemáticos de la existencia, como son el nacimiento y la muerte. Estos atentados van en una dirección exactamente contraria a la del respeto a la vida, y representan una </w:t>
      </w:r>
      <w:r w:rsidRPr="00C2578E">
        <w:rPr>
          <w:rFonts w:ascii="Times New Roman" w:hAnsi="Times New Roman" w:cs="Times New Roman"/>
          <w:i/>
          <w:iCs/>
          <w:lang w:val="es-ES_tradnl"/>
        </w:rPr>
        <w:t>amenaza frontal a toda la cultura de los derechos del hombre.</w:t>
      </w:r>
      <w:r w:rsidR="00A831AF" w:rsidRPr="00C2578E">
        <w:rPr>
          <w:rFonts w:ascii="Times New Roman" w:hAnsi="Times New Roman" w:cs="Times New Roman"/>
          <w:i/>
          <w:iCs/>
          <w:lang w:val="es-ES_tradnl"/>
        </w:rPr>
        <w:t xml:space="preserve"> </w:t>
      </w:r>
    </w:p>
    <w:p w14:paraId="43A7D4B9" w14:textId="77777777" w:rsidR="004B76E8" w:rsidRPr="00C2578E" w:rsidRDefault="004B76E8" w:rsidP="004B76E8">
      <w:pPr>
        <w:pStyle w:val="NoSpacing"/>
        <w:jc w:val="center"/>
        <w:rPr>
          <w:rFonts w:ascii="Times New Roman" w:hAnsi="Times New Roman" w:cs="Times New Roman"/>
          <w:lang w:val="es-ES_tradnl"/>
        </w:rPr>
      </w:pPr>
    </w:p>
    <w:p w14:paraId="189899AC" w14:textId="77777777" w:rsidR="004B76E8" w:rsidRPr="00C2578E" w:rsidRDefault="004B76E8" w:rsidP="004B76E8">
      <w:pPr>
        <w:pStyle w:val="NoSpacing"/>
        <w:jc w:val="center"/>
        <w:rPr>
          <w:rFonts w:ascii="Times New Roman" w:hAnsi="Times New Roman" w:cs="Times New Roman"/>
          <w:i/>
          <w:lang w:val="es-ES_tradnl"/>
        </w:rPr>
      </w:pPr>
      <w:r w:rsidRPr="00C2578E">
        <w:rPr>
          <w:rFonts w:ascii="Times New Roman" w:hAnsi="Times New Roman" w:cs="Times New Roman"/>
          <w:i/>
          <w:lang w:val="es-ES_tradnl"/>
        </w:rPr>
        <w:t>19</w:t>
      </w:r>
    </w:p>
    <w:p w14:paraId="314C1482" w14:textId="03F9D8E6" w:rsidR="004B76E8" w:rsidRPr="00C2578E" w:rsidRDefault="004B76E8" w:rsidP="004B76E8">
      <w:pPr>
        <w:pStyle w:val="NoSpacing"/>
        <w:jc w:val="center"/>
        <w:rPr>
          <w:rFonts w:ascii="Times New Roman" w:hAnsi="Times New Roman" w:cs="Times New Roman"/>
          <w:lang w:val="es-ES_tradnl"/>
        </w:rPr>
      </w:pPr>
      <w:r w:rsidRPr="00C2578E">
        <w:rPr>
          <w:rFonts w:ascii="Times New Roman" w:hAnsi="Times New Roman" w:cs="Times New Roman"/>
          <w:lang w:val="es-ES_tradnl"/>
        </w:rPr>
        <w:t xml:space="preserve">Las raíces de esta contradicción notable empiezan con una mentalidad cultural que </w:t>
      </w:r>
      <w:r w:rsidRPr="00C2578E">
        <w:rPr>
          <w:rFonts w:ascii="Times New Roman" w:hAnsi="Times New Roman"/>
          <w:lang w:val="es-ES_tradnl"/>
        </w:rPr>
        <w:t>tergiversa y deforma el concepto de subjetividad y sólo reconoce como titular de derechos a quien se presenta con plena o, al menos, incipiente autonomía</w:t>
      </w:r>
      <w:r w:rsidRPr="00C2578E">
        <w:rPr>
          <w:rFonts w:ascii="Times New Roman" w:hAnsi="Times New Roman" w:cs="Times New Roman"/>
          <w:i/>
          <w:iCs/>
          <w:lang w:val="es-ES_tradnl"/>
        </w:rPr>
        <w:t xml:space="preserve">. </w:t>
      </w:r>
      <w:r w:rsidRPr="00C2578E">
        <w:rPr>
          <w:rFonts w:ascii="Times New Roman" w:hAnsi="Times New Roman" w:cs="Times New Roman"/>
          <w:lang w:val="es-ES_tradnl"/>
        </w:rPr>
        <w:t xml:space="preserve">Esta mentalidad también </w:t>
      </w:r>
      <w:r w:rsidRPr="00C2578E">
        <w:rPr>
          <w:rFonts w:ascii="Times New Roman" w:hAnsi="Times New Roman"/>
          <w:lang w:val="es-ES_tradnl"/>
        </w:rPr>
        <w:t xml:space="preserve">tiende a </w:t>
      </w:r>
      <w:r w:rsidRPr="00C2578E">
        <w:rPr>
          <w:rFonts w:ascii="Times New Roman" w:hAnsi="Times New Roman" w:cs="Times New Roman"/>
          <w:i/>
          <w:iCs/>
          <w:lang w:val="es-ES_tradnl"/>
        </w:rPr>
        <w:t>identificar la dignidad personal con la capacidad de comunicación verbal y explícita</w:t>
      </w:r>
      <w:r w:rsidRPr="00C2578E">
        <w:rPr>
          <w:rFonts w:ascii="Times New Roman" w:hAnsi="Times New Roman" w:cs="Times New Roman"/>
          <w:lang w:val="es-ES_tradnl"/>
        </w:rPr>
        <w:t xml:space="preserve">. No hay espacio en el mundo para quien depende radicalmente de </w:t>
      </w:r>
      <w:r w:rsidR="00C2578E" w:rsidRPr="00C2578E">
        <w:rPr>
          <w:rFonts w:ascii="Times New Roman" w:hAnsi="Times New Roman" w:cs="Times New Roman"/>
          <w:lang w:val="es-ES_tradnl"/>
        </w:rPr>
        <w:t>otros</w:t>
      </w:r>
      <w:r w:rsidRPr="00C2578E">
        <w:rPr>
          <w:rFonts w:ascii="Times New Roman" w:hAnsi="Times New Roman" w:cs="Times New Roman"/>
          <w:lang w:val="es-ES_tradnl"/>
        </w:rPr>
        <w:t xml:space="preserve"> y sólo sabe comunicarse mediante el lenguaje mudo de una profunda simbiosis de afectos, como en el caso de los que han de nacer y los moribundos. Tales negaciones de los derechos humanos están </w:t>
      </w:r>
      <w:r w:rsidR="00C2578E" w:rsidRPr="00C2578E">
        <w:rPr>
          <w:rFonts w:ascii="Times New Roman" w:hAnsi="Times New Roman" w:cs="Times New Roman"/>
          <w:lang w:val="es-ES_tradnl"/>
        </w:rPr>
        <w:t>también</w:t>
      </w:r>
      <w:r w:rsidRPr="00C2578E">
        <w:rPr>
          <w:rFonts w:ascii="Times New Roman" w:hAnsi="Times New Roman" w:cs="Times New Roman"/>
          <w:lang w:val="es-ES_tradnl"/>
        </w:rPr>
        <w:t xml:space="preserve"> </w:t>
      </w:r>
      <w:r w:rsidR="00C2578E" w:rsidRPr="00C2578E">
        <w:rPr>
          <w:rFonts w:ascii="Times New Roman" w:hAnsi="Times New Roman" w:cs="Times New Roman"/>
          <w:lang w:val="es-ES_tradnl"/>
        </w:rPr>
        <w:t>fundamentadas</w:t>
      </w:r>
      <w:r w:rsidRPr="00C2578E">
        <w:rPr>
          <w:rFonts w:ascii="Times New Roman" w:hAnsi="Times New Roman" w:cs="Times New Roman"/>
          <w:lang w:val="es-ES_tradnl"/>
        </w:rPr>
        <w:t xml:space="preserve"> en un </w:t>
      </w:r>
      <w:r w:rsidRPr="00C2578E">
        <w:rPr>
          <w:rFonts w:ascii="Times New Roman" w:hAnsi="Times New Roman" w:cs="Times New Roman"/>
          <w:i/>
          <w:iCs/>
          <w:lang w:val="es-ES_tradnl"/>
        </w:rPr>
        <w:t xml:space="preserve">concepto de libertad </w:t>
      </w:r>
      <w:r w:rsidRPr="00C2578E">
        <w:rPr>
          <w:rFonts w:ascii="Times New Roman" w:hAnsi="Times New Roman" w:cs="Times New Roman"/>
          <w:lang w:val="es-ES_tradnl"/>
        </w:rPr>
        <w:t xml:space="preserve">que exalta de modo </w:t>
      </w:r>
      <w:r w:rsidRPr="00C2578E">
        <w:rPr>
          <w:rFonts w:ascii="Times New Roman" w:hAnsi="Times New Roman" w:cs="Times New Roman"/>
          <w:i/>
          <w:iCs/>
          <w:lang w:val="es-ES_tradnl"/>
        </w:rPr>
        <w:t xml:space="preserve">absoluto </w:t>
      </w:r>
      <w:r w:rsidRPr="00C2578E">
        <w:rPr>
          <w:rFonts w:ascii="Times New Roman" w:hAnsi="Times New Roman" w:cs="Times New Roman"/>
          <w:lang w:val="es-ES_tradnl"/>
        </w:rPr>
        <w:t xml:space="preserve">al individuo, y no lo dispone a la solidaridad, a la plena acogida y al servicio del otro. Cada hombre es de hecho </w:t>
      </w:r>
      <w:r w:rsidR="00A81F10" w:rsidRPr="00C2578E">
        <w:rPr>
          <w:rFonts w:ascii="Times New Roman" w:hAnsi="Times New Roman" w:cs="Times New Roman"/>
          <w:lang w:val="es-ES_tradnl"/>
        </w:rPr>
        <w:t>“</w:t>
      </w:r>
      <w:r w:rsidRPr="00C2578E">
        <w:rPr>
          <w:rFonts w:ascii="Times New Roman" w:hAnsi="Times New Roman" w:cs="Times New Roman"/>
          <w:lang w:val="es-ES_tradnl"/>
        </w:rPr>
        <w:t>guarda de su hermano</w:t>
      </w:r>
      <w:r w:rsidR="00A81F10" w:rsidRPr="00C2578E">
        <w:rPr>
          <w:rFonts w:ascii="Times New Roman" w:hAnsi="Times New Roman" w:cs="Times New Roman"/>
          <w:lang w:val="es-ES_tradnl"/>
        </w:rPr>
        <w:t>”</w:t>
      </w:r>
      <w:r w:rsidRPr="00C2578E">
        <w:rPr>
          <w:rFonts w:ascii="Times New Roman" w:hAnsi="Times New Roman" w:cs="Times New Roman"/>
          <w:lang w:val="es-ES_tradnl"/>
        </w:rPr>
        <w:t xml:space="preserve">, porque Dios nos confía unos a otros. Cuando a la libertad se le niega su esencial </w:t>
      </w:r>
      <w:r w:rsidR="00C2578E" w:rsidRPr="00C2578E">
        <w:rPr>
          <w:rFonts w:ascii="Times New Roman" w:hAnsi="Times New Roman" w:cs="Times New Roman"/>
          <w:lang w:val="es-ES_tradnl"/>
        </w:rPr>
        <w:t>dimensión</w:t>
      </w:r>
      <w:r w:rsidRPr="00C2578E">
        <w:rPr>
          <w:rFonts w:ascii="Times New Roman" w:hAnsi="Times New Roman" w:cs="Times New Roman"/>
          <w:lang w:val="es-ES_tradnl"/>
        </w:rPr>
        <w:t xml:space="preserve"> </w:t>
      </w:r>
      <w:r w:rsidRPr="00C2578E">
        <w:rPr>
          <w:rFonts w:ascii="Times New Roman" w:hAnsi="Times New Roman" w:cs="Times New Roman"/>
          <w:i/>
          <w:iCs/>
          <w:lang w:val="es-ES_tradnl"/>
        </w:rPr>
        <w:t>relacional</w:t>
      </w:r>
      <w:r w:rsidRPr="00C2578E">
        <w:rPr>
          <w:rFonts w:ascii="Times New Roman" w:hAnsi="Times New Roman" w:cs="Times New Roman"/>
          <w:lang w:val="es-ES_tradnl"/>
        </w:rPr>
        <w:t xml:space="preserve"> pierde su significado original. La libertad ya no existe cuándo no reconoce ni respeta su conexión con la verdad objetiva y universal. </w:t>
      </w:r>
    </w:p>
    <w:p w14:paraId="4EBB7B78" w14:textId="77777777" w:rsidR="004B76E8" w:rsidRPr="00C2578E" w:rsidRDefault="004B76E8" w:rsidP="004B76E8">
      <w:pPr>
        <w:pStyle w:val="NoSpacing"/>
        <w:jc w:val="center"/>
        <w:rPr>
          <w:rFonts w:ascii="Times New Roman" w:hAnsi="Times New Roman" w:cs="Times New Roman"/>
          <w:lang w:val="es-ES_tradnl"/>
        </w:rPr>
      </w:pPr>
    </w:p>
    <w:p w14:paraId="097C85EF" w14:textId="77777777" w:rsidR="004B76E8" w:rsidRPr="00C2578E" w:rsidRDefault="004B76E8" w:rsidP="004B76E8">
      <w:pPr>
        <w:pStyle w:val="NoSpacing"/>
        <w:jc w:val="center"/>
        <w:rPr>
          <w:rFonts w:ascii="Times New Roman" w:hAnsi="Times New Roman" w:cs="Times New Roman"/>
          <w:i/>
          <w:lang w:val="es-ES_tradnl"/>
        </w:rPr>
      </w:pPr>
      <w:r w:rsidRPr="00C2578E">
        <w:rPr>
          <w:rFonts w:ascii="Times New Roman" w:hAnsi="Times New Roman" w:cs="Times New Roman"/>
          <w:i/>
          <w:lang w:val="es-ES_tradnl"/>
        </w:rPr>
        <w:t>20</w:t>
      </w:r>
    </w:p>
    <w:p w14:paraId="092AE56A" w14:textId="293D9821" w:rsidR="004B76E8" w:rsidRPr="00C2578E" w:rsidRDefault="004B76E8" w:rsidP="004B76E8">
      <w:pPr>
        <w:pStyle w:val="NoSpacing"/>
        <w:jc w:val="center"/>
        <w:rPr>
          <w:rFonts w:ascii="Times New Roman" w:hAnsi="Times New Roman" w:cs="Times New Roman"/>
          <w:lang w:val="es-ES_tradnl"/>
        </w:rPr>
      </w:pPr>
      <w:r w:rsidRPr="00C2578E">
        <w:rPr>
          <w:rFonts w:ascii="Times New Roman" w:hAnsi="Times New Roman" w:cs="Times New Roman"/>
          <w:lang w:val="es-ES_tradnl"/>
        </w:rPr>
        <w:t xml:space="preserve">Este concepto de la libertad </w:t>
      </w:r>
      <w:r w:rsidRPr="00C2578E">
        <w:rPr>
          <w:rFonts w:ascii="Times New Roman" w:hAnsi="Times New Roman" w:cs="Times New Roman"/>
          <w:i/>
          <w:iCs/>
          <w:lang w:val="es-ES_tradnl"/>
        </w:rPr>
        <w:t xml:space="preserve">lleva a una distorsión seria de la convivencia social. </w:t>
      </w:r>
      <w:r w:rsidRPr="00C2578E">
        <w:rPr>
          <w:rFonts w:ascii="Times New Roman" w:hAnsi="Times New Roman" w:cs="Times New Roman"/>
          <w:lang w:val="es-ES_tradnl"/>
        </w:rPr>
        <w:t xml:space="preserve">Si la promoción del propio yo se entiende en términos de autonomía absoluta, la sociedad se convierte en un conjunto de individuos </w:t>
      </w:r>
      <w:r w:rsidRPr="00C2578E">
        <w:rPr>
          <w:rFonts w:ascii="Times New Roman" w:hAnsi="Times New Roman" w:cs="Times New Roman"/>
          <w:lang w:val="es-ES_tradnl"/>
        </w:rPr>
        <w:lastRenderedPageBreak/>
        <w:t xml:space="preserve">colocados unos </w:t>
      </w:r>
      <w:r w:rsidR="00C2578E" w:rsidRPr="00C2578E">
        <w:rPr>
          <w:rFonts w:ascii="Times New Roman" w:hAnsi="Times New Roman" w:cs="Times New Roman"/>
          <w:lang w:val="es-ES_tradnl"/>
        </w:rPr>
        <w:t>junto</w:t>
      </w:r>
      <w:r w:rsidRPr="00C2578E">
        <w:rPr>
          <w:rFonts w:ascii="Times New Roman" w:hAnsi="Times New Roman" w:cs="Times New Roman"/>
          <w:lang w:val="es-ES_tradnl"/>
        </w:rPr>
        <w:t xml:space="preserve"> a otros, tratando de hacer prevalecer sus intereses.</w:t>
      </w:r>
      <w:r w:rsidR="00A831AF" w:rsidRPr="00C2578E">
        <w:rPr>
          <w:rFonts w:ascii="Times New Roman" w:hAnsi="Times New Roman" w:cs="Times New Roman"/>
          <w:lang w:val="es-ES_tradnl"/>
        </w:rPr>
        <w:t xml:space="preserve"> </w:t>
      </w:r>
      <w:r w:rsidRPr="00C2578E">
        <w:rPr>
          <w:rFonts w:ascii="Times New Roman" w:hAnsi="Times New Roman" w:cs="Times New Roman"/>
          <w:lang w:val="es-ES_tradnl"/>
        </w:rPr>
        <w:t xml:space="preserve">Así, desaparece toda referencia a una verdad absoluta para todos y reina el relativismo. Sin un fundamento, el </w:t>
      </w:r>
      <w:r w:rsidR="00A81F10" w:rsidRPr="00C2578E">
        <w:rPr>
          <w:rFonts w:ascii="Times New Roman" w:hAnsi="Times New Roman" w:cs="Times New Roman"/>
          <w:lang w:val="es-ES_tradnl"/>
        </w:rPr>
        <w:t>“</w:t>
      </w:r>
      <w:r w:rsidRPr="00C2578E">
        <w:rPr>
          <w:rFonts w:ascii="Times New Roman" w:hAnsi="Times New Roman" w:cs="Times New Roman"/>
          <w:lang w:val="es-ES_tradnl"/>
        </w:rPr>
        <w:t>derecho</w:t>
      </w:r>
      <w:r w:rsidR="00A81F10" w:rsidRPr="00C2578E">
        <w:rPr>
          <w:rFonts w:ascii="Times New Roman" w:hAnsi="Times New Roman" w:cs="Times New Roman"/>
          <w:lang w:val="es-ES_tradnl"/>
        </w:rPr>
        <w:t>”</w:t>
      </w:r>
      <w:r w:rsidRPr="00C2578E">
        <w:rPr>
          <w:rFonts w:ascii="Times New Roman" w:hAnsi="Times New Roman" w:cs="Times New Roman"/>
          <w:lang w:val="es-ES_tradnl"/>
        </w:rPr>
        <w:t xml:space="preserve"> deja de ser tal y queda sometido a la voluntad del más fuerte. De este modo la democracia va por un camino de totalitarismo fundamental donde el Estado tirano presume de poder disponer de la vida de los más débiles e indefensos, en nombre de una utilidad pública que no es otra cosa, en realidad, que el interés de algunos.</w:t>
      </w:r>
      <w:r w:rsidR="00A831AF" w:rsidRPr="00C2578E">
        <w:rPr>
          <w:rFonts w:ascii="Times New Roman" w:hAnsi="Times New Roman" w:cs="Times New Roman"/>
          <w:lang w:val="es-ES_tradnl"/>
        </w:rPr>
        <w:t xml:space="preserve"> </w:t>
      </w:r>
      <w:r w:rsidRPr="00C2578E">
        <w:rPr>
          <w:rFonts w:ascii="Times New Roman" w:hAnsi="Times New Roman" w:cs="Times New Roman"/>
          <w:lang w:val="es-ES_tradnl"/>
        </w:rPr>
        <w:t xml:space="preserve"> Se han introducido ya los dinamismos que llevan a la </w:t>
      </w:r>
      <w:r w:rsidRPr="00C2578E">
        <w:rPr>
          <w:rFonts w:ascii="Times New Roman" w:hAnsi="Times New Roman"/>
          <w:i/>
          <w:lang w:val="es-ES_tradnl"/>
        </w:rPr>
        <w:t xml:space="preserve">disolución de una auténtica convivencia humana </w:t>
      </w:r>
      <w:r w:rsidRPr="00C2578E">
        <w:rPr>
          <w:rFonts w:ascii="Times New Roman" w:hAnsi="Times New Roman" w:cs="Times New Roman"/>
          <w:lang w:val="es-ES_tradnl"/>
        </w:rPr>
        <w:t xml:space="preserve">y a la </w:t>
      </w:r>
      <w:r w:rsidRPr="00C2578E">
        <w:rPr>
          <w:rFonts w:ascii="Times New Roman" w:hAnsi="Times New Roman"/>
          <w:i/>
          <w:lang w:val="es-ES_tradnl"/>
        </w:rPr>
        <w:t>disgregación del Estado</w:t>
      </w:r>
      <w:r w:rsidRPr="00C2578E">
        <w:rPr>
          <w:rFonts w:ascii="Times New Roman" w:hAnsi="Times New Roman" w:cs="Times New Roman"/>
          <w:lang w:val="es-ES_tradnl"/>
        </w:rPr>
        <w:t xml:space="preserve">. </w:t>
      </w:r>
    </w:p>
    <w:p w14:paraId="4DAFC0D7" w14:textId="77777777" w:rsidR="004B76E8" w:rsidRPr="00C2578E" w:rsidRDefault="004B76E8" w:rsidP="004B76E8">
      <w:pPr>
        <w:pStyle w:val="NoSpacing"/>
        <w:jc w:val="center"/>
        <w:rPr>
          <w:rFonts w:ascii="Times New Roman" w:hAnsi="Times New Roman" w:cs="Times New Roman"/>
          <w:lang w:val="es-ES_tradnl"/>
        </w:rPr>
      </w:pPr>
    </w:p>
    <w:p w14:paraId="6A85CDD2" w14:textId="4B282D83" w:rsidR="004B76E8" w:rsidRPr="00C2578E" w:rsidRDefault="00A81F10" w:rsidP="004B76E8">
      <w:pPr>
        <w:pStyle w:val="NoSpacing"/>
        <w:jc w:val="center"/>
        <w:rPr>
          <w:rFonts w:ascii="Times New Roman" w:hAnsi="Times New Roman" w:cs="Times New Roman"/>
          <w:b/>
          <w:bCs/>
          <w:i/>
          <w:lang w:val="es-ES_tradnl"/>
        </w:rPr>
      </w:pPr>
      <w:r w:rsidRPr="00C2578E">
        <w:rPr>
          <w:rFonts w:ascii="Times New Roman" w:hAnsi="Times New Roman" w:cs="Times New Roman"/>
          <w:b/>
          <w:bCs/>
          <w:i/>
          <w:lang w:val="es-ES_tradnl"/>
        </w:rPr>
        <w:t>“</w:t>
      </w:r>
      <w:r w:rsidR="004B76E8" w:rsidRPr="00C2578E">
        <w:rPr>
          <w:rFonts w:ascii="Times New Roman" w:hAnsi="Times New Roman" w:cs="Times New Roman"/>
          <w:b/>
          <w:bCs/>
          <w:i/>
          <w:lang w:val="es-ES_tradnl"/>
        </w:rPr>
        <w:t>He de esconderme de tu presencia</w:t>
      </w:r>
      <w:r w:rsidRPr="00C2578E">
        <w:rPr>
          <w:rFonts w:ascii="Times New Roman" w:hAnsi="Times New Roman" w:cs="Times New Roman"/>
          <w:b/>
          <w:bCs/>
          <w:i/>
          <w:lang w:val="es-ES_tradnl"/>
        </w:rPr>
        <w:t>”</w:t>
      </w:r>
      <w:r w:rsidR="004B76E8" w:rsidRPr="00C2578E">
        <w:rPr>
          <w:rFonts w:ascii="Times New Roman" w:hAnsi="Times New Roman" w:cs="Times New Roman"/>
          <w:b/>
          <w:bCs/>
          <w:i/>
          <w:lang w:val="es-ES_tradnl"/>
        </w:rPr>
        <w:t xml:space="preserve"> (Gn 4,14):</w:t>
      </w:r>
    </w:p>
    <w:p w14:paraId="2A35E9B3" w14:textId="7DCF0E95" w:rsidR="004B76E8" w:rsidRPr="00C2578E" w:rsidRDefault="004B76E8" w:rsidP="004B76E8">
      <w:pPr>
        <w:pStyle w:val="NoSpacing"/>
        <w:jc w:val="center"/>
        <w:rPr>
          <w:rFonts w:ascii="Times New Roman" w:hAnsi="Times New Roman" w:cs="Times New Roman"/>
          <w:b/>
          <w:bCs/>
          <w:i/>
          <w:lang w:val="es-ES_tradnl"/>
        </w:rPr>
      </w:pPr>
      <w:r w:rsidRPr="00C2578E">
        <w:rPr>
          <w:rFonts w:ascii="Times New Roman" w:hAnsi="Times New Roman" w:cs="Times New Roman"/>
          <w:b/>
          <w:bCs/>
          <w:i/>
          <w:lang w:val="es-ES_tradnl"/>
        </w:rPr>
        <w:t>eclipse del sen</w:t>
      </w:r>
      <w:r w:rsidR="003D0B6E" w:rsidRPr="00C2578E">
        <w:rPr>
          <w:rFonts w:ascii="Times New Roman" w:hAnsi="Times New Roman" w:cs="Times New Roman"/>
          <w:b/>
          <w:bCs/>
          <w:i/>
          <w:lang w:val="es-ES_tradnl"/>
        </w:rPr>
        <w:t>t</w:t>
      </w:r>
      <w:r w:rsidRPr="00C2578E">
        <w:rPr>
          <w:rFonts w:ascii="Times New Roman" w:hAnsi="Times New Roman" w:cs="Times New Roman"/>
          <w:b/>
          <w:bCs/>
          <w:i/>
          <w:lang w:val="es-ES_tradnl"/>
        </w:rPr>
        <w:t>i</w:t>
      </w:r>
      <w:r w:rsidR="003D0B6E" w:rsidRPr="00C2578E">
        <w:rPr>
          <w:rFonts w:ascii="Times New Roman" w:hAnsi="Times New Roman" w:cs="Times New Roman"/>
          <w:b/>
          <w:bCs/>
          <w:i/>
          <w:lang w:val="es-ES_tradnl"/>
        </w:rPr>
        <w:t>d</w:t>
      </w:r>
      <w:r w:rsidRPr="00C2578E">
        <w:rPr>
          <w:rFonts w:ascii="Times New Roman" w:hAnsi="Times New Roman" w:cs="Times New Roman"/>
          <w:b/>
          <w:bCs/>
          <w:i/>
          <w:lang w:val="es-ES_tradnl"/>
        </w:rPr>
        <w:t xml:space="preserve">o de Dios y del hombre </w:t>
      </w:r>
    </w:p>
    <w:p w14:paraId="71534DE4" w14:textId="77777777" w:rsidR="004B76E8" w:rsidRPr="00C2578E" w:rsidRDefault="004B76E8" w:rsidP="004B76E8">
      <w:pPr>
        <w:pStyle w:val="NoSpacing"/>
        <w:jc w:val="center"/>
        <w:rPr>
          <w:rFonts w:ascii="Times New Roman" w:hAnsi="Times New Roman" w:cs="Times New Roman"/>
          <w:i/>
          <w:lang w:val="es-ES_tradnl"/>
        </w:rPr>
      </w:pPr>
    </w:p>
    <w:p w14:paraId="23E02A2D" w14:textId="77777777" w:rsidR="004B76E8" w:rsidRPr="00C2578E" w:rsidRDefault="004B76E8" w:rsidP="004B76E8">
      <w:pPr>
        <w:pStyle w:val="NoSpacing"/>
        <w:jc w:val="center"/>
        <w:rPr>
          <w:rFonts w:ascii="Times New Roman" w:hAnsi="Times New Roman" w:cs="Times New Roman"/>
          <w:i/>
          <w:lang w:val="es-ES_tradnl"/>
        </w:rPr>
      </w:pPr>
      <w:r w:rsidRPr="00C2578E">
        <w:rPr>
          <w:rFonts w:ascii="Times New Roman" w:hAnsi="Times New Roman" w:cs="Times New Roman"/>
          <w:i/>
          <w:lang w:val="es-ES_tradnl"/>
        </w:rPr>
        <w:t>21</w:t>
      </w:r>
    </w:p>
    <w:p w14:paraId="69BECE0C" w14:textId="3B01F43E" w:rsidR="004B76E8" w:rsidRPr="00C2578E" w:rsidRDefault="004B76E8" w:rsidP="004B76E8">
      <w:pPr>
        <w:pStyle w:val="NoSpacing"/>
        <w:jc w:val="center"/>
        <w:rPr>
          <w:rFonts w:ascii="Times New Roman" w:hAnsi="Times New Roman" w:cs="Times New Roman"/>
          <w:lang w:val="es-ES_tradnl"/>
        </w:rPr>
      </w:pPr>
      <w:r w:rsidRPr="00C2578E">
        <w:rPr>
          <w:rFonts w:ascii="Times New Roman" w:hAnsi="Times New Roman" w:cs="Times New Roman"/>
          <w:lang w:val="es-ES_tradnl"/>
        </w:rPr>
        <w:t xml:space="preserve">En la búsqueda de las raíces más profundas de la lucha entre la </w:t>
      </w:r>
      <w:r w:rsidR="00A81F10" w:rsidRPr="00C2578E">
        <w:rPr>
          <w:rFonts w:ascii="Times New Roman" w:hAnsi="Times New Roman" w:cs="Times New Roman"/>
          <w:lang w:val="es-ES_tradnl"/>
        </w:rPr>
        <w:t>“</w:t>
      </w:r>
      <w:r w:rsidRPr="00C2578E">
        <w:rPr>
          <w:rFonts w:ascii="Times New Roman" w:hAnsi="Times New Roman" w:cs="Times New Roman"/>
          <w:lang w:val="es-ES_tradnl"/>
        </w:rPr>
        <w:t>cultura de la vida</w:t>
      </w:r>
      <w:r w:rsidR="00A81F10" w:rsidRPr="00C2578E">
        <w:rPr>
          <w:rFonts w:ascii="Times New Roman" w:hAnsi="Times New Roman" w:cs="Times New Roman"/>
          <w:lang w:val="es-ES_tradnl"/>
        </w:rPr>
        <w:t>”</w:t>
      </w:r>
      <w:r w:rsidRPr="00C2578E">
        <w:rPr>
          <w:rFonts w:ascii="Times New Roman" w:hAnsi="Times New Roman" w:cs="Times New Roman"/>
          <w:lang w:val="es-ES_tradnl"/>
        </w:rPr>
        <w:t xml:space="preserve"> y la </w:t>
      </w:r>
      <w:r w:rsidR="00A81F10" w:rsidRPr="00C2578E">
        <w:rPr>
          <w:rFonts w:ascii="Times New Roman" w:hAnsi="Times New Roman" w:cs="Times New Roman"/>
          <w:lang w:val="es-ES_tradnl"/>
        </w:rPr>
        <w:t>“</w:t>
      </w:r>
      <w:r w:rsidRPr="00C2578E">
        <w:rPr>
          <w:rFonts w:ascii="Times New Roman" w:hAnsi="Times New Roman" w:cs="Times New Roman"/>
          <w:lang w:val="es-ES_tradnl"/>
        </w:rPr>
        <w:t>cultura de la muerte</w:t>
      </w:r>
      <w:r w:rsidR="00A81F10" w:rsidRPr="00C2578E">
        <w:rPr>
          <w:rFonts w:ascii="Times New Roman" w:hAnsi="Times New Roman" w:cs="Times New Roman"/>
          <w:lang w:val="es-ES_tradnl"/>
        </w:rPr>
        <w:t>”</w:t>
      </w:r>
      <w:r w:rsidRPr="00C2578E">
        <w:rPr>
          <w:rFonts w:ascii="Times New Roman" w:hAnsi="Times New Roman" w:cs="Times New Roman"/>
          <w:lang w:val="es-ES_tradnl"/>
        </w:rPr>
        <w:t>, yace en el</w:t>
      </w:r>
      <w:r w:rsidRPr="00C2578E">
        <w:rPr>
          <w:rFonts w:ascii="Times New Roman" w:hAnsi="Times New Roman" w:cs="Times New Roman"/>
          <w:i/>
          <w:iCs/>
          <w:lang w:val="es-ES_tradnl"/>
        </w:rPr>
        <w:t xml:space="preserve"> eclipse del sentido de Dios y del hombre, </w:t>
      </w:r>
      <w:r w:rsidRPr="00C2578E">
        <w:rPr>
          <w:rFonts w:ascii="Times New Roman" w:hAnsi="Times New Roman"/>
          <w:lang w:val="es-ES_tradnl"/>
        </w:rPr>
        <w:t>característico del contexto social y cultural dominado por el secularismo</w:t>
      </w:r>
      <w:r w:rsidRPr="00C2578E">
        <w:rPr>
          <w:rFonts w:ascii="Times New Roman" w:hAnsi="Times New Roman" w:cs="Times New Roman"/>
          <w:lang w:val="es-ES_tradnl"/>
        </w:rPr>
        <w:t xml:space="preserve">, Hay un ciclo vicioso. Cuando se pierde el sentido de Dios, se tiende a perder también el sentido del hombre, de su dignidad y de su vida. A su vez, la violación sistemática de la ley moral, especialmente en el grave campo del respeto de la vida humana y su dignidad, produce una especie de progresiva ofuscación de la capacidad de percibir la presencia vivificante y salvadora de Dios. </w:t>
      </w:r>
    </w:p>
    <w:p w14:paraId="57F38A0F" w14:textId="77777777" w:rsidR="004B76E8" w:rsidRPr="00C2578E" w:rsidRDefault="004B76E8" w:rsidP="004B76E8">
      <w:pPr>
        <w:pStyle w:val="NoSpacing"/>
        <w:jc w:val="center"/>
        <w:rPr>
          <w:rFonts w:ascii="Times New Roman" w:hAnsi="Times New Roman" w:cs="Times New Roman"/>
          <w:lang w:val="es-ES_tradnl"/>
        </w:rPr>
      </w:pPr>
    </w:p>
    <w:p w14:paraId="35044A46" w14:textId="77777777" w:rsidR="004B76E8" w:rsidRPr="00C2578E" w:rsidRDefault="004B76E8" w:rsidP="004B76E8">
      <w:pPr>
        <w:pStyle w:val="NoSpacing"/>
        <w:jc w:val="center"/>
        <w:rPr>
          <w:rFonts w:ascii="Times New Roman" w:hAnsi="Times New Roman" w:cs="Times New Roman"/>
          <w:i/>
          <w:lang w:val="es-ES_tradnl"/>
        </w:rPr>
      </w:pPr>
      <w:r w:rsidRPr="00C2578E">
        <w:rPr>
          <w:rFonts w:ascii="Times New Roman" w:hAnsi="Times New Roman" w:cs="Times New Roman"/>
          <w:i/>
          <w:lang w:val="es-ES_tradnl"/>
        </w:rPr>
        <w:t>22</w:t>
      </w:r>
    </w:p>
    <w:p w14:paraId="00A23DB2" w14:textId="17A49DC9" w:rsidR="004B76E8" w:rsidRPr="00C2578E" w:rsidRDefault="004B76E8" w:rsidP="004B76E8">
      <w:pPr>
        <w:pStyle w:val="NoSpacing"/>
        <w:jc w:val="center"/>
        <w:rPr>
          <w:rFonts w:ascii="Times New Roman" w:hAnsi="Times New Roman" w:cs="Times New Roman"/>
          <w:lang w:val="es-ES_tradnl"/>
        </w:rPr>
      </w:pPr>
      <w:r w:rsidRPr="00C2578E">
        <w:rPr>
          <w:rFonts w:ascii="Times New Roman" w:hAnsi="Times New Roman" w:cs="Times New Roman"/>
          <w:lang w:val="es-ES_tradnl"/>
        </w:rPr>
        <w:t xml:space="preserve">Por el olvido de Dios la propia criatura queda oscurecida. El hombre ya no percibe el carácter trascendente de su </w:t>
      </w:r>
      <w:r w:rsidR="00A81F10" w:rsidRPr="00C2578E">
        <w:rPr>
          <w:rFonts w:ascii="Times New Roman" w:hAnsi="Times New Roman" w:cs="Times New Roman"/>
          <w:lang w:val="es-ES_tradnl"/>
        </w:rPr>
        <w:t>“</w:t>
      </w:r>
      <w:r w:rsidRPr="00C2578E">
        <w:rPr>
          <w:rFonts w:ascii="Times New Roman" w:hAnsi="Times New Roman" w:cs="Times New Roman"/>
          <w:lang w:val="es-ES_tradnl"/>
        </w:rPr>
        <w:t>existir como hombre</w:t>
      </w:r>
      <w:r w:rsidR="00A81F10" w:rsidRPr="00C2578E">
        <w:rPr>
          <w:rFonts w:ascii="Times New Roman" w:hAnsi="Times New Roman" w:cs="Times New Roman"/>
          <w:lang w:val="es-ES_tradnl"/>
        </w:rPr>
        <w:t>”</w:t>
      </w:r>
      <w:r w:rsidRPr="00C2578E">
        <w:rPr>
          <w:rFonts w:ascii="Times New Roman" w:hAnsi="Times New Roman" w:cs="Times New Roman"/>
          <w:lang w:val="es-ES_tradnl"/>
        </w:rPr>
        <w:t xml:space="preserve"> y es reducido a ser simplemente </w:t>
      </w:r>
      <w:r w:rsidR="00A81F10" w:rsidRPr="00C2578E">
        <w:rPr>
          <w:rFonts w:ascii="Times New Roman" w:hAnsi="Times New Roman" w:cs="Times New Roman"/>
          <w:lang w:val="es-ES_tradnl"/>
        </w:rPr>
        <w:t>“</w:t>
      </w:r>
      <w:r w:rsidRPr="00C2578E">
        <w:rPr>
          <w:rFonts w:ascii="Times New Roman" w:hAnsi="Times New Roman" w:cs="Times New Roman"/>
          <w:lang w:val="es-ES_tradnl"/>
        </w:rPr>
        <w:t>una cosa</w:t>
      </w:r>
      <w:r w:rsidR="00A81F10" w:rsidRPr="00C2578E">
        <w:rPr>
          <w:rFonts w:ascii="Times New Roman" w:hAnsi="Times New Roman" w:cs="Times New Roman"/>
          <w:lang w:val="es-ES_tradnl"/>
        </w:rPr>
        <w:t>”</w:t>
      </w:r>
      <w:r w:rsidRPr="00C2578E">
        <w:rPr>
          <w:rFonts w:ascii="Times New Roman" w:hAnsi="Times New Roman" w:cs="Times New Roman"/>
          <w:lang w:val="es-ES_tradnl"/>
        </w:rPr>
        <w:t xml:space="preserve">. No considera ya la vida como un don espléndido de Dios confiada a su responsabilidad y se convierte en algo totalmente dominable y manipulable. </w:t>
      </w:r>
      <w:r w:rsidRPr="00C2578E">
        <w:rPr>
          <w:rFonts w:ascii="Times New Roman" w:hAnsi="Times New Roman"/>
          <w:i/>
          <w:lang w:val="es-ES_tradnl"/>
        </w:rPr>
        <w:t>Una vez excluida la referencia a Dios, no sorprende que el sentido de todas las cosas resulte profundamente deformado,</w:t>
      </w:r>
      <w:r w:rsidR="00A831AF" w:rsidRPr="00C2578E">
        <w:rPr>
          <w:rFonts w:ascii="Times New Roman" w:hAnsi="Times New Roman"/>
          <w:i/>
          <w:lang w:val="es-ES_tradnl"/>
        </w:rPr>
        <w:t xml:space="preserve"> </w:t>
      </w:r>
      <w:r w:rsidRPr="00C2578E">
        <w:rPr>
          <w:rFonts w:ascii="Times New Roman" w:hAnsi="Times New Roman" w:cs="Times New Roman"/>
          <w:lang w:val="es-ES_tradnl"/>
        </w:rPr>
        <w:t xml:space="preserve">La misma naturaleza queda reducida a </w:t>
      </w:r>
      <w:r w:rsidR="00A81F10" w:rsidRPr="00C2578E">
        <w:rPr>
          <w:rFonts w:ascii="Times New Roman" w:hAnsi="Times New Roman" w:cs="Times New Roman"/>
          <w:lang w:val="es-ES_tradnl"/>
        </w:rPr>
        <w:t>“</w:t>
      </w:r>
      <w:r w:rsidRPr="00C2578E">
        <w:rPr>
          <w:rFonts w:ascii="Times New Roman" w:hAnsi="Times New Roman" w:cs="Times New Roman"/>
          <w:lang w:val="es-ES_tradnl"/>
        </w:rPr>
        <w:t>material</w:t>
      </w:r>
      <w:r w:rsidR="00A81F10" w:rsidRPr="00C2578E">
        <w:rPr>
          <w:rFonts w:ascii="Times New Roman" w:hAnsi="Times New Roman" w:cs="Times New Roman"/>
          <w:lang w:val="es-ES_tradnl"/>
        </w:rPr>
        <w:t>”</w:t>
      </w:r>
      <w:r w:rsidRPr="00C2578E">
        <w:rPr>
          <w:rFonts w:ascii="Times New Roman" w:hAnsi="Times New Roman" w:cs="Times New Roman"/>
          <w:lang w:val="es-ES_tradnl"/>
        </w:rPr>
        <w:t xml:space="preserve"> disponible a todas las manipulaciones. Viviendo </w:t>
      </w:r>
      <w:r w:rsidR="00A81F10" w:rsidRPr="00C2578E">
        <w:rPr>
          <w:rFonts w:ascii="Times New Roman" w:hAnsi="Times New Roman" w:cs="Times New Roman"/>
          <w:lang w:val="es-ES_tradnl"/>
        </w:rPr>
        <w:t>“</w:t>
      </w:r>
      <w:r w:rsidRPr="00C2578E">
        <w:rPr>
          <w:rFonts w:ascii="Times New Roman" w:hAnsi="Times New Roman" w:cs="Times New Roman"/>
          <w:lang w:val="es-ES_tradnl"/>
        </w:rPr>
        <w:t>como si Dios no existiera</w:t>
      </w:r>
      <w:r w:rsidR="00A81F10" w:rsidRPr="00C2578E">
        <w:rPr>
          <w:rFonts w:ascii="Times New Roman" w:hAnsi="Times New Roman" w:cs="Times New Roman"/>
          <w:lang w:val="es-ES_tradnl"/>
        </w:rPr>
        <w:t>”</w:t>
      </w:r>
      <w:r w:rsidRPr="00C2578E">
        <w:rPr>
          <w:rFonts w:ascii="Times New Roman" w:hAnsi="Times New Roman" w:cs="Times New Roman"/>
          <w:lang w:val="es-ES_tradnl"/>
        </w:rPr>
        <w:t>, el hombre pierde no sólo el misterio de Dios, sino también el del mundo y el de su propio ser.</w:t>
      </w:r>
    </w:p>
    <w:p w14:paraId="6B25761B" w14:textId="77777777" w:rsidR="004B76E8" w:rsidRPr="00C2578E" w:rsidRDefault="004B76E8" w:rsidP="004B76E8">
      <w:pPr>
        <w:pStyle w:val="NoSpacing"/>
        <w:jc w:val="center"/>
        <w:rPr>
          <w:rFonts w:ascii="Times New Roman" w:hAnsi="Times New Roman" w:cs="Times New Roman"/>
          <w:lang w:val="es-ES_tradnl"/>
        </w:rPr>
      </w:pPr>
    </w:p>
    <w:p w14:paraId="1730DC9A" w14:textId="77777777" w:rsidR="004B76E8" w:rsidRPr="00C2578E" w:rsidRDefault="004B76E8" w:rsidP="004B76E8">
      <w:pPr>
        <w:pStyle w:val="NoSpacing"/>
        <w:jc w:val="center"/>
        <w:rPr>
          <w:rFonts w:ascii="Times New Roman" w:hAnsi="Times New Roman" w:cs="Times New Roman"/>
          <w:i/>
          <w:lang w:val="es-ES_tradnl"/>
        </w:rPr>
      </w:pPr>
      <w:r w:rsidRPr="00C2578E">
        <w:rPr>
          <w:rFonts w:ascii="Times New Roman" w:hAnsi="Times New Roman" w:cs="Times New Roman"/>
          <w:i/>
          <w:lang w:val="es-ES_tradnl"/>
        </w:rPr>
        <w:t xml:space="preserve">23 </w:t>
      </w:r>
    </w:p>
    <w:p w14:paraId="488BC973" w14:textId="4F451727" w:rsidR="004B76E8" w:rsidRPr="00C2578E" w:rsidRDefault="004B76E8" w:rsidP="004B76E8">
      <w:pPr>
        <w:pStyle w:val="NoSpacing"/>
        <w:jc w:val="center"/>
        <w:rPr>
          <w:rFonts w:ascii="Times New Roman" w:hAnsi="Times New Roman" w:cs="Times New Roman"/>
          <w:lang w:val="es-ES_tradnl"/>
        </w:rPr>
      </w:pPr>
      <w:r w:rsidRPr="00C2578E">
        <w:rPr>
          <w:rFonts w:ascii="Times New Roman" w:hAnsi="Times New Roman" w:cs="Times New Roman"/>
          <w:lang w:val="es-ES_tradnl"/>
        </w:rPr>
        <w:t xml:space="preserve">El eclipse del sentido de Dios y del hombre conduce inevitablemente al </w:t>
      </w:r>
      <w:r w:rsidRPr="00C2578E">
        <w:rPr>
          <w:rFonts w:ascii="Times New Roman" w:hAnsi="Times New Roman" w:cs="Times New Roman"/>
          <w:i/>
          <w:iCs/>
          <w:lang w:val="es-ES_tradnl"/>
        </w:rPr>
        <w:t>materialismo práctico</w:t>
      </w:r>
      <w:r w:rsidRPr="00C2578E">
        <w:rPr>
          <w:rFonts w:ascii="Times New Roman" w:hAnsi="Times New Roman" w:cs="Times New Roman"/>
          <w:lang w:val="es-ES_tradnl"/>
        </w:rPr>
        <w:t xml:space="preserve">, en el que proliferan el individualismo, el utilitarismo y el hedonismo. Así, los valores del </w:t>
      </w:r>
      <w:r w:rsidRPr="00C2578E">
        <w:rPr>
          <w:rFonts w:ascii="Times New Roman" w:hAnsi="Times New Roman" w:cs="Times New Roman"/>
          <w:i/>
          <w:iCs/>
          <w:lang w:val="es-ES_tradnl"/>
        </w:rPr>
        <w:t xml:space="preserve">ser </w:t>
      </w:r>
      <w:r w:rsidRPr="00C2578E">
        <w:rPr>
          <w:rFonts w:ascii="Times New Roman" w:hAnsi="Times New Roman" w:cs="Times New Roman"/>
          <w:lang w:val="es-ES_tradnl"/>
        </w:rPr>
        <w:t xml:space="preserve">son sustituidos por los del </w:t>
      </w:r>
      <w:r w:rsidRPr="00C2578E">
        <w:rPr>
          <w:rFonts w:ascii="Times New Roman" w:hAnsi="Times New Roman" w:cs="Times New Roman"/>
          <w:i/>
          <w:iCs/>
          <w:lang w:val="es-ES_tradnl"/>
        </w:rPr>
        <w:t>tener</w:t>
      </w:r>
      <w:r w:rsidRPr="00C2578E">
        <w:rPr>
          <w:rFonts w:ascii="Times New Roman" w:hAnsi="Times New Roman" w:cs="Times New Roman"/>
          <w:lang w:val="es-ES_tradnl"/>
        </w:rPr>
        <w:t xml:space="preserve">. El único fin que cuenta es la consecución del propio bienestar material, olvidando las dimensiones relacionales </w:t>
      </w:r>
      <w:r w:rsidR="003D0B6E" w:rsidRPr="00C2578E">
        <w:rPr>
          <w:rFonts w:ascii="Times New Roman" w:hAnsi="Times New Roman" w:cs="Times New Roman"/>
          <w:lang w:val="es-ES_tradnl"/>
        </w:rPr>
        <w:t>y</w:t>
      </w:r>
      <w:r w:rsidRPr="00C2578E">
        <w:rPr>
          <w:rFonts w:ascii="Times New Roman" w:hAnsi="Times New Roman" w:cs="Times New Roman"/>
          <w:lang w:val="es-ES_tradnl"/>
        </w:rPr>
        <w:t xml:space="preserve"> espirituales de la existencia. El cuerpo </w:t>
      </w:r>
      <w:r w:rsidR="003D0B6E" w:rsidRPr="00C2578E">
        <w:rPr>
          <w:rFonts w:ascii="Times New Roman" w:hAnsi="Times New Roman" w:cs="Times New Roman"/>
          <w:lang w:val="es-ES_tradnl"/>
        </w:rPr>
        <w:t>s</w:t>
      </w:r>
      <w:r w:rsidRPr="00C2578E">
        <w:rPr>
          <w:rFonts w:ascii="Times New Roman" w:hAnsi="Times New Roman" w:cs="Times New Roman"/>
          <w:lang w:val="es-ES_tradnl"/>
        </w:rPr>
        <w:t xml:space="preserve">e </w:t>
      </w:r>
      <w:r w:rsidRPr="00C2578E">
        <w:rPr>
          <w:rFonts w:ascii="Times New Roman" w:hAnsi="Times New Roman" w:cs="Times New Roman"/>
          <w:lang w:val="es-ES_tradnl"/>
        </w:rPr>
        <w:t xml:space="preserve">reduce a pura materialidad: está simplemente compuesto de órganos, funciones y energías que hay que usar según criterios de mero goce y eficiencia. En la perspectiva materialista el criterio propio de la dignidad personal se sustituye por el criterio de la eficiencia, la funcionalidad y la utilidad. Se aprecia al otro no por lo que </w:t>
      </w:r>
      <w:r w:rsidRPr="00C2578E">
        <w:rPr>
          <w:rFonts w:ascii="Times New Roman" w:hAnsi="Times New Roman" w:cs="Times New Roman"/>
          <w:i/>
          <w:iCs/>
          <w:lang w:val="es-ES_tradnl"/>
        </w:rPr>
        <w:t>es</w:t>
      </w:r>
      <w:r w:rsidRPr="00C2578E">
        <w:rPr>
          <w:rFonts w:ascii="Times New Roman" w:hAnsi="Times New Roman" w:cs="Times New Roman"/>
          <w:lang w:val="es-ES_tradnl"/>
        </w:rPr>
        <w:t xml:space="preserve">, sino por lo que </w:t>
      </w:r>
      <w:r w:rsidRPr="00C2578E">
        <w:rPr>
          <w:rFonts w:ascii="Times New Roman" w:hAnsi="Times New Roman" w:cs="Times New Roman"/>
          <w:i/>
          <w:iCs/>
          <w:lang w:val="es-ES_tradnl"/>
        </w:rPr>
        <w:t>tiene, hace</w:t>
      </w:r>
      <w:r w:rsidRPr="00C2578E">
        <w:rPr>
          <w:rFonts w:ascii="Times New Roman" w:hAnsi="Times New Roman" w:cs="Times New Roman"/>
          <w:lang w:val="es-ES_tradnl"/>
        </w:rPr>
        <w:t xml:space="preserve"> o</w:t>
      </w:r>
      <w:r w:rsidRPr="00C2578E">
        <w:rPr>
          <w:rFonts w:ascii="Times New Roman" w:hAnsi="Times New Roman" w:cs="Times New Roman"/>
          <w:i/>
          <w:iCs/>
          <w:lang w:val="es-ES_tradnl"/>
        </w:rPr>
        <w:t xml:space="preserve"> produce</w:t>
      </w:r>
      <w:r w:rsidRPr="00C2578E">
        <w:rPr>
          <w:rFonts w:ascii="Times New Roman" w:hAnsi="Times New Roman" w:cs="Times New Roman"/>
          <w:lang w:val="es-ES_tradnl"/>
        </w:rPr>
        <w:t>.</w:t>
      </w:r>
      <w:r w:rsidR="00A831AF" w:rsidRPr="00C2578E">
        <w:rPr>
          <w:rFonts w:ascii="Times New Roman" w:hAnsi="Times New Roman" w:cs="Times New Roman"/>
          <w:lang w:val="es-ES_tradnl"/>
        </w:rPr>
        <w:t xml:space="preserve"> </w:t>
      </w:r>
    </w:p>
    <w:p w14:paraId="35BC21E3" w14:textId="77777777" w:rsidR="004B76E8" w:rsidRPr="00C2578E" w:rsidRDefault="004B76E8" w:rsidP="004B76E8">
      <w:pPr>
        <w:pStyle w:val="NoSpacing"/>
        <w:jc w:val="center"/>
        <w:rPr>
          <w:rFonts w:ascii="Times New Roman" w:hAnsi="Times New Roman" w:cs="Times New Roman"/>
          <w:lang w:val="es-ES_tradnl"/>
        </w:rPr>
      </w:pPr>
    </w:p>
    <w:p w14:paraId="0D6CC487" w14:textId="77777777" w:rsidR="004B76E8" w:rsidRPr="00C2578E" w:rsidRDefault="004B76E8" w:rsidP="004B76E8">
      <w:pPr>
        <w:pStyle w:val="NoSpacing"/>
        <w:jc w:val="center"/>
        <w:rPr>
          <w:rFonts w:ascii="Times New Roman" w:hAnsi="Times New Roman" w:cs="Times New Roman"/>
          <w:i/>
          <w:lang w:val="es-ES_tradnl"/>
        </w:rPr>
      </w:pPr>
      <w:r w:rsidRPr="00C2578E">
        <w:rPr>
          <w:rFonts w:ascii="Times New Roman" w:hAnsi="Times New Roman" w:cs="Times New Roman"/>
          <w:i/>
          <w:lang w:val="es-ES_tradnl"/>
        </w:rPr>
        <w:t>24</w:t>
      </w:r>
    </w:p>
    <w:p w14:paraId="20BC3853" w14:textId="41DC0136" w:rsidR="004B76E8" w:rsidRPr="00C2578E" w:rsidRDefault="004B76E8" w:rsidP="004B76E8">
      <w:pPr>
        <w:pStyle w:val="NoSpacing"/>
        <w:jc w:val="center"/>
        <w:rPr>
          <w:rFonts w:ascii="Times New Roman" w:hAnsi="Times New Roman" w:cs="Times New Roman"/>
          <w:lang w:val="es-ES_tradnl"/>
        </w:rPr>
      </w:pPr>
      <w:r w:rsidRPr="00C2578E">
        <w:rPr>
          <w:rFonts w:ascii="Times New Roman" w:hAnsi="Times New Roman" w:cs="Times New Roman"/>
          <w:lang w:val="es-ES_tradnl"/>
        </w:rPr>
        <w:t>En lo íntimo de la conciencia moral se produce el eclipse del sentido de Dios y del hombre, pero también se cuestiona, la conciencia moral de la sociedad que alimenta la cultura de la muerte. La conciencia moral, tanto individual como social, está hoy sometida, a un peligro gravísimo y mortal, el de la confusión entre el bien y el mal en relación con el mismo derecho fundamental a la vida. Cuando la conciencia, este luminoso ojo del alma (cf.</w:t>
      </w:r>
      <w:r w:rsidR="00A831AF" w:rsidRPr="00C2578E">
        <w:rPr>
          <w:rFonts w:ascii="Times New Roman" w:hAnsi="Times New Roman" w:cs="Times New Roman"/>
          <w:lang w:val="es-ES_tradnl"/>
        </w:rPr>
        <w:t xml:space="preserve"> </w:t>
      </w:r>
      <w:r w:rsidRPr="00C2578E">
        <w:rPr>
          <w:rFonts w:ascii="Times New Roman" w:hAnsi="Times New Roman" w:cs="Times New Roman"/>
          <w:i/>
          <w:lang w:val="es-ES_tradnl"/>
        </w:rPr>
        <w:t xml:space="preserve">Mt </w:t>
      </w:r>
      <w:r w:rsidRPr="00C2578E">
        <w:rPr>
          <w:rFonts w:ascii="Times New Roman" w:hAnsi="Times New Roman" w:cs="Times New Roman"/>
          <w:lang w:val="es-ES_tradnl"/>
        </w:rPr>
        <w:t xml:space="preserve">6,22-23), llama </w:t>
      </w:r>
      <w:r w:rsidR="00A81F10" w:rsidRPr="00C2578E">
        <w:rPr>
          <w:rFonts w:ascii="Times New Roman" w:hAnsi="Times New Roman" w:cs="Times New Roman"/>
          <w:lang w:val="es-ES_tradnl"/>
        </w:rPr>
        <w:t>“</w:t>
      </w:r>
      <w:r w:rsidRPr="00C2578E">
        <w:rPr>
          <w:rFonts w:ascii="Times New Roman" w:hAnsi="Times New Roman" w:cs="Times New Roman"/>
          <w:lang w:val="es-ES_tradnl"/>
        </w:rPr>
        <w:t>al mal bien y al bien mal</w:t>
      </w:r>
      <w:r w:rsidR="00A81F10" w:rsidRPr="00C2578E">
        <w:rPr>
          <w:rFonts w:ascii="Times New Roman" w:hAnsi="Times New Roman" w:cs="Times New Roman"/>
          <w:lang w:val="es-ES_tradnl"/>
        </w:rPr>
        <w:t>”</w:t>
      </w:r>
      <w:r w:rsidRPr="00C2578E">
        <w:rPr>
          <w:rFonts w:ascii="Times New Roman" w:hAnsi="Times New Roman" w:cs="Times New Roman"/>
          <w:lang w:val="es-ES_tradnl"/>
        </w:rPr>
        <w:t xml:space="preserve"> (</w:t>
      </w:r>
      <w:r w:rsidRPr="00C2578E">
        <w:rPr>
          <w:rFonts w:ascii="Times New Roman" w:hAnsi="Times New Roman" w:cs="Times New Roman"/>
          <w:i/>
          <w:lang w:val="es-ES_tradnl"/>
        </w:rPr>
        <w:t xml:space="preserve">Is </w:t>
      </w:r>
      <w:r w:rsidRPr="00C2578E">
        <w:rPr>
          <w:rFonts w:ascii="Times New Roman" w:hAnsi="Times New Roman" w:cs="Times New Roman"/>
          <w:lang w:val="es-ES_tradnl"/>
        </w:rPr>
        <w:t xml:space="preserve">5,20), camina ya hacia su degradación más inquietante y hacia la más tenebrosa ceguera moral. Sin embargo, todos los condicionamientos y esfuerzos por imponer el silencio no logran sofocar la voz del Señor que resuena en la conciencia de cada hombre. De este íntimo santuario de la conciencia puede empezar un nuevo camino de amor, de acogida y de servicio a la vida humana. </w:t>
      </w:r>
    </w:p>
    <w:p w14:paraId="6FC9945A" w14:textId="77777777" w:rsidR="004B76E8" w:rsidRPr="00C2578E" w:rsidRDefault="004B76E8" w:rsidP="004B76E8">
      <w:pPr>
        <w:pStyle w:val="NoSpacing"/>
        <w:jc w:val="center"/>
        <w:rPr>
          <w:rFonts w:ascii="Times New Roman" w:hAnsi="Times New Roman" w:cs="Times New Roman"/>
          <w:lang w:val="es-ES_tradnl"/>
        </w:rPr>
      </w:pPr>
    </w:p>
    <w:p w14:paraId="234D367C" w14:textId="22AA568E" w:rsidR="004B76E8" w:rsidRPr="00C2578E" w:rsidRDefault="00A81F10" w:rsidP="004B76E8">
      <w:pPr>
        <w:pStyle w:val="NoSpacing"/>
        <w:jc w:val="center"/>
        <w:rPr>
          <w:rFonts w:ascii="Times New Roman" w:hAnsi="Times New Roman" w:cs="Times New Roman"/>
          <w:b/>
          <w:bCs/>
          <w:i/>
          <w:iCs/>
          <w:lang w:val="es-ES_tradnl"/>
        </w:rPr>
      </w:pPr>
      <w:r w:rsidRPr="00C2578E">
        <w:rPr>
          <w:rFonts w:ascii="Times New Roman" w:hAnsi="Times New Roman" w:cs="Times New Roman"/>
          <w:b/>
          <w:bCs/>
          <w:i/>
          <w:iCs/>
          <w:lang w:val="es-ES_tradnl"/>
        </w:rPr>
        <w:t>“</w:t>
      </w:r>
      <w:r w:rsidR="004B76E8" w:rsidRPr="00C2578E">
        <w:rPr>
          <w:rFonts w:ascii="Times New Roman" w:hAnsi="Times New Roman" w:cs="Times New Roman"/>
          <w:b/>
          <w:bCs/>
          <w:i/>
          <w:iCs/>
          <w:lang w:val="es-ES_tradnl"/>
        </w:rPr>
        <w:t>Os habéis acercado a la sangre de la aspersión</w:t>
      </w:r>
      <w:r w:rsidRPr="00C2578E">
        <w:rPr>
          <w:rFonts w:ascii="Times New Roman" w:hAnsi="Times New Roman" w:cs="Times New Roman"/>
          <w:b/>
          <w:bCs/>
          <w:i/>
          <w:iCs/>
          <w:lang w:val="es-ES_tradnl"/>
        </w:rPr>
        <w:t>”</w:t>
      </w:r>
      <w:r w:rsidR="004B76E8" w:rsidRPr="00C2578E">
        <w:rPr>
          <w:rFonts w:ascii="Times New Roman" w:hAnsi="Times New Roman" w:cs="Times New Roman"/>
          <w:b/>
          <w:bCs/>
          <w:i/>
          <w:iCs/>
          <w:lang w:val="es-ES_tradnl"/>
        </w:rPr>
        <w:t xml:space="preserve"> (cf. </w:t>
      </w:r>
      <w:proofErr w:type="spellStart"/>
      <w:r w:rsidR="004B76E8" w:rsidRPr="00C2578E">
        <w:rPr>
          <w:rFonts w:ascii="Times New Roman" w:hAnsi="Times New Roman" w:cs="Times New Roman"/>
          <w:b/>
          <w:bCs/>
          <w:i/>
          <w:iCs/>
          <w:lang w:val="es-ES_tradnl"/>
        </w:rPr>
        <w:t>Hb</w:t>
      </w:r>
      <w:proofErr w:type="spellEnd"/>
      <w:r w:rsidR="004B76E8" w:rsidRPr="00C2578E">
        <w:rPr>
          <w:rFonts w:ascii="Times New Roman" w:hAnsi="Times New Roman" w:cs="Times New Roman"/>
          <w:b/>
          <w:bCs/>
          <w:i/>
          <w:iCs/>
          <w:lang w:val="es-ES_tradnl"/>
        </w:rPr>
        <w:t xml:space="preserve"> 12,22.24): signos de esperanza y llamada al compromiso </w:t>
      </w:r>
    </w:p>
    <w:p w14:paraId="642FFB33" w14:textId="77777777" w:rsidR="004B76E8" w:rsidRPr="00C2578E" w:rsidRDefault="004B76E8" w:rsidP="004B76E8">
      <w:pPr>
        <w:pStyle w:val="NoSpacing"/>
        <w:jc w:val="center"/>
        <w:rPr>
          <w:rFonts w:ascii="Times New Roman" w:hAnsi="Times New Roman" w:cs="Times New Roman"/>
          <w:lang w:val="es-ES_tradnl"/>
        </w:rPr>
      </w:pPr>
    </w:p>
    <w:p w14:paraId="1FC4D0A9" w14:textId="77777777" w:rsidR="004B76E8" w:rsidRPr="00C2578E" w:rsidRDefault="004B76E8" w:rsidP="004B76E8">
      <w:pPr>
        <w:pStyle w:val="NoSpacing"/>
        <w:jc w:val="center"/>
        <w:rPr>
          <w:rFonts w:ascii="Times New Roman" w:hAnsi="Times New Roman" w:cs="Times New Roman"/>
          <w:i/>
          <w:lang w:val="es-ES_tradnl"/>
        </w:rPr>
      </w:pPr>
      <w:r w:rsidRPr="00C2578E">
        <w:rPr>
          <w:rFonts w:ascii="Times New Roman" w:hAnsi="Times New Roman" w:cs="Times New Roman"/>
          <w:i/>
          <w:lang w:val="es-ES_tradnl"/>
        </w:rPr>
        <w:t>25</w:t>
      </w:r>
    </w:p>
    <w:p w14:paraId="5C85A3E8" w14:textId="1774F027" w:rsidR="004B76E8" w:rsidRPr="00C2578E" w:rsidRDefault="004B76E8" w:rsidP="004B76E8">
      <w:pPr>
        <w:pStyle w:val="NoSpacing"/>
        <w:jc w:val="center"/>
        <w:rPr>
          <w:rFonts w:ascii="Times New Roman" w:hAnsi="Times New Roman" w:cs="Times New Roman"/>
          <w:i/>
          <w:lang w:val="es-ES_tradnl"/>
        </w:rPr>
      </w:pPr>
      <w:r w:rsidRPr="00C2578E">
        <w:rPr>
          <w:rFonts w:ascii="Times New Roman" w:hAnsi="Times New Roman" w:cs="Times New Roman"/>
          <w:lang w:val="es-ES_tradnl"/>
        </w:rPr>
        <w:t xml:space="preserve">La sangre de Cristo, mientras revela la grandeza del amor del Padre, </w:t>
      </w:r>
      <w:r w:rsidRPr="00C2578E">
        <w:rPr>
          <w:rFonts w:ascii="Times New Roman" w:hAnsi="Times New Roman" w:cs="Times New Roman"/>
          <w:i/>
          <w:iCs/>
          <w:lang w:val="es-ES_tradnl"/>
        </w:rPr>
        <w:t>manifiesta qué precioso es el hombre a los ojos de Dios y qué inestimable es el valor de su vida</w:t>
      </w:r>
      <w:r w:rsidRPr="00C2578E">
        <w:rPr>
          <w:rFonts w:ascii="Times New Roman" w:hAnsi="Times New Roman" w:cs="Times New Roman"/>
          <w:lang w:val="es-ES_tradnl"/>
        </w:rPr>
        <w:t xml:space="preserve">. La sangre de Cristo manifiesta al hombre que su grandeza, y por tanto su vocación, consiste en </w:t>
      </w:r>
      <w:r w:rsidRPr="00C2578E">
        <w:rPr>
          <w:rFonts w:ascii="Times New Roman" w:hAnsi="Times New Roman" w:cs="Times New Roman"/>
          <w:i/>
          <w:iCs/>
          <w:lang w:val="es-ES_tradnl"/>
        </w:rPr>
        <w:t>el don sincero de sí mismo</w:t>
      </w:r>
      <w:r w:rsidRPr="00C2578E">
        <w:rPr>
          <w:rFonts w:ascii="Times New Roman" w:hAnsi="Times New Roman" w:cs="Times New Roman"/>
          <w:lang w:val="es-ES_tradnl"/>
        </w:rPr>
        <w:t xml:space="preserve">. Es en la sangre de Cristo donde todos los hombres encuentran </w:t>
      </w:r>
      <w:r w:rsidRPr="00C2578E">
        <w:rPr>
          <w:rFonts w:ascii="Times New Roman" w:hAnsi="Times New Roman" w:cs="Times New Roman"/>
          <w:i/>
          <w:iCs/>
          <w:lang w:val="es-ES_tradnl"/>
        </w:rPr>
        <w:t>la fuerza para comprometerse en favor de la vida</w:t>
      </w:r>
      <w:r w:rsidRPr="00C2578E">
        <w:rPr>
          <w:rFonts w:ascii="Times New Roman" w:hAnsi="Times New Roman" w:cs="Times New Roman"/>
          <w:lang w:val="es-ES_tradnl"/>
        </w:rPr>
        <w:t xml:space="preserve">. Esta sangre es </w:t>
      </w:r>
      <w:r w:rsidRPr="00C2578E">
        <w:rPr>
          <w:rFonts w:ascii="Times New Roman" w:hAnsi="Times New Roman" w:cs="Times New Roman"/>
          <w:i/>
          <w:iCs/>
          <w:lang w:val="es-ES_tradnl"/>
        </w:rPr>
        <w:t>justamente el motivo más grande de esperanza,</w:t>
      </w:r>
      <w:r w:rsidR="00A831AF" w:rsidRPr="00C2578E">
        <w:rPr>
          <w:rFonts w:ascii="Times New Roman" w:hAnsi="Times New Roman" w:cs="Times New Roman"/>
          <w:i/>
          <w:iCs/>
          <w:lang w:val="es-ES_tradnl"/>
        </w:rPr>
        <w:t xml:space="preserve"> </w:t>
      </w:r>
      <w:r w:rsidRPr="00C2578E">
        <w:rPr>
          <w:rFonts w:ascii="Times New Roman" w:hAnsi="Times New Roman" w:cs="Times New Roman"/>
          <w:lang w:val="es-ES_tradnl"/>
        </w:rPr>
        <w:t xml:space="preserve">y el fundamento de la </w:t>
      </w:r>
      <w:r w:rsidRPr="00C2578E">
        <w:rPr>
          <w:rFonts w:ascii="Times New Roman" w:hAnsi="Times New Roman" w:cs="Times New Roman"/>
          <w:i/>
          <w:iCs/>
          <w:lang w:val="es-ES_tradnl"/>
        </w:rPr>
        <w:t>absoluta certeza de que según el designio divino la vida vencerá</w:t>
      </w:r>
      <w:r w:rsidRPr="00C2578E">
        <w:rPr>
          <w:rFonts w:ascii="Times New Roman" w:hAnsi="Times New Roman" w:cs="Times New Roman"/>
          <w:lang w:val="es-ES_tradnl"/>
        </w:rPr>
        <w:t xml:space="preserve">. </w:t>
      </w:r>
    </w:p>
    <w:p w14:paraId="0DEDE42F" w14:textId="77777777" w:rsidR="004B76E8" w:rsidRPr="00C2578E" w:rsidRDefault="004B76E8" w:rsidP="004B76E8">
      <w:pPr>
        <w:pStyle w:val="NoSpacing"/>
        <w:jc w:val="center"/>
        <w:rPr>
          <w:rFonts w:ascii="Times New Roman" w:hAnsi="Times New Roman" w:cs="Times New Roman"/>
          <w:lang w:val="es-ES_tradnl"/>
        </w:rPr>
      </w:pPr>
    </w:p>
    <w:p w14:paraId="7A579DF0" w14:textId="77777777" w:rsidR="004B76E8" w:rsidRPr="00C2578E" w:rsidRDefault="004B76E8" w:rsidP="004B76E8">
      <w:pPr>
        <w:pStyle w:val="NoSpacing"/>
        <w:jc w:val="center"/>
        <w:rPr>
          <w:rFonts w:ascii="Times New Roman" w:hAnsi="Times New Roman" w:cs="Times New Roman"/>
          <w:i/>
          <w:lang w:val="es-ES_tradnl"/>
        </w:rPr>
      </w:pPr>
      <w:r w:rsidRPr="00C2578E">
        <w:rPr>
          <w:rFonts w:ascii="Times New Roman" w:hAnsi="Times New Roman" w:cs="Times New Roman"/>
          <w:i/>
          <w:lang w:val="es-ES_tradnl"/>
        </w:rPr>
        <w:t>26</w:t>
      </w:r>
    </w:p>
    <w:p w14:paraId="0E52E93E" w14:textId="140AD3CF" w:rsidR="004B76E8" w:rsidRPr="00C2578E" w:rsidRDefault="004B76E8" w:rsidP="004B76E8">
      <w:pPr>
        <w:pStyle w:val="NoSpacing"/>
        <w:jc w:val="center"/>
        <w:rPr>
          <w:rFonts w:ascii="Times New Roman" w:hAnsi="Times New Roman" w:cs="Times New Roman"/>
          <w:lang w:val="es-ES_tradnl"/>
        </w:rPr>
      </w:pPr>
      <w:r w:rsidRPr="00C2578E">
        <w:rPr>
          <w:rFonts w:ascii="Times New Roman" w:hAnsi="Times New Roman" w:cs="Times New Roman"/>
          <w:lang w:val="es-ES_tradnl"/>
        </w:rPr>
        <w:t xml:space="preserve">A pesar de que nuestra sociedad está fuertemente marcada por la </w:t>
      </w:r>
      <w:r w:rsidR="00A81F10" w:rsidRPr="00C2578E">
        <w:rPr>
          <w:rFonts w:ascii="Times New Roman" w:hAnsi="Times New Roman" w:cs="Times New Roman"/>
          <w:lang w:val="es-ES_tradnl"/>
        </w:rPr>
        <w:t>“</w:t>
      </w:r>
      <w:r w:rsidRPr="00C2578E">
        <w:rPr>
          <w:rFonts w:ascii="Times New Roman" w:hAnsi="Times New Roman" w:cs="Times New Roman"/>
          <w:lang w:val="es-ES_tradnl"/>
        </w:rPr>
        <w:t>cultura de la muerte</w:t>
      </w:r>
      <w:r w:rsidR="00A81F10" w:rsidRPr="00C2578E">
        <w:rPr>
          <w:rFonts w:ascii="Times New Roman" w:hAnsi="Times New Roman" w:cs="Times New Roman"/>
          <w:lang w:val="es-ES_tradnl"/>
        </w:rPr>
        <w:t>”</w:t>
      </w:r>
      <w:r w:rsidRPr="00C2578E">
        <w:rPr>
          <w:rFonts w:ascii="Times New Roman" w:hAnsi="Times New Roman" w:cs="Times New Roman"/>
          <w:lang w:val="es-ES_tradnl"/>
        </w:rPr>
        <w:t xml:space="preserve">, hay muchos signos positivos que señalan que en última instancia la vida saldrá victoriosa. Entre esos signos positivos </w:t>
      </w:r>
      <w:r w:rsidR="00C2578E" w:rsidRPr="00C2578E">
        <w:rPr>
          <w:rFonts w:ascii="Times New Roman" w:hAnsi="Times New Roman" w:cs="Times New Roman"/>
          <w:lang w:val="es-ES_tradnl"/>
        </w:rPr>
        <w:t>están:</w:t>
      </w:r>
      <w:r w:rsidR="00C2578E" w:rsidRPr="00C2578E">
        <w:rPr>
          <w:rFonts w:ascii="Times New Roman" w:hAnsi="Times New Roman" w:cs="Times New Roman"/>
          <w:i/>
          <w:iCs/>
          <w:lang w:val="es-ES_tradnl"/>
        </w:rPr>
        <w:t xml:space="preserve"> los</w:t>
      </w:r>
      <w:r w:rsidRPr="00C2578E">
        <w:rPr>
          <w:rFonts w:ascii="Times New Roman" w:hAnsi="Times New Roman" w:cs="Times New Roman"/>
          <w:i/>
          <w:iCs/>
          <w:lang w:val="es-ES_tradnl"/>
        </w:rPr>
        <w:t xml:space="preserve"> esposos</w:t>
      </w:r>
      <w:r w:rsidRPr="00C2578E">
        <w:rPr>
          <w:rFonts w:ascii="Times New Roman" w:hAnsi="Times New Roman" w:cs="Times New Roman"/>
          <w:lang w:val="es-ES_tradnl"/>
        </w:rPr>
        <w:t xml:space="preserve"> que saben acoger a los hijos como un don; </w:t>
      </w:r>
      <w:r w:rsidRPr="00C2578E">
        <w:rPr>
          <w:rFonts w:ascii="Times New Roman" w:hAnsi="Times New Roman" w:cs="Times New Roman"/>
          <w:i/>
          <w:iCs/>
          <w:lang w:val="es-ES_tradnl"/>
        </w:rPr>
        <w:t xml:space="preserve">familias </w:t>
      </w:r>
      <w:r w:rsidRPr="00C2578E">
        <w:rPr>
          <w:rFonts w:ascii="Times New Roman" w:hAnsi="Times New Roman" w:cs="Times New Roman"/>
          <w:lang w:val="es-ES_tradnl"/>
        </w:rPr>
        <w:t xml:space="preserve">que acogen a niños abandonados, a personas minusválidas, a ancianos solos; </w:t>
      </w:r>
      <w:r w:rsidRPr="00C2578E">
        <w:rPr>
          <w:rFonts w:ascii="Times New Roman" w:hAnsi="Times New Roman" w:cs="Times New Roman"/>
          <w:i/>
          <w:iCs/>
          <w:lang w:val="es-ES_tradnl"/>
        </w:rPr>
        <w:t xml:space="preserve">centros </w:t>
      </w:r>
      <w:r w:rsidRPr="00C2578E">
        <w:rPr>
          <w:rFonts w:ascii="Times New Roman" w:hAnsi="Times New Roman" w:cs="Times New Roman"/>
          <w:lang w:val="es-ES_tradnl"/>
        </w:rPr>
        <w:t xml:space="preserve">que ofrecen un apoyo moral y material a madres en dificultad, tentadas de recurrir al aborto; y </w:t>
      </w:r>
      <w:r w:rsidRPr="00C2578E">
        <w:rPr>
          <w:rFonts w:ascii="Times New Roman" w:hAnsi="Times New Roman" w:cs="Times New Roman"/>
          <w:i/>
          <w:iCs/>
          <w:lang w:val="es-ES_tradnl"/>
        </w:rPr>
        <w:t>los avances médicos</w:t>
      </w:r>
      <w:r w:rsidRPr="00C2578E">
        <w:rPr>
          <w:rFonts w:ascii="Times New Roman" w:hAnsi="Times New Roman" w:cs="Times New Roman"/>
          <w:lang w:val="es-ES_tradnl"/>
        </w:rPr>
        <w:t xml:space="preserve">, que ofrecen </w:t>
      </w:r>
      <w:r w:rsidRPr="00C2578E">
        <w:rPr>
          <w:rFonts w:ascii="Times New Roman" w:hAnsi="Times New Roman" w:cs="Times New Roman"/>
          <w:lang w:val="es-ES_tradnl"/>
        </w:rPr>
        <w:lastRenderedPageBreak/>
        <w:t xml:space="preserve">cuidado a la vida naciente, las personas que sufren y los enfermos. </w:t>
      </w:r>
    </w:p>
    <w:p w14:paraId="1DCA961D" w14:textId="77777777" w:rsidR="004B76E8" w:rsidRPr="00C2578E" w:rsidRDefault="004B76E8" w:rsidP="004B76E8">
      <w:pPr>
        <w:pStyle w:val="NoSpacing"/>
        <w:jc w:val="center"/>
        <w:rPr>
          <w:rFonts w:ascii="Times New Roman" w:hAnsi="Times New Roman" w:cs="Times New Roman"/>
          <w:lang w:val="es-ES_tradnl"/>
        </w:rPr>
      </w:pPr>
    </w:p>
    <w:p w14:paraId="7FED9EEA" w14:textId="77777777" w:rsidR="004B76E8" w:rsidRPr="00C2578E" w:rsidRDefault="004B76E8" w:rsidP="004B76E8">
      <w:pPr>
        <w:pStyle w:val="NoSpacing"/>
        <w:jc w:val="center"/>
        <w:rPr>
          <w:rFonts w:ascii="Times New Roman" w:hAnsi="Times New Roman" w:cs="Times New Roman"/>
          <w:i/>
          <w:lang w:val="es-ES_tradnl"/>
        </w:rPr>
      </w:pPr>
      <w:r w:rsidRPr="00C2578E">
        <w:rPr>
          <w:rFonts w:ascii="Times New Roman" w:hAnsi="Times New Roman" w:cs="Times New Roman"/>
          <w:i/>
          <w:lang w:val="es-ES_tradnl"/>
        </w:rPr>
        <w:t>27</w:t>
      </w:r>
    </w:p>
    <w:p w14:paraId="59F662AE" w14:textId="1FD5B38E" w:rsidR="004B76E8" w:rsidRPr="00C2578E" w:rsidRDefault="004B76E8" w:rsidP="004B76E8">
      <w:pPr>
        <w:pStyle w:val="NoSpacing"/>
        <w:jc w:val="center"/>
        <w:rPr>
          <w:rFonts w:ascii="Times New Roman" w:hAnsi="Times New Roman" w:cs="Times New Roman"/>
          <w:lang w:val="es-ES_tradnl"/>
        </w:rPr>
      </w:pPr>
      <w:r w:rsidRPr="00C2578E">
        <w:rPr>
          <w:rFonts w:ascii="Times New Roman" w:hAnsi="Times New Roman" w:cs="Times New Roman"/>
          <w:lang w:val="es-ES_tradnl"/>
        </w:rPr>
        <w:t xml:space="preserve">Han aparecido en todo el mundo </w:t>
      </w:r>
      <w:r w:rsidRPr="00C2578E">
        <w:rPr>
          <w:rFonts w:ascii="Times New Roman" w:hAnsi="Times New Roman" w:cs="Times New Roman"/>
          <w:i/>
          <w:iCs/>
          <w:lang w:val="es-ES_tradnl"/>
        </w:rPr>
        <w:t>movimientos e iniciativas de sensibilización social en favor de la vida</w:t>
      </w:r>
      <w:r w:rsidRPr="00C2578E">
        <w:rPr>
          <w:rFonts w:ascii="Times New Roman" w:hAnsi="Times New Roman" w:cs="Times New Roman"/>
          <w:lang w:val="es-ES_tradnl"/>
        </w:rPr>
        <w:t xml:space="preserve">. Además, presenciamos </w:t>
      </w:r>
      <w:r w:rsidRPr="00C2578E">
        <w:rPr>
          <w:rFonts w:ascii="Times New Roman" w:hAnsi="Times New Roman" w:cs="Times New Roman"/>
          <w:i/>
          <w:iCs/>
          <w:lang w:val="es-ES_tradnl"/>
        </w:rPr>
        <w:t xml:space="preserve">todos estos gestos cotidianos de acogida, sacrificio y cuidado desinteresado </w:t>
      </w:r>
      <w:r w:rsidRPr="00C2578E">
        <w:rPr>
          <w:rFonts w:ascii="Times New Roman" w:hAnsi="Times New Roman" w:cs="Times New Roman"/>
          <w:lang w:val="es-ES_tradnl"/>
        </w:rPr>
        <w:t xml:space="preserve">en las familias, hospitales, orfanatos, residencias de ancianos. La Iglesia, dejándose guiar por el ejemplo de Jesús, el buen samaritano (cf. </w:t>
      </w:r>
      <w:r w:rsidRPr="00C2578E">
        <w:rPr>
          <w:rFonts w:ascii="Times New Roman" w:hAnsi="Times New Roman" w:cs="Times New Roman"/>
          <w:i/>
          <w:iCs/>
          <w:lang w:val="es-ES_tradnl"/>
        </w:rPr>
        <w:t>Lc</w:t>
      </w:r>
      <w:r w:rsidRPr="00C2578E">
        <w:rPr>
          <w:rFonts w:ascii="Times New Roman" w:hAnsi="Times New Roman" w:cs="Times New Roman"/>
          <w:lang w:val="es-ES_tradnl"/>
        </w:rPr>
        <w:t xml:space="preserve"> 10,29-37) siempre ha estado en la primera línea de la caridad que construyen en lo profundo la </w:t>
      </w:r>
      <w:r w:rsidR="00A81F10" w:rsidRPr="00C2578E">
        <w:rPr>
          <w:rFonts w:ascii="Times New Roman" w:hAnsi="Times New Roman" w:cs="Times New Roman"/>
          <w:lang w:val="es-ES_tradnl"/>
        </w:rPr>
        <w:t>“</w:t>
      </w:r>
      <w:r w:rsidRPr="00C2578E">
        <w:rPr>
          <w:rFonts w:ascii="Times New Roman" w:hAnsi="Times New Roman" w:cs="Times New Roman"/>
          <w:lang w:val="es-ES_tradnl"/>
        </w:rPr>
        <w:t>civilización del amor y de la vida</w:t>
      </w:r>
      <w:r w:rsidR="00A81F10" w:rsidRPr="00C2578E">
        <w:rPr>
          <w:rFonts w:ascii="Times New Roman" w:hAnsi="Times New Roman" w:cs="Times New Roman"/>
          <w:lang w:val="es-ES_tradnl"/>
        </w:rPr>
        <w:t>”</w:t>
      </w:r>
      <w:r w:rsidRPr="00C2578E">
        <w:rPr>
          <w:rFonts w:ascii="Times New Roman" w:hAnsi="Times New Roman" w:cs="Times New Roman"/>
          <w:lang w:val="es-ES_tradnl"/>
        </w:rPr>
        <w:t xml:space="preserve">. Entre los signos de esperanza </w:t>
      </w:r>
      <w:r w:rsidRPr="00C2578E">
        <w:rPr>
          <w:rFonts w:ascii="Times New Roman" w:hAnsi="Times New Roman" w:cs="Times New Roman"/>
          <w:i/>
          <w:iCs/>
          <w:lang w:val="es-ES_tradnl"/>
        </w:rPr>
        <w:t xml:space="preserve">incluye </w:t>
      </w:r>
      <w:r w:rsidR="00C2578E" w:rsidRPr="00C2578E">
        <w:rPr>
          <w:rFonts w:ascii="Times New Roman" w:hAnsi="Times New Roman" w:cs="Times New Roman"/>
          <w:i/>
          <w:iCs/>
          <w:lang w:val="es-ES_tradnl"/>
        </w:rPr>
        <w:t>también</w:t>
      </w:r>
      <w:r w:rsidRPr="00C2578E">
        <w:rPr>
          <w:rFonts w:ascii="Times New Roman" w:hAnsi="Times New Roman" w:cs="Times New Roman"/>
          <w:i/>
          <w:iCs/>
          <w:lang w:val="es-ES_tradnl"/>
        </w:rPr>
        <w:t xml:space="preserve"> una nueva sensibilidad cada vez más contraria a la guerra</w:t>
      </w:r>
      <w:r w:rsidRPr="00C2578E">
        <w:rPr>
          <w:rFonts w:ascii="Times New Roman" w:hAnsi="Times New Roman" w:cs="Times New Roman"/>
          <w:lang w:val="es-ES_tradnl"/>
        </w:rPr>
        <w:t xml:space="preserve"> y </w:t>
      </w:r>
      <w:r w:rsidRPr="00C2578E">
        <w:rPr>
          <w:rFonts w:ascii="Times New Roman" w:hAnsi="Times New Roman" w:cs="Times New Roman"/>
          <w:i/>
          <w:iCs/>
          <w:lang w:val="es-ES_tradnl"/>
        </w:rPr>
        <w:t>a la pena de muerte</w:t>
      </w:r>
      <w:r w:rsidRPr="00C2578E">
        <w:rPr>
          <w:rFonts w:ascii="Times New Roman" w:hAnsi="Times New Roman" w:cs="Times New Roman"/>
          <w:lang w:val="es-ES_tradnl"/>
        </w:rPr>
        <w:t xml:space="preserve">, mayor atención a la </w:t>
      </w:r>
      <w:r w:rsidRPr="00C2578E">
        <w:rPr>
          <w:rFonts w:ascii="Times New Roman" w:hAnsi="Times New Roman" w:cs="Times New Roman"/>
          <w:i/>
          <w:iCs/>
          <w:lang w:val="es-ES_tradnl"/>
        </w:rPr>
        <w:t xml:space="preserve">calidad de vida </w:t>
      </w:r>
      <w:r w:rsidRPr="00C2578E">
        <w:rPr>
          <w:rFonts w:ascii="Times New Roman" w:hAnsi="Times New Roman" w:cs="Times New Roman"/>
          <w:iCs/>
          <w:lang w:val="es-ES_tradnl"/>
        </w:rPr>
        <w:t xml:space="preserve">y a la </w:t>
      </w:r>
      <w:r w:rsidRPr="00C2578E">
        <w:rPr>
          <w:rFonts w:ascii="Times New Roman" w:hAnsi="Times New Roman" w:cs="Times New Roman"/>
          <w:i/>
          <w:iCs/>
          <w:lang w:val="es-ES_tradnl"/>
        </w:rPr>
        <w:t>ecología</w:t>
      </w:r>
      <w:r w:rsidRPr="00C2578E">
        <w:rPr>
          <w:rFonts w:ascii="Times New Roman" w:hAnsi="Times New Roman" w:cs="Times New Roman"/>
          <w:lang w:val="es-ES_tradnl"/>
        </w:rPr>
        <w:t xml:space="preserve">, y el </w:t>
      </w:r>
      <w:r w:rsidRPr="00C2578E">
        <w:rPr>
          <w:rFonts w:ascii="Times New Roman" w:hAnsi="Times New Roman" w:cs="Times New Roman"/>
          <w:i/>
          <w:iCs/>
          <w:lang w:val="es-ES_tradnl"/>
        </w:rPr>
        <w:t>despertar de una reflexión ética sobre la vida</w:t>
      </w:r>
      <w:r w:rsidRPr="00C2578E">
        <w:rPr>
          <w:rFonts w:ascii="Times New Roman" w:hAnsi="Times New Roman" w:cs="Times New Roman"/>
          <w:lang w:val="es-ES_tradnl"/>
        </w:rPr>
        <w:t xml:space="preserve">. </w:t>
      </w:r>
    </w:p>
    <w:p w14:paraId="5C3487CC" w14:textId="77777777" w:rsidR="004B76E8" w:rsidRPr="00C2578E" w:rsidRDefault="004B76E8" w:rsidP="004B76E8">
      <w:pPr>
        <w:pStyle w:val="NoSpacing"/>
        <w:jc w:val="center"/>
        <w:rPr>
          <w:rFonts w:ascii="Times New Roman" w:hAnsi="Times New Roman" w:cs="Times New Roman"/>
          <w:lang w:val="es-ES_tradnl"/>
        </w:rPr>
      </w:pPr>
    </w:p>
    <w:p w14:paraId="664A8E19" w14:textId="77777777" w:rsidR="004B76E8" w:rsidRPr="00C2578E" w:rsidRDefault="004B76E8" w:rsidP="004B76E8">
      <w:pPr>
        <w:pStyle w:val="NoSpacing"/>
        <w:jc w:val="center"/>
        <w:rPr>
          <w:rFonts w:ascii="Times New Roman" w:hAnsi="Times New Roman" w:cs="Times New Roman"/>
          <w:i/>
          <w:lang w:val="es-ES_tradnl"/>
        </w:rPr>
      </w:pPr>
      <w:r w:rsidRPr="00C2578E">
        <w:rPr>
          <w:rFonts w:ascii="Times New Roman" w:hAnsi="Times New Roman" w:cs="Times New Roman"/>
          <w:i/>
          <w:lang w:val="es-ES_tradnl"/>
        </w:rPr>
        <w:t>28</w:t>
      </w:r>
    </w:p>
    <w:p w14:paraId="553A51FD" w14:textId="15D30F82" w:rsidR="004B76E8" w:rsidRPr="00C2578E" w:rsidRDefault="004B76E8" w:rsidP="004B76E8">
      <w:pPr>
        <w:pStyle w:val="NoSpacing"/>
        <w:jc w:val="center"/>
        <w:rPr>
          <w:rFonts w:ascii="Times New Roman" w:hAnsi="Times New Roman" w:cs="Times New Roman"/>
          <w:lang w:val="es-ES_tradnl"/>
        </w:rPr>
      </w:pPr>
      <w:r w:rsidRPr="00C2578E">
        <w:rPr>
          <w:rFonts w:ascii="Times New Roman" w:hAnsi="Times New Roman" w:cs="Times New Roman"/>
          <w:lang w:val="es-ES_tradnl"/>
        </w:rPr>
        <w:t xml:space="preserve">Estamos ante un enorme choque entre la cultura de la vida y la cultura de la muerte. Todos nos vemos implicados y obligados a participar, con la responsabilidad ineludible de </w:t>
      </w:r>
      <w:r w:rsidRPr="00C2578E">
        <w:rPr>
          <w:rFonts w:ascii="Times New Roman" w:hAnsi="Times New Roman" w:cs="Times New Roman"/>
          <w:i/>
          <w:iCs/>
          <w:lang w:val="es-ES_tradnl"/>
        </w:rPr>
        <w:t>elegir incondicionalmente en favor de la vida</w:t>
      </w:r>
      <w:r w:rsidRPr="00C2578E">
        <w:rPr>
          <w:rFonts w:ascii="Times New Roman" w:hAnsi="Times New Roman" w:cs="Times New Roman"/>
          <w:lang w:val="es-ES_tradnl"/>
        </w:rPr>
        <w:t xml:space="preserve">. La opción incondicional en favor de la vida alcanza plenamente su significado religioso y moral cuando nace, viene plasmada y es alimentada por la </w:t>
      </w:r>
      <w:r w:rsidRPr="00C2578E">
        <w:rPr>
          <w:rFonts w:ascii="Times New Roman" w:hAnsi="Times New Roman" w:cs="Times New Roman"/>
          <w:i/>
          <w:iCs/>
          <w:lang w:val="es-ES_tradnl"/>
        </w:rPr>
        <w:t>fe en Cristo</w:t>
      </w:r>
      <w:r w:rsidRPr="00C2578E">
        <w:rPr>
          <w:rFonts w:ascii="Times New Roman" w:hAnsi="Times New Roman" w:cs="Times New Roman"/>
          <w:lang w:val="es-ES_tradnl"/>
        </w:rPr>
        <w:t>. Por tanto, a la luz y con la fuerza de esta fe, y ante los desafíos de la situación actual, la Iglesia toma más viva conciencia de la gracia y de la responsabilidad que recibe de su Señor para anunciar, celebrar y servir al</w:t>
      </w:r>
      <w:r w:rsidRPr="00C2578E">
        <w:rPr>
          <w:rFonts w:ascii="Times New Roman" w:hAnsi="Times New Roman" w:cs="Times New Roman"/>
          <w:i/>
          <w:iCs/>
          <w:lang w:val="es-ES_tradnl"/>
        </w:rPr>
        <w:t xml:space="preserve"> Evangelio de la vida</w:t>
      </w:r>
      <w:r w:rsidRPr="00C2578E">
        <w:rPr>
          <w:rFonts w:ascii="Times New Roman" w:hAnsi="Times New Roman" w:cs="Times New Roman"/>
          <w:lang w:val="es-ES_tradnl"/>
        </w:rPr>
        <w:t xml:space="preserve">. </w:t>
      </w:r>
    </w:p>
    <w:p w14:paraId="396828E2" w14:textId="77777777" w:rsidR="004B76E8" w:rsidRPr="00C2578E" w:rsidRDefault="004B76E8" w:rsidP="004B76E8">
      <w:pPr>
        <w:pStyle w:val="NoSpacing"/>
        <w:jc w:val="center"/>
        <w:rPr>
          <w:rFonts w:ascii="Times New Roman" w:hAnsi="Times New Roman" w:cs="Times New Roman"/>
          <w:lang w:val="es-ES_tradnl"/>
        </w:rPr>
      </w:pPr>
    </w:p>
    <w:p w14:paraId="6BF53500" w14:textId="77777777" w:rsidR="004B76E8" w:rsidRPr="00C2578E" w:rsidRDefault="004B76E8" w:rsidP="004B76E8">
      <w:pPr>
        <w:pStyle w:val="NoSpacing"/>
        <w:jc w:val="center"/>
        <w:rPr>
          <w:rFonts w:ascii="Times New Roman" w:hAnsi="Times New Roman" w:cs="Times New Roman"/>
          <w:b/>
          <w:bCs/>
          <w:lang w:val="es-ES_tradnl"/>
        </w:rPr>
      </w:pPr>
    </w:p>
    <w:p w14:paraId="38FF251B" w14:textId="0219F3E4" w:rsidR="004B76E8" w:rsidRPr="00C2578E" w:rsidRDefault="004B76E8" w:rsidP="004B76E8">
      <w:pPr>
        <w:pStyle w:val="NoSpacing"/>
        <w:jc w:val="center"/>
        <w:rPr>
          <w:rFonts w:ascii="Times New Roman" w:hAnsi="Times New Roman" w:cs="Times New Roman"/>
          <w:b/>
          <w:bCs/>
          <w:lang w:val="es-ES_tradnl"/>
        </w:rPr>
      </w:pPr>
      <w:r w:rsidRPr="00C2578E">
        <w:rPr>
          <w:rFonts w:ascii="Times New Roman" w:hAnsi="Times New Roman" w:cs="Times New Roman"/>
          <w:b/>
          <w:bCs/>
          <w:lang w:val="es-ES_tradnl"/>
        </w:rPr>
        <w:t>CAPÍTULO II:</w:t>
      </w:r>
      <w:r w:rsidR="00A831AF" w:rsidRPr="00C2578E">
        <w:rPr>
          <w:rFonts w:ascii="Times New Roman" w:hAnsi="Times New Roman" w:cs="Times New Roman"/>
          <w:b/>
          <w:bCs/>
          <w:lang w:val="es-ES_tradnl"/>
        </w:rPr>
        <w:t xml:space="preserve"> </w:t>
      </w:r>
      <w:r w:rsidRPr="00C2578E">
        <w:rPr>
          <w:rFonts w:ascii="Times New Roman" w:hAnsi="Times New Roman" w:cs="Times New Roman"/>
          <w:b/>
          <w:bCs/>
          <w:lang w:val="es-ES_tradnl"/>
        </w:rPr>
        <w:t>HE VENIDO</w:t>
      </w:r>
    </w:p>
    <w:p w14:paraId="2F3F4A10" w14:textId="77777777" w:rsidR="004B76E8" w:rsidRPr="00C2578E" w:rsidRDefault="004B76E8" w:rsidP="004B76E8">
      <w:pPr>
        <w:pStyle w:val="NoSpacing"/>
        <w:jc w:val="center"/>
        <w:rPr>
          <w:rFonts w:ascii="Times New Roman" w:hAnsi="Times New Roman" w:cs="Times New Roman"/>
          <w:b/>
          <w:bCs/>
          <w:lang w:val="es-ES_tradnl"/>
        </w:rPr>
      </w:pPr>
      <w:r w:rsidRPr="00C2578E">
        <w:rPr>
          <w:rFonts w:ascii="Times New Roman" w:hAnsi="Times New Roman" w:cs="Times New Roman"/>
          <w:b/>
          <w:bCs/>
          <w:lang w:val="es-ES_tradnl"/>
        </w:rPr>
        <w:t>PARA QUE TENGAN VIDA</w:t>
      </w:r>
    </w:p>
    <w:p w14:paraId="2A0905B4" w14:textId="77777777" w:rsidR="004B76E8" w:rsidRPr="00C2578E" w:rsidRDefault="004B76E8" w:rsidP="004B76E8">
      <w:pPr>
        <w:pStyle w:val="NoSpacing"/>
        <w:jc w:val="center"/>
        <w:rPr>
          <w:rFonts w:ascii="Times New Roman" w:hAnsi="Times New Roman" w:cs="Times New Roman"/>
          <w:b/>
          <w:bCs/>
          <w:i/>
          <w:lang w:val="es-ES_tradnl"/>
        </w:rPr>
      </w:pPr>
      <w:r w:rsidRPr="00C2578E">
        <w:rPr>
          <w:rFonts w:ascii="Times New Roman" w:hAnsi="Times New Roman" w:cs="Times New Roman"/>
          <w:b/>
          <w:bCs/>
          <w:i/>
          <w:lang w:val="es-ES_tradnl"/>
        </w:rPr>
        <w:t>Mensaje cristiano sobre la vida</w:t>
      </w:r>
    </w:p>
    <w:p w14:paraId="372CA594" w14:textId="77777777" w:rsidR="004B76E8" w:rsidRPr="00C2578E" w:rsidRDefault="004B76E8" w:rsidP="004B76E8">
      <w:pPr>
        <w:pStyle w:val="NoSpacing"/>
        <w:jc w:val="center"/>
        <w:rPr>
          <w:rFonts w:ascii="Times New Roman" w:hAnsi="Times New Roman" w:cs="Times New Roman"/>
          <w:i/>
          <w:lang w:val="es-ES_tradnl"/>
        </w:rPr>
      </w:pPr>
    </w:p>
    <w:p w14:paraId="46D8FAC7" w14:textId="7BC74CD7" w:rsidR="004B76E8" w:rsidRPr="00C2578E" w:rsidRDefault="00A81F10" w:rsidP="004B76E8">
      <w:pPr>
        <w:pStyle w:val="NoSpacing"/>
        <w:jc w:val="center"/>
        <w:rPr>
          <w:rFonts w:ascii="Times New Roman" w:hAnsi="Times New Roman" w:cs="Times New Roman"/>
          <w:b/>
          <w:bCs/>
          <w:i/>
          <w:lang w:val="es-ES_tradnl"/>
        </w:rPr>
      </w:pPr>
      <w:r w:rsidRPr="00C2578E">
        <w:rPr>
          <w:rFonts w:ascii="Times New Roman" w:hAnsi="Times New Roman" w:cs="Times New Roman"/>
          <w:b/>
          <w:bCs/>
          <w:i/>
          <w:lang w:val="es-ES_tradnl"/>
        </w:rPr>
        <w:t>“</w:t>
      </w:r>
      <w:r w:rsidR="004B76E8" w:rsidRPr="00C2578E">
        <w:rPr>
          <w:rFonts w:ascii="Times New Roman" w:hAnsi="Times New Roman" w:cs="Times New Roman"/>
          <w:b/>
          <w:bCs/>
          <w:i/>
          <w:lang w:val="es-ES_tradnl"/>
        </w:rPr>
        <w:t>La Vida se manifestó, y nosotros la hemos visto</w:t>
      </w:r>
      <w:r w:rsidRPr="00C2578E">
        <w:rPr>
          <w:rFonts w:ascii="Times New Roman" w:hAnsi="Times New Roman" w:cs="Times New Roman"/>
          <w:b/>
          <w:bCs/>
          <w:i/>
          <w:lang w:val="es-ES_tradnl"/>
        </w:rPr>
        <w:t>”</w:t>
      </w:r>
      <w:r w:rsidR="004B76E8" w:rsidRPr="00C2578E">
        <w:rPr>
          <w:rFonts w:ascii="Times New Roman" w:hAnsi="Times New Roman" w:cs="Times New Roman"/>
          <w:b/>
          <w:bCs/>
          <w:i/>
          <w:lang w:val="es-ES_tradnl"/>
        </w:rPr>
        <w:t xml:space="preserve"> (1 </w:t>
      </w:r>
      <w:proofErr w:type="spellStart"/>
      <w:r w:rsidR="004B76E8" w:rsidRPr="00C2578E">
        <w:rPr>
          <w:rFonts w:ascii="Times New Roman" w:hAnsi="Times New Roman" w:cs="Times New Roman"/>
          <w:b/>
          <w:bCs/>
          <w:i/>
          <w:lang w:val="es-ES_tradnl"/>
        </w:rPr>
        <w:t>Jn</w:t>
      </w:r>
      <w:proofErr w:type="spellEnd"/>
      <w:r w:rsidR="004B76E8" w:rsidRPr="00C2578E">
        <w:rPr>
          <w:rFonts w:ascii="Times New Roman" w:hAnsi="Times New Roman" w:cs="Times New Roman"/>
          <w:b/>
          <w:bCs/>
          <w:i/>
          <w:lang w:val="es-ES_tradnl"/>
        </w:rPr>
        <w:t xml:space="preserve"> 1,2): la mirada dirigida a Cristo, </w:t>
      </w:r>
      <w:r w:rsidRPr="00C2578E">
        <w:rPr>
          <w:rFonts w:ascii="Times New Roman" w:hAnsi="Times New Roman" w:cs="Times New Roman"/>
          <w:b/>
          <w:bCs/>
          <w:i/>
          <w:lang w:val="es-ES_tradnl"/>
        </w:rPr>
        <w:t>“</w:t>
      </w:r>
      <w:r w:rsidR="004B76E8" w:rsidRPr="00C2578E">
        <w:rPr>
          <w:rFonts w:ascii="Times New Roman" w:hAnsi="Times New Roman" w:cs="Times New Roman"/>
          <w:b/>
          <w:bCs/>
          <w:i/>
          <w:lang w:val="es-ES_tradnl"/>
        </w:rPr>
        <w:t>Palabra de vida</w:t>
      </w:r>
      <w:r w:rsidRPr="00C2578E">
        <w:rPr>
          <w:rFonts w:ascii="Times New Roman" w:hAnsi="Times New Roman" w:cs="Times New Roman"/>
          <w:b/>
          <w:bCs/>
          <w:i/>
          <w:lang w:val="es-ES_tradnl"/>
        </w:rPr>
        <w:t>”</w:t>
      </w:r>
    </w:p>
    <w:p w14:paraId="0D19803C" w14:textId="77777777" w:rsidR="004B76E8" w:rsidRPr="00C2578E" w:rsidRDefault="004B76E8" w:rsidP="004B76E8">
      <w:pPr>
        <w:pStyle w:val="NoSpacing"/>
        <w:jc w:val="center"/>
        <w:rPr>
          <w:rFonts w:ascii="Times New Roman" w:hAnsi="Times New Roman" w:cs="Times New Roman"/>
          <w:i/>
          <w:lang w:val="es-ES_tradnl"/>
        </w:rPr>
      </w:pPr>
    </w:p>
    <w:p w14:paraId="26592C67" w14:textId="77777777" w:rsidR="004B76E8" w:rsidRPr="00C2578E" w:rsidRDefault="004B76E8" w:rsidP="004B76E8">
      <w:pPr>
        <w:pStyle w:val="NoSpacing"/>
        <w:jc w:val="center"/>
        <w:rPr>
          <w:rFonts w:ascii="Times New Roman" w:hAnsi="Times New Roman" w:cs="Times New Roman"/>
          <w:i/>
          <w:lang w:val="es-ES_tradnl"/>
        </w:rPr>
      </w:pPr>
      <w:r w:rsidRPr="00C2578E">
        <w:rPr>
          <w:rFonts w:ascii="Times New Roman" w:hAnsi="Times New Roman" w:cs="Times New Roman"/>
          <w:i/>
          <w:lang w:val="es-ES_tradnl"/>
        </w:rPr>
        <w:t>29</w:t>
      </w:r>
    </w:p>
    <w:p w14:paraId="46094482" w14:textId="0EEF77AF" w:rsidR="004B76E8" w:rsidRPr="00C2578E" w:rsidRDefault="004B76E8" w:rsidP="004B76E8">
      <w:pPr>
        <w:pStyle w:val="NoSpacing"/>
        <w:jc w:val="center"/>
        <w:rPr>
          <w:rFonts w:ascii="Times New Roman" w:hAnsi="Times New Roman" w:cs="Times New Roman"/>
          <w:lang w:val="es-ES_tradnl"/>
        </w:rPr>
      </w:pPr>
      <w:r w:rsidRPr="00C2578E">
        <w:rPr>
          <w:rFonts w:ascii="Times New Roman" w:hAnsi="Times New Roman" w:cs="Times New Roman"/>
          <w:lang w:val="es-ES_tradnl"/>
        </w:rPr>
        <w:t xml:space="preserve">Ante las innumerables y graves amenazas contra la vida, podríamos sentirnos como abrumados por una sensación de impotencia insuperable: En este momento, el Pueblo de Dios está llamado a profesar la propia fe en Jesucristo. El </w:t>
      </w:r>
      <w:r w:rsidRPr="00C2578E">
        <w:rPr>
          <w:rFonts w:ascii="Times New Roman" w:hAnsi="Times New Roman" w:cs="Times New Roman"/>
          <w:i/>
          <w:iCs/>
          <w:lang w:val="es-ES_tradnl"/>
        </w:rPr>
        <w:t>Evangelio de la vida</w:t>
      </w:r>
      <w:r w:rsidRPr="00C2578E">
        <w:rPr>
          <w:rFonts w:ascii="Times New Roman" w:hAnsi="Times New Roman" w:cs="Times New Roman"/>
          <w:lang w:val="es-ES_tradnl"/>
        </w:rPr>
        <w:t xml:space="preserve"> no es una mera reflexión sobre la vida; ni sólo un mandamiento destinado a causar cambios en la sociedad. El </w:t>
      </w:r>
      <w:r w:rsidRPr="00C2578E">
        <w:rPr>
          <w:rFonts w:ascii="Times New Roman" w:hAnsi="Times New Roman" w:cs="Times New Roman"/>
          <w:i/>
          <w:iCs/>
          <w:lang w:val="es-ES_tradnl"/>
        </w:rPr>
        <w:t xml:space="preserve">Evangelio de la vida </w:t>
      </w:r>
      <w:r w:rsidRPr="00C2578E">
        <w:rPr>
          <w:rFonts w:ascii="Times New Roman" w:hAnsi="Times New Roman" w:cs="Times New Roman"/>
          <w:lang w:val="es-ES_tradnl"/>
        </w:rPr>
        <w:t xml:space="preserve">es una realidad </w:t>
      </w:r>
      <w:r w:rsidRPr="00C2578E">
        <w:rPr>
          <w:rFonts w:ascii="Times New Roman" w:hAnsi="Times New Roman" w:cs="Times New Roman"/>
          <w:i/>
          <w:iCs/>
          <w:lang w:val="es-ES_tradnl"/>
        </w:rPr>
        <w:t xml:space="preserve">concreta </w:t>
      </w:r>
      <w:r w:rsidRPr="00C2578E">
        <w:rPr>
          <w:rFonts w:ascii="Times New Roman" w:hAnsi="Times New Roman" w:cs="Times New Roman"/>
          <w:lang w:val="es-ES_tradnl"/>
        </w:rPr>
        <w:t xml:space="preserve">y </w:t>
      </w:r>
      <w:r w:rsidRPr="00C2578E">
        <w:rPr>
          <w:rFonts w:ascii="Times New Roman" w:hAnsi="Times New Roman" w:cs="Times New Roman"/>
          <w:i/>
          <w:iCs/>
          <w:lang w:val="es-ES_tradnl"/>
        </w:rPr>
        <w:t>personal</w:t>
      </w:r>
      <w:r w:rsidRPr="00C2578E">
        <w:rPr>
          <w:rFonts w:ascii="Times New Roman" w:hAnsi="Times New Roman" w:cs="Times New Roman"/>
          <w:lang w:val="es-ES_tradnl"/>
        </w:rPr>
        <w:t xml:space="preserve">, porque consiste en el anuncio de la </w:t>
      </w:r>
      <w:r w:rsidRPr="00C2578E">
        <w:rPr>
          <w:rFonts w:ascii="Times New Roman" w:hAnsi="Times New Roman" w:cs="Times New Roman"/>
          <w:i/>
          <w:iCs/>
          <w:lang w:val="es-ES_tradnl"/>
        </w:rPr>
        <w:t>persona misma de Jesús</w:t>
      </w:r>
      <w:r w:rsidRPr="00C2578E">
        <w:rPr>
          <w:rFonts w:ascii="Times New Roman" w:hAnsi="Times New Roman" w:cs="Times New Roman"/>
          <w:lang w:val="es-ES_tradnl"/>
        </w:rPr>
        <w:t xml:space="preserve">. Por la palabra, la acción y la persona de Jesús se nos da la posibilidad de </w:t>
      </w:r>
      <w:r w:rsidR="00A81F10" w:rsidRPr="00C2578E">
        <w:rPr>
          <w:rFonts w:ascii="Times New Roman" w:hAnsi="Times New Roman" w:cs="Times New Roman"/>
          <w:lang w:val="es-ES_tradnl"/>
        </w:rPr>
        <w:t>“</w:t>
      </w:r>
      <w:r w:rsidRPr="00C2578E">
        <w:rPr>
          <w:rFonts w:ascii="Times New Roman" w:hAnsi="Times New Roman" w:cs="Times New Roman"/>
          <w:lang w:val="es-ES_tradnl"/>
        </w:rPr>
        <w:t>conocer</w:t>
      </w:r>
      <w:r w:rsidR="00A81F10" w:rsidRPr="00C2578E">
        <w:rPr>
          <w:rFonts w:ascii="Times New Roman" w:hAnsi="Times New Roman" w:cs="Times New Roman"/>
          <w:lang w:val="es-ES_tradnl"/>
        </w:rPr>
        <w:t>”</w:t>
      </w:r>
      <w:r w:rsidRPr="00C2578E">
        <w:rPr>
          <w:rFonts w:ascii="Times New Roman" w:hAnsi="Times New Roman" w:cs="Times New Roman"/>
          <w:lang w:val="es-ES_tradnl"/>
        </w:rPr>
        <w:t xml:space="preserve"> toda la verdad sobre el valor de la vida humana. En Jesús se anuncia definitivamente y se </w:t>
      </w:r>
      <w:r w:rsidRPr="00C2578E">
        <w:rPr>
          <w:rFonts w:ascii="Times New Roman" w:hAnsi="Times New Roman" w:cs="Times New Roman"/>
          <w:lang w:val="es-ES_tradnl"/>
        </w:rPr>
        <w:t xml:space="preserve">da plenamente aquel </w:t>
      </w:r>
      <w:r w:rsidRPr="00C2578E">
        <w:rPr>
          <w:rFonts w:ascii="Times New Roman" w:hAnsi="Times New Roman" w:cs="Times New Roman"/>
          <w:i/>
          <w:iCs/>
          <w:lang w:val="es-ES_tradnl"/>
        </w:rPr>
        <w:t>Evangelio de la vida</w:t>
      </w:r>
      <w:r w:rsidRPr="00C2578E">
        <w:rPr>
          <w:rFonts w:ascii="Times New Roman" w:hAnsi="Times New Roman" w:cs="Times New Roman"/>
          <w:lang w:val="es-ES_tradnl"/>
        </w:rPr>
        <w:t xml:space="preserve">. La razón humana conoce los rasgos esenciales de este Evangelio, escrito en el corazón mismo de cada hombre y mujer, y que resuena en cada conciencia. </w:t>
      </w:r>
    </w:p>
    <w:p w14:paraId="6C9607F0" w14:textId="77777777" w:rsidR="004B76E8" w:rsidRPr="00C2578E" w:rsidRDefault="004B76E8" w:rsidP="004B76E8">
      <w:pPr>
        <w:pStyle w:val="NoSpacing"/>
        <w:jc w:val="center"/>
        <w:rPr>
          <w:rFonts w:ascii="Times New Roman" w:hAnsi="Times New Roman" w:cs="Times New Roman"/>
          <w:lang w:val="es-ES_tradnl"/>
        </w:rPr>
      </w:pPr>
    </w:p>
    <w:p w14:paraId="52BB84C9" w14:textId="77777777" w:rsidR="004B76E8" w:rsidRPr="00C2578E" w:rsidRDefault="004B76E8" w:rsidP="004B76E8">
      <w:pPr>
        <w:pStyle w:val="NoSpacing"/>
        <w:jc w:val="center"/>
        <w:rPr>
          <w:rFonts w:ascii="Times New Roman" w:hAnsi="Times New Roman" w:cs="Times New Roman"/>
          <w:i/>
          <w:lang w:val="es-ES_tradnl"/>
        </w:rPr>
      </w:pPr>
      <w:r w:rsidRPr="00C2578E">
        <w:rPr>
          <w:rFonts w:ascii="Times New Roman" w:hAnsi="Times New Roman" w:cs="Times New Roman"/>
          <w:i/>
          <w:lang w:val="es-ES_tradnl"/>
        </w:rPr>
        <w:t>30</w:t>
      </w:r>
    </w:p>
    <w:p w14:paraId="7EE203EF" w14:textId="0AC780F7" w:rsidR="004B76E8" w:rsidRPr="00C2578E" w:rsidRDefault="004B76E8" w:rsidP="004B76E8">
      <w:pPr>
        <w:pStyle w:val="NoSpacing"/>
        <w:jc w:val="center"/>
        <w:rPr>
          <w:rFonts w:ascii="Times New Roman" w:hAnsi="Times New Roman" w:cs="Times New Roman"/>
          <w:lang w:val="es-ES_tradnl"/>
        </w:rPr>
      </w:pPr>
      <w:r w:rsidRPr="00C2578E">
        <w:rPr>
          <w:rFonts w:ascii="Times New Roman" w:hAnsi="Times New Roman" w:cs="Times New Roman"/>
          <w:lang w:val="es-ES_tradnl"/>
        </w:rPr>
        <w:t xml:space="preserve">Con la mirada fija en el Señor queremos meditar de nuevo el </w:t>
      </w:r>
      <w:r w:rsidRPr="00C2578E">
        <w:rPr>
          <w:rFonts w:ascii="Times New Roman" w:hAnsi="Times New Roman" w:cs="Times New Roman"/>
          <w:i/>
          <w:iCs/>
          <w:lang w:val="es-ES_tradnl"/>
        </w:rPr>
        <w:t>Evangelio de la vida</w:t>
      </w:r>
      <w:r w:rsidRPr="00C2578E">
        <w:rPr>
          <w:rFonts w:ascii="Times New Roman" w:hAnsi="Times New Roman" w:cs="Times New Roman"/>
          <w:lang w:val="es-ES_tradnl"/>
        </w:rPr>
        <w:t xml:space="preserve">. En Jesús, </w:t>
      </w:r>
      <w:r w:rsidR="00A81F10" w:rsidRPr="00C2578E">
        <w:rPr>
          <w:rFonts w:ascii="Times New Roman" w:hAnsi="Times New Roman" w:cs="Times New Roman"/>
          <w:lang w:val="es-ES_tradnl"/>
        </w:rPr>
        <w:t>“</w:t>
      </w:r>
      <w:r w:rsidRPr="00C2578E">
        <w:rPr>
          <w:rFonts w:ascii="Times New Roman" w:hAnsi="Times New Roman" w:cs="Times New Roman"/>
          <w:lang w:val="es-ES_tradnl"/>
        </w:rPr>
        <w:t>Palabra de vida</w:t>
      </w:r>
      <w:r w:rsidR="00A81F10" w:rsidRPr="00C2578E">
        <w:rPr>
          <w:rFonts w:ascii="Times New Roman" w:hAnsi="Times New Roman" w:cs="Times New Roman"/>
          <w:lang w:val="es-ES_tradnl"/>
        </w:rPr>
        <w:t>”</w:t>
      </w:r>
      <w:r w:rsidRPr="00C2578E">
        <w:rPr>
          <w:rFonts w:ascii="Times New Roman" w:hAnsi="Times New Roman" w:cs="Times New Roman"/>
          <w:lang w:val="es-ES_tradnl"/>
        </w:rPr>
        <w:t>, se anuncia y comunica la vida divina y eterna. Gracias a este anuncio y a este don, la vida física y espiritual del hombre encuentra plenitud de valor y significado: la vida divina y eterna es el fin al que está orientado y llamado el hombre que vive en este mundo.</w:t>
      </w:r>
      <w:r w:rsidR="00A831AF" w:rsidRPr="00C2578E">
        <w:rPr>
          <w:rFonts w:ascii="Times New Roman" w:hAnsi="Times New Roman" w:cs="Times New Roman"/>
          <w:lang w:val="es-ES_tradnl"/>
        </w:rPr>
        <w:t xml:space="preserve"> </w:t>
      </w:r>
    </w:p>
    <w:p w14:paraId="3FBDDDC3" w14:textId="77777777" w:rsidR="004B76E8" w:rsidRPr="00C2578E" w:rsidRDefault="004B76E8" w:rsidP="004B76E8">
      <w:pPr>
        <w:pStyle w:val="NoSpacing"/>
        <w:jc w:val="center"/>
        <w:rPr>
          <w:rFonts w:ascii="Times New Roman" w:hAnsi="Times New Roman" w:cs="Times New Roman"/>
          <w:lang w:val="es-ES_tradnl"/>
        </w:rPr>
      </w:pPr>
    </w:p>
    <w:p w14:paraId="71F15814" w14:textId="27DBCA58" w:rsidR="004B76E8" w:rsidRPr="00C2578E" w:rsidRDefault="00A81F10" w:rsidP="004B76E8">
      <w:pPr>
        <w:pStyle w:val="NoSpacing"/>
        <w:jc w:val="center"/>
        <w:rPr>
          <w:rFonts w:ascii="Times New Roman" w:hAnsi="Times New Roman" w:cs="Times New Roman"/>
          <w:b/>
          <w:bCs/>
          <w:i/>
          <w:lang w:val="es-ES_tradnl"/>
        </w:rPr>
      </w:pPr>
      <w:r w:rsidRPr="00C2578E">
        <w:rPr>
          <w:rFonts w:ascii="Times New Roman" w:hAnsi="Times New Roman" w:cs="Times New Roman"/>
          <w:b/>
          <w:bCs/>
          <w:i/>
          <w:lang w:val="es-ES_tradnl"/>
        </w:rPr>
        <w:t>“</w:t>
      </w:r>
      <w:r w:rsidR="004B76E8" w:rsidRPr="00C2578E">
        <w:rPr>
          <w:rFonts w:ascii="Times New Roman" w:hAnsi="Times New Roman" w:cs="Times New Roman"/>
          <w:b/>
          <w:bCs/>
          <w:i/>
          <w:lang w:val="es-ES_tradnl"/>
        </w:rPr>
        <w:t>Mi fortaleza y mi canción es el Señor. El es mi salvación</w:t>
      </w:r>
      <w:r w:rsidRPr="00C2578E">
        <w:rPr>
          <w:rFonts w:ascii="Times New Roman" w:hAnsi="Times New Roman" w:cs="Times New Roman"/>
          <w:b/>
          <w:bCs/>
          <w:i/>
          <w:lang w:val="es-ES_tradnl"/>
        </w:rPr>
        <w:t>”</w:t>
      </w:r>
      <w:r w:rsidR="004B76E8" w:rsidRPr="00C2578E">
        <w:rPr>
          <w:rFonts w:ascii="Times New Roman" w:hAnsi="Times New Roman" w:cs="Times New Roman"/>
          <w:b/>
          <w:bCs/>
          <w:i/>
          <w:lang w:val="es-ES_tradnl"/>
        </w:rPr>
        <w:t xml:space="preserve"> (</w:t>
      </w:r>
      <w:r w:rsidR="004B76E8" w:rsidRPr="00C2578E">
        <w:rPr>
          <w:rFonts w:ascii="Times New Roman" w:hAnsi="Times New Roman" w:cs="Times New Roman"/>
          <w:b/>
          <w:bCs/>
          <w:iCs/>
          <w:lang w:val="es-ES_tradnl"/>
        </w:rPr>
        <w:t>Ex</w:t>
      </w:r>
      <w:r w:rsidR="004B76E8" w:rsidRPr="00C2578E">
        <w:rPr>
          <w:rFonts w:ascii="Times New Roman" w:hAnsi="Times New Roman" w:cs="Times New Roman"/>
          <w:b/>
          <w:bCs/>
          <w:i/>
          <w:lang w:val="es-ES_tradnl"/>
        </w:rPr>
        <w:t xml:space="preserve"> 15,2): la vida es siempre un bien</w:t>
      </w:r>
    </w:p>
    <w:p w14:paraId="52CCFA17" w14:textId="77777777" w:rsidR="004B76E8" w:rsidRPr="00C2578E" w:rsidRDefault="004B76E8" w:rsidP="004B76E8">
      <w:pPr>
        <w:pStyle w:val="NoSpacing"/>
        <w:jc w:val="center"/>
        <w:rPr>
          <w:rFonts w:ascii="Times New Roman" w:hAnsi="Times New Roman" w:cs="Times New Roman"/>
          <w:i/>
          <w:lang w:val="es-ES_tradnl"/>
        </w:rPr>
      </w:pPr>
    </w:p>
    <w:p w14:paraId="1CA323E4" w14:textId="77777777" w:rsidR="004B76E8" w:rsidRPr="00C2578E" w:rsidRDefault="004B76E8" w:rsidP="004B76E8">
      <w:pPr>
        <w:pStyle w:val="NoSpacing"/>
        <w:jc w:val="center"/>
        <w:rPr>
          <w:rFonts w:ascii="Times New Roman" w:hAnsi="Times New Roman" w:cs="Times New Roman"/>
          <w:i/>
          <w:lang w:val="es-ES_tradnl"/>
        </w:rPr>
      </w:pPr>
      <w:r w:rsidRPr="00C2578E">
        <w:rPr>
          <w:rFonts w:ascii="Times New Roman" w:hAnsi="Times New Roman" w:cs="Times New Roman"/>
          <w:i/>
          <w:lang w:val="es-ES_tradnl"/>
        </w:rPr>
        <w:t>31</w:t>
      </w:r>
    </w:p>
    <w:p w14:paraId="39A4AC02" w14:textId="35EE5DB9" w:rsidR="004B76E8" w:rsidRPr="00C2578E" w:rsidRDefault="004B76E8" w:rsidP="004B76E8">
      <w:pPr>
        <w:pStyle w:val="NoSpacing"/>
        <w:jc w:val="center"/>
        <w:rPr>
          <w:rFonts w:ascii="Times New Roman" w:hAnsi="Times New Roman" w:cs="Times New Roman"/>
          <w:lang w:val="es-ES_tradnl"/>
        </w:rPr>
      </w:pPr>
      <w:r w:rsidRPr="00C2578E">
        <w:rPr>
          <w:rFonts w:ascii="Times New Roman" w:hAnsi="Times New Roman" w:cs="Times New Roman"/>
          <w:lang w:val="es-ES_tradnl"/>
        </w:rPr>
        <w:t xml:space="preserve">La plenitud evangélica del mensaje sobre la vida fue ya preparada en el Antiguo Testamento. En las vicisitudes del Éxodo, Israel descubre el valor de la vida a los ojos de Dios. El Señor se le revela a Israel como salvador, capaz de asegurar un futuro a quien está sin esperanza. La liberación de la esclavitud es el don de una identidad, el reconocimiento de una dignidad indeleble y </w:t>
      </w:r>
      <w:r w:rsidRPr="00C2578E">
        <w:rPr>
          <w:rFonts w:ascii="Times New Roman" w:hAnsi="Times New Roman" w:cs="Times New Roman"/>
          <w:i/>
          <w:iCs/>
          <w:lang w:val="es-ES_tradnl"/>
        </w:rPr>
        <w:t>el inicio de una historia nueva, en la que van unidos el descubrimiento de Dios y de sí mismo</w:t>
      </w:r>
      <w:r w:rsidRPr="00C2578E">
        <w:rPr>
          <w:rFonts w:ascii="Times New Roman" w:hAnsi="Times New Roman" w:cs="Times New Roman"/>
          <w:lang w:val="es-ES_tradnl"/>
        </w:rPr>
        <w:t xml:space="preserve">. Por medio de la experiencia del Éxodo, Israel aprende a acudir a Dios con confianza renovada cada vez que es amenazado en su existencia. Mientras Israel reconoce el valor de su propia existencia como pueblo, avanza también en la </w:t>
      </w:r>
      <w:r w:rsidRPr="00C2578E">
        <w:rPr>
          <w:rFonts w:ascii="Times New Roman" w:hAnsi="Times New Roman" w:cs="Times New Roman"/>
          <w:i/>
          <w:iCs/>
          <w:lang w:val="es-ES_tradnl"/>
        </w:rPr>
        <w:t>percepción del sentido y valor de la vida en cuanto tal</w:t>
      </w:r>
      <w:r w:rsidRPr="00C2578E">
        <w:rPr>
          <w:rFonts w:ascii="Times New Roman" w:hAnsi="Times New Roman" w:cs="Times New Roman"/>
          <w:lang w:val="es-ES_tradnl"/>
        </w:rPr>
        <w:t xml:space="preserve">. El problema del dolor acosa a la fe y la pone a prueba. Pero también en la más densa oscuridad la fe orienta hacia el reconocimiento confiado y adorador del </w:t>
      </w:r>
      <w:r w:rsidR="00A81F10" w:rsidRPr="00C2578E">
        <w:rPr>
          <w:rFonts w:ascii="Times New Roman" w:hAnsi="Times New Roman" w:cs="Times New Roman"/>
          <w:lang w:val="es-ES_tradnl"/>
        </w:rPr>
        <w:t>“</w:t>
      </w:r>
      <w:r w:rsidRPr="00C2578E">
        <w:rPr>
          <w:rFonts w:ascii="Times New Roman" w:hAnsi="Times New Roman" w:cs="Times New Roman"/>
          <w:lang w:val="es-ES_tradnl"/>
        </w:rPr>
        <w:t>misterio</w:t>
      </w:r>
      <w:r w:rsidR="00A81F10" w:rsidRPr="00C2578E">
        <w:rPr>
          <w:rFonts w:ascii="Times New Roman" w:hAnsi="Times New Roman" w:cs="Times New Roman"/>
          <w:lang w:val="es-ES_tradnl"/>
        </w:rPr>
        <w:t>”</w:t>
      </w:r>
      <w:r w:rsidRPr="00C2578E">
        <w:rPr>
          <w:rFonts w:ascii="Times New Roman" w:hAnsi="Times New Roman" w:cs="Times New Roman"/>
          <w:lang w:val="es-ES_tradnl"/>
        </w:rPr>
        <w:t xml:space="preserve">: </w:t>
      </w:r>
      <w:r w:rsidR="00A81F10" w:rsidRPr="00C2578E">
        <w:rPr>
          <w:rFonts w:ascii="Times New Roman" w:hAnsi="Times New Roman" w:cs="Times New Roman"/>
          <w:lang w:val="es-ES_tradnl"/>
        </w:rPr>
        <w:t>“</w:t>
      </w:r>
      <w:r w:rsidRPr="00C2578E">
        <w:rPr>
          <w:rFonts w:ascii="Times New Roman" w:hAnsi="Times New Roman" w:cs="Times New Roman"/>
          <w:lang w:val="es-ES_tradnl"/>
        </w:rPr>
        <w:t>Sé que eres todopoderoso: ningún proyecto te es irrealizable</w:t>
      </w:r>
      <w:r w:rsidR="00A81F10" w:rsidRPr="00C2578E">
        <w:rPr>
          <w:rFonts w:ascii="Times New Roman" w:hAnsi="Times New Roman" w:cs="Times New Roman"/>
          <w:lang w:val="es-ES_tradnl"/>
        </w:rPr>
        <w:t>”</w:t>
      </w:r>
      <w:r w:rsidRPr="00C2578E">
        <w:rPr>
          <w:rFonts w:ascii="Times New Roman" w:hAnsi="Times New Roman" w:cs="Times New Roman"/>
          <w:lang w:val="es-ES_tradnl"/>
        </w:rPr>
        <w:t xml:space="preserve"> (</w:t>
      </w:r>
      <w:proofErr w:type="spellStart"/>
      <w:r w:rsidRPr="00C2578E">
        <w:rPr>
          <w:rFonts w:ascii="Times New Roman" w:hAnsi="Times New Roman" w:cs="Times New Roman"/>
          <w:i/>
          <w:iCs/>
          <w:lang w:val="es-ES_tradnl"/>
        </w:rPr>
        <w:t>Jb</w:t>
      </w:r>
      <w:proofErr w:type="spellEnd"/>
      <w:r w:rsidRPr="00C2578E">
        <w:rPr>
          <w:rFonts w:ascii="Times New Roman" w:hAnsi="Times New Roman" w:cs="Times New Roman"/>
          <w:lang w:val="es-ES_tradnl"/>
        </w:rPr>
        <w:t xml:space="preserve"> 42,2).</w:t>
      </w:r>
    </w:p>
    <w:p w14:paraId="7D679BD2" w14:textId="77777777" w:rsidR="004B76E8" w:rsidRPr="00C2578E" w:rsidRDefault="004B76E8" w:rsidP="004B76E8">
      <w:pPr>
        <w:pStyle w:val="NoSpacing"/>
        <w:jc w:val="center"/>
        <w:rPr>
          <w:rFonts w:ascii="Times New Roman" w:hAnsi="Times New Roman" w:cs="Times New Roman"/>
          <w:lang w:val="es-ES_tradnl"/>
        </w:rPr>
      </w:pPr>
    </w:p>
    <w:p w14:paraId="0AD1B1FE" w14:textId="148E4E30" w:rsidR="004B76E8" w:rsidRPr="00C2578E" w:rsidRDefault="00A81F10" w:rsidP="004B76E8">
      <w:pPr>
        <w:pStyle w:val="NoSpacing"/>
        <w:jc w:val="center"/>
        <w:rPr>
          <w:rFonts w:ascii="Times New Roman" w:hAnsi="Times New Roman" w:cs="Times New Roman"/>
          <w:b/>
          <w:bCs/>
          <w:i/>
          <w:lang w:val="es-ES_tradnl"/>
        </w:rPr>
      </w:pPr>
      <w:r w:rsidRPr="00C2578E">
        <w:rPr>
          <w:rFonts w:ascii="Times New Roman" w:hAnsi="Times New Roman" w:cs="Times New Roman"/>
          <w:b/>
          <w:bCs/>
          <w:i/>
          <w:lang w:val="es-ES_tradnl"/>
        </w:rPr>
        <w:t>“</w:t>
      </w:r>
      <w:r w:rsidR="004B76E8" w:rsidRPr="00C2578E">
        <w:rPr>
          <w:rFonts w:ascii="Times New Roman" w:hAnsi="Times New Roman" w:cs="Times New Roman"/>
          <w:b/>
          <w:bCs/>
          <w:i/>
          <w:lang w:val="es-ES_tradnl"/>
        </w:rPr>
        <w:t>El nombre de Jesús ha restablecido a este hombre</w:t>
      </w:r>
      <w:r w:rsidRPr="00C2578E">
        <w:rPr>
          <w:rFonts w:ascii="Times New Roman" w:hAnsi="Times New Roman" w:cs="Times New Roman"/>
          <w:b/>
          <w:bCs/>
          <w:i/>
          <w:lang w:val="es-ES_tradnl"/>
        </w:rPr>
        <w:t>”</w:t>
      </w:r>
      <w:r w:rsidR="004B76E8" w:rsidRPr="00C2578E">
        <w:rPr>
          <w:rFonts w:ascii="Times New Roman" w:hAnsi="Times New Roman" w:cs="Times New Roman"/>
          <w:b/>
          <w:bCs/>
          <w:i/>
          <w:lang w:val="es-ES_tradnl"/>
        </w:rPr>
        <w:t xml:space="preserve"> (cf. </w:t>
      </w:r>
      <w:proofErr w:type="spellStart"/>
      <w:r w:rsidR="004B76E8" w:rsidRPr="00C2578E">
        <w:rPr>
          <w:rFonts w:ascii="Times New Roman" w:hAnsi="Times New Roman" w:cs="Times New Roman"/>
          <w:b/>
          <w:bCs/>
          <w:iCs/>
          <w:lang w:val="es-ES_tradnl"/>
        </w:rPr>
        <w:t>Hch</w:t>
      </w:r>
      <w:proofErr w:type="spellEnd"/>
      <w:r w:rsidR="004B76E8" w:rsidRPr="00C2578E">
        <w:rPr>
          <w:rFonts w:ascii="Times New Roman" w:hAnsi="Times New Roman" w:cs="Times New Roman"/>
          <w:b/>
          <w:bCs/>
          <w:iCs/>
          <w:lang w:val="es-ES_tradnl"/>
        </w:rPr>
        <w:t xml:space="preserve"> </w:t>
      </w:r>
      <w:r w:rsidR="004B76E8" w:rsidRPr="00C2578E">
        <w:rPr>
          <w:rFonts w:ascii="Times New Roman" w:hAnsi="Times New Roman" w:cs="Times New Roman"/>
          <w:b/>
          <w:bCs/>
          <w:i/>
          <w:lang w:val="es-ES_tradnl"/>
        </w:rPr>
        <w:t xml:space="preserve">3,16): en la precariedad de la existencia humana Jesús lleva a término el sentido de la vida </w:t>
      </w:r>
    </w:p>
    <w:p w14:paraId="29A60390" w14:textId="77777777" w:rsidR="004B76E8" w:rsidRPr="00C2578E" w:rsidRDefault="004B76E8" w:rsidP="004B76E8">
      <w:pPr>
        <w:pStyle w:val="NoSpacing"/>
        <w:jc w:val="center"/>
        <w:rPr>
          <w:rFonts w:ascii="Times New Roman" w:hAnsi="Times New Roman" w:cs="Times New Roman"/>
          <w:i/>
          <w:lang w:val="es-ES_tradnl"/>
        </w:rPr>
      </w:pPr>
    </w:p>
    <w:p w14:paraId="60E37E2E" w14:textId="77777777" w:rsidR="004B76E8" w:rsidRPr="00C2578E" w:rsidRDefault="004B76E8" w:rsidP="004B76E8">
      <w:pPr>
        <w:pStyle w:val="NoSpacing"/>
        <w:jc w:val="center"/>
        <w:rPr>
          <w:rFonts w:ascii="Times New Roman" w:hAnsi="Times New Roman" w:cs="Times New Roman"/>
          <w:i/>
          <w:lang w:val="es-ES_tradnl"/>
        </w:rPr>
      </w:pPr>
      <w:r w:rsidRPr="00C2578E">
        <w:rPr>
          <w:rFonts w:ascii="Times New Roman" w:hAnsi="Times New Roman" w:cs="Times New Roman"/>
          <w:i/>
          <w:lang w:val="es-ES_tradnl"/>
        </w:rPr>
        <w:t>32</w:t>
      </w:r>
    </w:p>
    <w:p w14:paraId="126CA6DF" w14:textId="3AB368B8" w:rsidR="004B76E8" w:rsidRPr="00C2578E" w:rsidRDefault="004B76E8" w:rsidP="004B76E8">
      <w:pPr>
        <w:pStyle w:val="NoSpacing"/>
        <w:jc w:val="center"/>
        <w:rPr>
          <w:rFonts w:ascii="Times New Roman" w:hAnsi="Times New Roman" w:cs="Times New Roman"/>
          <w:lang w:val="es-ES_tradnl"/>
        </w:rPr>
      </w:pPr>
      <w:r w:rsidRPr="00C2578E">
        <w:rPr>
          <w:rFonts w:ascii="Times New Roman" w:hAnsi="Times New Roman" w:cs="Times New Roman"/>
          <w:lang w:val="es-ES_tradnl"/>
        </w:rPr>
        <w:t xml:space="preserve">La experiencia del pueblo de Israel se repite en la de todos los </w:t>
      </w:r>
      <w:r w:rsidR="00A81F10" w:rsidRPr="00C2578E">
        <w:rPr>
          <w:rFonts w:ascii="Times New Roman" w:hAnsi="Times New Roman" w:cs="Times New Roman"/>
          <w:lang w:val="es-ES_tradnl"/>
        </w:rPr>
        <w:t>“</w:t>
      </w:r>
      <w:r w:rsidRPr="00C2578E">
        <w:rPr>
          <w:rFonts w:ascii="Times New Roman" w:hAnsi="Times New Roman" w:cs="Times New Roman"/>
          <w:lang w:val="es-ES_tradnl"/>
        </w:rPr>
        <w:t>pobres</w:t>
      </w:r>
      <w:r w:rsidR="00A81F10" w:rsidRPr="00C2578E">
        <w:rPr>
          <w:rFonts w:ascii="Times New Roman" w:hAnsi="Times New Roman" w:cs="Times New Roman"/>
          <w:lang w:val="es-ES_tradnl"/>
        </w:rPr>
        <w:t>”</w:t>
      </w:r>
      <w:r w:rsidRPr="00C2578E">
        <w:rPr>
          <w:rFonts w:ascii="Times New Roman" w:hAnsi="Times New Roman" w:cs="Times New Roman"/>
          <w:lang w:val="es-ES_tradnl"/>
        </w:rPr>
        <w:t xml:space="preserve"> que encuentran a Jesús de Nazaret. Así como Dios había confortado a Israel en medio de los peligros, así ahora el Hijo de Dios anuncia, a cuantos se sienten amenazados, que sus vidas también son un bien al cual el amor del Padre da sentido y valor. Quienes sufren a causa de una existencia de algún modo </w:t>
      </w:r>
      <w:r w:rsidR="00A81F10" w:rsidRPr="00C2578E">
        <w:rPr>
          <w:rFonts w:ascii="Times New Roman" w:hAnsi="Times New Roman" w:cs="Times New Roman"/>
          <w:lang w:val="es-ES_tradnl"/>
        </w:rPr>
        <w:t>“</w:t>
      </w:r>
      <w:r w:rsidRPr="00C2578E">
        <w:rPr>
          <w:rFonts w:ascii="Times New Roman" w:hAnsi="Times New Roman" w:cs="Times New Roman"/>
          <w:lang w:val="es-ES_tradnl"/>
        </w:rPr>
        <w:t>disminuida</w:t>
      </w:r>
      <w:r w:rsidR="00A81F10" w:rsidRPr="00C2578E">
        <w:rPr>
          <w:rFonts w:ascii="Times New Roman" w:hAnsi="Times New Roman" w:cs="Times New Roman"/>
          <w:lang w:val="es-ES_tradnl"/>
        </w:rPr>
        <w:t>”</w:t>
      </w:r>
      <w:r w:rsidRPr="00C2578E">
        <w:rPr>
          <w:rFonts w:ascii="Times New Roman" w:hAnsi="Times New Roman" w:cs="Times New Roman"/>
          <w:lang w:val="es-ES_tradnl"/>
        </w:rPr>
        <w:t>, escuchan de Él la buena nueva de que Dios se interesa por ellos, su vida es un don celosamente custodiado en las manos del Padre</w:t>
      </w:r>
      <w:r w:rsidR="00A831AF" w:rsidRPr="00C2578E">
        <w:rPr>
          <w:rFonts w:ascii="Times New Roman" w:hAnsi="Times New Roman" w:cs="Times New Roman"/>
          <w:lang w:val="es-ES_tradnl"/>
        </w:rPr>
        <w:t xml:space="preserve"> </w:t>
      </w:r>
      <w:r w:rsidRPr="00C2578E">
        <w:rPr>
          <w:rFonts w:ascii="Times New Roman" w:hAnsi="Times New Roman" w:cs="Times New Roman"/>
          <w:lang w:val="es-ES_tradnl"/>
        </w:rPr>
        <w:t xml:space="preserve">Al proclamar a Cristo, la Iglesia es portadora de un mensaje de </w:t>
      </w:r>
      <w:r w:rsidRPr="00C2578E">
        <w:rPr>
          <w:rFonts w:ascii="Times New Roman" w:hAnsi="Times New Roman" w:cs="Times New Roman"/>
          <w:lang w:val="es-ES_tradnl"/>
        </w:rPr>
        <w:lastRenderedPageBreak/>
        <w:t xml:space="preserve">salvación que resuena en las situaciones de miseria y pobreza de la vida del hombre. Por la fe en Jesús, la vida que yace abandonada y suplicante vuelve a ser consciente de sí misma y de su plena dignidad. </w:t>
      </w:r>
    </w:p>
    <w:p w14:paraId="6D4A6BA9" w14:textId="77777777" w:rsidR="004B76E8" w:rsidRPr="00C2578E" w:rsidRDefault="004B76E8" w:rsidP="004B76E8">
      <w:pPr>
        <w:pStyle w:val="NoSpacing"/>
        <w:jc w:val="center"/>
        <w:rPr>
          <w:rFonts w:ascii="Times New Roman" w:hAnsi="Times New Roman" w:cs="Times New Roman"/>
          <w:lang w:val="es-ES_tradnl"/>
        </w:rPr>
      </w:pPr>
    </w:p>
    <w:p w14:paraId="5B112A81" w14:textId="77777777" w:rsidR="004B76E8" w:rsidRPr="00C2578E" w:rsidRDefault="004B76E8" w:rsidP="004B76E8">
      <w:pPr>
        <w:pStyle w:val="NoSpacing"/>
        <w:jc w:val="center"/>
        <w:rPr>
          <w:rFonts w:ascii="Times New Roman" w:hAnsi="Times New Roman" w:cs="Times New Roman"/>
          <w:i/>
          <w:lang w:val="es-ES_tradnl"/>
        </w:rPr>
      </w:pPr>
      <w:r w:rsidRPr="00C2578E">
        <w:rPr>
          <w:rFonts w:ascii="Times New Roman" w:hAnsi="Times New Roman" w:cs="Times New Roman"/>
          <w:i/>
          <w:lang w:val="es-ES_tradnl"/>
        </w:rPr>
        <w:t>33</w:t>
      </w:r>
    </w:p>
    <w:p w14:paraId="3C98774C" w14:textId="345CA1D7" w:rsidR="004B76E8" w:rsidRPr="00C2578E" w:rsidRDefault="004B76E8" w:rsidP="004B76E8">
      <w:pPr>
        <w:pStyle w:val="NoSpacing"/>
        <w:jc w:val="center"/>
        <w:rPr>
          <w:rFonts w:ascii="Times New Roman" w:hAnsi="Times New Roman" w:cs="Times New Roman"/>
          <w:i/>
          <w:iCs/>
          <w:lang w:val="es-ES_tradnl"/>
        </w:rPr>
      </w:pPr>
      <w:r w:rsidRPr="00C2578E">
        <w:rPr>
          <w:rFonts w:ascii="Times New Roman" w:hAnsi="Times New Roman" w:cs="Times New Roman"/>
          <w:lang w:val="es-ES_tradnl"/>
        </w:rPr>
        <w:t xml:space="preserve">En la vida misma de Jesús se da esta singular </w:t>
      </w:r>
      <w:r w:rsidR="00A81F10" w:rsidRPr="00C2578E">
        <w:rPr>
          <w:rFonts w:ascii="Times New Roman" w:hAnsi="Times New Roman" w:cs="Times New Roman"/>
          <w:lang w:val="es-ES_tradnl"/>
        </w:rPr>
        <w:t>“</w:t>
      </w:r>
      <w:r w:rsidRPr="00C2578E">
        <w:rPr>
          <w:rFonts w:ascii="Times New Roman" w:hAnsi="Times New Roman" w:cs="Times New Roman"/>
          <w:lang w:val="es-ES_tradnl"/>
        </w:rPr>
        <w:t>dialéctica</w:t>
      </w:r>
      <w:r w:rsidR="00A81F10" w:rsidRPr="00C2578E">
        <w:rPr>
          <w:rFonts w:ascii="Times New Roman" w:hAnsi="Times New Roman" w:cs="Times New Roman"/>
          <w:lang w:val="es-ES_tradnl"/>
        </w:rPr>
        <w:t>”</w:t>
      </w:r>
      <w:r w:rsidRPr="00C2578E">
        <w:rPr>
          <w:rFonts w:ascii="Times New Roman" w:hAnsi="Times New Roman" w:cs="Times New Roman"/>
          <w:lang w:val="es-ES_tradnl"/>
        </w:rPr>
        <w:t xml:space="preserve"> entre la experiencia de la precariedad de la vida humana y la afirmación de su valor. Jesús asume plenamente las contradicciones y los riesgos de la vida al compartir las condiciones más humildes y precarias de la vida humana. Jesús vivió esta pobreza hasta el momento culminante de la cruz. Es precisamente </w:t>
      </w:r>
      <w:r w:rsidRPr="00C2578E">
        <w:rPr>
          <w:rFonts w:ascii="Times New Roman" w:hAnsi="Times New Roman" w:cs="Times New Roman"/>
          <w:i/>
          <w:iCs/>
          <w:lang w:val="es-ES_tradnl"/>
        </w:rPr>
        <w:t>en su muerte donde Jesús revela toda la grandeza y el valor de la vida</w:t>
      </w:r>
      <w:r w:rsidRPr="00C2578E">
        <w:rPr>
          <w:rFonts w:ascii="Times New Roman" w:hAnsi="Times New Roman" w:cs="Times New Roman"/>
          <w:lang w:val="es-ES_tradnl"/>
        </w:rPr>
        <w:t xml:space="preserve">, ya que su entrega en la cruz es fuente de vida nueva para todos los hombres. </w:t>
      </w:r>
      <w:r w:rsidRPr="00C2578E">
        <w:rPr>
          <w:rFonts w:ascii="Times New Roman" w:hAnsi="Times New Roman" w:cs="Times New Roman"/>
          <w:i/>
          <w:iCs/>
          <w:lang w:val="es-ES_tradnl"/>
        </w:rPr>
        <w:t xml:space="preserve">¡Qué grande es el valor de la vida humana si el Hijo de Dios la ha asumido y ha hecho de ella el lugar donde se realiza la salvación para toda la humanidad! </w:t>
      </w:r>
    </w:p>
    <w:p w14:paraId="40256FAF" w14:textId="77777777" w:rsidR="004B76E8" w:rsidRPr="00C2578E" w:rsidRDefault="004B76E8" w:rsidP="004B76E8">
      <w:pPr>
        <w:pStyle w:val="NoSpacing"/>
        <w:jc w:val="center"/>
        <w:rPr>
          <w:rFonts w:ascii="Times New Roman" w:hAnsi="Times New Roman" w:cs="Times New Roman"/>
          <w:i/>
          <w:iCs/>
          <w:lang w:val="es-ES_tradnl"/>
        </w:rPr>
      </w:pPr>
    </w:p>
    <w:p w14:paraId="773A5494" w14:textId="325A41F5" w:rsidR="004B76E8" w:rsidRPr="00C2578E" w:rsidRDefault="00A81F10" w:rsidP="004B76E8">
      <w:pPr>
        <w:pStyle w:val="NoSpacing"/>
        <w:jc w:val="center"/>
        <w:rPr>
          <w:rFonts w:ascii="Times New Roman" w:hAnsi="Times New Roman" w:cs="Times New Roman"/>
          <w:b/>
          <w:bCs/>
          <w:i/>
          <w:lang w:val="es-ES_tradnl"/>
        </w:rPr>
      </w:pPr>
      <w:r w:rsidRPr="00C2578E">
        <w:rPr>
          <w:rFonts w:ascii="Times New Roman" w:hAnsi="Times New Roman" w:cs="Times New Roman"/>
          <w:b/>
          <w:bCs/>
          <w:i/>
          <w:lang w:val="es-ES_tradnl"/>
        </w:rPr>
        <w:t>“</w:t>
      </w:r>
      <w:r w:rsidR="004B76E8" w:rsidRPr="00C2578E">
        <w:rPr>
          <w:rFonts w:ascii="Times New Roman" w:hAnsi="Times New Roman" w:cs="Times New Roman"/>
          <w:b/>
          <w:bCs/>
          <w:i/>
          <w:lang w:val="es-ES_tradnl"/>
        </w:rPr>
        <w:t>Llamados... a reproducir la imagen de su Hijo</w:t>
      </w:r>
      <w:r w:rsidRPr="00C2578E">
        <w:rPr>
          <w:rFonts w:ascii="Times New Roman" w:hAnsi="Times New Roman" w:cs="Times New Roman"/>
          <w:b/>
          <w:bCs/>
          <w:i/>
          <w:lang w:val="es-ES_tradnl"/>
        </w:rPr>
        <w:t>”</w:t>
      </w:r>
      <w:r w:rsidR="004B76E8" w:rsidRPr="00C2578E">
        <w:rPr>
          <w:rFonts w:ascii="Times New Roman" w:hAnsi="Times New Roman" w:cs="Times New Roman"/>
          <w:b/>
          <w:bCs/>
          <w:i/>
          <w:lang w:val="es-ES_tradnl"/>
        </w:rPr>
        <w:t xml:space="preserve"> (</w:t>
      </w:r>
      <w:proofErr w:type="spellStart"/>
      <w:r w:rsidR="004B76E8" w:rsidRPr="00C2578E">
        <w:rPr>
          <w:rFonts w:ascii="Times New Roman" w:hAnsi="Times New Roman" w:cs="Times New Roman"/>
          <w:b/>
          <w:bCs/>
          <w:iCs/>
          <w:lang w:val="es-ES_tradnl"/>
        </w:rPr>
        <w:t>Rm</w:t>
      </w:r>
      <w:proofErr w:type="spellEnd"/>
      <w:r w:rsidR="004B76E8" w:rsidRPr="00C2578E">
        <w:rPr>
          <w:rFonts w:ascii="Times New Roman" w:hAnsi="Times New Roman" w:cs="Times New Roman"/>
          <w:b/>
          <w:bCs/>
          <w:i/>
          <w:lang w:val="es-ES_tradnl"/>
        </w:rPr>
        <w:t xml:space="preserve"> 8,28-29): la gloria de Dios resplandece en el rostro del hombre</w:t>
      </w:r>
    </w:p>
    <w:p w14:paraId="13CBA0F6" w14:textId="77777777" w:rsidR="004B76E8" w:rsidRPr="00C2578E" w:rsidRDefault="004B76E8" w:rsidP="004B76E8">
      <w:pPr>
        <w:pStyle w:val="NoSpacing"/>
        <w:jc w:val="center"/>
        <w:rPr>
          <w:rFonts w:ascii="Times New Roman" w:hAnsi="Times New Roman" w:cs="Times New Roman"/>
          <w:i/>
          <w:lang w:val="es-ES_tradnl"/>
        </w:rPr>
      </w:pPr>
    </w:p>
    <w:p w14:paraId="05EAC620" w14:textId="77777777" w:rsidR="004B76E8" w:rsidRPr="00C2578E" w:rsidRDefault="004B76E8" w:rsidP="004B76E8">
      <w:pPr>
        <w:pStyle w:val="NoSpacing"/>
        <w:jc w:val="center"/>
        <w:rPr>
          <w:rFonts w:ascii="Times New Roman" w:hAnsi="Times New Roman" w:cs="Times New Roman"/>
          <w:i/>
          <w:lang w:val="es-ES_tradnl"/>
        </w:rPr>
      </w:pPr>
      <w:r w:rsidRPr="00C2578E">
        <w:rPr>
          <w:rFonts w:ascii="Times New Roman" w:hAnsi="Times New Roman" w:cs="Times New Roman"/>
          <w:i/>
          <w:lang w:val="es-ES_tradnl"/>
        </w:rPr>
        <w:t>34</w:t>
      </w:r>
    </w:p>
    <w:p w14:paraId="1ABF7B6A" w14:textId="009C7254" w:rsidR="004B76E8" w:rsidRPr="00C2578E" w:rsidRDefault="004B76E8" w:rsidP="004B76E8">
      <w:pPr>
        <w:pStyle w:val="NoSpacing"/>
        <w:jc w:val="center"/>
        <w:rPr>
          <w:rFonts w:ascii="Times New Roman" w:hAnsi="Times New Roman" w:cs="Times New Roman"/>
          <w:lang w:val="es-ES_tradnl"/>
        </w:rPr>
      </w:pPr>
      <w:r w:rsidRPr="00C2578E">
        <w:rPr>
          <w:rFonts w:ascii="Times New Roman" w:hAnsi="Times New Roman" w:cs="Times New Roman"/>
          <w:lang w:val="es-ES_tradnl"/>
        </w:rPr>
        <w:t>La vida es siempre un bien. Esta es una intuición o, más bien, un dato de experiencia. ¿Por qué la vida es un bien?</w:t>
      </w:r>
      <w:r w:rsidR="00A831AF" w:rsidRPr="00C2578E">
        <w:rPr>
          <w:rFonts w:ascii="Times New Roman" w:hAnsi="Times New Roman" w:cs="Times New Roman"/>
          <w:lang w:val="es-ES_tradnl"/>
        </w:rPr>
        <w:t xml:space="preserve"> </w:t>
      </w:r>
      <w:r w:rsidRPr="00C2578E">
        <w:rPr>
          <w:rFonts w:ascii="Times New Roman" w:hAnsi="Times New Roman" w:cs="Times New Roman"/>
          <w:lang w:val="es-ES_tradnl"/>
        </w:rPr>
        <w:t xml:space="preserve">La pregunta recorre toda la Biblia. El hombre, proveniente del polvo, </w:t>
      </w:r>
      <w:r w:rsidRPr="00C2578E">
        <w:rPr>
          <w:rFonts w:ascii="Times New Roman" w:hAnsi="Times New Roman" w:cs="Times New Roman"/>
          <w:i/>
          <w:iCs/>
          <w:lang w:val="es-ES_tradnl"/>
        </w:rPr>
        <w:t xml:space="preserve">es manifestación de Dios en el mundo, signo de su presencia, resplandor de su gloria </w:t>
      </w:r>
      <w:r w:rsidRPr="00C2578E">
        <w:rPr>
          <w:rFonts w:ascii="Times New Roman" w:hAnsi="Times New Roman" w:cs="Times New Roman"/>
          <w:lang w:val="es-ES_tradnl"/>
        </w:rPr>
        <w:t xml:space="preserve">(cf. </w:t>
      </w:r>
      <w:r w:rsidRPr="00C2578E">
        <w:rPr>
          <w:rFonts w:ascii="Times New Roman" w:hAnsi="Times New Roman" w:cs="Times New Roman"/>
          <w:i/>
          <w:iCs/>
          <w:lang w:val="es-ES_tradnl"/>
        </w:rPr>
        <w:t xml:space="preserve">Gen </w:t>
      </w:r>
      <w:r w:rsidRPr="00C2578E">
        <w:rPr>
          <w:rFonts w:ascii="Times New Roman" w:hAnsi="Times New Roman" w:cs="Times New Roman"/>
          <w:lang w:val="es-ES_tradnl"/>
        </w:rPr>
        <w:t>1</w:t>
      </w:r>
      <w:r w:rsidR="008C5A57">
        <w:rPr>
          <w:rFonts w:ascii="Times New Roman" w:hAnsi="Times New Roman" w:cs="Times New Roman"/>
          <w:lang w:val="es-ES_tradnl"/>
        </w:rPr>
        <w:t>,</w:t>
      </w:r>
      <w:r w:rsidRPr="00C2578E">
        <w:rPr>
          <w:rFonts w:ascii="Times New Roman" w:hAnsi="Times New Roman" w:cs="Times New Roman"/>
          <w:lang w:val="es-ES_tradnl"/>
        </w:rPr>
        <w:t xml:space="preserve">26-27; </w:t>
      </w:r>
      <w:r w:rsidR="00C2578E" w:rsidRPr="00C2578E">
        <w:rPr>
          <w:rFonts w:ascii="Times New Roman" w:hAnsi="Times New Roman" w:cs="Times New Roman"/>
          <w:i/>
          <w:iCs/>
          <w:lang w:val="es-ES_tradnl"/>
        </w:rPr>
        <w:t>Sal</w:t>
      </w:r>
      <w:r w:rsidRPr="00C2578E">
        <w:rPr>
          <w:rFonts w:ascii="Times New Roman" w:hAnsi="Times New Roman" w:cs="Times New Roman"/>
          <w:i/>
          <w:iCs/>
          <w:lang w:val="es-ES_tradnl"/>
        </w:rPr>
        <w:t xml:space="preserve"> </w:t>
      </w:r>
      <w:r w:rsidRPr="00C2578E">
        <w:rPr>
          <w:rFonts w:ascii="Times New Roman" w:hAnsi="Times New Roman" w:cs="Times New Roman"/>
          <w:lang w:val="es-ES_tradnl"/>
        </w:rPr>
        <w:t>8</w:t>
      </w:r>
      <w:r w:rsidR="008C5A57">
        <w:rPr>
          <w:rFonts w:ascii="Times New Roman" w:hAnsi="Times New Roman" w:cs="Times New Roman"/>
          <w:lang w:val="es-ES_tradnl"/>
        </w:rPr>
        <w:t>,</w:t>
      </w:r>
      <w:r w:rsidRPr="00C2578E">
        <w:rPr>
          <w:rFonts w:ascii="Times New Roman" w:hAnsi="Times New Roman" w:cs="Times New Roman"/>
          <w:lang w:val="es-ES_tradnl"/>
        </w:rPr>
        <w:t xml:space="preserve">6). Al hombre se le ha dado una </w:t>
      </w:r>
      <w:r w:rsidRPr="00C2578E">
        <w:rPr>
          <w:rFonts w:ascii="Times New Roman" w:hAnsi="Times New Roman" w:cs="Times New Roman"/>
          <w:i/>
          <w:iCs/>
          <w:lang w:val="es-ES_tradnl"/>
        </w:rPr>
        <w:t>altísima dignidad</w:t>
      </w:r>
      <w:r w:rsidRPr="00C2578E">
        <w:rPr>
          <w:rFonts w:ascii="Times New Roman" w:hAnsi="Times New Roman" w:cs="Times New Roman"/>
          <w:lang w:val="es-ES_tradnl"/>
        </w:rPr>
        <w:t xml:space="preserve">, que tiene sus raíces en el vínculo íntimo que lo une a su Creador: en el hombre se refleja la realidad misma de Dios. Lo afirma el libro del Génesis poniendo al hombre en el </w:t>
      </w:r>
      <w:r w:rsidRPr="00C2578E">
        <w:rPr>
          <w:rFonts w:ascii="Times New Roman" w:hAnsi="Times New Roman" w:cs="Times New Roman"/>
          <w:i/>
          <w:iCs/>
          <w:lang w:val="es-ES_tradnl"/>
        </w:rPr>
        <w:t>vértice</w:t>
      </w:r>
      <w:r w:rsidRPr="00C2578E">
        <w:rPr>
          <w:rFonts w:ascii="Times New Roman" w:hAnsi="Times New Roman" w:cs="Times New Roman"/>
          <w:lang w:val="es-ES_tradnl"/>
        </w:rPr>
        <w:t xml:space="preserve"> de la actividad creadora de Dios. Sólo su creación se presenta como fruto de una especial decisión por parte de Dios, de una deliberación que establece un </w:t>
      </w:r>
      <w:r w:rsidRPr="00C2578E">
        <w:rPr>
          <w:rFonts w:ascii="Times New Roman" w:hAnsi="Times New Roman" w:cs="Times New Roman"/>
          <w:i/>
          <w:iCs/>
          <w:lang w:val="es-ES_tradnl"/>
        </w:rPr>
        <w:t>vínculo particular y específico con el Creador</w:t>
      </w:r>
      <w:r w:rsidRPr="00C2578E">
        <w:rPr>
          <w:rFonts w:ascii="Times New Roman" w:hAnsi="Times New Roman" w:cs="Times New Roman"/>
          <w:lang w:val="es-ES_tradnl"/>
        </w:rPr>
        <w:t xml:space="preserve">. La vida que Dios ofrece al hombre </w:t>
      </w:r>
      <w:r w:rsidRPr="00C2578E">
        <w:rPr>
          <w:rFonts w:ascii="Times New Roman" w:hAnsi="Times New Roman" w:cs="Times New Roman"/>
          <w:i/>
          <w:iCs/>
          <w:lang w:val="es-ES_tradnl"/>
        </w:rPr>
        <w:t>es un don con el que Dios comparte algo de sí mismo con la criatura</w:t>
      </w:r>
      <w:r w:rsidRPr="00C2578E">
        <w:rPr>
          <w:rFonts w:ascii="Times New Roman" w:hAnsi="Times New Roman" w:cs="Times New Roman"/>
          <w:lang w:val="es-ES_tradnl"/>
        </w:rPr>
        <w:t xml:space="preserve">. Sólo el hombre, entre todas las criaturas visibles, tiene </w:t>
      </w:r>
      <w:r w:rsidR="00A81F10" w:rsidRPr="00C2578E">
        <w:rPr>
          <w:rFonts w:ascii="Times New Roman" w:hAnsi="Times New Roman" w:cs="Times New Roman"/>
          <w:lang w:val="es-ES_tradnl"/>
        </w:rPr>
        <w:t>“</w:t>
      </w:r>
      <w:r w:rsidRPr="00C2578E">
        <w:rPr>
          <w:rFonts w:ascii="Times New Roman" w:hAnsi="Times New Roman" w:cs="Times New Roman"/>
          <w:lang w:val="es-ES_tradnl"/>
        </w:rPr>
        <w:t>capacidad para conocer y amar a su Creador</w:t>
      </w:r>
      <w:r w:rsidR="00A81F10" w:rsidRPr="00C2578E">
        <w:rPr>
          <w:rFonts w:ascii="Times New Roman" w:hAnsi="Times New Roman" w:cs="Times New Roman"/>
          <w:lang w:val="es-ES_tradnl"/>
        </w:rPr>
        <w:t>”</w:t>
      </w:r>
      <w:r w:rsidRPr="00C2578E">
        <w:rPr>
          <w:rFonts w:ascii="Times New Roman" w:hAnsi="Times New Roman" w:cs="Times New Roman"/>
          <w:lang w:val="es-ES_tradnl"/>
        </w:rPr>
        <w:t>.</w:t>
      </w:r>
    </w:p>
    <w:p w14:paraId="3EEE576B" w14:textId="77777777" w:rsidR="004B76E8" w:rsidRPr="00C2578E" w:rsidRDefault="004B76E8" w:rsidP="004B76E8">
      <w:pPr>
        <w:pStyle w:val="NoSpacing"/>
        <w:jc w:val="center"/>
        <w:rPr>
          <w:rFonts w:ascii="Times New Roman" w:hAnsi="Times New Roman" w:cs="Times New Roman"/>
          <w:lang w:val="es-ES_tradnl"/>
        </w:rPr>
      </w:pPr>
    </w:p>
    <w:p w14:paraId="589C6967" w14:textId="77777777" w:rsidR="004B76E8" w:rsidRPr="00C2578E" w:rsidRDefault="004B76E8" w:rsidP="004B76E8">
      <w:pPr>
        <w:pStyle w:val="NoSpacing"/>
        <w:jc w:val="center"/>
        <w:rPr>
          <w:rFonts w:ascii="Times New Roman" w:hAnsi="Times New Roman" w:cs="Times New Roman"/>
          <w:i/>
          <w:lang w:val="es-ES_tradnl"/>
        </w:rPr>
      </w:pPr>
      <w:r w:rsidRPr="00C2578E">
        <w:rPr>
          <w:rFonts w:ascii="Times New Roman" w:hAnsi="Times New Roman" w:cs="Times New Roman"/>
          <w:i/>
          <w:lang w:val="es-ES_tradnl"/>
        </w:rPr>
        <w:t>35</w:t>
      </w:r>
    </w:p>
    <w:p w14:paraId="038483D7" w14:textId="3BD82EF4" w:rsidR="004B76E8" w:rsidRPr="00C2578E" w:rsidRDefault="004B76E8" w:rsidP="004B76E8">
      <w:pPr>
        <w:pStyle w:val="NoSpacing"/>
        <w:jc w:val="center"/>
        <w:rPr>
          <w:rFonts w:ascii="Times New Roman" w:hAnsi="Times New Roman" w:cs="Times New Roman"/>
          <w:lang w:val="es-ES_tradnl"/>
        </w:rPr>
      </w:pPr>
      <w:r w:rsidRPr="00C2578E">
        <w:rPr>
          <w:rFonts w:ascii="Times New Roman" w:hAnsi="Times New Roman" w:cs="Times New Roman"/>
          <w:lang w:val="es-ES_tradnl"/>
        </w:rPr>
        <w:t xml:space="preserve">El relato yahvista de la creación expresa un soplo divino que es infundido en el hombre para que tenga vida. Creado por Dios, llevando en sí mismo una huella indeleble de Dios, el hombre tiende naturalmente a Él. San Agustín escribió: </w:t>
      </w:r>
      <w:r w:rsidR="00A81F10" w:rsidRPr="00C2578E">
        <w:rPr>
          <w:rFonts w:ascii="Times New Roman" w:hAnsi="Times New Roman" w:cs="Times New Roman"/>
          <w:lang w:val="es-ES_tradnl"/>
        </w:rPr>
        <w:t>“</w:t>
      </w:r>
      <w:r w:rsidRPr="00C2578E">
        <w:rPr>
          <w:rFonts w:ascii="Times New Roman" w:hAnsi="Times New Roman" w:cs="Times New Roman"/>
          <w:lang w:val="es-ES_tradnl"/>
        </w:rPr>
        <w:t>Nos hiciste, Señor, para ti y nuestro corazón está inquieto hasta que descanse en ti</w:t>
      </w:r>
      <w:r w:rsidR="00A81F10" w:rsidRPr="00C2578E">
        <w:rPr>
          <w:rFonts w:ascii="Times New Roman" w:hAnsi="Times New Roman" w:cs="Times New Roman"/>
          <w:lang w:val="es-ES_tradnl"/>
        </w:rPr>
        <w:t>”</w:t>
      </w:r>
      <w:r w:rsidRPr="00C2578E">
        <w:rPr>
          <w:rFonts w:ascii="Times New Roman" w:hAnsi="Times New Roman" w:cs="Times New Roman"/>
          <w:lang w:val="es-ES_tradnl"/>
        </w:rPr>
        <w:t>.</w:t>
      </w:r>
      <w:r w:rsidRPr="00C2578E">
        <w:rPr>
          <w:rStyle w:val="EndnoteReference"/>
          <w:rFonts w:ascii="Times New Roman" w:hAnsi="Times New Roman" w:cs="Times New Roman"/>
          <w:lang w:val="es-ES_tradnl"/>
        </w:rPr>
        <w:endnoteReference w:id="3"/>
      </w:r>
      <w:r w:rsidR="00EF2B05" w:rsidRPr="00C2578E">
        <w:rPr>
          <w:rFonts w:ascii="Times New Roman" w:hAnsi="Times New Roman" w:cs="Times New Roman"/>
          <w:lang w:val="es-ES_tradnl"/>
        </w:rPr>
        <w:t xml:space="preserve"> </w:t>
      </w:r>
      <w:r w:rsidRPr="00C2578E">
        <w:rPr>
          <w:rFonts w:ascii="Times New Roman" w:hAnsi="Times New Roman" w:cs="Times New Roman"/>
          <w:lang w:val="es-ES_tradnl"/>
        </w:rPr>
        <w:t xml:space="preserve">De la misma manera el salmista se pregunta, </w:t>
      </w:r>
      <w:r w:rsidR="00A81F10" w:rsidRPr="00C2578E">
        <w:rPr>
          <w:rFonts w:ascii="Times New Roman" w:hAnsi="Times New Roman" w:cs="Times New Roman"/>
          <w:lang w:val="es-ES_tradnl"/>
        </w:rPr>
        <w:t>“</w:t>
      </w:r>
      <w:r w:rsidRPr="00C2578E">
        <w:rPr>
          <w:rFonts w:ascii="Times New Roman" w:hAnsi="Times New Roman" w:cs="Times New Roman"/>
          <w:lang w:val="es-ES_tradnl"/>
        </w:rPr>
        <w:t>¿Qué es el hombre para que de él te acuerdes, el hijo de Adán para que de él te cuides?</w:t>
      </w:r>
      <w:r w:rsidR="00A81F10" w:rsidRPr="00C2578E">
        <w:rPr>
          <w:rFonts w:ascii="Times New Roman" w:hAnsi="Times New Roman" w:cs="Times New Roman"/>
          <w:lang w:val="es-ES_tradnl"/>
        </w:rPr>
        <w:t>”</w:t>
      </w:r>
      <w:r w:rsidRPr="00C2578E">
        <w:rPr>
          <w:rFonts w:ascii="Times New Roman" w:hAnsi="Times New Roman" w:cs="Times New Roman"/>
          <w:lang w:val="es-ES_tradnl"/>
        </w:rPr>
        <w:t>,</w:t>
      </w:r>
      <w:r w:rsidR="00A831AF" w:rsidRPr="00C2578E">
        <w:rPr>
          <w:rFonts w:ascii="Times New Roman" w:hAnsi="Times New Roman" w:cs="Times New Roman"/>
          <w:lang w:val="es-ES_tradnl"/>
        </w:rPr>
        <w:t xml:space="preserve"> </w:t>
      </w:r>
      <w:r w:rsidRPr="00C2578E">
        <w:rPr>
          <w:rFonts w:ascii="Times New Roman" w:hAnsi="Times New Roman" w:cs="Times New Roman"/>
          <w:lang w:val="es-ES_tradnl"/>
        </w:rPr>
        <w:t>(</w:t>
      </w:r>
      <w:r w:rsidRPr="00C2578E">
        <w:rPr>
          <w:rFonts w:ascii="Times New Roman" w:hAnsi="Times New Roman" w:cs="Times New Roman"/>
          <w:i/>
          <w:iCs/>
          <w:lang w:val="es-ES_tradnl"/>
        </w:rPr>
        <w:t xml:space="preserve">Sal </w:t>
      </w:r>
      <w:r w:rsidRPr="00C2578E">
        <w:rPr>
          <w:rFonts w:ascii="Times New Roman" w:hAnsi="Times New Roman" w:cs="Times New Roman"/>
          <w:lang w:val="es-ES_tradnl"/>
        </w:rPr>
        <w:t>8</w:t>
      </w:r>
      <w:r w:rsidR="008C5A57">
        <w:rPr>
          <w:rFonts w:ascii="Times New Roman" w:hAnsi="Times New Roman" w:cs="Times New Roman"/>
          <w:lang w:val="es-ES_tradnl"/>
        </w:rPr>
        <w:t>,</w:t>
      </w:r>
      <w:r w:rsidRPr="00C2578E">
        <w:rPr>
          <w:rFonts w:ascii="Times New Roman" w:hAnsi="Times New Roman" w:cs="Times New Roman"/>
          <w:lang w:val="es-ES_tradnl"/>
        </w:rPr>
        <w:t xml:space="preserve">4). Ante la inmensidad del </w:t>
      </w:r>
      <w:r w:rsidRPr="00C2578E">
        <w:rPr>
          <w:rFonts w:ascii="Times New Roman" w:hAnsi="Times New Roman" w:cs="Times New Roman"/>
          <w:lang w:val="es-ES_tradnl"/>
        </w:rPr>
        <w:t>universo es muy poca cosa, pero precisamente este contraste descubre su grandeza</w:t>
      </w:r>
      <w:r w:rsidR="00EF7080">
        <w:rPr>
          <w:rFonts w:ascii="Times New Roman" w:hAnsi="Times New Roman" w:cs="Times New Roman"/>
          <w:lang w:val="es-ES_tradnl"/>
        </w:rPr>
        <w:t>.</w:t>
      </w:r>
      <w:r w:rsidRPr="00C2578E">
        <w:rPr>
          <w:rFonts w:ascii="Times New Roman" w:hAnsi="Times New Roman" w:cs="Times New Roman"/>
          <w:lang w:val="es-ES_tradnl"/>
        </w:rPr>
        <w:t xml:space="preserve"> </w:t>
      </w:r>
    </w:p>
    <w:p w14:paraId="0DC28668" w14:textId="77777777" w:rsidR="004B76E8" w:rsidRPr="00C2578E" w:rsidRDefault="004B76E8" w:rsidP="004B76E8">
      <w:pPr>
        <w:pStyle w:val="NoSpacing"/>
        <w:jc w:val="center"/>
        <w:rPr>
          <w:rFonts w:ascii="Times New Roman" w:hAnsi="Times New Roman" w:cs="Times New Roman"/>
          <w:lang w:val="es-ES_tradnl"/>
        </w:rPr>
      </w:pPr>
    </w:p>
    <w:p w14:paraId="7AAAF934" w14:textId="77777777" w:rsidR="004B76E8" w:rsidRPr="00C2578E" w:rsidRDefault="004B76E8" w:rsidP="004B76E8">
      <w:pPr>
        <w:pStyle w:val="NoSpacing"/>
        <w:jc w:val="center"/>
        <w:rPr>
          <w:rFonts w:ascii="Times New Roman" w:hAnsi="Times New Roman" w:cs="Times New Roman"/>
          <w:i/>
          <w:lang w:val="es-ES_tradnl"/>
        </w:rPr>
      </w:pPr>
      <w:r w:rsidRPr="00C2578E">
        <w:rPr>
          <w:rFonts w:ascii="Times New Roman" w:hAnsi="Times New Roman" w:cs="Times New Roman"/>
          <w:i/>
          <w:lang w:val="es-ES_tradnl"/>
        </w:rPr>
        <w:t>36</w:t>
      </w:r>
    </w:p>
    <w:p w14:paraId="0C272D4A" w14:textId="77777777" w:rsidR="004B76E8" w:rsidRPr="00C2578E" w:rsidRDefault="004B76E8" w:rsidP="004B76E8">
      <w:pPr>
        <w:pStyle w:val="NoSpacing"/>
        <w:jc w:val="center"/>
        <w:rPr>
          <w:rFonts w:ascii="Times New Roman" w:hAnsi="Times New Roman" w:cs="Times New Roman"/>
          <w:lang w:val="es-ES_tradnl"/>
        </w:rPr>
      </w:pPr>
      <w:r w:rsidRPr="00C2578E">
        <w:rPr>
          <w:rFonts w:ascii="Times New Roman" w:hAnsi="Times New Roman" w:cs="Times New Roman"/>
          <w:lang w:val="es-ES_tradnl"/>
        </w:rPr>
        <w:t xml:space="preserve">Lamentablemente, el magnífico proyecto de Dios se oscurece por la irrupción del pecado en la historia. Con el pecado el hombre se rebela contra el Creador, acabando por idolatrar a las criaturas De este modo, el ser humano no sólo desfigura en sí mismo la imagen de Dios, sino que está tentado de ofenderla en los demás. Cuando no se reconoce a </w:t>
      </w:r>
      <w:r w:rsidRPr="00C2578E">
        <w:rPr>
          <w:rFonts w:ascii="Times New Roman" w:hAnsi="Times New Roman" w:cs="Times New Roman"/>
          <w:i/>
          <w:iCs/>
          <w:lang w:val="es-ES_tradnl"/>
        </w:rPr>
        <w:t>Dios</w:t>
      </w:r>
      <w:r w:rsidRPr="00C2578E">
        <w:rPr>
          <w:rFonts w:ascii="Times New Roman" w:hAnsi="Times New Roman" w:cs="Times New Roman"/>
          <w:lang w:val="es-ES_tradnl"/>
        </w:rPr>
        <w:t xml:space="preserve"> </w:t>
      </w:r>
      <w:r w:rsidRPr="00C2578E">
        <w:rPr>
          <w:rFonts w:ascii="Times New Roman" w:hAnsi="Times New Roman" w:cs="Times New Roman"/>
          <w:i/>
          <w:iCs/>
          <w:lang w:val="es-ES_tradnl"/>
        </w:rPr>
        <w:t>como Dios</w:t>
      </w:r>
      <w:r w:rsidRPr="00C2578E">
        <w:rPr>
          <w:rFonts w:ascii="Times New Roman" w:hAnsi="Times New Roman" w:cs="Times New Roman"/>
          <w:lang w:val="es-ES_tradnl"/>
        </w:rPr>
        <w:t>, se traiciona el sentido profundo del hombre y se perjudica la comunión entre los hombres. Sin embargo, con la venida de Cristo en carne humana, la imagen de Dios vuelve a resplandecer y se manifiesta en toda su plenitud. El proyecto de vida confiado al primer Adán encuentra finalmente su cumplimiento en Cristo. En contraposición a la desobediencia de Adán, la obediencia redentora de Cristo es fuente de gracia que se derrama sobre los hombres abriendo de par en par a todos las puertas del reino de la vida. La plenitud de la vida se da a cuantos aceptan a Cristo. En ellos la imagen divina es restaurada, renovada y llevada a perfección.</w:t>
      </w:r>
    </w:p>
    <w:p w14:paraId="56012ADA" w14:textId="77777777" w:rsidR="004B76E8" w:rsidRPr="00C2578E" w:rsidRDefault="004B76E8" w:rsidP="004B76E8">
      <w:pPr>
        <w:pStyle w:val="NoSpacing"/>
        <w:jc w:val="center"/>
        <w:rPr>
          <w:rFonts w:ascii="Times New Roman" w:hAnsi="Times New Roman" w:cs="Times New Roman"/>
          <w:lang w:val="es-ES_tradnl"/>
        </w:rPr>
      </w:pPr>
    </w:p>
    <w:p w14:paraId="05D5C52A" w14:textId="15E324A9" w:rsidR="004B76E8" w:rsidRPr="00C2578E" w:rsidRDefault="00A81F10" w:rsidP="004B76E8">
      <w:pPr>
        <w:pStyle w:val="NoSpacing"/>
        <w:jc w:val="center"/>
        <w:rPr>
          <w:rFonts w:ascii="Times New Roman" w:hAnsi="Times New Roman" w:cs="Times New Roman"/>
          <w:b/>
          <w:bCs/>
          <w:i/>
          <w:lang w:val="es-ES_tradnl"/>
        </w:rPr>
      </w:pPr>
      <w:r w:rsidRPr="00C2578E">
        <w:rPr>
          <w:rFonts w:ascii="Times New Roman" w:hAnsi="Times New Roman" w:cs="Times New Roman"/>
          <w:b/>
          <w:bCs/>
          <w:i/>
          <w:lang w:val="es-ES_tradnl"/>
        </w:rPr>
        <w:t>“</w:t>
      </w:r>
      <w:r w:rsidR="004B76E8" w:rsidRPr="00C2578E">
        <w:rPr>
          <w:rFonts w:ascii="Times New Roman" w:hAnsi="Times New Roman" w:cs="Times New Roman"/>
          <w:b/>
          <w:bCs/>
          <w:i/>
          <w:lang w:val="es-ES_tradnl"/>
        </w:rPr>
        <w:t>Todo el que vive y cree en mí, no morirá jamás</w:t>
      </w:r>
      <w:r w:rsidRPr="00C2578E">
        <w:rPr>
          <w:rFonts w:ascii="Times New Roman" w:hAnsi="Times New Roman" w:cs="Times New Roman"/>
          <w:b/>
          <w:bCs/>
          <w:i/>
          <w:lang w:val="es-ES_tradnl"/>
        </w:rPr>
        <w:t>”</w:t>
      </w:r>
      <w:r w:rsidR="004B76E8" w:rsidRPr="00C2578E">
        <w:rPr>
          <w:rFonts w:ascii="Times New Roman" w:hAnsi="Times New Roman" w:cs="Times New Roman"/>
          <w:b/>
          <w:bCs/>
          <w:i/>
          <w:lang w:val="es-ES_tradnl"/>
        </w:rPr>
        <w:t xml:space="preserve"> (</w:t>
      </w:r>
      <w:proofErr w:type="spellStart"/>
      <w:r w:rsidR="004B76E8" w:rsidRPr="00C2578E">
        <w:rPr>
          <w:rFonts w:ascii="Times New Roman" w:hAnsi="Times New Roman" w:cs="Times New Roman"/>
          <w:b/>
          <w:bCs/>
          <w:iCs/>
          <w:lang w:val="es-ES_tradnl"/>
        </w:rPr>
        <w:t>Jn</w:t>
      </w:r>
      <w:proofErr w:type="spellEnd"/>
      <w:r w:rsidR="004B76E8" w:rsidRPr="00C2578E">
        <w:rPr>
          <w:rFonts w:ascii="Times New Roman" w:hAnsi="Times New Roman" w:cs="Times New Roman"/>
          <w:b/>
          <w:bCs/>
          <w:i/>
          <w:lang w:val="es-ES_tradnl"/>
        </w:rPr>
        <w:t xml:space="preserve"> 11,26): el don de la vida eterna</w:t>
      </w:r>
    </w:p>
    <w:p w14:paraId="74F9992C" w14:textId="77777777" w:rsidR="004B76E8" w:rsidRPr="00C2578E" w:rsidRDefault="004B76E8" w:rsidP="004B76E8">
      <w:pPr>
        <w:pStyle w:val="NoSpacing"/>
        <w:jc w:val="center"/>
        <w:rPr>
          <w:rFonts w:ascii="Times New Roman" w:hAnsi="Times New Roman" w:cs="Times New Roman"/>
          <w:i/>
          <w:lang w:val="es-ES_tradnl"/>
        </w:rPr>
      </w:pPr>
    </w:p>
    <w:p w14:paraId="267620AD" w14:textId="77777777" w:rsidR="004B76E8" w:rsidRPr="00C2578E" w:rsidRDefault="004B76E8" w:rsidP="004B76E8">
      <w:pPr>
        <w:pStyle w:val="NoSpacing"/>
        <w:jc w:val="center"/>
        <w:rPr>
          <w:rFonts w:ascii="Times New Roman" w:hAnsi="Times New Roman" w:cs="Times New Roman"/>
          <w:i/>
          <w:lang w:val="es-ES_tradnl"/>
        </w:rPr>
      </w:pPr>
      <w:r w:rsidRPr="00C2578E">
        <w:rPr>
          <w:rFonts w:ascii="Times New Roman" w:hAnsi="Times New Roman" w:cs="Times New Roman"/>
          <w:i/>
          <w:lang w:val="es-ES_tradnl"/>
        </w:rPr>
        <w:t>37</w:t>
      </w:r>
    </w:p>
    <w:p w14:paraId="1CD051B6" w14:textId="5C98F8A9" w:rsidR="004B76E8" w:rsidRPr="00C2578E" w:rsidRDefault="004B76E8" w:rsidP="004B76E8">
      <w:pPr>
        <w:pStyle w:val="NoSpacing"/>
        <w:jc w:val="center"/>
        <w:rPr>
          <w:rFonts w:ascii="Times New Roman" w:hAnsi="Times New Roman" w:cs="Times New Roman"/>
          <w:lang w:val="es-ES_tradnl"/>
        </w:rPr>
      </w:pPr>
      <w:r w:rsidRPr="00C2578E">
        <w:rPr>
          <w:rFonts w:ascii="Times New Roman" w:hAnsi="Times New Roman" w:cs="Times New Roman"/>
          <w:lang w:val="es-ES_tradnl"/>
        </w:rPr>
        <w:t xml:space="preserve">La vida que el Hijo de Dios ha venido a dar a los hombres no se reduce a la mera existencia en el tiempo, sino que consiste en ser engendrados por Dios y participar de la plenitud de su amor: La vida que Jesús promete es </w:t>
      </w:r>
      <w:r w:rsidR="00A81F10" w:rsidRPr="00C2578E">
        <w:rPr>
          <w:rFonts w:ascii="Times New Roman" w:hAnsi="Times New Roman" w:cs="Times New Roman"/>
          <w:lang w:val="es-ES_tradnl"/>
        </w:rPr>
        <w:t>“</w:t>
      </w:r>
      <w:r w:rsidRPr="00C2578E">
        <w:rPr>
          <w:rFonts w:ascii="Times New Roman" w:hAnsi="Times New Roman" w:cs="Times New Roman"/>
          <w:lang w:val="es-ES_tradnl"/>
        </w:rPr>
        <w:t>eterna</w:t>
      </w:r>
      <w:r w:rsidR="00A81F10" w:rsidRPr="00C2578E">
        <w:rPr>
          <w:rFonts w:ascii="Times New Roman" w:hAnsi="Times New Roman" w:cs="Times New Roman"/>
          <w:lang w:val="es-ES_tradnl"/>
        </w:rPr>
        <w:t>”</w:t>
      </w:r>
      <w:r w:rsidRPr="00C2578E">
        <w:rPr>
          <w:rFonts w:ascii="Times New Roman" w:hAnsi="Times New Roman" w:cs="Times New Roman"/>
          <w:lang w:val="es-ES_tradnl"/>
        </w:rPr>
        <w:t xml:space="preserve"> porque es un compartir pleno de la vida del </w:t>
      </w:r>
      <w:r w:rsidR="00A81F10" w:rsidRPr="00C2578E">
        <w:rPr>
          <w:rFonts w:ascii="Times New Roman" w:hAnsi="Times New Roman" w:cs="Times New Roman"/>
          <w:lang w:val="es-ES_tradnl"/>
        </w:rPr>
        <w:t>“</w:t>
      </w:r>
      <w:r w:rsidRPr="00C2578E">
        <w:rPr>
          <w:rFonts w:ascii="Times New Roman" w:hAnsi="Times New Roman" w:cs="Times New Roman"/>
          <w:lang w:val="es-ES_tradnl"/>
        </w:rPr>
        <w:t>Eterno</w:t>
      </w:r>
      <w:r w:rsidR="00A81F10" w:rsidRPr="00C2578E">
        <w:rPr>
          <w:rFonts w:ascii="Times New Roman" w:hAnsi="Times New Roman" w:cs="Times New Roman"/>
          <w:lang w:val="es-ES_tradnl"/>
        </w:rPr>
        <w:t>”</w:t>
      </w:r>
      <w:r w:rsidRPr="00C2578E">
        <w:rPr>
          <w:rFonts w:ascii="Times New Roman" w:hAnsi="Times New Roman" w:cs="Times New Roman"/>
          <w:lang w:val="es-ES_tradnl"/>
        </w:rPr>
        <w:t xml:space="preserve">. Conocer a Dios y a su Hijo es acoger el misterio de la comunión de amor del Padre, del Hijo y del Espíritu Santo en la propia vida. Esa vida ya desde ahora se abre a la vida eterna por la participación en la vida divina. </w:t>
      </w:r>
    </w:p>
    <w:p w14:paraId="7EDB63D1" w14:textId="77777777" w:rsidR="004B76E8" w:rsidRPr="00C2578E" w:rsidRDefault="004B76E8" w:rsidP="004B76E8">
      <w:pPr>
        <w:pStyle w:val="NoSpacing"/>
        <w:jc w:val="center"/>
        <w:rPr>
          <w:rFonts w:ascii="Times New Roman" w:hAnsi="Times New Roman" w:cs="Times New Roman"/>
          <w:lang w:val="es-ES_tradnl"/>
        </w:rPr>
      </w:pPr>
    </w:p>
    <w:p w14:paraId="41914BAD" w14:textId="77777777" w:rsidR="004B76E8" w:rsidRPr="00C2578E" w:rsidRDefault="004B76E8" w:rsidP="004B76E8">
      <w:pPr>
        <w:pStyle w:val="NoSpacing"/>
        <w:jc w:val="center"/>
        <w:rPr>
          <w:rFonts w:ascii="Times New Roman" w:hAnsi="Times New Roman" w:cs="Times New Roman"/>
          <w:i/>
          <w:lang w:val="es-ES_tradnl"/>
        </w:rPr>
      </w:pPr>
      <w:r w:rsidRPr="00C2578E">
        <w:rPr>
          <w:rFonts w:ascii="Times New Roman" w:hAnsi="Times New Roman" w:cs="Times New Roman"/>
          <w:i/>
          <w:lang w:val="es-ES_tradnl"/>
        </w:rPr>
        <w:t>38</w:t>
      </w:r>
    </w:p>
    <w:p w14:paraId="7E110456" w14:textId="4770CB1E" w:rsidR="004B76E8" w:rsidRPr="00C2578E" w:rsidRDefault="004B76E8" w:rsidP="004B76E8">
      <w:pPr>
        <w:pStyle w:val="NoSpacing"/>
        <w:jc w:val="center"/>
        <w:rPr>
          <w:rFonts w:ascii="Times New Roman" w:hAnsi="Times New Roman" w:cs="Times New Roman"/>
          <w:lang w:val="es-ES_tradnl"/>
        </w:rPr>
      </w:pPr>
      <w:r w:rsidRPr="00C2578E">
        <w:rPr>
          <w:rFonts w:ascii="Times New Roman" w:hAnsi="Times New Roman" w:cs="Times New Roman"/>
          <w:lang w:val="es-ES_tradnl"/>
        </w:rPr>
        <w:t xml:space="preserve">Por tanto, la vida eterna es la vida misma de Dios y a la vez </w:t>
      </w:r>
      <w:r w:rsidRPr="00C2578E">
        <w:rPr>
          <w:rFonts w:ascii="Times New Roman" w:hAnsi="Times New Roman" w:cs="Times New Roman"/>
          <w:i/>
          <w:iCs/>
          <w:lang w:val="es-ES_tradnl"/>
        </w:rPr>
        <w:t>la vida de los hijos de Dios</w:t>
      </w:r>
      <w:r w:rsidRPr="00C2578E">
        <w:rPr>
          <w:rFonts w:ascii="Times New Roman" w:hAnsi="Times New Roman" w:cs="Times New Roman"/>
          <w:lang w:val="es-ES_tradnl"/>
        </w:rPr>
        <w:t>. Así alcanza su culmen la verdad cristiana sobre la vida.</w:t>
      </w:r>
      <w:r w:rsidR="00A831AF" w:rsidRPr="00C2578E">
        <w:rPr>
          <w:rFonts w:ascii="Times New Roman" w:hAnsi="Times New Roman" w:cs="Times New Roman"/>
          <w:lang w:val="es-ES_tradnl"/>
        </w:rPr>
        <w:t xml:space="preserve"> </w:t>
      </w:r>
      <w:r w:rsidRPr="00C2578E">
        <w:rPr>
          <w:rFonts w:ascii="Times New Roman" w:hAnsi="Times New Roman" w:cs="Times New Roman"/>
          <w:i/>
          <w:iCs/>
          <w:lang w:val="es-ES_tradnl"/>
        </w:rPr>
        <w:t xml:space="preserve">Su dignidad no sólo está ligada a sus orígenes, a su procedencia divina, sino también a su fin, a su destino de comunión con Dios en su conocimiento y amor. </w:t>
      </w:r>
      <w:r w:rsidRPr="00C2578E">
        <w:rPr>
          <w:rFonts w:ascii="Times New Roman" w:hAnsi="Times New Roman" w:cs="Times New Roman"/>
          <w:lang w:val="es-ES_tradnl"/>
        </w:rPr>
        <w:t xml:space="preserve">Esta realidad tiene consecuencias inmediatas para la vida humana en su misma condición terrena. Si el hombre ama instintivamente la vida porque es un bien, este amor encuentra ulterior motivación y fuerza, nueva extensión y profundidad en las dimensiones divinas de este bien. La vida en la tierra puede ser el </w:t>
      </w:r>
      <w:r w:rsidR="00A81F10" w:rsidRPr="00C2578E">
        <w:rPr>
          <w:rFonts w:ascii="Times New Roman" w:hAnsi="Times New Roman" w:cs="Times New Roman"/>
          <w:lang w:val="es-ES_tradnl"/>
        </w:rPr>
        <w:t>“</w:t>
      </w:r>
      <w:r w:rsidRPr="00C2578E">
        <w:rPr>
          <w:rFonts w:ascii="Times New Roman" w:hAnsi="Times New Roman" w:cs="Times New Roman"/>
          <w:lang w:val="es-ES_tradnl"/>
        </w:rPr>
        <w:t>lugar</w:t>
      </w:r>
      <w:r w:rsidR="00A81F10" w:rsidRPr="00C2578E">
        <w:rPr>
          <w:rFonts w:ascii="Times New Roman" w:hAnsi="Times New Roman" w:cs="Times New Roman"/>
          <w:lang w:val="es-ES_tradnl"/>
        </w:rPr>
        <w:t>”</w:t>
      </w:r>
      <w:r w:rsidRPr="00C2578E">
        <w:rPr>
          <w:rFonts w:ascii="Times New Roman" w:hAnsi="Times New Roman" w:cs="Times New Roman"/>
          <w:lang w:val="es-ES_tradnl"/>
        </w:rPr>
        <w:t xml:space="preserve"> donde se </w:t>
      </w:r>
      <w:r w:rsidRPr="00C2578E">
        <w:rPr>
          <w:rFonts w:ascii="Times New Roman" w:hAnsi="Times New Roman" w:cs="Times New Roman"/>
          <w:i/>
          <w:iCs/>
          <w:lang w:val="es-ES_tradnl"/>
        </w:rPr>
        <w:t>manifiesta</w:t>
      </w:r>
      <w:r w:rsidRPr="00C2578E">
        <w:rPr>
          <w:rFonts w:ascii="Times New Roman" w:hAnsi="Times New Roman" w:cs="Times New Roman"/>
          <w:lang w:val="es-ES_tradnl"/>
        </w:rPr>
        <w:t xml:space="preserve"> Dios, donde encontramos a Dios y entramos en comunión con Él. </w:t>
      </w:r>
    </w:p>
    <w:p w14:paraId="6DE044EF" w14:textId="77777777" w:rsidR="004B76E8" w:rsidRPr="00C2578E" w:rsidRDefault="004B76E8" w:rsidP="004B76E8">
      <w:pPr>
        <w:pStyle w:val="NoSpacing"/>
        <w:jc w:val="center"/>
        <w:rPr>
          <w:rFonts w:ascii="Times New Roman" w:hAnsi="Times New Roman" w:cs="Times New Roman"/>
          <w:lang w:val="es-ES_tradnl"/>
        </w:rPr>
      </w:pPr>
    </w:p>
    <w:p w14:paraId="4FC18207" w14:textId="46022C67" w:rsidR="004B76E8" w:rsidRPr="00C2578E" w:rsidRDefault="00A81F10" w:rsidP="004B76E8">
      <w:pPr>
        <w:pStyle w:val="NoSpacing"/>
        <w:jc w:val="center"/>
        <w:rPr>
          <w:rFonts w:ascii="Times New Roman" w:hAnsi="Times New Roman" w:cs="Times New Roman"/>
          <w:b/>
          <w:bCs/>
          <w:i/>
          <w:lang w:val="es-ES_tradnl"/>
        </w:rPr>
      </w:pPr>
      <w:r w:rsidRPr="00C2578E">
        <w:rPr>
          <w:rFonts w:ascii="Times New Roman" w:hAnsi="Times New Roman" w:cs="Times New Roman"/>
          <w:b/>
          <w:bCs/>
          <w:i/>
          <w:lang w:val="es-ES_tradnl"/>
        </w:rPr>
        <w:t>“</w:t>
      </w:r>
      <w:r w:rsidR="004B76E8" w:rsidRPr="00C2578E">
        <w:rPr>
          <w:rFonts w:ascii="Times New Roman" w:hAnsi="Times New Roman" w:cs="Times New Roman"/>
          <w:b/>
          <w:bCs/>
          <w:i/>
          <w:lang w:val="es-ES_tradnl"/>
        </w:rPr>
        <w:t>A cada uno pediré cuentas de la vida de su hermano</w:t>
      </w:r>
      <w:r w:rsidRPr="00C2578E">
        <w:rPr>
          <w:rFonts w:ascii="Times New Roman" w:hAnsi="Times New Roman" w:cs="Times New Roman"/>
          <w:b/>
          <w:bCs/>
          <w:i/>
          <w:lang w:val="es-ES_tradnl"/>
        </w:rPr>
        <w:t>”</w:t>
      </w:r>
      <w:r w:rsidR="004B76E8" w:rsidRPr="00C2578E">
        <w:rPr>
          <w:rFonts w:ascii="Times New Roman" w:hAnsi="Times New Roman" w:cs="Times New Roman"/>
          <w:b/>
          <w:bCs/>
          <w:i/>
          <w:lang w:val="es-ES_tradnl"/>
        </w:rPr>
        <w:t xml:space="preserve"> (</w:t>
      </w:r>
      <w:proofErr w:type="spellStart"/>
      <w:r w:rsidR="004B76E8" w:rsidRPr="00C2578E">
        <w:rPr>
          <w:rFonts w:ascii="Times New Roman" w:hAnsi="Times New Roman" w:cs="Times New Roman"/>
          <w:b/>
          <w:bCs/>
          <w:iCs/>
          <w:lang w:val="es-ES_tradnl"/>
        </w:rPr>
        <w:t>Gn</w:t>
      </w:r>
      <w:proofErr w:type="spellEnd"/>
      <w:r w:rsidR="004B76E8" w:rsidRPr="00C2578E">
        <w:rPr>
          <w:rFonts w:ascii="Times New Roman" w:hAnsi="Times New Roman" w:cs="Times New Roman"/>
          <w:b/>
          <w:bCs/>
          <w:i/>
          <w:lang w:val="es-ES_tradnl"/>
        </w:rPr>
        <w:t xml:space="preserve"> 9,5): veneración y amor por la vida de todos</w:t>
      </w:r>
    </w:p>
    <w:p w14:paraId="4DA63476" w14:textId="77777777" w:rsidR="004B76E8" w:rsidRPr="00C2578E" w:rsidRDefault="004B76E8" w:rsidP="004B76E8">
      <w:pPr>
        <w:pStyle w:val="NoSpacing"/>
        <w:jc w:val="center"/>
        <w:rPr>
          <w:rFonts w:ascii="Times New Roman" w:hAnsi="Times New Roman" w:cs="Times New Roman"/>
          <w:b/>
          <w:bCs/>
          <w:i/>
          <w:lang w:val="es-ES_tradnl"/>
        </w:rPr>
      </w:pPr>
    </w:p>
    <w:p w14:paraId="7C377E9C" w14:textId="77777777" w:rsidR="004B76E8" w:rsidRPr="00C2578E" w:rsidRDefault="004B76E8" w:rsidP="004B76E8">
      <w:pPr>
        <w:pStyle w:val="NoSpacing"/>
        <w:jc w:val="center"/>
        <w:rPr>
          <w:rFonts w:ascii="Times New Roman" w:hAnsi="Times New Roman" w:cs="Times New Roman"/>
          <w:i/>
          <w:lang w:val="es-ES_tradnl"/>
        </w:rPr>
      </w:pPr>
      <w:r w:rsidRPr="00C2578E">
        <w:rPr>
          <w:rFonts w:ascii="Times New Roman" w:hAnsi="Times New Roman" w:cs="Times New Roman"/>
          <w:i/>
          <w:lang w:val="es-ES_tradnl"/>
        </w:rPr>
        <w:t>39</w:t>
      </w:r>
    </w:p>
    <w:p w14:paraId="78012E84" w14:textId="0F101362" w:rsidR="004B76E8" w:rsidRPr="00C2578E" w:rsidRDefault="004B76E8" w:rsidP="004B76E8">
      <w:pPr>
        <w:pStyle w:val="NoSpacing"/>
        <w:jc w:val="center"/>
        <w:rPr>
          <w:rFonts w:ascii="Times New Roman" w:hAnsi="Times New Roman" w:cs="Times New Roman"/>
          <w:lang w:val="es-ES_tradnl"/>
        </w:rPr>
      </w:pPr>
      <w:r w:rsidRPr="00C2578E">
        <w:rPr>
          <w:rFonts w:ascii="Times New Roman" w:hAnsi="Times New Roman" w:cs="Times New Roman"/>
          <w:lang w:val="es-ES_tradnl"/>
        </w:rPr>
        <w:t xml:space="preserve">La vida del hombre proviene de Dios, es su don, su imagen e impronta, participación de su soplo vital. Por tanto, </w:t>
      </w:r>
      <w:r w:rsidRPr="00C2578E">
        <w:rPr>
          <w:rFonts w:ascii="Times New Roman" w:hAnsi="Times New Roman" w:cs="Times New Roman"/>
          <w:i/>
          <w:iCs/>
          <w:lang w:val="es-ES_tradnl"/>
        </w:rPr>
        <w:t>Dios</w:t>
      </w:r>
      <w:r w:rsidRPr="00C2578E">
        <w:rPr>
          <w:rFonts w:ascii="Times New Roman" w:hAnsi="Times New Roman" w:cs="Times New Roman"/>
          <w:lang w:val="es-ES_tradnl"/>
        </w:rPr>
        <w:t xml:space="preserve"> </w:t>
      </w:r>
      <w:r w:rsidRPr="00C2578E">
        <w:rPr>
          <w:rFonts w:ascii="Times New Roman" w:hAnsi="Times New Roman" w:cs="Times New Roman"/>
          <w:i/>
          <w:iCs/>
          <w:lang w:val="es-ES_tradnl"/>
        </w:rPr>
        <w:t>es el único señor de esta vida</w:t>
      </w:r>
      <w:r w:rsidRPr="00C2578E">
        <w:rPr>
          <w:rFonts w:ascii="Times New Roman" w:hAnsi="Times New Roman" w:cs="Times New Roman"/>
          <w:lang w:val="es-ES_tradnl"/>
        </w:rPr>
        <w:t xml:space="preserve">: el hombre no puede disponer de ella. La vida y la muerte del hombre están en las manos de Dios: </w:t>
      </w:r>
      <w:r w:rsidR="00A81F10" w:rsidRPr="00C2578E">
        <w:rPr>
          <w:rFonts w:ascii="Times New Roman" w:hAnsi="Times New Roman" w:cs="Times New Roman"/>
          <w:lang w:val="es-ES_tradnl"/>
        </w:rPr>
        <w:t>“</w:t>
      </w:r>
      <w:r w:rsidRPr="00C2578E">
        <w:rPr>
          <w:rFonts w:ascii="Times New Roman" w:hAnsi="Times New Roman" w:cs="Times New Roman"/>
          <w:lang w:val="es-ES_tradnl"/>
        </w:rPr>
        <w:t>Él, que tiene en su mano el alma de todo ser viviente y el soplo de toda carne de hombre</w:t>
      </w:r>
      <w:r w:rsidR="00A81F10" w:rsidRPr="00C2578E">
        <w:rPr>
          <w:rFonts w:ascii="Times New Roman" w:hAnsi="Times New Roman" w:cs="Times New Roman"/>
          <w:lang w:val="es-ES_tradnl"/>
        </w:rPr>
        <w:t>”</w:t>
      </w:r>
      <w:r w:rsidRPr="00C2578E">
        <w:rPr>
          <w:rFonts w:ascii="Times New Roman" w:hAnsi="Times New Roman" w:cs="Times New Roman"/>
          <w:lang w:val="es-ES_tradnl"/>
        </w:rPr>
        <w:t xml:space="preserve"> (</w:t>
      </w:r>
      <w:r w:rsidRPr="00C2578E">
        <w:rPr>
          <w:rFonts w:ascii="Times New Roman" w:hAnsi="Times New Roman" w:cs="Times New Roman"/>
          <w:i/>
          <w:iCs/>
          <w:lang w:val="es-ES_tradnl"/>
        </w:rPr>
        <w:t xml:space="preserve">Job </w:t>
      </w:r>
      <w:r w:rsidRPr="00C2578E">
        <w:rPr>
          <w:rFonts w:ascii="Times New Roman" w:hAnsi="Times New Roman" w:cs="Times New Roman"/>
          <w:lang w:val="es-ES_tradnl"/>
        </w:rPr>
        <w:t>12</w:t>
      </w:r>
      <w:r w:rsidR="00C60BA5">
        <w:rPr>
          <w:rFonts w:ascii="Times New Roman" w:hAnsi="Times New Roman" w:cs="Times New Roman"/>
          <w:lang w:val="es-ES_tradnl"/>
        </w:rPr>
        <w:t>,</w:t>
      </w:r>
      <w:r w:rsidRPr="00C2578E">
        <w:rPr>
          <w:rFonts w:ascii="Times New Roman" w:hAnsi="Times New Roman" w:cs="Times New Roman"/>
          <w:lang w:val="es-ES_tradnl"/>
        </w:rPr>
        <w:t xml:space="preserve">10). Sin embargo, Dios no ejerce su poder como voluntad amenazante, sino como </w:t>
      </w:r>
      <w:r w:rsidRPr="00C2578E">
        <w:rPr>
          <w:rFonts w:ascii="Times New Roman" w:hAnsi="Times New Roman" w:cs="Times New Roman"/>
          <w:i/>
          <w:iCs/>
          <w:lang w:val="es-ES_tradnl"/>
        </w:rPr>
        <w:t>cuidado y solicitud amorosa hacia sus criaturas</w:t>
      </w:r>
      <w:r w:rsidRPr="00C2578E">
        <w:rPr>
          <w:rFonts w:ascii="Times New Roman" w:hAnsi="Times New Roman" w:cs="Times New Roman"/>
          <w:lang w:val="es-ES_tradnl"/>
        </w:rPr>
        <w:t xml:space="preserve">. Las manos de Dios se asemejan a las manos cariñosas de una madre que acoge, alimenta y cuida a su niño: Porque </w:t>
      </w:r>
      <w:r w:rsidR="00A81F10" w:rsidRPr="00C2578E">
        <w:rPr>
          <w:rFonts w:ascii="Times New Roman" w:hAnsi="Times New Roman" w:cs="Times New Roman"/>
          <w:lang w:val="es-ES_tradnl"/>
        </w:rPr>
        <w:t>“</w:t>
      </w:r>
      <w:r w:rsidRPr="00C2578E">
        <w:rPr>
          <w:rFonts w:ascii="Times New Roman" w:hAnsi="Times New Roman" w:cs="Times New Roman"/>
          <w:lang w:val="es-ES_tradnl"/>
        </w:rPr>
        <w:t>no fue Dios quien hizo la muerte, ni se recrea en la destrucción de los vivientes; él todo lo creó para que subsistiera</w:t>
      </w:r>
      <w:r w:rsidR="00A81F10" w:rsidRPr="00C2578E">
        <w:rPr>
          <w:rFonts w:ascii="Times New Roman" w:hAnsi="Times New Roman" w:cs="Times New Roman"/>
          <w:lang w:val="es-ES_tradnl"/>
        </w:rPr>
        <w:t>”</w:t>
      </w:r>
      <w:r w:rsidRPr="00C2578E">
        <w:rPr>
          <w:rFonts w:ascii="Times New Roman" w:hAnsi="Times New Roman" w:cs="Times New Roman"/>
          <w:lang w:val="es-ES_tradnl"/>
        </w:rPr>
        <w:t xml:space="preserve"> (</w:t>
      </w:r>
      <w:r w:rsidRPr="00C2578E">
        <w:rPr>
          <w:rFonts w:ascii="Times New Roman" w:hAnsi="Times New Roman" w:cs="Times New Roman"/>
          <w:i/>
          <w:iCs/>
          <w:lang w:val="es-ES_tradnl"/>
        </w:rPr>
        <w:t xml:space="preserve">Sb </w:t>
      </w:r>
      <w:r w:rsidRPr="00C2578E">
        <w:rPr>
          <w:rFonts w:ascii="Times New Roman" w:hAnsi="Times New Roman" w:cs="Times New Roman"/>
          <w:lang w:val="es-ES_tradnl"/>
        </w:rPr>
        <w:t>1,13-14).</w:t>
      </w:r>
    </w:p>
    <w:p w14:paraId="606263EE" w14:textId="77777777" w:rsidR="004B76E8" w:rsidRPr="00C2578E" w:rsidRDefault="004B76E8" w:rsidP="004B76E8">
      <w:pPr>
        <w:pStyle w:val="NoSpacing"/>
        <w:jc w:val="center"/>
        <w:rPr>
          <w:rFonts w:ascii="Times New Roman" w:hAnsi="Times New Roman" w:cs="Times New Roman"/>
          <w:lang w:val="es-ES_tradnl"/>
        </w:rPr>
      </w:pPr>
    </w:p>
    <w:p w14:paraId="39A0838B" w14:textId="77777777" w:rsidR="004B76E8" w:rsidRPr="00C2578E" w:rsidRDefault="004B76E8" w:rsidP="004B76E8">
      <w:pPr>
        <w:pStyle w:val="NoSpacing"/>
        <w:jc w:val="center"/>
        <w:rPr>
          <w:rFonts w:ascii="Times New Roman" w:hAnsi="Times New Roman" w:cs="Times New Roman"/>
          <w:i/>
          <w:lang w:val="es-ES_tradnl"/>
        </w:rPr>
      </w:pPr>
      <w:r w:rsidRPr="00C2578E">
        <w:rPr>
          <w:rFonts w:ascii="Times New Roman" w:hAnsi="Times New Roman" w:cs="Times New Roman"/>
          <w:i/>
          <w:lang w:val="es-ES_tradnl"/>
        </w:rPr>
        <w:t>40</w:t>
      </w:r>
    </w:p>
    <w:p w14:paraId="5DE33C6B" w14:textId="4915C1A3" w:rsidR="004B76E8" w:rsidRPr="00C2578E" w:rsidRDefault="004B76E8" w:rsidP="004B76E8">
      <w:pPr>
        <w:pStyle w:val="NoSpacing"/>
        <w:jc w:val="center"/>
        <w:rPr>
          <w:rFonts w:ascii="Times New Roman" w:hAnsi="Times New Roman" w:cs="Times New Roman"/>
          <w:lang w:val="es-ES_tradnl"/>
        </w:rPr>
      </w:pPr>
      <w:r w:rsidRPr="00C2578E">
        <w:rPr>
          <w:rFonts w:ascii="Times New Roman" w:hAnsi="Times New Roman" w:cs="Times New Roman"/>
          <w:lang w:val="es-ES_tradnl"/>
        </w:rPr>
        <w:t xml:space="preserve">De la sacralidad de la vida deriva su carácter inviolable, inscrito en la conciencia del hombre desde el principio. El hombre siempre es llamado a respetar el carácter inviolable de la vida como realidad que no le pertenece, porque es propiedad y don de Dios Padre. El mandamiento relativo al carácter sagrado de la vida ocupa el centro de la alianza que Dios hizo con Moisés en el Monte Sinaí (cf. </w:t>
      </w:r>
      <w:r w:rsidRPr="00C2578E">
        <w:rPr>
          <w:rFonts w:ascii="Times New Roman" w:hAnsi="Times New Roman" w:cs="Times New Roman"/>
          <w:i/>
          <w:iCs/>
          <w:lang w:val="es-ES_tradnl"/>
        </w:rPr>
        <w:t xml:space="preserve">Ex </w:t>
      </w:r>
      <w:r w:rsidRPr="00C2578E">
        <w:rPr>
          <w:rFonts w:ascii="Times New Roman" w:hAnsi="Times New Roman" w:cs="Times New Roman"/>
          <w:lang w:val="es-ES_tradnl"/>
        </w:rPr>
        <w:t>34</w:t>
      </w:r>
      <w:r w:rsidR="009269BE">
        <w:rPr>
          <w:rFonts w:ascii="Times New Roman" w:hAnsi="Times New Roman" w:cs="Times New Roman"/>
          <w:lang w:val="es-ES_tradnl"/>
        </w:rPr>
        <w:t>,</w:t>
      </w:r>
      <w:r w:rsidRPr="00C2578E">
        <w:rPr>
          <w:rFonts w:ascii="Times New Roman" w:hAnsi="Times New Roman" w:cs="Times New Roman"/>
          <w:lang w:val="es-ES_tradnl"/>
        </w:rPr>
        <w:t xml:space="preserve">28) según Dios ordena a Israel: </w:t>
      </w:r>
      <w:r w:rsidR="00A81F10" w:rsidRPr="00C2578E">
        <w:rPr>
          <w:rFonts w:ascii="Times New Roman" w:hAnsi="Times New Roman" w:cs="Times New Roman"/>
          <w:lang w:val="es-ES_tradnl"/>
        </w:rPr>
        <w:t>“</w:t>
      </w:r>
      <w:r w:rsidRPr="00C2578E">
        <w:rPr>
          <w:rFonts w:ascii="Times New Roman" w:hAnsi="Times New Roman" w:cs="Times New Roman"/>
          <w:lang w:val="es-ES_tradnl"/>
        </w:rPr>
        <w:t>No matarás</w:t>
      </w:r>
      <w:r w:rsidR="00A81F10" w:rsidRPr="00C2578E">
        <w:rPr>
          <w:rFonts w:ascii="Times New Roman" w:hAnsi="Times New Roman" w:cs="Times New Roman"/>
          <w:lang w:val="es-ES_tradnl"/>
        </w:rPr>
        <w:t>”</w:t>
      </w:r>
      <w:r w:rsidRPr="00C2578E">
        <w:rPr>
          <w:rFonts w:ascii="Times New Roman" w:hAnsi="Times New Roman" w:cs="Times New Roman"/>
          <w:lang w:val="es-ES_tradnl"/>
        </w:rPr>
        <w:t xml:space="preserve"> (</w:t>
      </w:r>
      <w:r w:rsidRPr="00C2578E">
        <w:rPr>
          <w:rFonts w:ascii="Times New Roman" w:hAnsi="Times New Roman" w:cs="Times New Roman"/>
          <w:i/>
          <w:iCs/>
          <w:lang w:val="es-ES_tradnl"/>
        </w:rPr>
        <w:t xml:space="preserve">Ex </w:t>
      </w:r>
      <w:r w:rsidRPr="00C2578E">
        <w:rPr>
          <w:rFonts w:ascii="Times New Roman" w:hAnsi="Times New Roman" w:cs="Times New Roman"/>
          <w:lang w:val="es-ES_tradnl"/>
        </w:rPr>
        <w:t>20</w:t>
      </w:r>
      <w:r w:rsidR="009269BE">
        <w:rPr>
          <w:rFonts w:ascii="Times New Roman" w:hAnsi="Times New Roman" w:cs="Times New Roman"/>
          <w:lang w:val="es-ES_tradnl"/>
        </w:rPr>
        <w:t>,</w:t>
      </w:r>
      <w:r w:rsidRPr="00C2578E">
        <w:rPr>
          <w:rFonts w:ascii="Times New Roman" w:hAnsi="Times New Roman" w:cs="Times New Roman"/>
          <w:lang w:val="es-ES_tradnl"/>
        </w:rPr>
        <w:t xml:space="preserve">13). La sensibilidad de Israel por el valor de la vida tiene su culmen en el mandamiento positivo: </w:t>
      </w:r>
      <w:r w:rsidR="00A81F10" w:rsidRPr="00C2578E">
        <w:rPr>
          <w:rFonts w:ascii="Times New Roman" w:hAnsi="Times New Roman" w:cs="Times New Roman"/>
          <w:lang w:val="es-ES_tradnl"/>
        </w:rPr>
        <w:t>“</w:t>
      </w:r>
      <w:r w:rsidRPr="00C2578E">
        <w:rPr>
          <w:rFonts w:ascii="Times New Roman" w:hAnsi="Times New Roman" w:cs="Times New Roman"/>
          <w:lang w:val="es-ES_tradnl"/>
        </w:rPr>
        <w:t>Amarás a tu prójimo como a ti mismo</w:t>
      </w:r>
      <w:r w:rsidR="00A81F10" w:rsidRPr="00C2578E">
        <w:rPr>
          <w:rFonts w:ascii="Times New Roman" w:hAnsi="Times New Roman" w:cs="Times New Roman"/>
          <w:lang w:val="es-ES_tradnl"/>
        </w:rPr>
        <w:t>”</w:t>
      </w:r>
      <w:r w:rsidRPr="00C2578E">
        <w:rPr>
          <w:rFonts w:ascii="Times New Roman" w:hAnsi="Times New Roman" w:cs="Times New Roman"/>
          <w:lang w:val="es-ES_tradnl"/>
        </w:rPr>
        <w:t xml:space="preserve"> (</w:t>
      </w:r>
      <w:r w:rsidRPr="00C2578E">
        <w:rPr>
          <w:rFonts w:ascii="Times New Roman" w:hAnsi="Times New Roman" w:cs="Times New Roman"/>
          <w:i/>
          <w:iCs/>
          <w:lang w:val="es-ES_tradnl"/>
        </w:rPr>
        <w:t xml:space="preserve">Lev </w:t>
      </w:r>
      <w:r w:rsidRPr="00C2578E">
        <w:rPr>
          <w:rFonts w:ascii="Times New Roman" w:hAnsi="Times New Roman" w:cs="Times New Roman"/>
          <w:lang w:val="es-ES_tradnl"/>
        </w:rPr>
        <w:t>19</w:t>
      </w:r>
      <w:r w:rsidR="009269BE">
        <w:rPr>
          <w:rFonts w:ascii="Times New Roman" w:hAnsi="Times New Roman" w:cs="Times New Roman"/>
          <w:lang w:val="es-ES_tradnl"/>
        </w:rPr>
        <w:t>,</w:t>
      </w:r>
      <w:r w:rsidRPr="00C2578E">
        <w:rPr>
          <w:rFonts w:ascii="Times New Roman" w:hAnsi="Times New Roman" w:cs="Times New Roman"/>
          <w:lang w:val="es-ES_tradnl"/>
        </w:rPr>
        <w:t xml:space="preserve">18). Este mensaje se llevará a la perfección en el Nuevo Testamento. </w:t>
      </w:r>
    </w:p>
    <w:p w14:paraId="7191B54D" w14:textId="77777777" w:rsidR="004B76E8" w:rsidRPr="00C2578E" w:rsidRDefault="004B76E8" w:rsidP="004B76E8">
      <w:pPr>
        <w:pStyle w:val="NoSpacing"/>
        <w:jc w:val="center"/>
        <w:rPr>
          <w:rFonts w:ascii="Times New Roman" w:hAnsi="Times New Roman" w:cs="Times New Roman"/>
          <w:lang w:val="es-ES_tradnl"/>
        </w:rPr>
      </w:pPr>
    </w:p>
    <w:p w14:paraId="7DE54268" w14:textId="77777777" w:rsidR="004B76E8" w:rsidRPr="00C2578E" w:rsidRDefault="004B76E8" w:rsidP="004B76E8">
      <w:pPr>
        <w:pStyle w:val="NoSpacing"/>
        <w:jc w:val="center"/>
        <w:rPr>
          <w:rFonts w:ascii="Times New Roman" w:hAnsi="Times New Roman" w:cs="Times New Roman"/>
          <w:i/>
          <w:lang w:val="es-ES_tradnl"/>
        </w:rPr>
      </w:pPr>
      <w:r w:rsidRPr="00C2578E">
        <w:rPr>
          <w:rFonts w:ascii="Times New Roman" w:hAnsi="Times New Roman" w:cs="Times New Roman"/>
          <w:i/>
          <w:lang w:val="es-ES_tradnl"/>
        </w:rPr>
        <w:t>41</w:t>
      </w:r>
    </w:p>
    <w:p w14:paraId="5F317E4D" w14:textId="62B25C09" w:rsidR="004B76E8" w:rsidRPr="00C2578E" w:rsidRDefault="004B76E8" w:rsidP="004B76E8">
      <w:pPr>
        <w:pStyle w:val="NoSpacing"/>
        <w:jc w:val="center"/>
        <w:rPr>
          <w:rFonts w:ascii="Times New Roman" w:hAnsi="Times New Roman" w:cs="Times New Roman"/>
          <w:lang w:val="es-ES_tradnl"/>
        </w:rPr>
      </w:pPr>
      <w:r w:rsidRPr="00C2578E">
        <w:rPr>
          <w:rFonts w:ascii="Times New Roman" w:hAnsi="Times New Roman" w:cs="Times New Roman"/>
          <w:lang w:val="es-ES_tradnl"/>
        </w:rPr>
        <w:t xml:space="preserve">El Sermón de la Montaña explica el mandamiento de Dios de valorar la vida: </w:t>
      </w:r>
      <w:r w:rsidR="00A81F10" w:rsidRPr="00C2578E">
        <w:rPr>
          <w:rFonts w:ascii="Times New Roman" w:hAnsi="Times New Roman" w:cs="Times New Roman"/>
          <w:lang w:val="es-ES_tradnl"/>
        </w:rPr>
        <w:t>“</w:t>
      </w:r>
      <w:r w:rsidRPr="00C2578E">
        <w:rPr>
          <w:rFonts w:ascii="Times New Roman" w:hAnsi="Times New Roman" w:cs="Times New Roman"/>
          <w:lang w:val="es-ES_tradnl"/>
        </w:rPr>
        <w:t xml:space="preserve">Yo os digo: Todo aquel que se encolerice contra su hermano, será reo ante el </w:t>
      </w:r>
      <w:r w:rsidR="00C2578E" w:rsidRPr="00C2578E">
        <w:rPr>
          <w:rFonts w:ascii="Times New Roman" w:hAnsi="Times New Roman" w:cs="Times New Roman"/>
          <w:lang w:val="es-ES_tradnl"/>
        </w:rPr>
        <w:t>tribunal” (</w:t>
      </w:r>
      <w:r w:rsidRPr="00C2578E">
        <w:rPr>
          <w:rFonts w:ascii="Times New Roman" w:hAnsi="Times New Roman" w:cs="Times New Roman"/>
          <w:i/>
          <w:iCs/>
          <w:lang w:val="es-ES_tradnl"/>
        </w:rPr>
        <w:t xml:space="preserve">Mt </w:t>
      </w:r>
      <w:r w:rsidRPr="00C2578E">
        <w:rPr>
          <w:rFonts w:ascii="Times New Roman" w:hAnsi="Times New Roman" w:cs="Times New Roman"/>
          <w:lang w:val="es-ES_tradnl"/>
        </w:rPr>
        <w:t>5</w:t>
      </w:r>
      <w:r w:rsidR="009269BE">
        <w:rPr>
          <w:rFonts w:ascii="Times New Roman" w:hAnsi="Times New Roman" w:cs="Times New Roman"/>
          <w:lang w:val="es-ES_tradnl"/>
        </w:rPr>
        <w:t>,</w:t>
      </w:r>
      <w:r w:rsidRPr="00C2578E">
        <w:rPr>
          <w:rFonts w:ascii="Times New Roman" w:hAnsi="Times New Roman" w:cs="Times New Roman"/>
          <w:lang w:val="es-ES_tradnl"/>
        </w:rPr>
        <w:t xml:space="preserve">21-22). Jesús explicita posteriormente con su palabra y sus obras las exigencias positivas del mandamiento sobre el carácter inviolable de la vida. A pesar de que estas exigencias estaban ya presentes en la legislación del Antiguo Testamento de garantizar a las personas en situaciones de vida débil y amenazada: el extranjero, la viuda, el huérfano, el enfermo, el pobre en general, con Jesús estas exigencias adquieren vigor e impulso nuevos, hasta amar al enemigo. De este modo, el mandamiento de Dios tiene su aspecto más profundo en la </w:t>
      </w:r>
      <w:r w:rsidRPr="00C2578E">
        <w:rPr>
          <w:rFonts w:ascii="Times New Roman" w:hAnsi="Times New Roman" w:cs="Times New Roman"/>
          <w:i/>
          <w:iCs/>
          <w:lang w:val="es-ES_tradnl"/>
        </w:rPr>
        <w:t xml:space="preserve">exigencia de veneración y amor </w:t>
      </w:r>
      <w:r w:rsidRPr="00C2578E">
        <w:rPr>
          <w:rFonts w:ascii="Times New Roman" w:hAnsi="Times New Roman" w:cs="Times New Roman"/>
          <w:lang w:val="es-ES_tradnl"/>
        </w:rPr>
        <w:t>hacia cada persona y su vida.</w:t>
      </w:r>
    </w:p>
    <w:p w14:paraId="08C726D1" w14:textId="77777777" w:rsidR="004B76E8" w:rsidRPr="00C2578E" w:rsidRDefault="004B76E8" w:rsidP="004B76E8">
      <w:pPr>
        <w:pStyle w:val="NoSpacing"/>
        <w:jc w:val="center"/>
        <w:rPr>
          <w:rFonts w:ascii="Times New Roman" w:hAnsi="Times New Roman" w:cs="Times New Roman"/>
          <w:lang w:val="es-ES_tradnl"/>
        </w:rPr>
      </w:pPr>
    </w:p>
    <w:p w14:paraId="5B28E768" w14:textId="6F81AC98" w:rsidR="004B76E8" w:rsidRPr="00C2578E" w:rsidRDefault="00A81F10" w:rsidP="004B76E8">
      <w:pPr>
        <w:pStyle w:val="NoSpacing"/>
        <w:jc w:val="center"/>
        <w:rPr>
          <w:rFonts w:ascii="Times New Roman" w:hAnsi="Times New Roman" w:cs="Times New Roman"/>
          <w:b/>
          <w:bCs/>
          <w:i/>
          <w:lang w:val="es-ES_tradnl"/>
        </w:rPr>
      </w:pPr>
      <w:r w:rsidRPr="00C2578E">
        <w:rPr>
          <w:rFonts w:ascii="Times New Roman" w:hAnsi="Times New Roman" w:cs="Times New Roman"/>
          <w:b/>
          <w:bCs/>
          <w:i/>
          <w:lang w:val="es-ES_tradnl"/>
        </w:rPr>
        <w:t>“</w:t>
      </w:r>
      <w:r w:rsidR="004B76E8" w:rsidRPr="00C2578E">
        <w:rPr>
          <w:rFonts w:ascii="Times New Roman" w:hAnsi="Times New Roman" w:cs="Times New Roman"/>
          <w:b/>
          <w:bCs/>
          <w:i/>
          <w:lang w:val="es-ES_tradnl"/>
        </w:rPr>
        <w:t>Sed fecundos y multiplicaos, y henchid la tierra y sometedla</w:t>
      </w:r>
      <w:r w:rsidRPr="00C2578E">
        <w:rPr>
          <w:rFonts w:ascii="Times New Roman" w:hAnsi="Times New Roman" w:cs="Times New Roman"/>
          <w:b/>
          <w:bCs/>
          <w:i/>
          <w:lang w:val="es-ES_tradnl"/>
        </w:rPr>
        <w:t>”</w:t>
      </w:r>
      <w:r w:rsidR="004B76E8" w:rsidRPr="00C2578E">
        <w:rPr>
          <w:rFonts w:ascii="Times New Roman" w:hAnsi="Times New Roman" w:cs="Times New Roman"/>
          <w:b/>
          <w:bCs/>
          <w:i/>
          <w:lang w:val="es-ES_tradnl"/>
        </w:rPr>
        <w:t xml:space="preserve"> (</w:t>
      </w:r>
      <w:proofErr w:type="spellStart"/>
      <w:r w:rsidR="004B76E8" w:rsidRPr="00C2578E">
        <w:rPr>
          <w:rFonts w:ascii="Times New Roman" w:hAnsi="Times New Roman" w:cs="Times New Roman"/>
          <w:b/>
          <w:bCs/>
          <w:iCs/>
          <w:lang w:val="es-ES_tradnl"/>
        </w:rPr>
        <w:t>Gn</w:t>
      </w:r>
      <w:proofErr w:type="spellEnd"/>
      <w:r w:rsidR="004B76E8" w:rsidRPr="00C2578E">
        <w:rPr>
          <w:rFonts w:ascii="Times New Roman" w:hAnsi="Times New Roman" w:cs="Times New Roman"/>
          <w:b/>
          <w:bCs/>
          <w:i/>
          <w:lang w:val="es-ES_tradnl"/>
        </w:rPr>
        <w:t xml:space="preserve"> 1,28): responsabilidades del hombre ante la vida</w:t>
      </w:r>
    </w:p>
    <w:p w14:paraId="4B42658F" w14:textId="77777777" w:rsidR="004B76E8" w:rsidRPr="00C2578E" w:rsidRDefault="004B76E8" w:rsidP="004B76E8">
      <w:pPr>
        <w:pStyle w:val="NoSpacing"/>
        <w:jc w:val="center"/>
        <w:rPr>
          <w:rFonts w:ascii="Times New Roman" w:hAnsi="Times New Roman" w:cs="Times New Roman"/>
          <w:i/>
          <w:lang w:val="es-ES_tradnl"/>
        </w:rPr>
      </w:pPr>
    </w:p>
    <w:p w14:paraId="4D3F048D" w14:textId="77777777" w:rsidR="004B76E8" w:rsidRPr="00C2578E" w:rsidRDefault="004B76E8" w:rsidP="004B76E8">
      <w:pPr>
        <w:pStyle w:val="NoSpacing"/>
        <w:jc w:val="center"/>
        <w:rPr>
          <w:rFonts w:ascii="Times New Roman" w:hAnsi="Times New Roman" w:cs="Times New Roman"/>
          <w:i/>
          <w:lang w:val="es-ES_tradnl"/>
        </w:rPr>
      </w:pPr>
      <w:r w:rsidRPr="00C2578E">
        <w:rPr>
          <w:rFonts w:ascii="Times New Roman" w:hAnsi="Times New Roman" w:cs="Times New Roman"/>
          <w:i/>
          <w:lang w:val="es-ES_tradnl"/>
        </w:rPr>
        <w:t>42</w:t>
      </w:r>
    </w:p>
    <w:p w14:paraId="059E7AC1" w14:textId="33EE6991" w:rsidR="004B76E8" w:rsidRPr="00C2578E" w:rsidRDefault="004B76E8" w:rsidP="004B76E8">
      <w:pPr>
        <w:pStyle w:val="NoSpacing"/>
        <w:jc w:val="center"/>
        <w:rPr>
          <w:rFonts w:ascii="Times New Roman" w:hAnsi="Times New Roman" w:cs="Times New Roman"/>
          <w:lang w:val="es-ES_tradnl"/>
        </w:rPr>
      </w:pPr>
      <w:r w:rsidRPr="00C2578E">
        <w:rPr>
          <w:rFonts w:ascii="Times New Roman" w:hAnsi="Times New Roman" w:cs="Times New Roman"/>
          <w:lang w:val="es-ES_tradnl"/>
        </w:rPr>
        <w:t>Defender y promover la vida es una tarea que Dios confía a cada hombre, llamándolo, como imagen palpitante suya, a participar de la soberanía que El tiene sobre el mundo. El hombre, llamado a cultivar y custodiar el jardín del mundo (cf.</w:t>
      </w:r>
      <w:r w:rsidR="00A831AF" w:rsidRPr="00C2578E">
        <w:rPr>
          <w:rFonts w:ascii="Times New Roman" w:hAnsi="Times New Roman" w:cs="Times New Roman"/>
          <w:lang w:val="es-ES_tradnl"/>
        </w:rPr>
        <w:t xml:space="preserve"> </w:t>
      </w:r>
      <w:r w:rsidRPr="00C2578E">
        <w:rPr>
          <w:rFonts w:ascii="Times New Roman" w:hAnsi="Times New Roman" w:cs="Times New Roman"/>
          <w:i/>
          <w:iCs/>
          <w:lang w:val="es-ES_tradnl"/>
        </w:rPr>
        <w:t xml:space="preserve">Gn </w:t>
      </w:r>
      <w:r w:rsidRPr="00C2578E">
        <w:rPr>
          <w:rFonts w:ascii="Times New Roman" w:hAnsi="Times New Roman" w:cs="Times New Roman"/>
          <w:lang w:val="es-ES_tradnl"/>
        </w:rPr>
        <w:t xml:space="preserve">2,15), tiene una responsabilidad específica sobre </w:t>
      </w:r>
      <w:r w:rsidRPr="00C2578E">
        <w:rPr>
          <w:rFonts w:ascii="Times New Roman" w:hAnsi="Times New Roman" w:cs="Times New Roman"/>
          <w:i/>
          <w:iCs/>
          <w:lang w:val="es-ES_tradnl"/>
        </w:rPr>
        <w:t>el ambiente de vida</w:t>
      </w:r>
      <w:r w:rsidRPr="00C2578E">
        <w:rPr>
          <w:rFonts w:ascii="Times New Roman" w:hAnsi="Times New Roman" w:cs="Times New Roman"/>
          <w:lang w:val="es-ES_tradnl"/>
        </w:rPr>
        <w:t>, o sea, sobre la creación que Dios puso al servicio de su dignidad personal, de su vida: respecto no sólo al presente, sino también a las generaciones futuras. El dominio confiado al hombre por el Creador no es un poder absoluto. Ante la naturaleza visible, estamos sometidos a las leyes no sólo biológicas sino también morales, cuya transgresión no queda impune.</w:t>
      </w:r>
    </w:p>
    <w:p w14:paraId="2BD7F650" w14:textId="77777777" w:rsidR="004B76E8" w:rsidRPr="00C2578E" w:rsidRDefault="004B76E8" w:rsidP="004B76E8">
      <w:pPr>
        <w:pStyle w:val="NoSpacing"/>
        <w:jc w:val="center"/>
        <w:rPr>
          <w:rFonts w:ascii="Times New Roman" w:hAnsi="Times New Roman" w:cs="Times New Roman"/>
          <w:lang w:val="es-ES_tradnl"/>
        </w:rPr>
      </w:pPr>
    </w:p>
    <w:p w14:paraId="17111762" w14:textId="77777777" w:rsidR="004B76E8" w:rsidRPr="00C2578E" w:rsidRDefault="004B76E8" w:rsidP="004B76E8">
      <w:pPr>
        <w:pStyle w:val="NoSpacing"/>
        <w:jc w:val="center"/>
        <w:rPr>
          <w:rFonts w:ascii="Times New Roman" w:hAnsi="Times New Roman" w:cs="Times New Roman"/>
          <w:i/>
          <w:lang w:val="es-ES_tradnl"/>
        </w:rPr>
      </w:pPr>
      <w:r w:rsidRPr="00C2578E">
        <w:rPr>
          <w:rFonts w:ascii="Times New Roman" w:hAnsi="Times New Roman" w:cs="Times New Roman"/>
          <w:i/>
          <w:lang w:val="es-ES_tradnl"/>
        </w:rPr>
        <w:t>43</w:t>
      </w:r>
    </w:p>
    <w:p w14:paraId="05BAC68C" w14:textId="193C60B3" w:rsidR="004B76E8" w:rsidRPr="00C2578E" w:rsidRDefault="004B76E8" w:rsidP="004B76E8">
      <w:pPr>
        <w:pStyle w:val="NoSpacing"/>
        <w:jc w:val="center"/>
        <w:rPr>
          <w:rFonts w:ascii="Times New Roman" w:hAnsi="Times New Roman" w:cs="Times New Roman"/>
          <w:lang w:val="es-ES_tradnl"/>
        </w:rPr>
      </w:pPr>
      <w:r w:rsidRPr="00C2578E">
        <w:rPr>
          <w:rFonts w:ascii="Times New Roman" w:hAnsi="Times New Roman" w:cs="Times New Roman"/>
          <w:lang w:val="es-ES_tradnl"/>
        </w:rPr>
        <w:t xml:space="preserve">Una cierta participación del hombre en la soberanía de Dios se manifiesta también en la responsabilidad específica que le es confiada en relación con la vida propiamente humana. Es una responsabilidad que alcanza su vértice en el don de la vida </w:t>
      </w:r>
      <w:r w:rsidRPr="00C2578E">
        <w:rPr>
          <w:rFonts w:ascii="Times New Roman" w:hAnsi="Times New Roman" w:cs="Times New Roman"/>
          <w:i/>
          <w:iCs/>
          <w:lang w:val="es-ES_tradnl"/>
        </w:rPr>
        <w:t xml:space="preserve">mediante la procreación </w:t>
      </w:r>
      <w:r w:rsidRPr="00C2578E">
        <w:rPr>
          <w:rFonts w:ascii="Times New Roman" w:hAnsi="Times New Roman" w:cs="Times New Roman"/>
          <w:lang w:val="es-ES_tradnl"/>
        </w:rPr>
        <w:t xml:space="preserve">por parte del hombre y la mujer en el matrimonio. La generación de un hijo es un acontecimiento profundamente humano y altamente religioso, en cuanto implica a los cónyuges que forman </w:t>
      </w:r>
      <w:r w:rsidR="00C2578E" w:rsidRPr="00C2578E">
        <w:rPr>
          <w:rFonts w:ascii="Times New Roman" w:hAnsi="Times New Roman" w:cs="Times New Roman"/>
          <w:lang w:val="es-ES_tradnl"/>
        </w:rPr>
        <w:t>“</w:t>
      </w:r>
      <w:r w:rsidRPr="00C2578E">
        <w:rPr>
          <w:rFonts w:ascii="Times New Roman" w:hAnsi="Times New Roman" w:cs="Times New Roman"/>
          <w:lang w:val="es-ES_tradnl"/>
        </w:rPr>
        <w:t>una sola carne</w:t>
      </w:r>
      <w:r w:rsidR="00C2578E" w:rsidRPr="00C2578E">
        <w:rPr>
          <w:rFonts w:ascii="Times New Roman" w:hAnsi="Times New Roman" w:cs="Times New Roman"/>
          <w:lang w:val="es-ES_tradnl"/>
        </w:rPr>
        <w:t>”</w:t>
      </w:r>
      <w:r w:rsidRPr="00C2578E">
        <w:rPr>
          <w:rFonts w:ascii="Times New Roman" w:hAnsi="Times New Roman" w:cs="Times New Roman"/>
          <w:lang w:val="es-ES_tradnl"/>
        </w:rPr>
        <w:t xml:space="preserve"> y también a Dios mismo que se hace presente. Solamente de Dios puede provenir aquella </w:t>
      </w:r>
      <w:r w:rsidR="00A81F10" w:rsidRPr="00C2578E">
        <w:rPr>
          <w:rFonts w:ascii="Times New Roman" w:hAnsi="Times New Roman" w:cs="Times New Roman"/>
          <w:lang w:val="es-ES_tradnl"/>
        </w:rPr>
        <w:t>“</w:t>
      </w:r>
      <w:r w:rsidRPr="00C2578E">
        <w:rPr>
          <w:rFonts w:ascii="Times New Roman" w:hAnsi="Times New Roman" w:cs="Times New Roman"/>
          <w:lang w:val="es-ES_tradnl"/>
        </w:rPr>
        <w:t>imagen y semejanza</w:t>
      </w:r>
      <w:r w:rsidR="00A81F10" w:rsidRPr="00C2578E">
        <w:rPr>
          <w:rFonts w:ascii="Times New Roman" w:hAnsi="Times New Roman" w:cs="Times New Roman"/>
          <w:lang w:val="es-ES_tradnl"/>
        </w:rPr>
        <w:t>”</w:t>
      </w:r>
      <w:r w:rsidRPr="00C2578E">
        <w:rPr>
          <w:rFonts w:ascii="Times New Roman" w:hAnsi="Times New Roman" w:cs="Times New Roman"/>
          <w:lang w:val="es-ES_tradnl"/>
        </w:rPr>
        <w:t>, propia del ser humano, como sucedió en la creación. La generación es, por consiguiente, la continuación de la creación.</w:t>
      </w:r>
      <w:r w:rsidR="00A831AF" w:rsidRPr="00C2578E">
        <w:rPr>
          <w:rFonts w:ascii="Times New Roman" w:hAnsi="Times New Roman" w:cs="Times New Roman"/>
          <w:lang w:val="es-ES_tradnl"/>
        </w:rPr>
        <w:t xml:space="preserve"> </w:t>
      </w:r>
      <w:r w:rsidRPr="00C2578E">
        <w:rPr>
          <w:rFonts w:ascii="Times New Roman" w:hAnsi="Times New Roman" w:cs="Times New Roman"/>
          <w:lang w:val="es-ES_tradnl"/>
        </w:rPr>
        <w:t xml:space="preserve">El hombre y la mujer unidos en matrimonio son asociados a una obra divina: mediante el acto de la procreación, se acoge el don de Dios y se abre al futuro una nueva vida. Sin embargo, más allá de la misión específica de los padres, </w:t>
      </w:r>
      <w:r w:rsidRPr="00C2578E">
        <w:rPr>
          <w:rFonts w:ascii="Times New Roman" w:hAnsi="Times New Roman" w:cs="Times New Roman"/>
          <w:i/>
          <w:iCs/>
          <w:lang w:val="es-ES_tradnl"/>
        </w:rPr>
        <w:t>el deber de acoger y servir la vida incumbe a todos y ha de manifestarse principalmente con la vida que se encuentra en condiciones de mayor debilidad.</w:t>
      </w:r>
    </w:p>
    <w:p w14:paraId="695FA852" w14:textId="77777777" w:rsidR="004B76E8" w:rsidRPr="00C2578E" w:rsidRDefault="004B76E8" w:rsidP="004B76E8">
      <w:pPr>
        <w:pStyle w:val="NoSpacing"/>
        <w:rPr>
          <w:rFonts w:ascii="Times New Roman" w:hAnsi="Times New Roman" w:cs="Times New Roman"/>
          <w:i/>
          <w:lang w:val="es-ES_tradnl"/>
        </w:rPr>
      </w:pPr>
    </w:p>
    <w:p w14:paraId="15C94C3A" w14:textId="461D4BA6" w:rsidR="004B76E8" w:rsidRPr="00C2578E" w:rsidRDefault="00A81F10" w:rsidP="004B76E8">
      <w:pPr>
        <w:pStyle w:val="NoSpacing"/>
        <w:jc w:val="center"/>
        <w:rPr>
          <w:rFonts w:ascii="Times New Roman" w:hAnsi="Times New Roman" w:cs="Times New Roman"/>
          <w:b/>
          <w:bCs/>
          <w:i/>
          <w:lang w:val="es-ES_tradnl"/>
        </w:rPr>
      </w:pPr>
      <w:r w:rsidRPr="00C2578E">
        <w:rPr>
          <w:rFonts w:ascii="Times New Roman" w:hAnsi="Times New Roman" w:cs="Times New Roman"/>
          <w:b/>
          <w:bCs/>
          <w:i/>
          <w:lang w:val="es-ES_tradnl"/>
        </w:rPr>
        <w:t>“</w:t>
      </w:r>
      <w:r w:rsidR="004B76E8" w:rsidRPr="00C2578E">
        <w:rPr>
          <w:rFonts w:ascii="Times New Roman" w:hAnsi="Times New Roman" w:cs="Times New Roman"/>
          <w:b/>
          <w:bCs/>
          <w:i/>
          <w:lang w:val="es-ES_tradnl"/>
        </w:rPr>
        <w:t>Porque tú mis vísceras has formado</w:t>
      </w:r>
      <w:r w:rsidRPr="00C2578E">
        <w:rPr>
          <w:rFonts w:ascii="Times New Roman" w:hAnsi="Times New Roman" w:cs="Times New Roman"/>
          <w:b/>
          <w:bCs/>
          <w:i/>
          <w:lang w:val="es-ES_tradnl"/>
        </w:rPr>
        <w:t>”</w:t>
      </w:r>
      <w:r w:rsidR="004B76E8" w:rsidRPr="00C2578E">
        <w:rPr>
          <w:rFonts w:ascii="Times New Roman" w:hAnsi="Times New Roman" w:cs="Times New Roman"/>
          <w:b/>
          <w:bCs/>
          <w:i/>
          <w:lang w:val="es-ES_tradnl"/>
        </w:rPr>
        <w:t xml:space="preserve"> (</w:t>
      </w:r>
      <w:r w:rsidR="004B76E8" w:rsidRPr="00C2578E">
        <w:rPr>
          <w:rFonts w:ascii="Times New Roman" w:hAnsi="Times New Roman" w:cs="Times New Roman"/>
          <w:b/>
          <w:bCs/>
          <w:iCs/>
          <w:lang w:val="es-ES_tradnl"/>
        </w:rPr>
        <w:t>Sal</w:t>
      </w:r>
      <w:r w:rsidR="004B76E8" w:rsidRPr="00C2578E">
        <w:rPr>
          <w:rFonts w:ascii="Times New Roman" w:hAnsi="Times New Roman" w:cs="Times New Roman"/>
          <w:b/>
          <w:bCs/>
          <w:i/>
          <w:lang w:val="es-ES_tradnl"/>
        </w:rPr>
        <w:t xml:space="preserve"> 139 </w:t>
      </w:r>
      <w:r w:rsidR="00BC2071">
        <w:rPr>
          <w:rFonts w:ascii="Times New Roman" w:hAnsi="Times New Roman" w:cs="Times New Roman"/>
          <w:b/>
          <w:bCs/>
          <w:i/>
          <w:lang w:val="es-ES_tradnl"/>
        </w:rPr>
        <w:t>[</w:t>
      </w:r>
      <w:r w:rsidR="004B76E8" w:rsidRPr="00C2578E">
        <w:rPr>
          <w:rFonts w:ascii="Times New Roman" w:hAnsi="Times New Roman" w:cs="Times New Roman"/>
          <w:b/>
          <w:bCs/>
          <w:i/>
          <w:lang w:val="es-ES_tradnl"/>
        </w:rPr>
        <w:t>138</w:t>
      </w:r>
      <w:r w:rsidR="00BC2071">
        <w:rPr>
          <w:rFonts w:ascii="Times New Roman" w:hAnsi="Times New Roman" w:cs="Times New Roman"/>
          <w:b/>
          <w:bCs/>
          <w:i/>
          <w:lang w:val="es-ES_tradnl"/>
        </w:rPr>
        <w:t>]</w:t>
      </w:r>
      <w:r w:rsidR="004B76E8" w:rsidRPr="00C2578E">
        <w:rPr>
          <w:rFonts w:ascii="Times New Roman" w:hAnsi="Times New Roman" w:cs="Times New Roman"/>
          <w:b/>
          <w:bCs/>
          <w:i/>
          <w:lang w:val="es-ES_tradnl"/>
        </w:rPr>
        <w:t>,13):</w:t>
      </w:r>
      <w:r w:rsidR="00A831AF" w:rsidRPr="00C2578E">
        <w:rPr>
          <w:rFonts w:ascii="Times New Roman" w:hAnsi="Times New Roman" w:cs="Times New Roman"/>
          <w:b/>
          <w:bCs/>
          <w:i/>
          <w:lang w:val="es-ES_tradnl"/>
        </w:rPr>
        <w:t xml:space="preserve"> </w:t>
      </w:r>
      <w:r w:rsidR="004B76E8" w:rsidRPr="00C2578E">
        <w:rPr>
          <w:rFonts w:ascii="Times New Roman" w:hAnsi="Times New Roman" w:cs="Times New Roman"/>
          <w:b/>
          <w:bCs/>
          <w:i/>
          <w:lang w:val="es-ES_tradnl"/>
        </w:rPr>
        <w:br/>
        <w:t>la dignidad del niño aún no nacido</w:t>
      </w:r>
    </w:p>
    <w:p w14:paraId="667DF8E7" w14:textId="77777777" w:rsidR="004B76E8" w:rsidRPr="00C2578E" w:rsidRDefault="004B76E8" w:rsidP="004B76E8">
      <w:pPr>
        <w:pStyle w:val="NoSpacing"/>
        <w:jc w:val="center"/>
        <w:rPr>
          <w:rFonts w:ascii="Times New Roman" w:hAnsi="Times New Roman" w:cs="Times New Roman"/>
          <w:b/>
          <w:bCs/>
          <w:i/>
          <w:lang w:val="es-ES_tradnl"/>
        </w:rPr>
      </w:pPr>
    </w:p>
    <w:p w14:paraId="09C299BA" w14:textId="77777777" w:rsidR="004B76E8" w:rsidRPr="00C2578E" w:rsidRDefault="004B76E8" w:rsidP="004B76E8">
      <w:pPr>
        <w:pStyle w:val="NoSpacing"/>
        <w:jc w:val="center"/>
        <w:rPr>
          <w:rFonts w:ascii="Times New Roman" w:hAnsi="Times New Roman" w:cs="Times New Roman"/>
          <w:i/>
          <w:lang w:val="es-ES_tradnl"/>
        </w:rPr>
      </w:pPr>
      <w:r w:rsidRPr="00C2578E">
        <w:rPr>
          <w:rFonts w:ascii="Times New Roman" w:hAnsi="Times New Roman" w:cs="Times New Roman"/>
          <w:i/>
          <w:lang w:val="es-ES_tradnl"/>
        </w:rPr>
        <w:t>44</w:t>
      </w:r>
    </w:p>
    <w:p w14:paraId="099025F4" w14:textId="546C5AB3" w:rsidR="004B76E8" w:rsidRPr="00C2578E" w:rsidRDefault="004B76E8" w:rsidP="004B76E8">
      <w:pPr>
        <w:pStyle w:val="NoSpacing"/>
        <w:jc w:val="center"/>
        <w:rPr>
          <w:rFonts w:ascii="Times New Roman" w:hAnsi="Times New Roman" w:cs="Times New Roman"/>
          <w:iCs/>
          <w:lang w:val="es-ES_tradnl"/>
        </w:rPr>
      </w:pPr>
      <w:r w:rsidRPr="00C2578E">
        <w:rPr>
          <w:rFonts w:ascii="Times New Roman" w:hAnsi="Times New Roman" w:cs="Times New Roman"/>
          <w:iCs/>
          <w:lang w:val="es-ES_tradnl"/>
        </w:rPr>
        <w:t xml:space="preserve">La vida humana se encuentra en una situación muy precaria cuando viene al mundo y cuando sale para llegar a la eternidad. Si faltan llamadas directas y explícitas a salvaguardar la vida humana en sus orígenes, especialmente la vida aún no nacida, como también la que está cercana a su fin, ello se explica fácilmente por el hecho de que la sola posibilidad de ofender, agredir o, </w:t>
      </w:r>
      <w:r w:rsidRPr="00C2578E">
        <w:rPr>
          <w:rFonts w:ascii="Times New Roman" w:hAnsi="Times New Roman" w:cs="Times New Roman"/>
          <w:iCs/>
          <w:lang w:val="es-ES_tradnl"/>
        </w:rPr>
        <w:lastRenderedPageBreak/>
        <w:t xml:space="preserve">incluso, negar la vida en estas condiciones se sale del horizonte religioso y cultural del pueblo de Dios. En el Antiguo Testamento la esterilidad es temida como una maldición, mientras que la prole numerosa es considerada como una bendición. Es palpable en esta </w:t>
      </w:r>
      <w:r w:rsidR="00C2578E" w:rsidRPr="00C2578E">
        <w:rPr>
          <w:rFonts w:ascii="Times New Roman" w:hAnsi="Times New Roman" w:cs="Times New Roman"/>
          <w:iCs/>
          <w:lang w:val="es-ES_tradnl"/>
        </w:rPr>
        <w:t>convicción</w:t>
      </w:r>
      <w:r w:rsidRPr="00C2578E">
        <w:rPr>
          <w:rFonts w:ascii="Times New Roman" w:hAnsi="Times New Roman" w:cs="Times New Roman"/>
          <w:iCs/>
          <w:lang w:val="es-ES_tradnl"/>
        </w:rPr>
        <w:t xml:space="preserve"> la certeza de que la vida transmitida por los padres tiene su origen en Dios. </w:t>
      </w:r>
      <w:r w:rsidRPr="00C2578E">
        <w:rPr>
          <w:rFonts w:ascii="Times New Roman" w:hAnsi="Times New Roman" w:cs="Times New Roman"/>
          <w:i/>
          <w:lang w:val="es-ES_tradnl"/>
        </w:rPr>
        <w:t>La existencia de cada individuo, desde su origen, está en el designio divino</w:t>
      </w:r>
      <w:r w:rsidRPr="00C2578E">
        <w:rPr>
          <w:rFonts w:ascii="Times New Roman" w:hAnsi="Times New Roman" w:cs="Times New Roman"/>
          <w:iCs/>
          <w:lang w:val="es-ES_tradnl"/>
        </w:rPr>
        <w:t xml:space="preserve">: </w:t>
      </w:r>
      <w:r w:rsidR="00A81F10" w:rsidRPr="00C2578E">
        <w:rPr>
          <w:rFonts w:ascii="Times New Roman" w:hAnsi="Times New Roman" w:cs="Times New Roman"/>
          <w:iCs/>
          <w:lang w:val="es-ES_tradnl"/>
        </w:rPr>
        <w:t>“</w:t>
      </w:r>
      <w:r w:rsidRPr="00C2578E">
        <w:rPr>
          <w:rFonts w:ascii="Times New Roman" w:hAnsi="Times New Roman" w:cs="Times New Roman"/>
          <w:iCs/>
          <w:lang w:val="es-ES_tradnl"/>
        </w:rPr>
        <w:t>Antes de haberte formado yo en el seno materno, te conocía, y antes que nacieses, te tenía consagrado</w:t>
      </w:r>
      <w:r w:rsidR="00A81F10" w:rsidRPr="00C2578E">
        <w:rPr>
          <w:rFonts w:ascii="Times New Roman" w:hAnsi="Times New Roman" w:cs="Times New Roman"/>
          <w:iCs/>
          <w:lang w:val="es-ES_tradnl"/>
        </w:rPr>
        <w:t>”</w:t>
      </w:r>
      <w:r w:rsidRPr="00C2578E">
        <w:rPr>
          <w:rFonts w:ascii="Times New Roman" w:hAnsi="Times New Roman" w:cs="Times New Roman"/>
          <w:iCs/>
          <w:lang w:val="es-ES_tradnl"/>
        </w:rPr>
        <w:t xml:space="preserve"> (</w:t>
      </w:r>
      <w:r w:rsidRPr="00C2578E">
        <w:rPr>
          <w:rFonts w:ascii="Times New Roman" w:hAnsi="Times New Roman" w:cs="Times New Roman"/>
          <w:i/>
          <w:lang w:val="es-ES_tradnl"/>
        </w:rPr>
        <w:t xml:space="preserve">Jr </w:t>
      </w:r>
      <w:r w:rsidRPr="00C2578E">
        <w:rPr>
          <w:rFonts w:ascii="Times New Roman" w:hAnsi="Times New Roman" w:cs="Times New Roman"/>
          <w:iCs/>
          <w:lang w:val="es-ES_tradnl"/>
        </w:rPr>
        <w:t xml:space="preserve">1,5). </w:t>
      </w:r>
    </w:p>
    <w:p w14:paraId="7A0CA9A6" w14:textId="77777777" w:rsidR="004B76E8" w:rsidRPr="00C2578E" w:rsidRDefault="004B76E8" w:rsidP="004B76E8">
      <w:pPr>
        <w:pStyle w:val="NoSpacing"/>
        <w:jc w:val="center"/>
        <w:rPr>
          <w:rFonts w:ascii="Times New Roman" w:hAnsi="Times New Roman" w:cs="Times New Roman"/>
          <w:lang w:val="es-ES_tradnl"/>
        </w:rPr>
      </w:pPr>
    </w:p>
    <w:p w14:paraId="52D5455B" w14:textId="77777777" w:rsidR="004B76E8" w:rsidRPr="00C2578E" w:rsidRDefault="004B76E8" w:rsidP="004B76E8">
      <w:pPr>
        <w:pStyle w:val="NoSpacing"/>
        <w:jc w:val="center"/>
        <w:rPr>
          <w:rFonts w:ascii="Times New Roman" w:hAnsi="Times New Roman" w:cs="Times New Roman"/>
          <w:i/>
          <w:lang w:val="es-ES_tradnl"/>
        </w:rPr>
      </w:pPr>
      <w:r w:rsidRPr="00C2578E">
        <w:rPr>
          <w:rFonts w:ascii="Times New Roman" w:hAnsi="Times New Roman" w:cs="Times New Roman"/>
          <w:i/>
          <w:lang w:val="es-ES_tradnl"/>
        </w:rPr>
        <w:t>45</w:t>
      </w:r>
    </w:p>
    <w:p w14:paraId="5AD29E3B" w14:textId="40201270" w:rsidR="004B76E8" w:rsidRPr="00C2578E" w:rsidRDefault="004B76E8" w:rsidP="004B76E8">
      <w:pPr>
        <w:pStyle w:val="NoSpacing"/>
        <w:jc w:val="center"/>
        <w:rPr>
          <w:rFonts w:ascii="Times New Roman" w:hAnsi="Times New Roman" w:cs="Times New Roman"/>
          <w:lang w:val="es-ES_tradnl"/>
        </w:rPr>
      </w:pPr>
      <w:r w:rsidRPr="00C2578E">
        <w:rPr>
          <w:rFonts w:ascii="Times New Roman" w:hAnsi="Times New Roman" w:cs="Times New Roman"/>
          <w:lang w:val="es-ES_tradnl"/>
        </w:rPr>
        <w:t xml:space="preserve">La revelación del Nuevo Testamento confirma </w:t>
      </w:r>
      <w:r w:rsidRPr="00C2578E">
        <w:rPr>
          <w:rFonts w:ascii="Times New Roman" w:hAnsi="Times New Roman" w:cs="Times New Roman"/>
          <w:i/>
          <w:iCs/>
          <w:lang w:val="es-ES_tradnl"/>
        </w:rPr>
        <w:t>el reconocimiento indiscutible del valor de la vida desde sus comienzos</w:t>
      </w:r>
      <w:r w:rsidRPr="00C2578E">
        <w:rPr>
          <w:rFonts w:ascii="Times New Roman" w:hAnsi="Times New Roman" w:cs="Times New Roman"/>
          <w:lang w:val="es-ES_tradnl"/>
        </w:rPr>
        <w:t>.</w:t>
      </w:r>
      <w:r w:rsidR="00A831AF" w:rsidRPr="00C2578E">
        <w:rPr>
          <w:rFonts w:ascii="Times New Roman" w:hAnsi="Times New Roman" w:cs="Times New Roman"/>
          <w:lang w:val="es-ES_tradnl"/>
        </w:rPr>
        <w:t xml:space="preserve"> </w:t>
      </w:r>
      <w:r w:rsidRPr="00C2578E">
        <w:rPr>
          <w:rFonts w:ascii="Times New Roman" w:hAnsi="Times New Roman" w:cs="Times New Roman"/>
          <w:lang w:val="es-ES_tradnl"/>
        </w:rPr>
        <w:t>El valor de la persona desde su concepción es celebrado más vivamente aún en el encuentro entre la Virgen María e Isabel, y entre los dos niños que llevan en su seno. Son precisamente ellos, los niños, quienes revelan la llegada de la era mesiánica: en su encuentro comienza a actuar la fuerza redentora de la presencia del Hijo de Dios entre los hombres. Isabel fue la primera en oír la voz, pero Juan fue el primero en experimentar la gracia.</w:t>
      </w:r>
    </w:p>
    <w:p w14:paraId="5D0D2608" w14:textId="77777777" w:rsidR="004B76E8" w:rsidRPr="00C2578E" w:rsidRDefault="004B76E8" w:rsidP="004B76E8">
      <w:pPr>
        <w:pStyle w:val="NoSpacing"/>
        <w:jc w:val="center"/>
        <w:rPr>
          <w:rFonts w:ascii="Times New Roman" w:hAnsi="Times New Roman" w:cs="Times New Roman"/>
          <w:lang w:val="es-ES_tradnl"/>
        </w:rPr>
      </w:pPr>
    </w:p>
    <w:p w14:paraId="5C78F09F" w14:textId="33FB4F87" w:rsidR="004B76E8" w:rsidRPr="00C2578E" w:rsidRDefault="00A81F10" w:rsidP="004B76E8">
      <w:pPr>
        <w:pStyle w:val="NoSpacing"/>
        <w:jc w:val="center"/>
        <w:rPr>
          <w:rFonts w:ascii="Times New Roman" w:hAnsi="Times New Roman" w:cs="Times New Roman"/>
          <w:b/>
          <w:bCs/>
          <w:i/>
          <w:lang w:val="es-ES_tradnl"/>
        </w:rPr>
      </w:pPr>
      <w:r w:rsidRPr="00C2578E">
        <w:rPr>
          <w:rFonts w:ascii="Times New Roman" w:hAnsi="Times New Roman" w:cs="Times New Roman"/>
          <w:b/>
          <w:bCs/>
          <w:i/>
          <w:lang w:val="es-ES_tradnl"/>
        </w:rPr>
        <w:t>“</w:t>
      </w:r>
      <w:r w:rsidR="004B76E8" w:rsidRPr="00C2578E">
        <w:rPr>
          <w:rFonts w:ascii="Times New Roman" w:hAnsi="Times New Roman" w:cs="Times New Roman"/>
          <w:b/>
          <w:bCs/>
          <w:i/>
          <w:lang w:val="es-ES_tradnl"/>
        </w:rPr>
        <w:t>¡Tengo fe, aún cuando digo: ´Muy desdichado soy'!</w:t>
      </w:r>
      <w:r w:rsidRPr="00C2578E">
        <w:rPr>
          <w:rFonts w:ascii="Times New Roman" w:hAnsi="Times New Roman" w:cs="Times New Roman"/>
          <w:b/>
          <w:bCs/>
          <w:i/>
          <w:lang w:val="es-ES_tradnl"/>
        </w:rPr>
        <w:t>”</w:t>
      </w:r>
      <w:r w:rsidR="004B76E8" w:rsidRPr="00C2578E">
        <w:rPr>
          <w:rFonts w:ascii="Times New Roman" w:hAnsi="Times New Roman" w:cs="Times New Roman"/>
          <w:b/>
          <w:bCs/>
          <w:i/>
          <w:lang w:val="es-ES_tradnl"/>
        </w:rPr>
        <w:t xml:space="preserve"> (</w:t>
      </w:r>
      <w:r w:rsidR="004B76E8" w:rsidRPr="00C2578E">
        <w:rPr>
          <w:rFonts w:ascii="Times New Roman" w:hAnsi="Times New Roman" w:cs="Times New Roman"/>
          <w:b/>
          <w:bCs/>
          <w:iCs/>
          <w:lang w:val="es-ES_tradnl"/>
        </w:rPr>
        <w:t>Sal</w:t>
      </w:r>
      <w:r w:rsidR="004B76E8" w:rsidRPr="00C2578E">
        <w:rPr>
          <w:rFonts w:ascii="Times New Roman" w:hAnsi="Times New Roman" w:cs="Times New Roman"/>
          <w:b/>
          <w:bCs/>
          <w:i/>
          <w:lang w:val="es-ES_tradnl"/>
        </w:rPr>
        <w:t xml:space="preserve"> 116 </w:t>
      </w:r>
      <w:r w:rsidR="00BC2071">
        <w:rPr>
          <w:rFonts w:ascii="Times New Roman" w:hAnsi="Times New Roman" w:cs="Times New Roman"/>
          <w:b/>
          <w:bCs/>
          <w:i/>
          <w:lang w:val="es-ES_tradnl"/>
        </w:rPr>
        <w:t>[</w:t>
      </w:r>
      <w:r w:rsidR="004B76E8" w:rsidRPr="00C2578E">
        <w:rPr>
          <w:rFonts w:ascii="Times New Roman" w:hAnsi="Times New Roman" w:cs="Times New Roman"/>
          <w:b/>
          <w:bCs/>
          <w:i/>
          <w:lang w:val="es-ES_tradnl"/>
        </w:rPr>
        <w:t>115</w:t>
      </w:r>
      <w:r w:rsidR="00BC2071">
        <w:rPr>
          <w:rFonts w:ascii="Times New Roman" w:hAnsi="Times New Roman" w:cs="Times New Roman"/>
          <w:b/>
          <w:bCs/>
          <w:i/>
          <w:lang w:val="es-ES_tradnl"/>
        </w:rPr>
        <w:t>]</w:t>
      </w:r>
      <w:r w:rsidR="004B76E8" w:rsidRPr="00C2578E">
        <w:rPr>
          <w:rFonts w:ascii="Times New Roman" w:hAnsi="Times New Roman" w:cs="Times New Roman"/>
          <w:b/>
          <w:bCs/>
          <w:i/>
          <w:lang w:val="es-ES_tradnl"/>
        </w:rPr>
        <w:t>,10): la vida en la vejez y en el sufrimiento</w:t>
      </w:r>
    </w:p>
    <w:p w14:paraId="26B3FD4C" w14:textId="77777777" w:rsidR="004B76E8" w:rsidRPr="00C2578E" w:rsidRDefault="004B76E8" w:rsidP="004B76E8">
      <w:pPr>
        <w:pStyle w:val="NoSpacing"/>
        <w:jc w:val="center"/>
        <w:rPr>
          <w:rFonts w:ascii="Times New Roman" w:hAnsi="Times New Roman" w:cs="Times New Roman"/>
          <w:b/>
          <w:bCs/>
          <w:i/>
          <w:lang w:val="es-ES_tradnl"/>
        </w:rPr>
      </w:pPr>
    </w:p>
    <w:p w14:paraId="620917E9" w14:textId="77777777" w:rsidR="004B76E8" w:rsidRPr="00C2578E" w:rsidRDefault="004B76E8" w:rsidP="004B76E8">
      <w:pPr>
        <w:pStyle w:val="NoSpacing"/>
        <w:jc w:val="center"/>
        <w:rPr>
          <w:rFonts w:ascii="Times New Roman" w:hAnsi="Times New Roman" w:cs="Times New Roman"/>
          <w:i/>
          <w:lang w:val="es-ES_tradnl"/>
        </w:rPr>
      </w:pPr>
      <w:r w:rsidRPr="00C2578E">
        <w:rPr>
          <w:rFonts w:ascii="Times New Roman" w:hAnsi="Times New Roman" w:cs="Times New Roman"/>
          <w:i/>
          <w:lang w:val="es-ES_tradnl"/>
        </w:rPr>
        <w:t>46</w:t>
      </w:r>
    </w:p>
    <w:p w14:paraId="11E7348B" w14:textId="5CC72F90" w:rsidR="004B76E8" w:rsidRPr="00C2578E" w:rsidRDefault="004B76E8" w:rsidP="004B76E8">
      <w:pPr>
        <w:pStyle w:val="NoSpacing"/>
        <w:jc w:val="center"/>
        <w:rPr>
          <w:rFonts w:ascii="Times New Roman" w:hAnsi="Times New Roman" w:cs="Times New Roman"/>
          <w:iCs/>
          <w:lang w:val="es-ES_tradnl"/>
        </w:rPr>
      </w:pPr>
      <w:r w:rsidRPr="00C2578E">
        <w:rPr>
          <w:rFonts w:ascii="Times New Roman" w:hAnsi="Times New Roman" w:cs="Times New Roman"/>
          <w:iCs/>
          <w:lang w:val="es-ES_tradnl"/>
        </w:rPr>
        <w:t xml:space="preserve">El contexto cultural y religioso de la Biblia no está afectado por ninguna tentación a anticipar violentamente el fin de las personas ancianas y enfermas. Más bien, </w:t>
      </w:r>
      <w:r w:rsidRPr="00C2578E">
        <w:rPr>
          <w:rFonts w:ascii="Times New Roman" w:hAnsi="Times New Roman" w:cs="Times New Roman"/>
          <w:i/>
          <w:lang w:val="es-ES_tradnl"/>
        </w:rPr>
        <w:t xml:space="preserve">la vejez está marcada por el prestigio y rodeada de veneración </w:t>
      </w:r>
      <w:r w:rsidRPr="00C2578E">
        <w:rPr>
          <w:rFonts w:ascii="Times New Roman" w:hAnsi="Times New Roman" w:cs="Times New Roman"/>
          <w:iCs/>
          <w:lang w:val="es-ES_tradnl"/>
        </w:rPr>
        <w:t xml:space="preserve">(cf. </w:t>
      </w:r>
      <w:r w:rsidRPr="00C2578E">
        <w:rPr>
          <w:rFonts w:ascii="Times New Roman" w:hAnsi="Times New Roman" w:cs="Times New Roman"/>
          <w:i/>
          <w:lang w:val="es-ES_tradnl"/>
        </w:rPr>
        <w:t xml:space="preserve">2 Ma </w:t>
      </w:r>
      <w:r w:rsidRPr="00C2578E">
        <w:rPr>
          <w:rFonts w:ascii="Times New Roman" w:hAnsi="Times New Roman" w:cs="Times New Roman"/>
          <w:iCs/>
          <w:lang w:val="es-ES_tradnl"/>
        </w:rPr>
        <w:t xml:space="preserve">6,23). </w:t>
      </w:r>
      <w:r w:rsidRPr="00C2578E">
        <w:rPr>
          <w:rFonts w:ascii="Times New Roman" w:hAnsi="Times New Roman" w:cs="Times New Roman"/>
          <w:i/>
          <w:lang w:val="es-ES_tradnl"/>
        </w:rPr>
        <w:t>Ante la muerte el creyente sabe que su vida está en las manos de Dios</w:t>
      </w:r>
      <w:r w:rsidRPr="00C2578E">
        <w:rPr>
          <w:rFonts w:ascii="Times New Roman" w:hAnsi="Times New Roman" w:cs="Times New Roman"/>
          <w:iCs/>
          <w:lang w:val="es-ES_tradnl"/>
        </w:rPr>
        <w:t xml:space="preserve">: </w:t>
      </w:r>
      <w:r w:rsidR="00A81F10" w:rsidRPr="00C2578E">
        <w:rPr>
          <w:rFonts w:ascii="Times New Roman" w:hAnsi="Times New Roman" w:cs="Times New Roman"/>
          <w:iCs/>
          <w:lang w:val="es-ES_tradnl"/>
        </w:rPr>
        <w:t>“</w:t>
      </w:r>
      <w:r w:rsidRPr="00C2578E">
        <w:rPr>
          <w:rFonts w:ascii="Times New Roman" w:hAnsi="Times New Roman" w:cs="Times New Roman"/>
          <w:iCs/>
          <w:lang w:val="es-ES_tradnl"/>
        </w:rPr>
        <w:t>Señor, en tus manos está mi vida</w:t>
      </w:r>
      <w:r w:rsidR="00A81F10" w:rsidRPr="00C2578E">
        <w:rPr>
          <w:rFonts w:ascii="Times New Roman" w:hAnsi="Times New Roman" w:cs="Times New Roman"/>
          <w:iCs/>
          <w:lang w:val="es-ES_tradnl"/>
        </w:rPr>
        <w:t>”</w:t>
      </w:r>
      <w:r w:rsidRPr="00C2578E">
        <w:rPr>
          <w:rFonts w:ascii="Times New Roman" w:hAnsi="Times New Roman" w:cs="Times New Roman"/>
          <w:iCs/>
          <w:lang w:val="es-ES_tradnl"/>
        </w:rPr>
        <w:t xml:space="preserve"> (cf. </w:t>
      </w:r>
      <w:r w:rsidRPr="00C2578E">
        <w:rPr>
          <w:rFonts w:ascii="Times New Roman" w:hAnsi="Times New Roman" w:cs="Times New Roman"/>
          <w:i/>
          <w:lang w:val="es-ES_tradnl"/>
        </w:rPr>
        <w:t xml:space="preserve">Sal </w:t>
      </w:r>
      <w:r w:rsidRPr="009D59F6">
        <w:rPr>
          <w:rFonts w:ascii="Times New Roman" w:hAnsi="Times New Roman" w:cs="Times New Roman"/>
          <w:iCs/>
          <w:lang w:val="es-ES_tradnl"/>
        </w:rPr>
        <w:t>16</w:t>
      </w:r>
      <w:r w:rsidR="00DE08B7" w:rsidRPr="009D59F6">
        <w:rPr>
          <w:rFonts w:ascii="Times New Roman" w:hAnsi="Times New Roman" w:cs="Times New Roman"/>
          <w:iCs/>
          <w:lang w:val="es-ES_tradnl"/>
        </w:rPr>
        <w:t xml:space="preserve"> [</w:t>
      </w:r>
      <w:r w:rsidRPr="009D59F6">
        <w:rPr>
          <w:rFonts w:ascii="Times New Roman" w:hAnsi="Times New Roman" w:cs="Times New Roman"/>
          <w:iCs/>
          <w:lang w:val="es-ES_tradnl"/>
        </w:rPr>
        <w:t>15</w:t>
      </w:r>
      <w:r w:rsidR="00DE08B7" w:rsidRPr="009D59F6">
        <w:rPr>
          <w:rFonts w:ascii="Times New Roman" w:hAnsi="Times New Roman" w:cs="Times New Roman"/>
          <w:iCs/>
          <w:lang w:val="es-ES_tradnl"/>
        </w:rPr>
        <w:t>]</w:t>
      </w:r>
      <w:r w:rsidRPr="009D59F6">
        <w:rPr>
          <w:rFonts w:ascii="Times New Roman" w:hAnsi="Times New Roman" w:cs="Times New Roman"/>
          <w:iCs/>
          <w:lang w:val="es-ES_tradnl"/>
        </w:rPr>
        <w:t>,5</w:t>
      </w:r>
      <w:r w:rsidRPr="00C2578E">
        <w:rPr>
          <w:rFonts w:ascii="Times New Roman" w:hAnsi="Times New Roman" w:cs="Times New Roman"/>
          <w:i/>
          <w:lang w:val="es-ES_tradnl"/>
        </w:rPr>
        <w:t xml:space="preserve">). </w:t>
      </w:r>
      <w:r w:rsidRPr="00C2578E">
        <w:rPr>
          <w:rFonts w:ascii="Times New Roman" w:hAnsi="Times New Roman" w:cs="Times New Roman"/>
          <w:iCs/>
          <w:lang w:val="es-ES_tradnl"/>
        </w:rPr>
        <w:t>En su vida, como en su muerte, el hombre debe confiarse totalmente al designio de amor de Dios. Incluso en el momento de la enfermedad, el hombre está llamado a vivir con la misma seguridad en el Señor y a renovar su confianza fundamental en Él.</w:t>
      </w:r>
      <w:r w:rsidRPr="00C2578E">
        <w:rPr>
          <w:rFonts w:ascii="Times New Roman" w:hAnsi="Times New Roman" w:cs="Times New Roman"/>
          <w:i/>
          <w:lang w:val="es-ES_tradnl"/>
        </w:rPr>
        <w:t xml:space="preserve"> </w:t>
      </w:r>
    </w:p>
    <w:p w14:paraId="6DD76560" w14:textId="77777777" w:rsidR="004B76E8" w:rsidRPr="00C2578E" w:rsidRDefault="004B76E8" w:rsidP="004B76E8">
      <w:pPr>
        <w:pStyle w:val="NoSpacing"/>
        <w:jc w:val="center"/>
        <w:rPr>
          <w:rFonts w:ascii="Times New Roman" w:hAnsi="Times New Roman" w:cs="Times New Roman"/>
          <w:iCs/>
          <w:lang w:val="es-ES_tradnl"/>
        </w:rPr>
      </w:pPr>
    </w:p>
    <w:p w14:paraId="7B590C82" w14:textId="77777777" w:rsidR="004B76E8" w:rsidRPr="00C2578E" w:rsidRDefault="004B76E8" w:rsidP="004B76E8">
      <w:pPr>
        <w:pStyle w:val="NoSpacing"/>
        <w:jc w:val="center"/>
        <w:rPr>
          <w:rFonts w:ascii="Times New Roman" w:hAnsi="Times New Roman" w:cs="Times New Roman"/>
          <w:i/>
          <w:lang w:val="es-ES_tradnl"/>
        </w:rPr>
      </w:pPr>
      <w:r w:rsidRPr="00C2578E">
        <w:rPr>
          <w:rFonts w:ascii="Times New Roman" w:hAnsi="Times New Roman" w:cs="Times New Roman"/>
          <w:i/>
          <w:lang w:val="es-ES_tradnl"/>
        </w:rPr>
        <w:t>47</w:t>
      </w:r>
    </w:p>
    <w:p w14:paraId="2241C227" w14:textId="77777777" w:rsidR="004B76E8" w:rsidRPr="00C2578E" w:rsidRDefault="004B76E8" w:rsidP="004B76E8">
      <w:pPr>
        <w:pStyle w:val="NoSpacing"/>
        <w:jc w:val="center"/>
        <w:rPr>
          <w:rFonts w:ascii="Times New Roman" w:hAnsi="Times New Roman" w:cs="Times New Roman"/>
          <w:lang w:val="es-ES_tradnl"/>
        </w:rPr>
      </w:pPr>
      <w:r w:rsidRPr="00C2578E">
        <w:rPr>
          <w:rFonts w:ascii="Times New Roman" w:hAnsi="Times New Roman" w:cs="Times New Roman"/>
          <w:lang w:val="es-ES_tradnl"/>
        </w:rPr>
        <w:t xml:space="preserve">La misión de Jesús, con las numerosas curaciones realizadas, manifiesta cómo </w:t>
      </w:r>
      <w:r w:rsidRPr="00C2578E">
        <w:rPr>
          <w:rFonts w:ascii="Times New Roman" w:hAnsi="Times New Roman" w:cs="Times New Roman"/>
          <w:i/>
          <w:iCs/>
          <w:lang w:val="es-ES_tradnl"/>
        </w:rPr>
        <w:t>Dios se preocupa también de la vida corporal del hombre</w:t>
      </w:r>
      <w:r w:rsidRPr="00C2578E">
        <w:rPr>
          <w:rFonts w:ascii="Times New Roman" w:hAnsi="Times New Roman" w:cs="Times New Roman"/>
          <w:lang w:val="es-ES_tradnl"/>
        </w:rPr>
        <w:t xml:space="preserve">. Jesús fue enviado por el Padre a anunciar la buena nueva a los pobres y a sanar los corazones quebrantados. Ciertamente, la </w:t>
      </w:r>
      <w:r w:rsidRPr="00C2578E">
        <w:rPr>
          <w:rFonts w:ascii="Times New Roman" w:hAnsi="Times New Roman" w:cs="Times New Roman"/>
          <w:i/>
          <w:iCs/>
          <w:lang w:val="es-ES_tradnl"/>
        </w:rPr>
        <w:t xml:space="preserve">vida del cuerpo en su condición terrena no es un valor absoluto </w:t>
      </w:r>
      <w:r w:rsidRPr="00C2578E">
        <w:rPr>
          <w:rFonts w:ascii="Times New Roman" w:hAnsi="Times New Roman" w:cs="Times New Roman"/>
          <w:lang w:val="es-ES_tradnl"/>
        </w:rPr>
        <w:t xml:space="preserve">para el creyente, sino que se le puede pedir que la ofrezca por un bien superior. Los testimonios del Nuevo Testamento nos ofrecen el ejemplo de Jesús, Juan el Bautista y Esteban el mártir. Sin embargo, ningún </w:t>
      </w:r>
      <w:r w:rsidRPr="00C2578E">
        <w:rPr>
          <w:rFonts w:ascii="Times New Roman" w:hAnsi="Times New Roman" w:cs="Times New Roman"/>
          <w:lang w:val="es-ES_tradnl"/>
        </w:rPr>
        <w:t>hombre puede decidir arbitrariamente entre vivir o morir. En efecto, sólo es dueño absoluto de esta decisión el Creador.</w:t>
      </w:r>
    </w:p>
    <w:p w14:paraId="4FC20D70" w14:textId="77777777" w:rsidR="004B76E8" w:rsidRPr="00C2578E" w:rsidRDefault="004B76E8" w:rsidP="004B76E8">
      <w:pPr>
        <w:pStyle w:val="NoSpacing"/>
        <w:jc w:val="center"/>
        <w:rPr>
          <w:rFonts w:ascii="Times New Roman" w:hAnsi="Times New Roman" w:cs="Times New Roman"/>
          <w:lang w:val="es-ES_tradnl"/>
        </w:rPr>
      </w:pPr>
    </w:p>
    <w:p w14:paraId="628A4F29" w14:textId="4026A00C" w:rsidR="004B76E8" w:rsidRPr="00C2578E" w:rsidRDefault="00A81F10" w:rsidP="004B76E8">
      <w:pPr>
        <w:pStyle w:val="NoSpacing"/>
        <w:jc w:val="center"/>
        <w:rPr>
          <w:rFonts w:ascii="Times New Roman" w:hAnsi="Times New Roman" w:cs="Times New Roman"/>
          <w:b/>
          <w:bCs/>
          <w:i/>
          <w:lang w:val="es-ES_tradnl"/>
        </w:rPr>
      </w:pPr>
      <w:r w:rsidRPr="00C2578E">
        <w:rPr>
          <w:rFonts w:ascii="Times New Roman" w:hAnsi="Times New Roman" w:cs="Times New Roman"/>
          <w:b/>
          <w:bCs/>
          <w:i/>
          <w:lang w:val="es-ES_tradnl"/>
        </w:rPr>
        <w:t>“</w:t>
      </w:r>
      <w:r w:rsidR="004B76E8" w:rsidRPr="00C2578E">
        <w:rPr>
          <w:rFonts w:ascii="Times New Roman" w:hAnsi="Times New Roman" w:cs="Times New Roman"/>
          <w:b/>
          <w:bCs/>
          <w:i/>
          <w:lang w:val="es-ES_tradnl"/>
        </w:rPr>
        <w:t>Todos los que la guardan alcanzarán la vida</w:t>
      </w:r>
      <w:r w:rsidRPr="00C2578E">
        <w:rPr>
          <w:rFonts w:ascii="Times New Roman" w:hAnsi="Times New Roman" w:cs="Times New Roman"/>
          <w:b/>
          <w:bCs/>
          <w:i/>
          <w:lang w:val="es-ES_tradnl"/>
        </w:rPr>
        <w:t>”</w:t>
      </w:r>
      <w:r w:rsidR="004B76E8" w:rsidRPr="00C2578E">
        <w:rPr>
          <w:rFonts w:ascii="Times New Roman" w:hAnsi="Times New Roman" w:cs="Times New Roman"/>
          <w:b/>
          <w:bCs/>
          <w:i/>
          <w:lang w:val="es-ES_tradnl"/>
        </w:rPr>
        <w:t xml:space="preserve"> (</w:t>
      </w:r>
      <w:r w:rsidR="004B76E8" w:rsidRPr="00C2578E">
        <w:rPr>
          <w:rFonts w:ascii="Times New Roman" w:hAnsi="Times New Roman" w:cs="Times New Roman"/>
          <w:b/>
          <w:bCs/>
          <w:iCs/>
          <w:lang w:val="es-ES_tradnl"/>
        </w:rPr>
        <w:t>Ba</w:t>
      </w:r>
      <w:r w:rsidR="004B76E8" w:rsidRPr="00C2578E">
        <w:rPr>
          <w:rFonts w:ascii="Times New Roman" w:hAnsi="Times New Roman" w:cs="Times New Roman"/>
          <w:b/>
          <w:bCs/>
          <w:i/>
          <w:lang w:val="es-ES_tradnl"/>
        </w:rPr>
        <w:t xml:space="preserve"> 4,1): </w:t>
      </w:r>
      <w:r w:rsidR="004B76E8" w:rsidRPr="00C2578E">
        <w:rPr>
          <w:rFonts w:ascii="Times New Roman" w:hAnsi="Times New Roman" w:cs="Times New Roman"/>
          <w:b/>
          <w:bCs/>
          <w:i/>
          <w:lang w:val="es-ES_tradnl"/>
        </w:rPr>
        <w:br/>
        <w:t>de la Ley del Sinaí al don del Espíritu</w:t>
      </w:r>
    </w:p>
    <w:p w14:paraId="6F0BD10D" w14:textId="77777777" w:rsidR="004B76E8" w:rsidRPr="00C2578E" w:rsidRDefault="004B76E8" w:rsidP="004B76E8">
      <w:pPr>
        <w:pStyle w:val="NoSpacing"/>
        <w:jc w:val="center"/>
        <w:rPr>
          <w:rFonts w:ascii="Times New Roman" w:hAnsi="Times New Roman" w:cs="Times New Roman"/>
          <w:b/>
          <w:bCs/>
          <w:i/>
          <w:lang w:val="es-ES_tradnl"/>
        </w:rPr>
      </w:pPr>
    </w:p>
    <w:p w14:paraId="335FD4E9" w14:textId="77777777" w:rsidR="004B76E8" w:rsidRPr="00C2578E" w:rsidRDefault="004B76E8" w:rsidP="004B76E8">
      <w:pPr>
        <w:pStyle w:val="NoSpacing"/>
        <w:jc w:val="center"/>
        <w:rPr>
          <w:rFonts w:ascii="Times New Roman" w:hAnsi="Times New Roman" w:cs="Times New Roman"/>
          <w:i/>
          <w:lang w:val="es-ES_tradnl"/>
        </w:rPr>
      </w:pPr>
      <w:r w:rsidRPr="00C2578E">
        <w:rPr>
          <w:rFonts w:ascii="Times New Roman" w:hAnsi="Times New Roman" w:cs="Times New Roman"/>
          <w:i/>
          <w:lang w:val="es-ES_tradnl"/>
        </w:rPr>
        <w:t>48</w:t>
      </w:r>
    </w:p>
    <w:p w14:paraId="7E77CBC7" w14:textId="6E8B189F" w:rsidR="004B76E8" w:rsidRPr="00C2578E" w:rsidRDefault="004B76E8" w:rsidP="004B76E8">
      <w:pPr>
        <w:pStyle w:val="NoSpacing"/>
        <w:jc w:val="center"/>
        <w:rPr>
          <w:rFonts w:ascii="Times New Roman" w:hAnsi="Times New Roman" w:cs="Times New Roman"/>
          <w:lang w:val="es-ES_tradnl"/>
        </w:rPr>
      </w:pPr>
      <w:r w:rsidRPr="00C2578E">
        <w:rPr>
          <w:rFonts w:ascii="Times New Roman" w:hAnsi="Times New Roman" w:cs="Times New Roman"/>
          <w:lang w:val="es-ES_tradnl"/>
        </w:rPr>
        <w:t xml:space="preserve">La vida lleva escrita en sí misma de un modo indeleble su verdad. El hombre, acogiendo el don de Dios, debe comprometerse a mantener la vida en esta verdad, que le es esencial. </w:t>
      </w:r>
      <w:r w:rsidRPr="00C2578E">
        <w:rPr>
          <w:rFonts w:ascii="Times New Roman" w:hAnsi="Times New Roman"/>
          <w:i/>
          <w:lang w:val="es-ES_tradnl"/>
        </w:rPr>
        <w:t xml:space="preserve">Distanciarse de ella equivale a condenarse a sí mismo a la falta de sentido y a la infelicidad. </w:t>
      </w:r>
      <w:r w:rsidRPr="00C2578E">
        <w:rPr>
          <w:rFonts w:ascii="Times New Roman" w:hAnsi="Times New Roman" w:cs="Times New Roman"/>
          <w:lang w:val="es-ES_tradnl"/>
        </w:rPr>
        <w:t xml:space="preserve">La verdad de la vida es revelada por el mandamiento de Dios. La palabra del Señor indica concretamente qué dirección debe seguir la vida para poder respetar su propia verdad y salvaguardar su propia dignidad. En la Alianza de Dios con su pueblo, su mandamiento se presenta en ella como camino de vida. En efecto, es absolutamente imposible que la vida se conserve auténtica y plena alejándose del bien; y, a su vez, el bien está esencialmente vinculado a los mandamientos del Señor, es decir, a la </w:t>
      </w:r>
      <w:r w:rsidR="00A81F10" w:rsidRPr="00C2578E">
        <w:rPr>
          <w:rFonts w:ascii="Times New Roman" w:hAnsi="Times New Roman" w:cs="Times New Roman"/>
          <w:lang w:val="es-ES_tradnl"/>
        </w:rPr>
        <w:t>“</w:t>
      </w:r>
      <w:r w:rsidRPr="00C2578E">
        <w:rPr>
          <w:rFonts w:ascii="Times New Roman" w:hAnsi="Times New Roman" w:cs="Times New Roman"/>
          <w:lang w:val="es-ES_tradnl"/>
        </w:rPr>
        <w:t>ley de vida</w:t>
      </w:r>
      <w:r w:rsidR="00A81F10" w:rsidRPr="00C2578E">
        <w:rPr>
          <w:rFonts w:ascii="Times New Roman" w:hAnsi="Times New Roman" w:cs="Times New Roman"/>
          <w:lang w:val="es-ES_tradnl"/>
        </w:rPr>
        <w:t>”</w:t>
      </w:r>
      <w:r w:rsidRPr="00C2578E">
        <w:rPr>
          <w:rFonts w:ascii="Times New Roman" w:hAnsi="Times New Roman" w:cs="Times New Roman"/>
          <w:lang w:val="es-ES_tradnl"/>
        </w:rPr>
        <w:t xml:space="preserve"> (</w:t>
      </w:r>
      <w:r w:rsidRPr="00C2578E">
        <w:rPr>
          <w:rFonts w:ascii="Times New Roman" w:hAnsi="Times New Roman" w:cs="Times New Roman"/>
          <w:i/>
          <w:iCs/>
          <w:lang w:val="es-ES_tradnl"/>
        </w:rPr>
        <w:t xml:space="preserve">Si </w:t>
      </w:r>
      <w:r w:rsidRPr="00C2578E">
        <w:rPr>
          <w:rFonts w:ascii="Times New Roman" w:hAnsi="Times New Roman" w:cs="Times New Roman"/>
          <w:lang w:val="es-ES_tradnl"/>
        </w:rPr>
        <w:t xml:space="preserve">17,11). El conjunto de la Ley es, pues, lo que salvaguarda plenamente la vida humana. </w:t>
      </w:r>
    </w:p>
    <w:p w14:paraId="54D18907" w14:textId="77777777" w:rsidR="004B76E8" w:rsidRPr="00C2578E" w:rsidRDefault="004B76E8" w:rsidP="004B76E8">
      <w:pPr>
        <w:pStyle w:val="NoSpacing"/>
        <w:rPr>
          <w:rFonts w:ascii="Times New Roman" w:hAnsi="Times New Roman" w:cs="Times New Roman"/>
          <w:lang w:val="es-ES_tradnl"/>
        </w:rPr>
      </w:pPr>
    </w:p>
    <w:p w14:paraId="0582B593" w14:textId="77777777" w:rsidR="004B76E8" w:rsidRPr="00C2578E" w:rsidRDefault="004B76E8" w:rsidP="004B76E8">
      <w:pPr>
        <w:pStyle w:val="NoSpacing"/>
        <w:jc w:val="center"/>
        <w:rPr>
          <w:rFonts w:ascii="Times New Roman" w:hAnsi="Times New Roman" w:cs="Times New Roman"/>
          <w:i/>
          <w:lang w:val="es-ES_tradnl"/>
        </w:rPr>
      </w:pPr>
      <w:r w:rsidRPr="00C2578E">
        <w:rPr>
          <w:rFonts w:ascii="Times New Roman" w:hAnsi="Times New Roman" w:cs="Times New Roman"/>
          <w:i/>
          <w:lang w:val="es-ES_tradnl"/>
        </w:rPr>
        <w:t>49</w:t>
      </w:r>
    </w:p>
    <w:p w14:paraId="027C8EB0" w14:textId="6125910C" w:rsidR="004B76E8" w:rsidRPr="00C2578E" w:rsidRDefault="004B76E8" w:rsidP="004B76E8">
      <w:pPr>
        <w:pStyle w:val="NoSpacing"/>
        <w:jc w:val="center"/>
        <w:rPr>
          <w:rFonts w:ascii="Times New Roman" w:hAnsi="Times New Roman" w:cs="Times New Roman"/>
          <w:lang w:val="es-ES_tradnl"/>
        </w:rPr>
      </w:pPr>
      <w:r w:rsidRPr="00C2578E">
        <w:rPr>
          <w:rFonts w:ascii="Times New Roman" w:hAnsi="Times New Roman" w:cs="Times New Roman"/>
          <w:lang w:val="es-ES_tradnl"/>
        </w:rPr>
        <w:t xml:space="preserve">La historia de Israel muestra lo difícil que es mantener la fidelidad a la ley de la vida, que Dios ha inscrito en el corazón de los hombres y ha entregado en el Sinaí al pueblo de la Alianza. Ante la búsqueda de proyectos de vida alternativos al plan de Dios, los Profetas reivindican con fuerza que sólo el Señor es la fuente auténtica de la vida. Pero los Profetas, mientras denuncian las ofensas contra la vida, se preocupan sobre todo de suscitar la espera de un nuevo principio de vida, capaz de fundar una nueva relación con Dios y con los hermanos abriendo posibilidades inéditas y extraordinarias para comprender y realizar todas las exigencias propias del Evangelio de la vida. Esto será posible únicamente gracias al don de Dios, que purifica y renueva: </w:t>
      </w:r>
      <w:r w:rsidR="00A81F10" w:rsidRPr="00C2578E">
        <w:rPr>
          <w:rFonts w:ascii="Times New Roman" w:hAnsi="Times New Roman" w:cs="Times New Roman"/>
          <w:lang w:val="es-ES_tradnl"/>
        </w:rPr>
        <w:t>“</w:t>
      </w:r>
      <w:r w:rsidRPr="00C2578E">
        <w:rPr>
          <w:rFonts w:ascii="Times New Roman" w:hAnsi="Times New Roman" w:cs="Times New Roman"/>
          <w:lang w:val="es-ES_tradnl"/>
        </w:rPr>
        <w:t>Y os daré un corazón nuevo, infundiré en vosotros un espíritu nuevo</w:t>
      </w:r>
      <w:r w:rsidR="00A81F10" w:rsidRPr="00C2578E">
        <w:rPr>
          <w:rFonts w:ascii="Times New Roman" w:hAnsi="Times New Roman" w:cs="Times New Roman"/>
          <w:lang w:val="es-ES_tradnl"/>
        </w:rPr>
        <w:t>”</w:t>
      </w:r>
      <w:r w:rsidRPr="00C2578E">
        <w:rPr>
          <w:rFonts w:ascii="Times New Roman" w:hAnsi="Times New Roman" w:cs="Times New Roman"/>
          <w:lang w:val="es-ES_tradnl"/>
        </w:rPr>
        <w:t xml:space="preserve"> (</w:t>
      </w:r>
      <w:r w:rsidRPr="00C2578E">
        <w:rPr>
          <w:rFonts w:ascii="Times New Roman" w:hAnsi="Times New Roman" w:cs="Times New Roman"/>
          <w:i/>
          <w:iCs/>
          <w:lang w:val="es-ES_tradnl"/>
        </w:rPr>
        <w:t xml:space="preserve">Ez </w:t>
      </w:r>
      <w:r w:rsidRPr="00C2578E">
        <w:rPr>
          <w:rFonts w:ascii="Times New Roman" w:hAnsi="Times New Roman" w:cs="Times New Roman"/>
          <w:lang w:val="es-ES_tradnl"/>
        </w:rPr>
        <w:t xml:space="preserve">36,25-26). Gracias a este </w:t>
      </w:r>
      <w:r w:rsidR="00A81F10" w:rsidRPr="00C2578E">
        <w:rPr>
          <w:rFonts w:ascii="Times New Roman" w:hAnsi="Times New Roman" w:cs="Times New Roman"/>
          <w:lang w:val="es-ES_tradnl"/>
        </w:rPr>
        <w:t>“</w:t>
      </w:r>
      <w:r w:rsidRPr="00C2578E">
        <w:rPr>
          <w:rFonts w:ascii="Times New Roman" w:hAnsi="Times New Roman" w:cs="Times New Roman"/>
          <w:lang w:val="es-ES_tradnl"/>
        </w:rPr>
        <w:t>corazón nuevo</w:t>
      </w:r>
      <w:r w:rsidR="00A81F10" w:rsidRPr="00C2578E">
        <w:rPr>
          <w:rFonts w:ascii="Times New Roman" w:hAnsi="Times New Roman" w:cs="Times New Roman"/>
          <w:lang w:val="es-ES_tradnl"/>
        </w:rPr>
        <w:t>”</w:t>
      </w:r>
      <w:r w:rsidRPr="00C2578E">
        <w:rPr>
          <w:rFonts w:ascii="Times New Roman" w:hAnsi="Times New Roman" w:cs="Times New Roman"/>
          <w:lang w:val="es-ES_tradnl"/>
        </w:rPr>
        <w:t xml:space="preserve"> se puede comprender y llevar a cabo el sentido más verdadero y profundo de la vida: </w:t>
      </w:r>
      <w:r w:rsidRPr="00C2578E">
        <w:rPr>
          <w:rFonts w:ascii="Times New Roman" w:hAnsi="Times New Roman" w:cs="Times New Roman"/>
          <w:i/>
          <w:iCs/>
          <w:lang w:val="es-ES_tradnl"/>
        </w:rPr>
        <w:t>ser un don que se realiza al darse</w:t>
      </w:r>
      <w:r w:rsidRPr="00C2578E">
        <w:rPr>
          <w:rFonts w:ascii="Times New Roman" w:hAnsi="Times New Roman" w:cs="Times New Roman"/>
          <w:lang w:val="es-ES_tradnl"/>
        </w:rPr>
        <w:t xml:space="preserve">. En Jesús de Nazaret se cumple la Ley y se da un corazón nuevo mediante su Espíritu. </w:t>
      </w:r>
    </w:p>
    <w:p w14:paraId="7F7AB7F2" w14:textId="77777777" w:rsidR="004B76E8" w:rsidRPr="00C2578E" w:rsidRDefault="004B76E8" w:rsidP="004B76E8">
      <w:pPr>
        <w:pStyle w:val="NoSpacing"/>
        <w:jc w:val="center"/>
        <w:rPr>
          <w:rFonts w:ascii="Times New Roman" w:hAnsi="Times New Roman" w:cs="Times New Roman"/>
          <w:lang w:val="es-ES_tradnl"/>
        </w:rPr>
      </w:pPr>
    </w:p>
    <w:p w14:paraId="21EFC018" w14:textId="50C6AC97" w:rsidR="004B76E8" w:rsidRPr="00C2578E" w:rsidRDefault="00A81F10" w:rsidP="004B76E8">
      <w:pPr>
        <w:pStyle w:val="NoSpacing"/>
        <w:jc w:val="center"/>
        <w:rPr>
          <w:rFonts w:ascii="Times New Roman" w:hAnsi="Times New Roman" w:cs="Times New Roman"/>
          <w:b/>
          <w:bCs/>
          <w:i/>
          <w:lang w:val="es-ES_tradnl"/>
        </w:rPr>
      </w:pPr>
      <w:r w:rsidRPr="00C2578E">
        <w:rPr>
          <w:rFonts w:ascii="Times New Roman" w:hAnsi="Times New Roman" w:cs="Times New Roman"/>
          <w:b/>
          <w:bCs/>
          <w:i/>
          <w:lang w:val="es-ES_tradnl"/>
        </w:rPr>
        <w:t>“</w:t>
      </w:r>
      <w:r w:rsidR="004B76E8" w:rsidRPr="00C2578E">
        <w:rPr>
          <w:rFonts w:ascii="Times New Roman" w:hAnsi="Times New Roman" w:cs="Times New Roman"/>
          <w:b/>
          <w:bCs/>
          <w:i/>
          <w:lang w:val="es-ES_tradnl"/>
        </w:rPr>
        <w:t>Mirarán al que atravesaron</w:t>
      </w:r>
      <w:r w:rsidRPr="00C2578E">
        <w:rPr>
          <w:rFonts w:ascii="Times New Roman" w:hAnsi="Times New Roman" w:cs="Times New Roman"/>
          <w:b/>
          <w:bCs/>
          <w:i/>
          <w:lang w:val="es-ES_tradnl"/>
        </w:rPr>
        <w:t>”</w:t>
      </w:r>
      <w:r w:rsidR="004B76E8" w:rsidRPr="00C2578E">
        <w:rPr>
          <w:rFonts w:ascii="Times New Roman" w:hAnsi="Times New Roman" w:cs="Times New Roman"/>
          <w:b/>
          <w:bCs/>
          <w:i/>
          <w:lang w:val="es-ES_tradnl"/>
        </w:rPr>
        <w:t xml:space="preserve"> (</w:t>
      </w:r>
      <w:r w:rsidR="004B76E8" w:rsidRPr="00C2578E">
        <w:rPr>
          <w:rFonts w:ascii="Times New Roman" w:hAnsi="Times New Roman" w:cs="Times New Roman"/>
          <w:b/>
          <w:bCs/>
          <w:iCs/>
          <w:lang w:val="es-ES_tradnl"/>
        </w:rPr>
        <w:t>Jn</w:t>
      </w:r>
      <w:r w:rsidR="004B76E8" w:rsidRPr="00C2578E">
        <w:rPr>
          <w:rFonts w:ascii="Times New Roman" w:hAnsi="Times New Roman" w:cs="Times New Roman"/>
          <w:b/>
          <w:bCs/>
          <w:i/>
          <w:lang w:val="es-ES_tradnl"/>
        </w:rPr>
        <w:t xml:space="preserve"> 19,37): en el árbol de la Cruz se cumple el Evangelio de la vida </w:t>
      </w:r>
    </w:p>
    <w:p w14:paraId="05A928F9" w14:textId="77777777" w:rsidR="004B76E8" w:rsidRPr="00C2578E" w:rsidRDefault="004B76E8" w:rsidP="004B76E8">
      <w:pPr>
        <w:pStyle w:val="NoSpacing"/>
        <w:jc w:val="center"/>
        <w:rPr>
          <w:rFonts w:ascii="Times New Roman" w:hAnsi="Times New Roman" w:cs="Times New Roman"/>
          <w:i/>
          <w:lang w:val="es-ES_tradnl"/>
        </w:rPr>
      </w:pPr>
    </w:p>
    <w:p w14:paraId="45957A2D" w14:textId="77777777" w:rsidR="004B76E8" w:rsidRPr="00C2578E" w:rsidRDefault="004B76E8" w:rsidP="004B76E8">
      <w:pPr>
        <w:pStyle w:val="NoSpacing"/>
        <w:jc w:val="center"/>
        <w:rPr>
          <w:rFonts w:ascii="Times New Roman" w:hAnsi="Times New Roman" w:cs="Times New Roman"/>
          <w:i/>
          <w:lang w:val="es-ES_tradnl"/>
        </w:rPr>
      </w:pPr>
      <w:r w:rsidRPr="00C2578E">
        <w:rPr>
          <w:rFonts w:ascii="Times New Roman" w:hAnsi="Times New Roman" w:cs="Times New Roman"/>
          <w:i/>
          <w:lang w:val="es-ES_tradnl"/>
        </w:rPr>
        <w:t>50</w:t>
      </w:r>
    </w:p>
    <w:p w14:paraId="127CE026" w14:textId="60789A53" w:rsidR="004B76E8" w:rsidRPr="00C2578E" w:rsidRDefault="004B76E8" w:rsidP="004B76E8">
      <w:pPr>
        <w:pStyle w:val="NoSpacing"/>
        <w:jc w:val="center"/>
        <w:rPr>
          <w:rFonts w:ascii="Times New Roman" w:hAnsi="Times New Roman" w:cs="Times New Roman"/>
          <w:lang w:val="es-ES_tradnl"/>
        </w:rPr>
      </w:pPr>
      <w:r w:rsidRPr="00C2578E">
        <w:rPr>
          <w:rFonts w:ascii="Times New Roman" w:hAnsi="Times New Roman" w:cs="Times New Roman"/>
          <w:lang w:val="es-ES_tradnl"/>
        </w:rPr>
        <w:lastRenderedPageBreak/>
        <w:t xml:space="preserve">Mirando el espectáculo de la cruz podremos descubrir en este árbol glorioso el cumplimiento y la plena revelación de todo el </w:t>
      </w:r>
      <w:r w:rsidRPr="00C2578E">
        <w:rPr>
          <w:rFonts w:ascii="Times New Roman" w:hAnsi="Times New Roman" w:cs="Times New Roman"/>
          <w:i/>
          <w:iCs/>
          <w:lang w:val="es-ES_tradnl"/>
        </w:rPr>
        <w:t>Evangelio de la vida</w:t>
      </w:r>
      <w:r w:rsidRPr="00C2578E">
        <w:rPr>
          <w:rFonts w:ascii="Times New Roman" w:hAnsi="Times New Roman" w:cs="Times New Roman"/>
          <w:lang w:val="es-ES_tradnl"/>
        </w:rPr>
        <w:t xml:space="preserve">. El viernes santo </w:t>
      </w:r>
      <w:r w:rsidR="00A81F10" w:rsidRPr="00C2578E">
        <w:rPr>
          <w:rFonts w:ascii="Times New Roman" w:hAnsi="Times New Roman" w:cs="Times New Roman"/>
          <w:lang w:val="es-ES_tradnl"/>
        </w:rPr>
        <w:t>“</w:t>
      </w:r>
      <w:r w:rsidRPr="00C2578E">
        <w:rPr>
          <w:rFonts w:ascii="Times New Roman" w:hAnsi="Times New Roman" w:cs="Times New Roman"/>
          <w:lang w:val="es-ES_tradnl"/>
        </w:rPr>
        <w:t>hubo oscuridad sobre toda la tierra... El velo del Santuario se rasgó por medio</w:t>
      </w:r>
      <w:r w:rsidR="00A81F10" w:rsidRPr="00C2578E">
        <w:rPr>
          <w:rFonts w:ascii="Times New Roman" w:hAnsi="Times New Roman" w:cs="Times New Roman"/>
          <w:lang w:val="es-ES_tradnl"/>
        </w:rPr>
        <w:t>”</w:t>
      </w:r>
      <w:r w:rsidRPr="00C2578E">
        <w:rPr>
          <w:rFonts w:ascii="Times New Roman" w:hAnsi="Times New Roman" w:cs="Times New Roman"/>
          <w:lang w:val="es-ES_tradnl"/>
        </w:rPr>
        <w:t xml:space="preserve"> (</w:t>
      </w:r>
      <w:proofErr w:type="spellStart"/>
      <w:r w:rsidRPr="00C2578E">
        <w:rPr>
          <w:rFonts w:ascii="Times New Roman" w:hAnsi="Times New Roman" w:cs="Times New Roman"/>
          <w:i/>
          <w:iCs/>
          <w:lang w:val="es-ES_tradnl"/>
        </w:rPr>
        <w:t>Lc</w:t>
      </w:r>
      <w:proofErr w:type="spellEnd"/>
      <w:r w:rsidRPr="00C2578E">
        <w:rPr>
          <w:rFonts w:ascii="Times New Roman" w:hAnsi="Times New Roman" w:cs="Times New Roman"/>
          <w:i/>
          <w:iCs/>
          <w:lang w:val="es-ES_tradnl"/>
        </w:rPr>
        <w:t xml:space="preserve"> </w:t>
      </w:r>
      <w:r w:rsidRPr="00C2578E">
        <w:rPr>
          <w:rFonts w:ascii="Times New Roman" w:hAnsi="Times New Roman" w:cs="Times New Roman"/>
          <w:lang w:val="es-ES_tradnl"/>
        </w:rPr>
        <w:t xml:space="preserve">23,44.45). Es símbolo de una gran alteración cósmica y de una inmensa lucha entre las fuerzas del bien y las fuerzas del mal. Hoy nosotros nos encontramos también en medio de una lucha dramática entre la </w:t>
      </w:r>
      <w:r w:rsidR="00A81F10" w:rsidRPr="00C2578E">
        <w:rPr>
          <w:rFonts w:ascii="Times New Roman" w:hAnsi="Times New Roman" w:cs="Times New Roman"/>
          <w:lang w:val="es-ES_tradnl"/>
        </w:rPr>
        <w:t>“</w:t>
      </w:r>
      <w:r w:rsidRPr="00C2578E">
        <w:rPr>
          <w:rFonts w:ascii="Times New Roman" w:hAnsi="Times New Roman" w:cs="Times New Roman"/>
          <w:lang w:val="es-ES_tradnl"/>
        </w:rPr>
        <w:t>cultura de la muerte</w:t>
      </w:r>
      <w:r w:rsidR="00A81F10" w:rsidRPr="00C2578E">
        <w:rPr>
          <w:rFonts w:ascii="Times New Roman" w:hAnsi="Times New Roman" w:cs="Times New Roman"/>
          <w:lang w:val="es-ES_tradnl"/>
        </w:rPr>
        <w:t>”</w:t>
      </w:r>
      <w:r w:rsidRPr="00C2578E">
        <w:rPr>
          <w:rFonts w:ascii="Times New Roman" w:hAnsi="Times New Roman" w:cs="Times New Roman"/>
          <w:lang w:val="es-ES_tradnl"/>
        </w:rPr>
        <w:t xml:space="preserve"> y la </w:t>
      </w:r>
      <w:r w:rsidR="00A81F10" w:rsidRPr="00C2578E">
        <w:rPr>
          <w:rFonts w:ascii="Times New Roman" w:hAnsi="Times New Roman" w:cs="Times New Roman"/>
          <w:lang w:val="es-ES_tradnl"/>
        </w:rPr>
        <w:t>“</w:t>
      </w:r>
      <w:r w:rsidRPr="00C2578E">
        <w:rPr>
          <w:rFonts w:ascii="Times New Roman" w:hAnsi="Times New Roman" w:cs="Times New Roman"/>
          <w:lang w:val="es-ES_tradnl"/>
        </w:rPr>
        <w:t>cultura de la vida</w:t>
      </w:r>
      <w:r w:rsidR="00A81F10" w:rsidRPr="00C2578E">
        <w:rPr>
          <w:rFonts w:ascii="Times New Roman" w:hAnsi="Times New Roman" w:cs="Times New Roman"/>
          <w:lang w:val="es-ES_tradnl"/>
        </w:rPr>
        <w:t>”</w:t>
      </w:r>
      <w:r w:rsidRPr="00C2578E">
        <w:rPr>
          <w:rFonts w:ascii="Times New Roman" w:hAnsi="Times New Roman" w:cs="Times New Roman"/>
          <w:lang w:val="es-ES_tradnl"/>
        </w:rPr>
        <w:t xml:space="preserve">. Jesús es clavado en la cruz y elevado sobre la tierra. En el momento de su debilidad extrema se revela la identidad del Hijo de Dios: </w:t>
      </w:r>
      <w:r w:rsidRPr="00C2578E">
        <w:rPr>
          <w:rFonts w:ascii="Times New Roman" w:hAnsi="Times New Roman" w:cs="Times New Roman"/>
          <w:i/>
          <w:iCs/>
          <w:lang w:val="es-ES_tradnl"/>
        </w:rPr>
        <w:t>¡en la Cruz se manifiesta su gloria!</w:t>
      </w:r>
      <w:r w:rsidRPr="00C2578E">
        <w:rPr>
          <w:rFonts w:ascii="Times New Roman" w:hAnsi="Times New Roman" w:cs="Times New Roman"/>
          <w:lang w:val="es-ES_tradnl"/>
        </w:rPr>
        <w:t xml:space="preserve"> Con su muerte, Jesús ilumina el sentido de la vida y de la muerte de todo ser humano. Dirigiendo la mirada a Aquél que atravesaron, toda persona amenazada en su existencia encuentra la esperanza segura de liberación y redención.</w:t>
      </w:r>
    </w:p>
    <w:p w14:paraId="5BAFD670" w14:textId="77777777" w:rsidR="004B76E8" w:rsidRPr="00C2578E" w:rsidRDefault="004B76E8" w:rsidP="004B76E8">
      <w:pPr>
        <w:pStyle w:val="NoSpacing"/>
        <w:jc w:val="center"/>
        <w:rPr>
          <w:rFonts w:ascii="Times New Roman" w:hAnsi="Times New Roman" w:cs="Times New Roman"/>
          <w:lang w:val="es-ES_tradnl"/>
        </w:rPr>
      </w:pPr>
    </w:p>
    <w:p w14:paraId="03C26F37" w14:textId="77777777" w:rsidR="004B76E8" w:rsidRPr="00C2578E" w:rsidRDefault="004B76E8" w:rsidP="004B76E8">
      <w:pPr>
        <w:pStyle w:val="NoSpacing"/>
        <w:jc w:val="center"/>
        <w:rPr>
          <w:rFonts w:ascii="Times New Roman" w:hAnsi="Times New Roman" w:cs="Times New Roman"/>
          <w:i/>
          <w:lang w:val="es-ES_tradnl"/>
        </w:rPr>
      </w:pPr>
      <w:r w:rsidRPr="00C2578E">
        <w:rPr>
          <w:rFonts w:ascii="Times New Roman" w:hAnsi="Times New Roman" w:cs="Times New Roman"/>
          <w:i/>
          <w:lang w:val="es-ES_tradnl"/>
        </w:rPr>
        <w:t>51</w:t>
      </w:r>
    </w:p>
    <w:p w14:paraId="5531535E" w14:textId="7459B7D1" w:rsidR="004B76E8" w:rsidRPr="00C2578E" w:rsidRDefault="004B76E8" w:rsidP="004B76E8">
      <w:pPr>
        <w:pStyle w:val="NoSpacing"/>
        <w:jc w:val="center"/>
        <w:rPr>
          <w:rFonts w:ascii="Times New Roman" w:hAnsi="Times New Roman" w:cs="Times New Roman"/>
          <w:lang w:val="es-ES_tradnl"/>
        </w:rPr>
      </w:pPr>
      <w:r w:rsidRPr="00C2578E">
        <w:rPr>
          <w:rFonts w:ascii="Times New Roman" w:hAnsi="Times New Roman" w:cs="Times New Roman"/>
          <w:lang w:val="es-ES_tradnl"/>
        </w:rPr>
        <w:t xml:space="preserve">Después de morir en la Cruz, el costado de Jesús fue atravesado con una lanza y al instante salió sangre y agua. La </w:t>
      </w:r>
      <w:r w:rsidR="00A81F10" w:rsidRPr="00C2578E">
        <w:rPr>
          <w:rFonts w:ascii="Times New Roman" w:hAnsi="Times New Roman" w:cs="Times New Roman"/>
          <w:lang w:val="es-ES_tradnl"/>
        </w:rPr>
        <w:t>“</w:t>
      </w:r>
      <w:r w:rsidRPr="00C2578E">
        <w:rPr>
          <w:rFonts w:ascii="Times New Roman" w:hAnsi="Times New Roman" w:cs="Times New Roman"/>
          <w:lang w:val="es-ES_tradnl"/>
        </w:rPr>
        <w:t>entrega</w:t>
      </w:r>
      <w:r w:rsidR="00A81F10" w:rsidRPr="00C2578E">
        <w:rPr>
          <w:rFonts w:ascii="Times New Roman" w:hAnsi="Times New Roman" w:cs="Times New Roman"/>
          <w:lang w:val="es-ES_tradnl"/>
        </w:rPr>
        <w:t>”</w:t>
      </w:r>
      <w:r w:rsidRPr="00C2578E">
        <w:rPr>
          <w:rFonts w:ascii="Times New Roman" w:hAnsi="Times New Roman" w:cs="Times New Roman"/>
          <w:lang w:val="es-ES_tradnl"/>
        </w:rPr>
        <w:t xml:space="preserve"> del espíritu presenta la muerte de Jesús semejante a la de cualquier otro ser humano, pero parece aludir también al </w:t>
      </w:r>
      <w:r w:rsidR="00A81F10" w:rsidRPr="00C2578E">
        <w:rPr>
          <w:rFonts w:ascii="Times New Roman" w:hAnsi="Times New Roman" w:cs="Times New Roman"/>
          <w:lang w:val="es-ES_tradnl"/>
        </w:rPr>
        <w:t>“</w:t>
      </w:r>
      <w:r w:rsidRPr="00C2578E">
        <w:rPr>
          <w:rFonts w:ascii="Times New Roman" w:hAnsi="Times New Roman" w:cs="Times New Roman"/>
          <w:lang w:val="es-ES_tradnl"/>
        </w:rPr>
        <w:t>don del Espíritu</w:t>
      </w:r>
      <w:r w:rsidR="00A81F10" w:rsidRPr="00C2578E">
        <w:rPr>
          <w:rFonts w:ascii="Times New Roman" w:hAnsi="Times New Roman" w:cs="Times New Roman"/>
          <w:lang w:val="es-ES_tradnl"/>
        </w:rPr>
        <w:t>”</w:t>
      </w:r>
      <w:r w:rsidRPr="00C2578E">
        <w:rPr>
          <w:rFonts w:ascii="Times New Roman" w:hAnsi="Times New Roman" w:cs="Times New Roman"/>
          <w:lang w:val="es-ES_tradnl"/>
        </w:rPr>
        <w:t xml:space="preserve">, con el que nos rescata de la muerte y nos abre a una vida nueva. El hombre participa de la misma vida de Dios. Es la vida que, mediante los sacramentos de la Iglesia se comunica continuamente a los hijos de Dios, constituidos así como pueblo de la nueva alianza. De la Cruz, fuente de vida, nace y se propaga el </w:t>
      </w:r>
      <w:r w:rsidR="00A81F10" w:rsidRPr="00C2578E">
        <w:rPr>
          <w:rFonts w:ascii="Times New Roman" w:hAnsi="Times New Roman" w:cs="Times New Roman"/>
          <w:lang w:val="es-ES_tradnl"/>
        </w:rPr>
        <w:t>“</w:t>
      </w:r>
      <w:r w:rsidRPr="00C2578E">
        <w:rPr>
          <w:rFonts w:ascii="Times New Roman" w:hAnsi="Times New Roman" w:cs="Times New Roman"/>
          <w:lang w:val="es-ES_tradnl"/>
        </w:rPr>
        <w:t>pueblo de la vida</w:t>
      </w:r>
      <w:r w:rsidR="00A81F10" w:rsidRPr="00C2578E">
        <w:rPr>
          <w:rFonts w:ascii="Times New Roman" w:hAnsi="Times New Roman" w:cs="Times New Roman"/>
          <w:lang w:val="es-ES_tradnl"/>
        </w:rPr>
        <w:t>”</w:t>
      </w:r>
      <w:r w:rsidRPr="00C2578E">
        <w:rPr>
          <w:rFonts w:ascii="Times New Roman" w:hAnsi="Times New Roman" w:cs="Times New Roman"/>
          <w:lang w:val="es-ES_tradnl"/>
        </w:rPr>
        <w:t>. Al dar su vida como rescate por muchos Jesús proclama que</w:t>
      </w:r>
      <w:r w:rsidRPr="00C2578E">
        <w:rPr>
          <w:rFonts w:ascii="Times New Roman" w:hAnsi="Times New Roman" w:cs="Times New Roman"/>
          <w:i/>
          <w:iCs/>
          <w:lang w:val="es-ES_tradnl"/>
        </w:rPr>
        <w:t xml:space="preserve"> la vida encuentra su centro, su sentido y su plenitud cuando se entrega.</w:t>
      </w:r>
      <w:r w:rsidRPr="00C2578E">
        <w:rPr>
          <w:rFonts w:ascii="Times New Roman" w:hAnsi="Times New Roman" w:cs="Times New Roman"/>
          <w:lang w:val="es-ES_tradnl"/>
        </w:rPr>
        <w:t xml:space="preserve"> También nosotros estamos llamados a dar nuestra vida por los hermanos, realizando de este modo en plenitud de verdad el sentido y el destino de nuestra existencia. </w:t>
      </w:r>
    </w:p>
    <w:p w14:paraId="60581470" w14:textId="77777777" w:rsidR="004B76E8" w:rsidRPr="00C2578E" w:rsidRDefault="004B76E8" w:rsidP="004B76E8">
      <w:pPr>
        <w:pStyle w:val="NoSpacing"/>
        <w:jc w:val="center"/>
        <w:rPr>
          <w:rFonts w:ascii="Times New Roman" w:hAnsi="Times New Roman" w:cs="Times New Roman"/>
          <w:lang w:val="es-ES_tradnl"/>
        </w:rPr>
      </w:pPr>
    </w:p>
    <w:p w14:paraId="2E14FDFB" w14:textId="77777777" w:rsidR="004B76E8" w:rsidRPr="00C2578E" w:rsidRDefault="004B76E8" w:rsidP="004B76E8">
      <w:pPr>
        <w:pStyle w:val="NoSpacing"/>
        <w:jc w:val="center"/>
        <w:rPr>
          <w:rFonts w:ascii="Times New Roman" w:hAnsi="Times New Roman" w:cs="Times New Roman"/>
          <w:lang w:val="es-ES_tradnl"/>
        </w:rPr>
      </w:pPr>
    </w:p>
    <w:p w14:paraId="7660523C" w14:textId="77777777" w:rsidR="004B76E8" w:rsidRPr="00C2578E" w:rsidRDefault="004B76E8" w:rsidP="004B76E8">
      <w:pPr>
        <w:pStyle w:val="NoSpacing"/>
        <w:jc w:val="center"/>
        <w:rPr>
          <w:rFonts w:ascii="Times New Roman" w:hAnsi="Times New Roman" w:cs="Times New Roman"/>
          <w:b/>
          <w:bCs/>
          <w:lang w:val="es-ES_tradnl"/>
        </w:rPr>
      </w:pPr>
      <w:r w:rsidRPr="00C2578E">
        <w:rPr>
          <w:rFonts w:ascii="Times New Roman" w:hAnsi="Times New Roman" w:cs="Times New Roman"/>
          <w:b/>
          <w:bCs/>
          <w:lang w:val="es-ES_tradnl"/>
        </w:rPr>
        <w:t xml:space="preserve">CAPÍTULO III: NO MATARÁS </w:t>
      </w:r>
    </w:p>
    <w:p w14:paraId="683FAFA5" w14:textId="77777777" w:rsidR="004B76E8" w:rsidRPr="00C2578E" w:rsidRDefault="004B76E8" w:rsidP="004B76E8">
      <w:pPr>
        <w:pStyle w:val="NoSpacing"/>
        <w:jc w:val="center"/>
        <w:rPr>
          <w:rFonts w:ascii="Times New Roman" w:hAnsi="Times New Roman" w:cs="Times New Roman"/>
          <w:b/>
          <w:bCs/>
          <w:i/>
          <w:lang w:val="es-ES_tradnl"/>
        </w:rPr>
      </w:pPr>
      <w:r w:rsidRPr="00C2578E">
        <w:rPr>
          <w:rFonts w:ascii="Times New Roman" w:hAnsi="Times New Roman" w:cs="Times New Roman"/>
          <w:b/>
          <w:bCs/>
          <w:i/>
          <w:lang w:val="es-ES_tradnl"/>
        </w:rPr>
        <w:t>La Ley Santa de Dios</w:t>
      </w:r>
    </w:p>
    <w:p w14:paraId="6E4243DA" w14:textId="77777777" w:rsidR="004B76E8" w:rsidRPr="00C2578E" w:rsidRDefault="004B76E8" w:rsidP="004B76E8">
      <w:pPr>
        <w:pStyle w:val="NoSpacing"/>
        <w:jc w:val="center"/>
        <w:rPr>
          <w:rFonts w:ascii="Times New Roman" w:hAnsi="Times New Roman" w:cs="Times New Roman"/>
          <w:i/>
          <w:lang w:val="es-ES_tradnl"/>
        </w:rPr>
      </w:pPr>
    </w:p>
    <w:p w14:paraId="7F31E625" w14:textId="2CE9E89C" w:rsidR="004B76E8" w:rsidRPr="00C2578E" w:rsidRDefault="00A81F10" w:rsidP="004B76E8">
      <w:pPr>
        <w:pStyle w:val="NoSpacing"/>
        <w:jc w:val="center"/>
        <w:rPr>
          <w:rFonts w:ascii="Times New Roman" w:hAnsi="Times New Roman" w:cs="Times New Roman"/>
          <w:b/>
          <w:bCs/>
          <w:i/>
          <w:lang w:val="es-ES_tradnl"/>
        </w:rPr>
      </w:pPr>
      <w:r w:rsidRPr="00C2578E">
        <w:rPr>
          <w:rFonts w:ascii="Times New Roman" w:hAnsi="Times New Roman" w:cs="Times New Roman"/>
          <w:b/>
          <w:bCs/>
          <w:i/>
          <w:lang w:val="es-ES_tradnl"/>
        </w:rPr>
        <w:t>“</w:t>
      </w:r>
      <w:r w:rsidR="004B76E8" w:rsidRPr="00C2578E">
        <w:rPr>
          <w:rFonts w:ascii="Times New Roman" w:hAnsi="Times New Roman" w:cs="Times New Roman"/>
          <w:b/>
          <w:bCs/>
          <w:i/>
          <w:lang w:val="es-ES_tradnl"/>
        </w:rPr>
        <w:t>Si quieres entrar en la vida, guarda los mandamientos</w:t>
      </w:r>
      <w:r w:rsidRPr="00C2578E">
        <w:rPr>
          <w:rFonts w:ascii="Times New Roman" w:hAnsi="Times New Roman" w:cs="Times New Roman"/>
          <w:b/>
          <w:bCs/>
          <w:i/>
          <w:lang w:val="es-ES_tradnl"/>
        </w:rPr>
        <w:t>”</w:t>
      </w:r>
      <w:r w:rsidR="004B76E8" w:rsidRPr="00141F2C">
        <w:rPr>
          <w:rFonts w:ascii="Times New Roman" w:hAnsi="Times New Roman" w:cs="Times New Roman"/>
          <w:b/>
          <w:bCs/>
          <w:i/>
          <w:lang w:val="es-ES_tradnl"/>
        </w:rPr>
        <w:t xml:space="preserve"> </w:t>
      </w:r>
      <w:r w:rsidR="004B76E8" w:rsidRPr="00E40CF5">
        <w:rPr>
          <w:rFonts w:ascii="Times New Roman" w:hAnsi="Times New Roman" w:cs="Times New Roman"/>
          <w:b/>
          <w:bCs/>
          <w:i/>
          <w:lang w:val="es-ES_tradnl"/>
        </w:rPr>
        <w:t>(</w:t>
      </w:r>
      <w:r w:rsidR="004B76E8" w:rsidRPr="00C2578E">
        <w:rPr>
          <w:rFonts w:ascii="Times New Roman" w:hAnsi="Times New Roman" w:cs="Times New Roman"/>
          <w:b/>
          <w:bCs/>
          <w:iCs/>
          <w:lang w:val="es-ES_tradnl"/>
        </w:rPr>
        <w:t>Mt</w:t>
      </w:r>
      <w:r w:rsidR="004B76E8" w:rsidRPr="00C2578E">
        <w:rPr>
          <w:rFonts w:ascii="Times New Roman" w:hAnsi="Times New Roman" w:cs="Times New Roman"/>
          <w:b/>
          <w:bCs/>
          <w:i/>
          <w:lang w:val="es-ES_tradnl"/>
        </w:rPr>
        <w:t xml:space="preserve"> </w:t>
      </w:r>
      <w:r w:rsidR="004B76E8" w:rsidRPr="00E40CF5">
        <w:rPr>
          <w:rFonts w:ascii="Times New Roman" w:hAnsi="Times New Roman" w:cs="Times New Roman"/>
          <w:b/>
          <w:bCs/>
          <w:i/>
          <w:lang w:val="es-ES_tradnl"/>
        </w:rPr>
        <w:t>19,17):</w:t>
      </w:r>
      <w:r w:rsidR="004B76E8" w:rsidRPr="00C2578E">
        <w:rPr>
          <w:rFonts w:ascii="Times New Roman" w:hAnsi="Times New Roman" w:cs="Times New Roman"/>
          <w:b/>
          <w:bCs/>
          <w:iCs/>
          <w:lang w:val="es-ES_tradnl"/>
        </w:rPr>
        <w:t xml:space="preserve"> </w:t>
      </w:r>
      <w:r w:rsidR="004B76E8" w:rsidRPr="00C2578E">
        <w:rPr>
          <w:rFonts w:ascii="Times New Roman" w:hAnsi="Times New Roman" w:cs="Times New Roman"/>
          <w:b/>
          <w:bCs/>
          <w:i/>
          <w:lang w:val="es-ES_tradnl"/>
        </w:rPr>
        <w:t xml:space="preserve">Evangelio y mandamiento </w:t>
      </w:r>
    </w:p>
    <w:p w14:paraId="385725A2" w14:textId="77777777" w:rsidR="004B76E8" w:rsidRPr="00C2578E" w:rsidRDefault="004B76E8" w:rsidP="004B76E8">
      <w:pPr>
        <w:pStyle w:val="NoSpacing"/>
        <w:jc w:val="center"/>
        <w:rPr>
          <w:rFonts w:ascii="Times New Roman" w:hAnsi="Times New Roman" w:cs="Times New Roman"/>
          <w:i/>
          <w:lang w:val="es-ES_tradnl"/>
        </w:rPr>
      </w:pPr>
    </w:p>
    <w:p w14:paraId="024B8C00" w14:textId="77777777" w:rsidR="004B76E8" w:rsidRPr="00C2578E" w:rsidRDefault="004B76E8" w:rsidP="004B76E8">
      <w:pPr>
        <w:pStyle w:val="NoSpacing"/>
        <w:jc w:val="center"/>
        <w:rPr>
          <w:rFonts w:ascii="Times New Roman" w:hAnsi="Times New Roman" w:cs="Times New Roman"/>
          <w:i/>
          <w:lang w:val="es-ES_tradnl"/>
        </w:rPr>
      </w:pPr>
      <w:r w:rsidRPr="00C2578E">
        <w:rPr>
          <w:rFonts w:ascii="Times New Roman" w:hAnsi="Times New Roman" w:cs="Times New Roman"/>
          <w:i/>
          <w:lang w:val="es-ES_tradnl"/>
        </w:rPr>
        <w:t>52</w:t>
      </w:r>
    </w:p>
    <w:p w14:paraId="27468ECE" w14:textId="4CC866FA" w:rsidR="004B76E8" w:rsidRPr="00C2578E" w:rsidRDefault="004B76E8" w:rsidP="004B76E8">
      <w:pPr>
        <w:pStyle w:val="NoSpacing"/>
        <w:jc w:val="center"/>
        <w:rPr>
          <w:rFonts w:ascii="Times New Roman" w:hAnsi="Times New Roman" w:cs="Times New Roman"/>
          <w:lang w:val="es-ES_tradnl"/>
        </w:rPr>
      </w:pPr>
      <w:r w:rsidRPr="00C2578E">
        <w:rPr>
          <w:rFonts w:ascii="Times New Roman" w:hAnsi="Times New Roman" w:cs="Times New Roman"/>
          <w:i/>
          <w:iCs/>
          <w:lang w:val="es-ES_tradnl"/>
        </w:rPr>
        <w:t>El mandamiento de Dios no está nunca separado de su amor</w:t>
      </w:r>
      <w:r w:rsidRPr="00C2578E">
        <w:rPr>
          <w:rFonts w:ascii="Times New Roman" w:hAnsi="Times New Roman" w:cs="Times New Roman"/>
          <w:lang w:val="es-ES_tradnl"/>
        </w:rPr>
        <w:t xml:space="preserve">; es siempre un don para el crecimiento y la alegría del hombre. Como tal, constituye un aspecto esencial y un elemento irrenunciable del Evangelio. También el </w:t>
      </w:r>
      <w:r w:rsidRPr="00C2578E">
        <w:rPr>
          <w:rFonts w:ascii="Times New Roman" w:hAnsi="Times New Roman" w:cs="Times New Roman"/>
          <w:i/>
          <w:iCs/>
          <w:lang w:val="es-ES_tradnl"/>
        </w:rPr>
        <w:t>Evangelio de la vida</w:t>
      </w:r>
      <w:r w:rsidRPr="00C2578E">
        <w:rPr>
          <w:rFonts w:ascii="Times New Roman" w:hAnsi="Times New Roman" w:cs="Times New Roman"/>
          <w:lang w:val="es-ES_tradnl"/>
        </w:rPr>
        <w:t xml:space="preserve"> es un gran don de Dios y, al mismo tiempo, una tarea que compromete al hombre. Al darle la vida, Dios exige al hombre que la ame, la respete y la promueva. De este modo, el </w:t>
      </w:r>
      <w:r w:rsidRPr="00C2578E">
        <w:rPr>
          <w:rFonts w:ascii="Times New Roman" w:hAnsi="Times New Roman" w:cs="Times New Roman"/>
          <w:i/>
          <w:iCs/>
          <w:lang w:val="es-ES_tradnl"/>
        </w:rPr>
        <w:t>don</w:t>
      </w:r>
      <w:r w:rsidR="00A831AF" w:rsidRPr="00C2578E">
        <w:rPr>
          <w:rFonts w:ascii="Times New Roman" w:hAnsi="Times New Roman" w:cs="Times New Roman"/>
          <w:i/>
          <w:iCs/>
          <w:lang w:val="es-ES_tradnl"/>
        </w:rPr>
        <w:t xml:space="preserve"> </w:t>
      </w:r>
      <w:r w:rsidRPr="00C2578E">
        <w:rPr>
          <w:rFonts w:ascii="Times New Roman" w:hAnsi="Times New Roman" w:cs="Times New Roman"/>
          <w:i/>
          <w:iCs/>
          <w:lang w:val="es-ES_tradnl"/>
        </w:rPr>
        <w:t>se hace mandamiento</w:t>
      </w:r>
      <w:r w:rsidRPr="00C2578E">
        <w:rPr>
          <w:rFonts w:ascii="Times New Roman" w:hAnsi="Times New Roman" w:cs="Times New Roman"/>
          <w:lang w:val="es-ES_tradnl"/>
        </w:rPr>
        <w:t xml:space="preserve">, y </w:t>
      </w:r>
      <w:r w:rsidRPr="00C2578E">
        <w:rPr>
          <w:rFonts w:ascii="Times New Roman" w:hAnsi="Times New Roman" w:cs="Times New Roman"/>
          <w:i/>
          <w:iCs/>
          <w:lang w:val="es-ES_tradnl"/>
        </w:rPr>
        <w:t>el mandamiento mismo es un don</w:t>
      </w:r>
      <w:r w:rsidRPr="00C2578E">
        <w:rPr>
          <w:rFonts w:ascii="Times New Roman" w:hAnsi="Times New Roman" w:cs="Times New Roman"/>
          <w:lang w:val="es-ES_tradnl"/>
        </w:rPr>
        <w:t xml:space="preserve">. El hombre, imagen </w:t>
      </w:r>
      <w:r w:rsidRPr="00C2578E">
        <w:rPr>
          <w:rFonts w:ascii="Times New Roman" w:hAnsi="Times New Roman" w:cs="Times New Roman"/>
          <w:lang w:val="es-ES_tradnl"/>
        </w:rPr>
        <w:t xml:space="preserve">viva de Dios, es querido por su Creador como rey y señor. Creado para dominar el mundo, recibió la semejanza con el rey universal. Sin embargo, no se trata de un </w:t>
      </w:r>
      <w:r w:rsidRPr="00C2578E">
        <w:rPr>
          <w:rFonts w:ascii="Times New Roman" w:hAnsi="Times New Roman" w:cs="Times New Roman"/>
          <w:i/>
          <w:iCs/>
          <w:lang w:val="es-ES_tradnl"/>
        </w:rPr>
        <w:t>señorío</w:t>
      </w:r>
      <w:r w:rsidRPr="00C2578E">
        <w:rPr>
          <w:rFonts w:ascii="Times New Roman" w:hAnsi="Times New Roman" w:cs="Times New Roman"/>
          <w:lang w:val="es-ES_tradnl"/>
        </w:rPr>
        <w:t xml:space="preserve"> absoluto, sino </w:t>
      </w:r>
      <w:r w:rsidRPr="00C2578E">
        <w:rPr>
          <w:rFonts w:ascii="Times New Roman" w:hAnsi="Times New Roman" w:cs="Times New Roman"/>
          <w:i/>
          <w:iCs/>
          <w:lang w:val="es-ES_tradnl"/>
        </w:rPr>
        <w:t>ministerial</w:t>
      </w:r>
      <w:r w:rsidRPr="00C2578E">
        <w:rPr>
          <w:rFonts w:ascii="Times New Roman" w:hAnsi="Times New Roman" w:cs="Times New Roman"/>
          <w:lang w:val="es-ES_tradnl"/>
        </w:rPr>
        <w:t xml:space="preserve">, reflejo real del señorío único e infinito de Dios. Por eso, el hombre debe vivirlo con </w:t>
      </w:r>
      <w:r w:rsidRPr="00C2578E">
        <w:rPr>
          <w:rFonts w:ascii="Times New Roman" w:hAnsi="Times New Roman" w:cs="Times New Roman"/>
          <w:i/>
          <w:iCs/>
          <w:lang w:val="es-ES_tradnl"/>
        </w:rPr>
        <w:t xml:space="preserve">sabiduría </w:t>
      </w:r>
      <w:r w:rsidRPr="00C2578E">
        <w:rPr>
          <w:rFonts w:ascii="Times New Roman" w:hAnsi="Times New Roman" w:cs="Times New Roman"/>
          <w:lang w:val="es-ES_tradnl"/>
        </w:rPr>
        <w:t xml:space="preserve">y </w:t>
      </w:r>
      <w:r w:rsidRPr="00C2578E">
        <w:rPr>
          <w:rFonts w:ascii="Times New Roman" w:hAnsi="Times New Roman" w:cs="Times New Roman"/>
          <w:i/>
          <w:iCs/>
          <w:lang w:val="es-ES_tradnl"/>
        </w:rPr>
        <w:t>amor</w:t>
      </w:r>
      <w:r w:rsidRPr="00C2578E">
        <w:rPr>
          <w:rFonts w:ascii="Times New Roman" w:hAnsi="Times New Roman" w:cs="Times New Roman"/>
          <w:lang w:val="es-ES_tradnl"/>
        </w:rPr>
        <w:t>, mediante la obediencia a su santa Ley.</w:t>
      </w:r>
    </w:p>
    <w:p w14:paraId="58E12E28" w14:textId="77777777" w:rsidR="004B76E8" w:rsidRPr="00C2578E" w:rsidRDefault="004B76E8" w:rsidP="004B76E8">
      <w:pPr>
        <w:pStyle w:val="NoSpacing"/>
        <w:rPr>
          <w:rFonts w:ascii="Times New Roman" w:hAnsi="Times New Roman" w:cs="Times New Roman"/>
          <w:i/>
          <w:lang w:val="es-ES_tradnl"/>
        </w:rPr>
      </w:pPr>
    </w:p>
    <w:p w14:paraId="51B4A3A6" w14:textId="5EB198E0" w:rsidR="004B76E8" w:rsidRPr="00C2578E" w:rsidRDefault="00A81F10" w:rsidP="004B76E8">
      <w:pPr>
        <w:pStyle w:val="NoSpacing"/>
        <w:jc w:val="center"/>
        <w:rPr>
          <w:rFonts w:ascii="Times New Roman" w:hAnsi="Times New Roman" w:cs="Times New Roman"/>
          <w:b/>
          <w:bCs/>
          <w:i/>
          <w:lang w:val="es-ES_tradnl"/>
        </w:rPr>
      </w:pPr>
      <w:r w:rsidRPr="00C2578E">
        <w:rPr>
          <w:rFonts w:ascii="Times New Roman" w:hAnsi="Times New Roman" w:cs="Times New Roman"/>
          <w:b/>
          <w:bCs/>
          <w:i/>
          <w:lang w:val="es-ES_tradnl"/>
        </w:rPr>
        <w:t>“</w:t>
      </w:r>
      <w:r w:rsidR="004B76E8" w:rsidRPr="00C2578E">
        <w:rPr>
          <w:rFonts w:ascii="Times New Roman" w:hAnsi="Times New Roman" w:cs="Times New Roman"/>
          <w:b/>
          <w:bCs/>
          <w:i/>
          <w:lang w:val="es-ES_tradnl"/>
        </w:rPr>
        <w:t>Pediré cuentas de la vida del hombre al hombre</w:t>
      </w:r>
      <w:r w:rsidRPr="00C2578E">
        <w:rPr>
          <w:rFonts w:ascii="Times New Roman" w:hAnsi="Times New Roman" w:cs="Times New Roman"/>
          <w:b/>
          <w:bCs/>
          <w:i/>
          <w:lang w:val="es-ES_tradnl"/>
        </w:rPr>
        <w:t>”</w:t>
      </w:r>
      <w:r w:rsidR="004B76E8" w:rsidRPr="00141F2C">
        <w:rPr>
          <w:rFonts w:ascii="Times New Roman" w:hAnsi="Times New Roman" w:cs="Times New Roman"/>
          <w:b/>
          <w:bCs/>
          <w:i/>
          <w:lang w:val="es-ES_tradnl"/>
        </w:rPr>
        <w:t xml:space="preserve"> </w:t>
      </w:r>
      <w:r w:rsidR="004B76E8" w:rsidRPr="00E40CF5">
        <w:rPr>
          <w:rFonts w:ascii="Times New Roman" w:hAnsi="Times New Roman" w:cs="Times New Roman"/>
          <w:b/>
          <w:bCs/>
          <w:i/>
          <w:lang w:val="es-ES_tradnl"/>
        </w:rPr>
        <w:t>(</w:t>
      </w:r>
      <w:r w:rsidR="004B76E8" w:rsidRPr="00C2578E">
        <w:rPr>
          <w:rFonts w:ascii="Times New Roman" w:hAnsi="Times New Roman" w:cs="Times New Roman"/>
          <w:b/>
          <w:bCs/>
          <w:iCs/>
          <w:lang w:val="es-ES_tradnl"/>
        </w:rPr>
        <w:t>Gn</w:t>
      </w:r>
      <w:r w:rsidR="004B76E8" w:rsidRPr="00C2578E">
        <w:rPr>
          <w:rFonts w:ascii="Times New Roman" w:hAnsi="Times New Roman" w:cs="Times New Roman"/>
          <w:b/>
          <w:bCs/>
          <w:i/>
          <w:lang w:val="es-ES_tradnl"/>
        </w:rPr>
        <w:t xml:space="preserve"> </w:t>
      </w:r>
      <w:r w:rsidR="004B76E8" w:rsidRPr="00E40CF5">
        <w:rPr>
          <w:rFonts w:ascii="Times New Roman" w:hAnsi="Times New Roman" w:cs="Times New Roman"/>
          <w:b/>
          <w:bCs/>
          <w:i/>
          <w:lang w:val="es-ES_tradnl"/>
        </w:rPr>
        <w:t>9,5):</w:t>
      </w:r>
      <w:r w:rsidR="004B76E8" w:rsidRPr="00C2578E">
        <w:rPr>
          <w:rFonts w:ascii="Times New Roman" w:hAnsi="Times New Roman" w:cs="Times New Roman"/>
          <w:b/>
          <w:bCs/>
          <w:iCs/>
          <w:lang w:val="es-ES_tradnl"/>
        </w:rPr>
        <w:t xml:space="preserve"> </w:t>
      </w:r>
      <w:r w:rsidR="004B76E8" w:rsidRPr="00C2578E">
        <w:rPr>
          <w:rFonts w:ascii="Times New Roman" w:hAnsi="Times New Roman" w:cs="Times New Roman"/>
          <w:b/>
          <w:bCs/>
          <w:i/>
          <w:lang w:val="es-ES_tradnl"/>
        </w:rPr>
        <w:br/>
        <w:t xml:space="preserve">la vida humana es sagrada e inviolable. </w:t>
      </w:r>
    </w:p>
    <w:p w14:paraId="19F6FF75" w14:textId="77777777" w:rsidR="004B76E8" w:rsidRPr="00C2578E" w:rsidRDefault="004B76E8" w:rsidP="004B76E8">
      <w:pPr>
        <w:pStyle w:val="NoSpacing"/>
        <w:jc w:val="center"/>
        <w:rPr>
          <w:rFonts w:ascii="Times New Roman" w:hAnsi="Times New Roman" w:cs="Times New Roman"/>
          <w:i/>
          <w:lang w:val="es-ES_tradnl"/>
        </w:rPr>
      </w:pPr>
    </w:p>
    <w:p w14:paraId="33B2F16A" w14:textId="77777777" w:rsidR="004B76E8" w:rsidRPr="00C2578E" w:rsidRDefault="004B76E8" w:rsidP="004B76E8">
      <w:pPr>
        <w:pStyle w:val="NoSpacing"/>
        <w:jc w:val="center"/>
        <w:rPr>
          <w:rFonts w:ascii="Times New Roman" w:hAnsi="Times New Roman" w:cs="Times New Roman"/>
          <w:i/>
          <w:lang w:val="es-ES_tradnl"/>
        </w:rPr>
      </w:pPr>
      <w:r w:rsidRPr="00C2578E">
        <w:rPr>
          <w:rFonts w:ascii="Times New Roman" w:hAnsi="Times New Roman" w:cs="Times New Roman"/>
          <w:i/>
          <w:lang w:val="es-ES_tradnl"/>
        </w:rPr>
        <w:t>53</w:t>
      </w:r>
    </w:p>
    <w:p w14:paraId="72E4350A" w14:textId="6040AB0C" w:rsidR="004B76E8" w:rsidRPr="00C2578E" w:rsidRDefault="004B76E8" w:rsidP="004B76E8">
      <w:pPr>
        <w:pStyle w:val="NoSpacing"/>
        <w:jc w:val="center"/>
        <w:rPr>
          <w:rFonts w:ascii="Times New Roman" w:hAnsi="Times New Roman" w:cs="Times New Roman"/>
          <w:lang w:val="es-ES_tradnl"/>
        </w:rPr>
      </w:pPr>
      <w:r w:rsidRPr="00C2578E">
        <w:rPr>
          <w:rFonts w:ascii="Times New Roman" w:hAnsi="Times New Roman" w:cs="Times New Roman"/>
          <w:lang w:val="es-ES_tradnl"/>
        </w:rPr>
        <w:t xml:space="preserve">Sólo Dios es Señor de la vida. Nadie, en ninguna circunstancia, puede atribuirse el derecho de matar de modo directo a un ser humano inocente. Dios se proclama Señor absoluto de la vida del hombre, creado a su imagen y semejanza (cf. </w:t>
      </w:r>
      <w:r w:rsidRPr="00C2578E">
        <w:rPr>
          <w:rFonts w:ascii="Times New Roman" w:hAnsi="Times New Roman"/>
          <w:i/>
          <w:lang w:val="es-ES_tradnl"/>
        </w:rPr>
        <w:t xml:space="preserve">Gn </w:t>
      </w:r>
      <w:r w:rsidRPr="00C2578E">
        <w:rPr>
          <w:rFonts w:ascii="Times New Roman" w:hAnsi="Times New Roman" w:cs="Times New Roman"/>
          <w:lang w:val="es-ES_tradnl"/>
        </w:rPr>
        <w:t xml:space="preserve">1,26-28). Por tanto, la vida humana tiene un carácter sagrado e inviolable, en el que se refleja la inviolabilidad misma del Creador. Precisamente por esto, Dios se hace juez severo de toda violación del mandamiento </w:t>
      </w:r>
      <w:r w:rsidR="00A81F10" w:rsidRPr="00C2578E">
        <w:rPr>
          <w:rFonts w:ascii="Times New Roman" w:hAnsi="Times New Roman" w:cs="Times New Roman"/>
          <w:lang w:val="es-ES_tradnl"/>
        </w:rPr>
        <w:t>“</w:t>
      </w:r>
      <w:r w:rsidRPr="00C2578E">
        <w:rPr>
          <w:rFonts w:ascii="Times New Roman" w:hAnsi="Times New Roman" w:cs="Times New Roman"/>
          <w:lang w:val="es-ES_tradnl"/>
        </w:rPr>
        <w:t>no matarás</w:t>
      </w:r>
      <w:r w:rsidR="00A81F10" w:rsidRPr="00C2578E">
        <w:rPr>
          <w:rFonts w:ascii="Times New Roman" w:hAnsi="Times New Roman" w:cs="Times New Roman"/>
          <w:lang w:val="es-ES_tradnl"/>
        </w:rPr>
        <w:t>”</w:t>
      </w:r>
      <w:r w:rsidRPr="00C2578E">
        <w:rPr>
          <w:rFonts w:ascii="Times New Roman" w:hAnsi="Times New Roman" w:cs="Times New Roman"/>
          <w:lang w:val="es-ES_tradnl"/>
        </w:rPr>
        <w:t>, que está en la base de la convivencia social.</w:t>
      </w:r>
    </w:p>
    <w:p w14:paraId="37D3B00D" w14:textId="77777777" w:rsidR="004B76E8" w:rsidRPr="00C2578E" w:rsidRDefault="004B76E8" w:rsidP="004B76E8">
      <w:pPr>
        <w:pStyle w:val="NoSpacing"/>
        <w:rPr>
          <w:rFonts w:ascii="Times New Roman" w:hAnsi="Times New Roman" w:cs="Times New Roman"/>
          <w:lang w:val="es-ES_tradnl"/>
        </w:rPr>
      </w:pPr>
    </w:p>
    <w:p w14:paraId="4F15C075" w14:textId="77777777" w:rsidR="004B76E8" w:rsidRPr="00C2578E" w:rsidRDefault="004B76E8" w:rsidP="004B76E8">
      <w:pPr>
        <w:pStyle w:val="NoSpacing"/>
        <w:jc w:val="center"/>
        <w:rPr>
          <w:rFonts w:ascii="Times New Roman" w:hAnsi="Times New Roman" w:cs="Times New Roman"/>
          <w:i/>
          <w:lang w:val="es-ES_tradnl"/>
        </w:rPr>
      </w:pPr>
      <w:r w:rsidRPr="00C2578E">
        <w:rPr>
          <w:rFonts w:ascii="Times New Roman" w:hAnsi="Times New Roman" w:cs="Times New Roman"/>
          <w:i/>
          <w:lang w:val="es-ES_tradnl"/>
        </w:rPr>
        <w:t>54</w:t>
      </w:r>
    </w:p>
    <w:p w14:paraId="10852B43" w14:textId="7DEBDEFA" w:rsidR="004B76E8" w:rsidRPr="00C2578E" w:rsidRDefault="004B76E8" w:rsidP="004B76E8">
      <w:pPr>
        <w:pStyle w:val="NoSpacing"/>
        <w:jc w:val="center"/>
        <w:rPr>
          <w:rFonts w:ascii="Times New Roman" w:hAnsi="Times New Roman" w:cs="Times New Roman"/>
          <w:lang w:val="es-ES_tradnl"/>
        </w:rPr>
      </w:pPr>
      <w:r w:rsidRPr="00C2578E">
        <w:rPr>
          <w:rFonts w:ascii="Times New Roman" w:hAnsi="Times New Roman" w:cs="Times New Roman"/>
          <w:lang w:val="es-ES_tradnl"/>
        </w:rPr>
        <w:t xml:space="preserve">El precepto </w:t>
      </w:r>
      <w:r w:rsidR="00A81F10" w:rsidRPr="00C2578E">
        <w:rPr>
          <w:rFonts w:ascii="Times New Roman" w:hAnsi="Times New Roman" w:cs="Times New Roman"/>
          <w:lang w:val="es-ES_tradnl"/>
        </w:rPr>
        <w:t>“</w:t>
      </w:r>
      <w:r w:rsidRPr="00C2578E">
        <w:rPr>
          <w:rFonts w:ascii="Times New Roman" w:hAnsi="Times New Roman" w:cs="Times New Roman"/>
          <w:lang w:val="es-ES_tradnl"/>
        </w:rPr>
        <w:t>no matarás</w:t>
      </w:r>
      <w:r w:rsidR="00A81F10" w:rsidRPr="00C2578E">
        <w:rPr>
          <w:rFonts w:ascii="Times New Roman" w:hAnsi="Times New Roman" w:cs="Times New Roman"/>
          <w:lang w:val="es-ES_tradnl"/>
        </w:rPr>
        <w:t>”</w:t>
      </w:r>
      <w:r w:rsidRPr="00C2578E">
        <w:rPr>
          <w:rFonts w:ascii="Times New Roman" w:hAnsi="Times New Roman" w:cs="Times New Roman"/>
          <w:lang w:val="es-ES_tradnl"/>
        </w:rPr>
        <w:t xml:space="preserve"> tiene un fuerte contenido negativo: indica el límite que nunca puede ser transgredido. Implícitamente, sin embargo, conduce a una actitud positiva de respeto absoluto por la vida, ayudando a promoverla y a progresar por el camino del amor que se da, acoge y sirve. El pueblo de la Alianza, aun con lentitud y contradicciones, fue madurando progresivamente en esta dirección, preparándose así al gran anuncio de Jesús: el amor al prójimo es un mandamiento semejante al del amor a Dios. Desde sus inicios, la </w:t>
      </w:r>
      <w:r w:rsidRPr="00C2578E">
        <w:rPr>
          <w:rFonts w:ascii="Times New Roman" w:hAnsi="Times New Roman" w:cs="Times New Roman"/>
          <w:i/>
          <w:iCs/>
          <w:lang w:val="es-ES_tradnl"/>
        </w:rPr>
        <w:t xml:space="preserve">Tradición viva de la Iglesia </w:t>
      </w:r>
      <w:r w:rsidRPr="00C2578E">
        <w:rPr>
          <w:rFonts w:ascii="Times New Roman" w:hAnsi="Times New Roman" w:cs="Times New Roman"/>
          <w:lang w:val="es-ES_tradnl"/>
        </w:rPr>
        <w:t xml:space="preserve">repite de forma categórica el mandamiento de no matar. La </w:t>
      </w:r>
      <w:r w:rsidRPr="00C2578E">
        <w:rPr>
          <w:rFonts w:ascii="Times New Roman" w:hAnsi="Times New Roman" w:cs="Times New Roman"/>
          <w:i/>
          <w:iCs/>
          <w:lang w:val="es-ES_tradnl"/>
        </w:rPr>
        <w:t>Didaché</w:t>
      </w:r>
      <w:r w:rsidRPr="00C2578E">
        <w:rPr>
          <w:rFonts w:ascii="Times New Roman" w:hAnsi="Times New Roman" w:cs="Times New Roman"/>
          <w:lang w:val="es-ES_tradnl"/>
        </w:rPr>
        <w:t xml:space="preserve">, el más antiguo escrito cristiano no bíblico, condena explícitamente el aborto y el infanticidio, indicando que pertenecen al </w:t>
      </w:r>
      <w:r w:rsidR="00A81F10" w:rsidRPr="00C2578E">
        <w:rPr>
          <w:rFonts w:ascii="Times New Roman" w:hAnsi="Times New Roman" w:cs="Times New Roman"/>
          <w:lang w:val="es-ES_tradnl"/>
        </w:rPr>
        <w:t>“</w:t>
      </w:r>
      <w:r w:rsidRPr="00C2578E">
        <w:rPr>
          <w:rFonts w:ascii="Times New Roman" w:hAnsi="Times New Roman" w:cs="Times New Roman"/>
          <w:lang w:val="es-ES_tradnl"/>
        </w:rPr>
        <w:t>camino de la muerte</w:t>
      </w:r>
      <w:r w:rsidR="00A81F10" w:rsidRPr="00C2578E">
        <w:rPr>
          <w:rFonts w:ascii="Times New Roman" w:hAnsi="Times New Roman" w:cs="Times New Roman"/>
          <w:lang w:val="es-ES_tradnl"/>
        </w:rPr>
        <w:t>”</w:t>
      </w:r>
      <w:r w:rsidRPr="00C2578E">
        <w:rPr>
          <w:rFonts w:ascii="Times New Roman" w:hAnsi="Times New Roman" w:cs="Times New Roman"/>
          <w:lang w:val="es-ES_tradnl"/>
        </w:rPr>
        <w:t>.</w:t>
      </w:r>
    </w:p>
    <w:p w14:paraId="5FD96C40" w14:textId="77777777" w:rsidR="004B76E8" w:rsidRPr="00C2578E" w:rsidRDefault="004B76E8" w:rsidP="004B76E8">
      <w:pPr>
        <w:pStyle w:val="NoSpacing"/>
        <w:rPr>
          <w:rFonts w:ascii="Times New Roman" w:hAnsi="Times New Roman" w:cs="Times New Roman"/>
          <w:lang w:val="es-ES_tradnl"/>
        </w:rPr>
      </w:pPr>
    </w:p>
    <w:p w14:paraId="331AB4F5" w14:textId="77777777" w:rsidR="004B76E8" w:rsidRPr="00C2578E" w:rsidRDefault="004B76E8" w:rsidP="004B76E8">
      <w:pPr>
        <w:pStyle w:val="NoSpacing"/>
        <w:jc w:val="center"/>
        <w:rPr>
          <w:rFonts w:ascii="Times New Roman" w:hAnsi="Times New Roman" w:cs="Times New Roman"/>
          <w:i/>
          <w:lang w:val="es-ES_tradnl"/>
        </w:rPr>
      </w:pPr>
      <w:r w:rsidRPr="00C2578E">
        <w:rPr>
          <w:rFonts w:ascii="Times New Roman" w:hAnsi="Times New Roman" w:cs="Times New Roman"/>
          <w:i/>
          <w:lang w:val="es-ES_tradnl"/>
        </w:rPr>
        <w:t>55</w:t>
      </w:r>
    </w:p>
    <w:p w14:paraId="229CEF73" w14:textId="77777777" w:rsidR="004B76E8" w:rsidRPr="00C2578E" w:rsidRDefault="004B76E8" w:rsidP="004B76E8">
      <w:pPr>
        <w:pStyle w:val="NoSpacing"/>
        <w:jc w:val="center"/>
        <w:rPr>
          <w:rFonts w:ascii="Times New Roman" w:hAnsi="Times New Roman" w:cs="Times New Roman"/>
          <w:lang w:val="es-ES_tradnl"/>
        </w:rPr>
      </w:pPr>
      <w:r w:rsidRPr="00C2578E">
        <w:rPr>
          <w:rFonts w:ascii="Times New Roman" w:hAnsi="Times New Roman" w:cs="Times New Roman"/>
          <w:lang w:val="es-ES_tradnl"/>
        </w:rPr>
        <w:t xml:space="preserve">Aunque matar un ser humano, es un pecado particularmente grave, la reflexión de los creyentes ha tratado de conocer de forma más completa y profunda lo que prohíbe y prescribe el mandamiento de Dios. Hay situaciones en las que aparecen como una verdadera paradoja los valores propuestos por la Ley de Dios. Es el caso, por ejemplo, de la </w:t>
      </w:r>
      <w:r w:rsidRPr="00C2578E">
        <w:rPr>
          <w:rFonts w:ascii="Times New Roman" w:hAnsi="Times New Roman" w:cs="Times New Roman"/>
          <w:i/>
          <w:iCs/>
          <w:lang w:val="es-ES_tradnl"/>
        </w:rPr>
        <w:t>legítima defensa</w:t>
      </w:r>
      <w:r w:rsidRPr="00C2578E">
        <w:rPr>
          <w:rFonts w:ascii="Times New Roman" w:hAnsi="Times New Roman" w:cs="Times New Roman"/>
          <w:lang w:val="es-ES_tradnl"/>
        </w:rPr>
        <w:t xml:space="preserve">, en que el derecho a proteger la propia vida y el deber de no dañar la del otro resultan, en concreto, difícilmente conciliables. El valor intrínseco de la vida y el deber de amarse a sí mismo </w:t>
      </w:r>
      <w:r w:rsidRPr="00C2578E">
        <w:rPr>
          <w:rFonts w:ascii="Times New Roman" w:hAnsi="Times New Roman" w:cs="Times New Roman"/>
          <w:i/>
          <w:iCs/>
          <w:lang w:val="es-ES_tradnl"/>
        </w:rPr>
        <w:t xml:space="preserve">no menos </w:t>
      </w:r>
      <w:r w:rsidRPr="00C2578E">
        <w:rPr>
          <w:rFonts w:ascii="Times New Roman" w:hAnsi="Times New Roman" w:cs="Times New Roman"/>
          <w:lang w:val="es-ES_tradnl"/>
        </w:rPr>
        <w:t xml:space="preserve">que a los demás son la base de </w:t>
      </w:r>
      <w:r w:rsidRPr="00C2578E">
        <w:rPr>
          <w:rFonts w:ascii="Times New Roman" w:hAnsi="Times New Roman" w:cs="Times New Roman"/>
          <w:i/>
          <w:iCs/>
          <w:lang w:val="es-ES_tradnl"/>
        </w:rPr>
        <w:t>un verdadero derecho a la propia defensa</w:t>
      </w:r>
      <w:r w:rsidRPr="00C2578E">
        <w:rPr>
          <w:rFonts w:ascii="Times New Roman" w:hAnsi="Times New Roman" w:cs="Times New Roman"/>
          <w:lang w:val="es-ES_tradnl"/>
        </w:rPr>
        <w:t xml:space="preserve">. Por otra </w:t>
      </w:r>
      <w:r w:rsidRPr="00C2578E">
        <w:rPr>
          <w:rFonts w:ascii="Times New Roman" w:hAnsi="Times New Roman" w:cs="Times New Roman"/>
          <w:lang w:val="es-ES_tradnl"/>
        </w:rPr>
        <w:lastRenderedPageBreak/>
        <w:t xml:space="preserve">parte, la legítima defensa puede ser no solamente un derecho, sino un deber grave, para el que es responsable de la vida de otro, del bien común de la familia o de la sociedad. Por desgracia sucede que la necesidad de evitar que el agresor cause daño conlleva a veces su eliminación. </w:t>
      </w:r>
    </w:p>
    <w:p w14:paraId="799ADD73" w14:textId="77777777" w:rsidR="004B76E8" w:rsidRPr="00C2578E" w:rsidRDefault="004B76E8" w:rsidP="004B76E8">
      <w:pPr>
        <w:pStyle w:val="NoSpacing"/>
        <w:jc w:val="center"/>
        <w:rPr>
          <w:rFonts w:ascii="Times New Roman" w:hAnsi="Times New Roman" w:cs="Times New Roman"/>
          <w:lang w:val="es-ES_tradnl"/>
        </w:rPr>
      </w:pPr>
    </w:p>
    <w:p w14:paraId="452E7A57" w14:textId="77777777" w:rsidR="004B76E8" w:rsidRPr="00C2578E" w:rsidRDefault="004B76E8" w:rsidP="004B76E8">
      <w:pPr>
        <w:pStyle w:val="NoSpacing"/>
        <w:jc w:val="center"/>
        <w:rPr>
          <w:rFonts w:ascii="Times New Roman" w:hAnsi="Times New Roman" w:cs="Times New Roman"/>
          <w:lang w:val="es-ES_tradnl"/>
        </w:rPr>
      </w:pPr>
    </w:p>
    <w:p w14:paraId="2318354C" w14:textId="77777777" w:rsidR="004B76E8" w:rsidRPr="00C2578E" w:rsidRDefault="004B76E8" w:rsidP="004B76E8">
      <w:pPr>
        <w:pStyle w:val="NoSpacing"/>
        <w:jc w:val="center"/>
        <w:rPr>
          <w:rFonts w:ascii="Times New Roman" w:hAnsi="Times New Roman" w:cs="Times New Roman"/>
          <w:i/>
          <w:lang w:val="es-ES_tradnl"/>
        </w:rPr>
      </w:pPr>
      <w:r w:rsidRPr="00C2578E">
        <w:rPr>
          <w:rFonts w:ascii="Times New Roman" w:hAnsi="Times New Roman" w:cs="Times New Roman"/>
          <w:i/>
          <w:lang w:val="es-ES_tradnl"/>
        </w:rPr>
        <w:t>56</w:t>
      </w:r>
    </w:p>
    <w:p w14:paraId="72C16857" w14:textId="0DFAA770" w:rsidR="004B76E8" w:rsidRPr="00C2578E" w:rsidRDefault="004B76E8" w:rsidP="004B76E8">
      <w:pPr>
        <w:pStyle w:val="NoSpacing"/>
        <w:jc w:val="center"/>
        <w:rPr>
          <w:rFonts w:ascii="Times New Roman" w:hAnsi="Times New Roman" w:cs="Times New Roman"/>
          <w:lang w:val="es-ES_tradnl"/>
        </w:rPr>
      </w:pPr>
      <w:r w:rsidRPr="00C2578E">
        <w:rPr>
          <w:rFonts w:ascii="Times New Roman" w:hAnsi="Times New Roman" w:cs="Times New Roman"/>
          <w:lang w:val="es-ES_tradnl"/>
        </w:rPr>
        <w:t xml:space="preserve">En este horizonte se sitúa también el problema de la </w:t>
      </w:r>
      <w:r w:rsidRPr="00C2578E">
        <w:rPr>
          <w:rFonts w:ascii="Times New Roman" w:hAnsi="Times New Roman" w:cs="Times New Roman"/>
          <w:i/>
          <w:iCs/>
          <w:lang w:val="es-ES_tradnl"/>
        </w:rPr>
        <w:t>pena de muerte</w:t>
      </w:r>
      <w:r w:rsidRPr="00C2578E">
        <w:rPr>
          <w:rFonts w:ascii="Times New Roman" w:hAnsi="Times New Roman" w:cs="Times New Roman"/>
          <w:lang w:val="es-ES_tradnl"/>
        </w:rPr>
        <w:t xml:space="preserve">. Respecto a la cual hay, tanto en la Iglesia como en la sociedad civil, una tendencia progresiva a pedir una aplicación muy limitada e, incluso, su total abolición. El problema se enmarca en la óptica de una justicia penal que sea cada vez más conforme con la dignidad del hombre y por tanto, en último término, con el designio de Dios sobre el hombre y la sociedad. El primer efecto del castigo que impone la sociedad es el de compensar </w:t>
      </w:r>
      <w:r w:rsidR="00A81F10" w:rsidRPr="00C2578E">
        <w:rPr>
          <w:rFonts w:ascii="Times New Roman" w:hAnsi="Times New Roman" w:cs="Times New Roman"/>
          <w:lang w:val="es-ES_tradnl"/>
        </w:rPr>
        <w:t>“</w:t>
      </w:r>
      <w:r w:rsidRPr="00C2578E">
        <w:rPr>
          <w:rFonts w:ascii="Times New Roman" w:hAnsi="Times New Roman" w:cs="Times New Roman"/>
          <w:lang w:val="es-ES_tradnl"/>
        </w:rPr>
        <w:t>el desorden introducido por la falta.</w:t>
      </w:r>
      <w:r w:rsidR="00A81F10" w:rsidRPr="00C2578E">
        <w:rPr>
          <w:rFonts w:ascii="Times New Roman" w:hAnsi="Times New Roman" w:cs="Times New Roman"/>
          <w:lang w:val="es-ES_tradnl"/>
        </w:rPr>
        <w:t>”</w:t>
      </w:r>
      <w:r w:rsidRPr="00C2578E">
        <w:rPr>
          <w:rStyle w:val="EndnoteReference"/>
          <w:rFonts w:ascii="Times New Roman" w:hAnsi="Times New Roman" w:cs="Times New Roman"/>
          <w:lang w:val="es-ES_tradnl"/>
        </w:rPr>
        <w:endnoteReference w:id="4"/>
      </w:r>
      <w:r w:rsidR="002A6AE8" w:rsidRPr="00C2578E">
        <w:rPr>
          <w:rFonts w:ascii="Times New Roman" w:hAnsi="Times New Roman" w:cs="Times New Roman"/>
          <w:lang w:val="es-ES_tradnl"/>
        </w:rPr>
        <w:t xml:space="preserve"> </w:t>
      </w:r>
      <w:r w:rsidRPr="00C2578E">
        <w:rPr>
          <w:rFonts w:ascii="Times New Roman" w:hAnsi="Times New Roman" w:cs="Times New Roman"/>
          <w:lang w:val="es-ES_tradnl"/>
        </w:rPr>
        <w:t xml:space="preserve">La imposición al reo de una adecuada expiación del crimen, se hace como condición para ser readmitido al ejercicio de la propia libertad. De este modo la autoridad alcanza también el objetivo de preservar el orden público y la seguridad de las personas, no sin ofrecer al mismo reo un estímulo y una ayuda para corregirse y enmendarse. La medida y la calidad de la pena deben ser valoradas y decididas atentamente, sin que se deba llegar a la medida extrema de la eliminación del reo salvo en casos de absoluta necesidad, es decir, cuando la defensa de la sociedad no sea posible de otro modo. Hoy, estos casos son ya muy raros, por no decir prácticamente inexistentes. </w:t>
      </w:r>
    </w:p>
    <w:p w14:paraId="00CCD99B" w14:textId="77777777" w:rsidR="004B76E8" w:rsidRPr="00C2578E" w:rsidRDefault="004B76E8" w:rsidP="004B76E8">
      <w:pPr>
        <w:pStyle w:val="NoSpacing"/>
        <w:rPr>
          <w:rFonts w:ascii="Times New Roman" w:hAnsi="Times New Roman" w:cs="Times New Roman"/>
          <w:lang w:val="es-ES_tradnl"/>
        </w:rPr>
      </w:pPr>
    </w:p>
    <w:p w14:paraId="4DC4B67F" w14:textId="77777777" w:rsidR="004B76E8" w:rsidRPr="00C2578E" w:rsidRDefault="004B76E8" w:rsidP="004B76E8">
      <w:pPr>
        <w:pStyle w:val="NoSpacing"/>
        <w:jc w:val="center"/>
        <w:rPr>
          <w:rFonts w:ascii="Times New Roman" w:hAnsi="Times New Roman" w:cs="Times New Roman"/>
          <w:i/>
          <w:lang w:val="es-ES_tradnl"/>
        </w:rPr>
      </w:pPr>
      <w:r w:rsidRPr="00C2578E">
        <w:rPr>
          <w:rFonts w:ascii="Times New Roman" w:hAnsi="Times New Roman" w:cs="Times New Roman"/>
          <w:i/>
          <w:lang w:val="es-ES_tradnl"/>
        </w:rPr>
        <w:t xml:space="preserve">57 </w:t>
      </w:r>
    </w:p>
    <w:p w14:paraId="0E99FFE8" w14:textId="0DC55B64" w:rsidR="004B76E8" w:rsidRPr="00C2578E" w:rsidRDefault="004B76E8" w:rsidP="004B76E8">
      <w:pPr>
        <w:pStyle w:val="NoSpacing"/>
        <w:jc w:val="center"/>
        <w:rPr>
          <w:rFonts w:ascii="Times New Roman" w:hAnsi="Times New Roman" w:cs="Times New Roman"/>
          <w:lang w:val="es-ES_tradnl"/>
        </w:rPr>
      </w:pPr>
      <w:r w:rsidRPr="00C2578E">
        <w:rPr>
          <w:rFonts w:ascii="Times New Roman" w:hAnsi="Times New Roman" w:cs="Times New Roman"/>
          <w:lang w:val="es-ES_tradnl"/>
        </w:rPr>
        <w:t xml:space="preserve">Si se pone tan gran atención al respeto de toda vida, incluida la del reo y la del agresor injusto, el mandamiento de no matar tiene un valor absoluto cuando se refiere a la persona inocente. Tanto más si se trata de un ser humano débil e indefenso. El absoluto carácter inviolable de la vida humana inocente es una verdad moral explícitamente enseñada en la Sagrada Escritura, mantenida constantemente en la Tradición de la Iglesia y propuesta de forma unánime por su Magisterio. </w:t>
      </w:r>
      <w:r w:rsidRPr="00C2578E">
        <w:rPr>
          <w:rFonts w:ascii="Times New Roman" w:hAnsi="Times New Roman" w:cs="Times New Roman"/>
          <w:i/>
          <w:iCs/>
          <w:lang w:val="es-ES_tradnl"/>
        </w:rPr>
        <w:t xml:space="preserve">Por tanto, con la autoridad conferida por Cristo a Pedro y a sus Sucesores, en comunión con los Obispos de la Iglesia católica, confirmo que la eliminación directa y voluntaria de un ser humano inocente es siempre gravemente inmoral. </w:t>
      </w:r>
      <w:r w:rsidRPr="00C2578E">
        <w:rPr>
          <w:rFonts w:ascii="Times New Roman" w:hAnsi="Times New Roman" w:cs="Times New Roman"/>
          <w:lang w:val="es-ES_tradnl"/>
        </w:rPr>
        <w:t>Esta doctrina, fundamentada en aquella ley no escrita que cada hombre, a la luz de la razón, encuentra en el propio corazón (cf.</w:t>
      </w:r>
      <w:r w:rsidR="00A831AF" w:rsidRPr="00C2578E">
        <w:rPr>
          <w:rFonts w:ascii="Times New Roman" w:hAnsi="Times New Roman" w:cs="Times New Roman"/>
          <w:lang w:val="es-ES_tradnl"/>
        </w:rPr>
        <w:t xml:space="preserve"> </w:t>
      </w:r>
      <w:proofErr w:type="spellStart"/>
      <w:r w:rsidRPr="00C2578E">
        <w:rPr>
          <w:rFonts w:ascii="Times New Roman" w:hAnsi="Times New Roman" w:cs="Times New Roman"/>
          <w:i/>
          <w:iCs/>
          <w:lang w:val="es-ES_tradnl"/>
        </w:rPr>
        <w:t>Rm</w:t>
      </w:r>
      <w:proofErr w:type="spellEnd"/>
      <w:r w:rsidRPr="00C2578E">
        <w:rPr>
          <w:rFonts w:ascii="Times New Roman" w:hAnsi="Times New Roman" w:cs="Times New Roman"/>
          <w:lang w:val="es-ES_tradnl"/>
        </w:rPr>
        <w:t xml:space="preserve"> 2,14-15), es corroborada por la Sagrada Escritura, transmitida por la Tradición de la Iglesia y enseñada por el Magisterio ordinario y universal.</w:t>
      </w:r>
      <w:r w:rsidRPr="00C2578E">
        <w:rPr>
          <w:rStyle w:val="EndnoteReference"/>
          <w:rFonts w:ascii="Times New Roman" w:hAnsi="Times New Roman" w:cs="Times New Roman"/>
          <w:lang w:val="es-ES_tradnl"/>
        </w:rPr>
        <w:endnoteReference w:id="5"/>
      </w:r>
      <w:r w:rsidRPr="00C2578E">
        <w:rPr>
          <w:rFonts w:ascii="Times New Roman" w:hAnsi="Times New Roman" w:cs="Times New Roman"/>
          <w:lang w:val="es-ES_tradnl"/>
        </w:rPr>
        <w:t xml:space="preserve"> La decisión deliberada de privar a un ser humano inocente de su vida </w:t>
      </w:r>
      <w:r w:rsidRPr="00C2578E">
        <w:rPr>
          <w:rFonts w:ascii="Times New Roman" w:hAnsi="Times New Roman" w:cs="Times New Roman"/>
          <w:lang w:val="es-ES_tradnl"/>
        </w:rPr>
        <w:t xml:space="preserve">es siempre mala desde el punto de vista moral y nunca puede ser lícita ni como fin, ni como medio para un fin bueno. En efecto, contradice las virtudes fundamentales de la justicia y de la caridad. </w:t>
      </w:r>
      <w:r w:rsidR="00A81F10" w:rsidRPr="00C2578E">
        <w:rPr>
          <w:rFonts w:ascii="Times New Roman" w:hAnsi="Times New Roman" w:cs="Times New Roman"/>
          <w:lang w:val="es-ES_tradnl"/>
        </w:rPr>
        <w:t>“</w:t>
      </w:r>
      <w:r w:rsidRPr="00C2578E">
        <w:rPr>
          <w:rFonts w:ascii="Times New Roman" w:hAnsi="Times New Roman" w:cs="Times New Roman"/>
          <w:lang w:val="es-ES_tradnl"/>
        </w:rPr>
        <w:t>Nada ni nadie puede autorizar la muerte de un ser humano inocente, sea feto o embrión, niño o adulto, anciano, enfermo incurable o agonizante. Nadie además puede pedir este gesto homicida para sí mismo o para otros confiados a su responsabilidad ni puede consentirlo explícita o implícitamente. Ninguna autoridad puede legítimamente imponerlo ni permitirlo</w:t>
      </w:r>
      <w:r w:rsidR="00A81F10" w:rsidRPr="00C2578E">
        <w:rPr>
          <w:rFonts w:ascii="Times New Roman" w:hAnsi="Times New Roman" w:cs="Times New Roman"/>
          <w:lang w:val="es-ES_tradnl"/>
        </w:rPr>
        <w:t>”</w:t>
      </w:r>
      <w:r w:rsidRPr="00C2578E">
        <w:rPr>
          <w:rFonts w:ascii="Times New Roman" w:hAnsi="Times New Roman" w:cs="Times New Roman"/>
          <w:lang w:val="es-ES_tradnl"/>
        </w:rPr>
        <w:t>.</w:t>
      </w:r>
      <w:r w:rsidR="005915CB" w:rsidRPr="00C2578E">
        <w:rPr>
          <w:rStyle w:val="EndnoteReference"/>
          <w:rFonts w:ascii="Times New Roman" w:hAnsi="Times New Roman" w:cs="Times New Roman"/>
          <w:lang w:val="es-ES_tradnl"/>
        </w:rPr>
        <w:endnoteReference w:id="6"/>
      </w:r>
      <w:r w:rsidRPr="00C2578E">
        <w:rPr>
          <w:rFonts w:ascii="Times New Roman" w:hAnsi="Times New Roman" w:cs="Times New Roman"/>
          <w:lang w:val="es-ES_tradnl"/>
        </w:rPr>
        <w:t xml:space="preserve"> En cuanto se refiere al derecho a la vida, somos todos absolutamente iguales.</w:t>
      </w:r>
    </w:p>
    <w:p w14:paraId="44FB1716" w14:textId="77777777" w:rsidR="004B76E8" w:rsidRPr="00C2578E" w:rsidRDefault="004B76E8" w:rsidP="004B76E8">
      <w:pPr>
        <w:pStyle w:val="NoSpacing"/>
        <w:rPr>
          <w:rFonts w:ascii="Times New Roman" w:hAnsi="Times New Roman" w:cs="Times New Roman"/>
          <w:lang w:val="es-ES_tradnl"/>
        </w:rPr>
      </w:pPr>
    </w:p>
    <w:p w14:paraId="6FB17C7C" w14:textId="129E0F59" w:rsidR="004B76E8" w:rsidRPr="00C2578E" w:rsidRDefault="00A81F10" w:rsidP="004B76E8">
      <w:pPr>
        <w:pStyle w:val="NoSpacing"/>
        <w:jc w:val="center"/>
        <w:rPr>
          <w:rFonts w:ascii="Times New Roman" w:hAnsi="Times New Roman" w:cs="Times New Roman"/>
          <w:b/>
          <w:bCs/>
          <w:i/>
          <w:lang w:val="es-ES_tradnl"/>
        </w:rPr>
      </w:pPr>
      <w:r w:rsidRPr="00C2578E">
        <w:rPr>
          <w:rFonts w:ascii="Times New Roman" w:hAnsi="Times New Roman" w:cs="Times New Roman"/>
          <w:b/>
          <w:bCs/>
          <w:i/>
          <w:lang w:val="es-ES_tradnl"/>
        </w:rPr>
        <w:t>“</w:t>
      </w:r>
      <w:r w:rsidR="004B76E8" w:rsidRPr="00C2578E">
        <w:rPr>
          <w:rFonts w:ascii="Times New Roman" w:hAnsi="Times New Roman" w:cs="Times New Roman"/>
          <w:b/>
          <w:bCs/>
          <w:i/>
          <w:lang w:val="es-ES_tradnl"/>
        </w:rPr>
        <w:t>Mi embrión tus ojos lo veían</w:t>
      </w:r>
      <w:r w:rsidRPr="00E40CF5">
        <w:rPr>
          <w:rFonts w:ascii="Times New Roman" w:hAnsi="Times New Roman" w:cs="Times New Roman"/>
          <w:b/>
          <w:bCs/>
          <w:i/>
          <w:lang w:val="es-ES_tradnl"/>
        </w:rPr>
        <w:t>”</w:t>
      </w:r>
      <w:r w:rsidR="004B76E8" w:rsidRPr="00E40CF5">
        <w:rPr>
          <w:rFonts w:ascii="Times New Roman" w:hAnsi="Times New Roman" w:cs="Times New Roman"/>
          <w:b/>
          <w:bCs/>
          <w:i/>
          <w:lang w:val="es-ES_tradnl"/>
        </w:rPr>
        <w:t xml:space="preserve"> (</w:t>
      </w:r>
      <w:r w:rsidR="004B76E8" w:rsidRPr="00C2578E">
        <w:rPr>
          <w:rFonts w:ascii="Times New Roman" w:hAnsi="Times New Roman" w:cs="Times New Roman"/>
          <w:b/>
          <w:bCs/>
          <w:iCs/>
          <w:lang w:val="es-ES_tradnl"/>
        </w:rPr>
        <w:t>Sal</w:t>
      </w:r>
      <w:r w:rsidR="004B76E8" w:rsidRPr="00C2578E">
        <w:rPr>
          <w:rFonts w:ascii="Times New Roman" w:hAnsi="Times New Roman" w:cs="Times New Roman"/>
          <w:b/>
          <w:bCs/>
          <w:i/>
          <w:lang w:val="es-ES_tradnl"/>
        </w:rPr>
        <w:t xml:space="preserve"> </w:t>
      </w:r>
      <w:r w:rsidR="004B76E8" w:rsidRPr="00E40CF5">
        <w:rPr>
          <w:rFonts w:ascii="Times New Roman" w:hAnsi="Times New Roman" w:cs="Times New Roman"/>
          <w:b/>
          <w:bCs/>
          <w:i/>
          <w:lang w:val="es-ES_tradnl"/>
        </w:rPr>
        <w:t xml:space="preserve">139 </w:t>
      </w:r>
      <w:r w:rsidR="00DE08B7" w:rsidRPr="00E40CF5">
        <w:rPr>
          <w:rFonts w:ascii="Times New Roman" w:hAnsi="Times New Roman" w:cs="Times New Roman"/>
          <w:b/>
          <w:bCs/>
          <w:i/>
          <w:lang w:val="es-ES_tradnl"/>
        </w:rPr>
        <w:t>[</w:t>
      </w:r>
      <w:r w:rsidR="004B76E8" w:rsidRPr="00E40CF5">
        <w:rPr>
          <w:rFonts w:ascii="Times New Roman" w:hAnsi="Times New Roman" w:cs="Times New Roman"/>
          <w:b/>
          <w:bCs/>
          <w:i/>
          <w:lang w:val="es-ES_tradnl"/>
        </w:rPr>
        <w:t>138</w:t>
      </w:r>
      <w:r w:rsidR="00DE08B7" w:rsidRPr="00E40CF5">
        <w:rPr>
          <w:rFonts w:ascii="Times New Roman" w:hAnsi="Times New Roman" w:cs="Times New Roman"/>
          <w:b/>
          <w:bCs/>
          <w:i/>
          <w:lang w:val="es-ES_tradnl"/>
        </w:rPr>
        <w:t>]</w:t>
      </w:r>
      <w:r w:rsidR="004B76E8" w:rsidRPr="00E40CF5">
        <w:rPr>
          <w:rFonts w:ascii="Times New Roman" w:hAnsi="Times New Roman" w:cs="Times New Roman"/>
          <w:b/>
          <w:bCs/>
          <w:i/>
          <w:lang w:val="es-ES_tradnl"/>
        </w:rPr>
        <w:t>,16):</w:t>
      </w:r>
      <w:r w:rsidR="004B76E8" w:rsidRPr="00C2578E">
        <w:rPr>
          <w:rFonts w:ascii="Times New Roman" w:hAnsi="Times New Roman" w:cs="Times New Roman"/>
          <w:b/>
          <w:bCs/>
          <w:iCs/>
          <w:lang w:val="es-ES_tradnl"/>
        </w:rPr>
        <w:t xml:space="preserve"> </w:t>
      </w:r>
      <w:r w:rsidR="004B76E8" w:rsidRPr="00C2578E">
        <w:rPr>
          <w:rFonts w:ascii="Times New Roman" w:hAnsi="Times New Roman" w:cs="Times New Roman"/>
          <w:b/>
          <w:bCs/>
          <w:i/>
          <w:lang w:val="es-ES_tradnl"/>
        </w:rPr>
        <w:t>el delito abominable del aborto</w:t>
      </w:r>
    </w:p>
    <w:p w14:paraId="0701848E" w14:textId="77777777" w:rsidR="004B76E8" w:rsidRPr="00C2578E" w:rsidRDefault="004B76E8" w:rsidP="004B76E8">
      <w:pPr>
        <w:pStyle w:val="NoSpacing"/>
        <w:jc w:val="center"/>
        <w:rPr>
          <w:rFonts w:ascii="Times New Roman" w:hAnsi="Times New Roman" w:cs="Times New Roman"/>
          <w:b/>
          <w:bCs/>
          <w:i/>
          <w:lang w:val="es-ES_tradnl"/>
        </w:rPr>
      </w:pPr>
    </w:p>
    <w:p w14:paraId="6046F774" w14:textId="77777777" w:rsidR="004B76E8" w:rsidRPr="00C2578E" w:rsidRDefault="004B76E8" w:rsidP="004B76E8">
      <w:pPr>
        <w:pStyle w:val="NoSpacing"/>
        <w:jc w:val="center"/>
        <w:rPr>
          <w:rFonts w:ascii="Times New Roman" w:hAnsi="Times New Roman" w:cs="Times New Roman"/>
          <w:i/>
          <w:lang w:val="es-ES_tradnl"/>
        </w:rPr>
      </w:pPr>
      <w:r w:rsidRPr="00C2578E">
        <w:rPr>
          <w:rFonts w:ascii="Times New Roman" w:hAnsi="Times New Roman" w:cs="Times New Roman"/>
          <w:i/>
          <w:lang w:val="es-ES_tradnl"/>
        </w:rPr>
        <w:t>58</w:t>
      </w:r>
    </w:p>
    <w:p w14:paraId="1D8FFC01" w14:textId="674FBAC1" w:rsidR="004B76E8" w:rsidRPr="00C2578E" w:rsidRDefault="004B76E8" w:rsidP="004B76E8">
      <w:pPr>
        <w:pStyle w:val="NoSpacing"/>
        <w:jc w:val="center"/>
        <w:rPr>
          <w:rFonts w:ascii="Times New Roman" w:hAnsi="Times New Roman" w:cs="Times New Roman"/>
          <w:iCs/>
          <w:lang w:val="es-ES_tradnl"/>
        </w:rPr>
      </w:pPr>
      <w:r w:rsidRPr="00C2578E">
        <w:rPr>
          <w:rFonts w:ascii="Times New Roman" w:hAnsi="Times New Roman" w:cs="Times New Roman"/>
          <w:iCs/>
          <w:lang w:val="es-ES_tradnl"/>
        </w:rPr>
        <w:t>Entre todos los delitos que el hombre puede cometer contra la vida, el aborto procurado presenta características que lo hacen particularmente grave e ignominioso. Hoy, sin embargo, la percepción de su gravedad se ha ido debilitando progresivamente en la conciencia de muchos.</w:t>
      </w:r>
      <w:r w:rsidR="00A831AF" w:rsidRPr="00C2578E">
        <w:rPr>
          <w:rFonts w:ascii="Times New Roman" w:hAnsi="Times New Roman" w:cs="Times New Roman"/>
          <w:iCs/>
          <w:lang w:val="es-ES_tradnl"/>
        </w:rPr>
        <w:t xml:space="preserve"> </w:t>
      </w:r>
      <w:r w:rsidRPr="00C2578E">
        <w:rPr>
          <w:rFonts w:ascii="Times New Roman" w:hAnsi="Times New Roman" w:cs="Times New Roman"/>
          <w:iCs/>
          <w:lang w:val="es-ES_tradnl"/>
        </w:rPr>
        <w:t>La aceptación del aborto en la mentalidad, en las costumbres y en la misma ley es señal evidente de una peligrosísima crisis del sentido moral, que es cada vez más incapaz de distinguir entre el bien y el mal.</w:t>
      </w:r>
      <w:r w:rsidR="00A831AF" w:rsidRPr="00C2578E">
        <w:rPr>
          <w:rFonts w:ascii="Times New Roman" w:hAnsi="Times New Roman" w:cs="Times New Roman"/>
          <w:iCs/>
          <w:lang w:val="es-ES_tradnl"/>
        </w:rPr>
        <w:t xml:space="preserve"> </w:t>
      </w:r>
      <w:r w:rsidRPr="00C2578E">
        <w:rPr>
          <w:rFonts w:ascii="Times New Roman" w:hAnsi="Times New Roman" w:cs="Times New Roman"/>
          <w:iCs/>
          <w:lang w:val="es-ES_tradnl"/>
        </w:rPr>
        <w:t xml:space="preserve">Se requiere más que nunca el valor de mirar de frente a la verdad y de </w:t>
      </w:r>
      <w:r w:rsidRPr="00C2578E">
        <w:rPr>
          <w:rFonts w:ascii="Times New Roman" w:hAnsi="Times New Roman" w:cs="Times New Roman"/>
          <w:i/>
          <w:lang w:val="es-ES_tradnl"/>
        </w:rPr>
        <w:t>llamar a las cosas por su nombre</w:t>
      </w:r>
      <w:r w:rsidRPr="00C2578E">
        <w:rPr>
          <w:rFonts w:ascii="Times New Roman" w:hAnsi="Times New Roman" w:cs="Times New Roman"/>
          <w:iCs/>
          <w:lang w:val="es-ES_tradnl"/>
        </w:rPr>
        <w:t xml:space="preserve">: </w:t>
      </w:r>
      <w:r w:rsidR="00A81F10" w:rsidRPr="00C2578E">
        <w:rPr>
          <w:rFonts w:ascii="Times New Roman" w:hAnsi="Times New Roman" w:cs="Times New Roman"/>
          <w:iCs/>
          <w:lang w:val="es-ES_tradnl"/>
        </w:rPr>
        <w:t>“</w:t>
      </w:r>
      <w:r w:rsidRPr="00C2578E">
        <w:rPr>
          <w:rFonts w:ascii="Times New Roman" w:hAnsi="Times New Roman" w:cs="Times New Roman"/>
          <w:iCs/>
          <w:lang w:val="es-ES_tradnl"/>
        </w:rPr>
        <w:t>¡Ay, los que llaman al mal bien, y al bien mal!; que dan oscuridad por luz, y luz por oscuridad</w:t>
      </w:r>
      <w:r w:rsidR="00A81F10" w:rsidRPr="00C2578E">
        <w:rPr>
          <w:rFonts w:ascii="Times New Roman" w:hAnsi="Times New Roman" w:cs="Times New Roman"/>
          <w:iCs/>
          <w:lang w:val="es-ES_tradnl"/>
        </w:rPr>
        <w:t>”</w:t>
      </w:r>
      <w:r w:rsidRPr="00C2578E">
        <w:rPr>
          <w:rFonts w:ascii="Times New Roman" w:hAnsi="Times New Roman" w:cs="Times New Roman"/>
          <w:iCs/>
          <w:lang w:val="es-ES_tradnl"/>
        </w:rPr>
        <w:t xml:space="preserve"> (</w:t>
      </w:r>
      <w:proofErr w:type="spellStart"/>
      <w:r w:rsidRPr="00C2578E">
        <w:rPr>
          <w:rFonts w:ascii="Times New Roman" w:hAnsi="Times New Roman" w:cs="Times New Roman"/>
          <w:i/>
          <w:lang w:val="es-ES_tradnl"/>
        </w:rPr>
        <w:t>Is</w:t>
      </w:r>
      <w:proofErr w:type="spellEnd"/>
      <w:r w:rsidRPr="00C2578E">
        <w:rPr>
          <w:rFonts w:ascii="Times New Roman" w:hAnsi="Times New Roman" w:cs="Times New Roman"/>
          <w:i/>
          <w:lang w:val="es-ES_tradnl"/>
        </w:rPr>
        <w:t xml:space="preserve"> </w:t>
      </w:r>
      <w:r w:rsidRPr="00C2578E">
        <w:rPr>
          <w:rFonts w:ascii="Times New Roman" w:hAnsi="Times New Roman" w:cs="Times New Roman"/>
          <w:iCs/>
          <w:lang w:val="es-ES_tradnl"/>
        </w:rPr>
        <w:t>5,20).</w:t>
      </w:r>
      <w:r w:rsidR="00A831AF" w:rsidRPr="00C2578E">
        <w:rPr>
          <w:rFonts w:ascii="Times New Roman" w:hAnsi="Times New Roman" w:cs="Times New Roman"/>
          <w:iCs/>
          <w:lang w:val="es-ES_tradnl"/>
        </w:rPr>
        <w:t xml:space="preserve"> </w:t>
      </w:r>
      <w:r w:rsidRPr="00C2578E">
        <w:rPr>
          <w:rFonts w:ascii="Times New Roman" w:hAnsi="Times New Roman" w:cs="Times New Roman"/>
          <w:iCs/>
          <w:lang w:val="es-ES_tradnl"/>
        </w:rPr>
        <w:t xml:space="preserve">En el caso del aborto se percibe la difusión de una terminología ambigua. Pero ninguna palabra puede cambiar la realidad de las cosas: el aborto procurado es </w:t>
      </w:r>
      <w:r w:rsidRPr="00C2578E">
        <w:rPr>
          <w:rFonts w:ascii="Times New Roman" w:hAnsi="Times New Roman" w:cs="Times New Roman"/>
          <w:i/>
          <w:lang w:val="es-ES_tradnl"/>
        </w:rPr>
        <w:t>la eliminación deliberada y directa de un ser humano en la fase inicial de su existencia</w:t>
      </w:r>
      <w:r w:rsidRPr="00C2578E">
        <w:rPr>
          <w:rFonts w:ascii="Times New Roman" w:hAnsi="Times New Roman" w:cs="Times New Roman"/>
          <w:iCs/>
          <w:lang w:val="es-ES_tradnl"/>
        </w:rPr>
        <w:t xml:space="preserve">. No hay nada más inocente que un niño por nacer. Es cierto que en muchas ocasiones la opción del aborto tiene para la madre un carácter dramático y doloroso, en cuanto que la decisión de deshacerse del fruto de la concepción no se toma por razones puramente egoístas o de conveniencia, sino porque se quisieran preservar algunos bienes importantes, como la propia salud o un nivel de vida digno para los demás miembros de la familia. Sin embargo, estas y otras razones semejantes, aun siendo graves y dramáticas, </w:t>
      </w:r>
      <w:r w:rsidRPr="00C2578E">
        <w:rPr>
          <w:rFonts w:ascii="Times New Roman" w:hAnsi="Times New Roman" w:cs="Times New Roman"/>
          <w:i/>
          <w:lang w:val="es-ES_tradnl"/>
        </w:rPr>
        <w:t>jamás pueden justificar la eliminación deliberada de un ser humano inocente.</w:t>
      </w:r>
    </w:p>
    <w:p w14:paraId="37C36431" w14:textId="77777777" w:rsidR="004B76E8" w:rsidRPr="00C2578E" w:rsidRDefault="004B76E8" w:rsidP="004B76E8">
      <w:pPr>
        <w:pStyle w:val="NoSpacing"/>
        <w:rPr>
          <w:rFonts w:ascii="Times New Roman" w:hAnsi="Times New Roman" w:cs="Times New Roman"/>
          <w:i/>
          <w:lang w:val="es-ES_tradnl"/>
        </w:rPr>
      </w:pPr>
    </w:p>
    <w:p w14:paraId="5DE77D9F" w14:textId="77777777" w:rsidR="004B76E8" w:rsidRPr="00C2578E" w:rsidRDefault="004B76E8" w:rsidP="004B76E8">
      <w:pPr>
        <w:pStyle w:val="NoSpacing"/>
        <w:jc w:val="center"/>
        <w:rPr>
          <w:rFonts w:ascii="Times New Roman" w:hAnsi="Times New Roman" w:cs="Times New Roman"/>
          <w:i/>
          <w:lang w:val="es-ES_tradnl"/>
        </w:rPr>
      </w:pPr>
      <w:r w:rsidRPr="00C2578E">
        <w:rPr>
          <w:rFonts w:ascii="Times New Roman" w:hAnsi="Times New Roman" w:cs="Times New Roman"/>
          <w:i/>
          <w:lang w:val="es-ES_tradnl"/>
        </w:rPr>
        <w:t>59</w:t>
      </w:r>
    </w:p>
    <w:p w14:paraId="14CB2417" w14:textId="0C6E4549" w:rsidR="004B76E8" w:rsidRPr="00C2578E" w:rsidRDefault="004B76E8" w:rsidP="004B76E8">
      <w:pPr>
        <w:pStyle w:val="NoSpacing"/>
        <w:jc w:val="center"/>
        <w:rPr>
          <w:rFonts w:ascii="Times New Roman" w:hAnsi="Times New Roman" w:cs="Times New Roman"/>
          <w:lang w:val="es-ES_tradnl"/>
        </w:rPr>
      </w:pPr>
      <w:r w:rsidRPr="00C2578E">
        <w:rPr>
          <w:rFonts w:ascii="Times New Roman" w:hAnsi="Times New Roman" w:cs="Times New Roman"/>
          <w:lang w:val="es-ES_tradnl"/>
        </w:rPr>
        <w:t xml:space="preserve">En la decisión sobre la muerte del niño aún no nacido, demás de la madre, intervienen con frecuencia otras personas. Ante todo, puede ser culpable el padre del niño, no sólo cuando induce expresamente a la mujer al aborto, sino también cuando favorece de modo indirecto esta decisión suya al dejarla sola ante los problemas del </w:t>
      </w:r>
      <w:r w:rsidRPr="00C2578E">
        <w:rPr>
          <w:rFonts w:ascii="Times New Roman" w:hAnsi="Times New Roman" w:cs="Times New Roman"/>
          <w:lang w:val="es-ES_tradnl"/>
        </w:rPr>
        <w:lastRenderedPageBreak/>
        <w:t xml:space="preserve">embarazo. De esta forma se hiere mortalmente a la familia y se profana su vocación de ser </w:t>
      </w:r>
      <w:r w:rsidRPr="00C2578E">
        <w:rPr>
          <w:rFonts w:ascii="Times New Roman" w:hAnsi="Times New Roman" w:cs="Times New Roman"/>
          <w:i/>
          <w:iCs/>
          <w:lang w:val="es-ES_tradnl"/>
        </w:rPr>
        <w:t>santuario de la vida</w:t>
      </w:r>
      <w:r w:rsidRPr="00C2578E">
        <w:rPr>
          <w:rFonts w:ascii="Times New Roman" w:hAnsi="Times New Roman" w:cs="Times New Roman"/>
          <w:lang w:val="es-ES_tradnl"/>
        </w:rPr>
        <w:t xml:space="preserve"> y su naturaleza de </w:t>
      </w:r>
      <w:r w:rsidRPr="00C2578E">
        <w:rPr>
          <w:rFonts w:ascii="Times New Roman" w:hAnsi="Times New Roman" w:cs="Times New Roman"/>
          <w:i/>
          <w:iCs/>
          <w:lang w:val="es-ES_tradnl"/>
        </w:rPr>
        <w:t>comunidad de amor</w:t>
      </w:r>
      <w:r w:rsidRPr="00C2578E">
        <w:rPr>
          <w:rFonts w:ascii="Times New Roman" w:hAnsi="Times New Roman" w:cs="Times New Roman"/>
          <w:lang w:val="es-ES_tradnl"/>
        </w:rPr>
        <w:t xml:space="preserve">. No se pueden olvidar las presiones que a veces provienen de un contexto más amplio de familiares y amigos; los médicos y el personal sanitario cuando ponen al servicio de la muerte la competencia adquirida para promover la vida; los legisladores que han promovido y aprobado leyes que amparan el aborto; los que han favorecido la difusión de una mentalidad de permisivismo sexual y de menosprecio de la maternidad; los que debieron haber asegurado —y no lo han hecho— políticas familiares y sociales válidas en apoyo de las familias; y las instituciones internacionales que luchan sistemáticamente por la legalización y la difusión del aborto en el mundo. En este sentido, el aborto va más allá de la responsabilidad de las personas concretas y del daño que se les provoca, asumiendo una dimensión fuertemente social. Estamos ante lo que puede definirse como </w:t>
      </w:r>
      <w:r w:rsidRPr="00C2578E">
        <w:rPr>
          <w:rFonts w:ascii="Times New Roman" w:hAnsi="Times New Roman" w:cs="Times New Roman"/>
          <w:i/>
          <w:iCs/>
          <w:lang w:val="es-ES_tradnl"/>
        </w:rPr>
        <w:t xml:space="preserve">una </w:t>
      </w:r>
      <w:r w:rsidR="00A81F10" w:rsidRPr="00C2578E">
        <w:rPr>
          <w:rFonts w:ascii="Times New Roman" w:hAnsi="Times New Roman" w:cs="Times New Roman"/>
          <w:i/>
          <w:iCs/>
          <w:lang w:val="es-ES_tradnl"/>
        </w:rPr>
        <w:t>“</w:t>
      </w:r>
      <w:r w:rsidRPr="00C2578E">
        <w:rPr>
          <w:rFonts w:ascii="Times New Roman" w:hAnsi="Times New Roman" w:cs="Times New Roman"/>
          <w:i/>
          <w:iCs/>
          <w:lang w:val="es-ES_tradnl"/>
        </w:rPr>
        <w:t>estructura de pecado</w:t>
      </w:r>
      <w:r w:rsidR="00A81F10" w:rsidRPr="00C2578E">
        <w:rPr>
          <w:rFonts w:ascii="Times New Roman" w:hAnsi="Times New Roman" w:cs="Times New Roman"/>
          <w:i/>
          <w:iCs/>
          <w:lang w:val="es-ES_tradnl"/>
        </w:rPr>
        <w:t>”</w:t>
      </w:r>
      <w:r w:rsidRPr="00C2578E">
        <w:rPr>
          <w:rFonts w:ascii="Times New Roman" w:hAnsi="Times New Roman" w:cs="Times New Roman"/>
          <w:i/>
          <w:iCs/>
          <w:lang w:val="es-ES_tradnl"/>
        </w:rPr>
        <w:t xml:space="preserve"> contra la vida humana aún no nacida</w:t>
      </w:r>
      <w:r w:rsidRPr="00C2578E">
        <w:rPr>
          <w:rFonts w:ascii="Times New Roman" w:hAnsi="Times New Roman" w:cs="Times New Roman"/>
          <w:lang w:val="es-ES_tradnl"/>
        </w:rPr>
        <w:t>.</w:t>
      </w:r>
    </w:p>
    <w:p w14:paraId="50344C56" w14:textId="77777777" w:rsidR="004B76E8" w:rsidRPr="00C2578E" w:rsidRDefault="004B76E8" w:rsidP="004B76E8">
      <w:pPr>
        <w:pStyle w:val="NoSpacing"/>
        <w:rPr>
          <w:rFonts w:ascii="Times New Roman" w:hAnsi="Times New Roman" w:cs="Times New Roman"/>
          <w:lang w:val="es-ES_tradnl"/>
        </w:rPr>
      </w:pPr>
    </w:p>
    <w:p w14:paraId="0161721D" w14:textId="77777777" w:rsidR="004B76E8" w:rsidRPr="00C2578E" w:rsidRDefault="004B76E8" w:rsidP="004B76E8">
      <w:pPr>
        <w:pStyle w:val="NoSpacing"/>
        <w:jc w:val="center"/>
        <w:rPr>
          <w:rFonts w:ascii="Times New Roman" w:hAnsi="Times New Roman" w:cs="Times New Roman"/>
          <w:i/>
          <w:lang w:val="es-ES_tradnl"/>
        </w:rPr>
      </w:pPr>
      <w:r w:rsidRPr="00C2578E">
        <w:rPr>
          <w:rFonts w:ascii="Times New Roman" w:hAnsi="Times New Roman" w:cs="Times New Roman"/>
          <w:i/>
          <w:lang w:val="es-ES_tradnl"/>
        </w:rPr>
        <w:t>60</w:t>
      </w:r>
    </w:p>
    <w:p w14:paraId="1263611C" w14:textId="325E87AB" w:rsidR="004B76E8" w:rsidRPr="00C2578E" w:rsidRDefault="004B76E8" w:rsidP="004B76E8">
      <w:pPr>
        <w:pStyle w:val="NoSpacing"/>
        <w:jc w:val="center"/>
        <w:rPr>
          <w:rFonts w:ascii="Times New Roman" w:hAnsi="Times New Roman" w:cs="Times New Roman"/>
          <w:lang w:val="es-ES_tradnl"/>
        </w:rPr>
      </w:pPr>
      <w:r w:rsidRPr="00C2578E">
        <w:rPr>
          <w:rFonts w:ascii="Times New Roman" w:hAnsi="Times New Roman" w:cs="Times New Roman"/>
          <w:lang w:val="es-ES_tradnl"/>
        </w:rPr>
        <w:t xml:space="preserve">Algunos intentan justificar el aborto sosteniendo que el fruto de la concepción, al menos hasta un cierto número de días, no puede ser todavía considerado una vida humana personal. En realidad, desde el momento en que el óvulo es fecundado, se inaugura una nueva vida que no es la del padre ni la de la madre, sino la de un nuevo ser humano que se desarrolla por sí mismo. Jamás llegará a ser humano si no lo ha sido desde entonces. La genética moderna otorga una preciosa confirmación. Muestra que desde el primer instante se encuentra fijado el programa de lo que será ese viviente: una persona, un individuo con sus características ya bien determinadas. Está en juego algo tan importante que bastaría la sola probabilidad de encontrarse ante una persona para justificar la más rotunda prohibición de cualquier intervención destinada a eliminar un embrión humano. La Iglesia siempre ha enseñado, y sigue enseñando, que al fruto de la generación humana, desde el primer momento de su existencia, se ha de garantizar el respeto incondicional. </w:t>
      </w:r>
      <w:r w:rsidRPr="00C2578E">
        <w:rPr>
          <w:rFonts w:ascii="Times New Roman" w:hAnsi="Times New Roman" w:cs="Times New Roman"/>
          <w:i/>
          <w:iCs/>
          <w:lang w:val="es-ES_tradnl"/>
        </w:rPr>
        <w:t xml:space="preserve">El ser humano debe ser respetado y tratado como persona desde el instante de su concepción </w:t>
      </w:r>
      <w:r w:rsidRPr="00C2578E">
        <w:rPr>
          <w:rFonts w:ascii="Times New Roman" w:hAnsi="Times New Roman" w:cs="Times New Roman"/>
          <w:lang w:val="es-ES_tradnl"/>
        </w:rPr>
        <w:t xml:space="preserve">siendo el primero de </w:t>
      </w:r>
      <w:r w:rsidR="00491AFE" w:rsidRPr="00C2578E">
        <w:rPr>
          <w:rFonts w:ascii="Times New Roman" w:hAnsi="Times New Roman" w:cs="Times New Roman"/>
          <w:lang w:val="es-ES_tradnl"/>
        </w:rPr>
        <w:t xml:space="preserve">sus derechos </w:t>
      </w:r>
      <w:r w:rsidRPr="00C2578E">
        <w:rPr>
          <w:rFonts w:ascii="Times New Roman" w:hAnsi="Times New Roman" w:cs="Times New Roman"/>
          <w:lang w:val="es-ES_tradnl"/>
        </w:rPr>
        <w:t>el derecho a la vida.</w:t>
      </w:r>
    </w:p>
    <w:p w14:paraId="099126D9" w14:textId="77777777" w:rsidR="004B76E8" w:rsidRPr="00C2578E" w:rsidRDefault="004B76E8" w:rsidP="004B76E8">
      <w:pPr>
        <w:pStyle w:val="NoSpacing"/>
        <w:jc w:val="center"/>
        <w:rPr>
          <w:rFonts w:ascii="Times New Roman" w:hAnsi="Times New Roman" w:cs="Times New Roman"/>
          <w:lang w:val="es-ES_tradnl"/>
        </w:rPr>
      </w:pPr>
    </w:p>
    <w:p w14:paraId="208C103D" w14:textId="77777777" w:rsidR="004B76E8" w:rsidRPr="00C2578E" w:rsidRDefault="004B76E8" w:rsidP="004B76E8">
      <w:pPr>
        <w:pStyle w:val="NoSpacing"/>
        <w:jc w:val="center"/>
        <w:rPr>
          <w:rFonts w:ascii="Times New Roman" w:hAnsi="Times New Roman" w:cs="Times New Roman"/>
          <w:i/>
          <w:lang w:val="es-ES_tradnl"/>
        </w:rPr>
      </w:pPr>
      <w:r w:rsidRPr="00C2578E">
        <w:rPr>
          <w:rFonts w:ascii="Times New Roman" w:hAnsi="Times New Roman" w:cs="Times New Roman"/>
          <w:i/>
          <w:lang w:val="es-ES_tradnl"/>
        </w:rPr>
        <w:t>61</w:t>
      </w:r>
    </w:p>
    <w:p w14:paraId="3857B53C" w14:textId="6528512B" w:rsidR="004B76E8" w:rsidRPr="00C2578E" w:rsidRDefault="004B76E8" w:rsidP="004B76E8">
      <w:pPr>
        <w:pStyle w:val="NoSpacing"/>
        <w:jc w:val="center"/>
        <w:rPr>
          <w:rFonts w:ascii="Times New Roman" w:hAnsi="Times New Roman" w:cs="Times New Roman"/>
          <w:lang w:val="es-ES_tradnl"/>
        </w:rPr>
      </w:pPr>
      <w:r w:rsidRPr="00C2578E">
        <w:rPr>
          <w:rFonts w:ascii="Times New Roman" w:hAnsi="Times New Roman" w:cs="Times New Roman"/>
          <w:lang w:val="es-ES_tradnl"/>
        </w:rPr>
        <w:t xml:space="preserve">Los textos de la Sagrada Escritura nunca hablan del aborto voluntario y, por tanto, no contienen condenas directas y específicas al respecto. Pero presentan de tal respeto al ser humano en el seno materno, que exigen lógicamente que se extienda también a este caso el mandamiento divino </w:t>
      </w:r>
      <w:r w:rsidR="00A81F10" w:rsidRPr="00C2578E">
        <w:rPr>
          <w:rFonts w:ascii="Times New Roman" w:hAnsi="Times New Roman" w:cs="Times New Roman"/>
          <w:lang w:val="es-ES_tradnl"/>
        </w:rPr>
        <w:t>“</w:t>
      </w:r>
      <w:r w:rsidRPr="00C2578E">
        <w:rPr>
          <w:rFonts w:ascii="Times New Roman" w:hAnsi="Times New Roman" w:cs="Times New Roman"/>
          <w:lang w:val="es-ES_tradnl"/>
        </w:rPr>
        <w:t>no matarás</w:t>
      </w:r>
      <w:r w:rsidR="00A81F10" w:rsidRPr="00C2578E">
        <w:rPr>
          <w:rFonts w:ascii="Times New Roman" w:hAnsi="Times New Roman" w:cs="Times New Roman"/>
          <w:lang w:val="es-ES_tradnl"/>
        </w:rPr>
        <w:t>”</w:t>
      </w:r>
      <w:r w:rsidRPr="00C2578E">
        <w:rPr>
          <w:rFonts w:ascii="Times New Roman" w:hAnsi="Times New Roman" w:cs="Times New Roman"/>
          <w:lang w:val="es-ES_tradnl"/>
        </w:rPr>
        <w:t xml:space="preserve">. El hombre, desde el seno materno, pertenece a Dios que lo escruta y conoce </w:t>
      </w:r>
      <w:r w:rsidRPr="00C2578E">
        <w:rPr>
          <w:rFonts w:ascii="Times New Roman" w:hAnsi="Times New Roman" w:cs="Times New Roman"/>
          <w:lang w:val="es-ES_tradnl"/>
        </w:rPr>
        <w:t xml:space="preserve">todo, que lo forma y lo plasma con sus manos, que lo ve mientras es todavía un pequeño embrión informe y que en él entrevé el adulto de mañana y cuya vocación está ya escrita en el </w:t>
      </w:r>
      <w:r w:rsidR="00A81F10" w:rsidRPr="00C2578E">
        <w:rPr>
          <w:rFonts w:ascii="Times New Roman" w:hAnsi="Times New Roman" w:cs="Times New Roman"/>
          <w:lang w:val="es-ES_tradnl"/>
        </w:rPr>
        <w:t>“</w:t>
      </w:r>
      <w:r w:rsidRPr="00C2578E">
        <w:rPr>
          <w:rFonts w:ascii="Times New Roman" w:hAnsi="Times New Roman" w:cs="Times New Roman"/>
          <w:lang w:val="es-ES_tradnl"/>
        </w:rPr>
        <w:t>libro de la vida</w:t>
      </w:r>
      <w:r w:rsidR="00A81F10" w:rsidRPr="00C2578E">
        <w:rPr>
          <w:rFonts w:ascii="Times New Roman" w:hAnsi="Times New Roman" w:cs="Times New Roman"/>
          <w:lang w:val="es-ES_tradnl"/>
        </w:rPr>
        <w:t>”</w:t>
      </w:r>
      <w:r w:rsidRPr="00C2578E">
        <w:rPr>
          <w:rFonts w:ascii="Times New Roman" w:hAnsi="Times New Roman" w:cs="Times New Roman"/>
          <w:lang w:val="es-ES_tradnl"/>
        </w:rPr>
        <w:t xml:space="preserve"> (cf. </w:t>
      </w:r>
      <w:r w:rsidRPr="00C2578E">
        <w:rPr>
          <w:rFonts w:ascii="Times New Roman" w:hAnsi="Times New Roman" w:cs="Times New Roman"/>
          <w:i/>
          <w:iCs/>
          <w:lang w:val="es-ES_tradnl"/>
        </w:rPr>
        <w:t xml:space="preserve">Sal </w:t>
      </w:r>
      <w:r w:rsidRPr="001D0C77">
        <w:rPr>
          <w:rFonts w:ascii="Times New Roman" w:hAnsi="Times New Roman" w:cs="Times New Roman"/>
          <w:lang w:val="es-ES_tradnl"/>
        </w:rPr>
        <w:t xml:space="preserve">139 </w:t>
      </w:r>
      <w:r w:rsidR="00B43B8D" w:rsidRPr="001D0C77">
        <w:rPr>
          <w:rFonts w:ascii="Times New Roman" w:hAnsi="Times New Roman" w:cs="Times New Roman"/>
          <w:lang w:val="es-ES_tradnl"/>
        </w:rPr>
        <w:t>[</w:t>
      </w:r>
      <w:r w:rsidRPr="001D0C77">
        <w:rPr>
          <w:rFonts w:ascii="Times New Roman" w:hAnsi="Times New Roman" w:cs="Times New Roman"/>
          <w:lang w:val="es-ES_tradnl"/>
        </w:rPr>
        <w:t>138</w:t>
      </w:r>
      <w:r w:rsidR="00B43B8D" w:rsidRPr="001D0C77">
        <w:rPr>
          <w:rFonts w:ascii="Times New Roman" w:hAnsi="Times New Roman" w:cs="Times New Roman"/>
          <w:lang w:val="es-ES_tradnl"/>
        </w:rPr>
        <w:t>]</w:t>
      </w:r>
      <w:r w:rsidRPr="001D0C77">
        <w:rPr>
          <w:rFonts w:ascii="Times New Roman" w:hAnsi="Times New Roman" w:cs="Times New Roman"/>
          <w:lang w:val="es-ES_tradnl"/>
        </w:rPr>
        <w:t>,1.13-16</w:t>
      </w:r>
      <w:r w:rsidRPr="00C2578E">
        <w:rPr>
          <w:rFonts w:ascii="Times New Roman" w:hAnsi="Times New Roman" w:cs="Times New Roman"/>
          <w:lang w:val="es-ES_tradnl"/>
        </w:rPr>
        <w:t>). Desde que entró en contacto con el mundo greco-romano, en el que estaba difundida la práctica del aborto y del infanticidio, la primera comunidad cristiana se opuso radicalmente. A lo largo de su historia bimilenaria, esta misma doctrina ha sido enseñada constantemente por los Padres de la Iglesia, por sus Pastores y Doctores.</w:t>
      </w:r>
    </w:p>
    <w:p w14:paraId="17D0A26B" w14:textId="77777777" w:rsidR="004B76E8" w:rsidRPr="00C2578E" w:rsidRDefault="004B76E8" w:rsidP="004B76E8">
      <w:pPr>
        <w:pStyle w:val="NoSpacing"/>
        <w:rPr>
          <w:rFonts w:ascii="Times New Roman" w:hAnsi="Times New Roman" w:cs="Times New Roman"/>
          <w:lang w:val="es-ES_tradnl"/>
        </w:rPr>
      </w:pPr>
    </w:p>
    <w:p w14:paraId="39F395F9" w14:textId="77777777" w:rsidR="004B76E8" w:rsidRPr="00C2578E" w:rsidRDefault="004B76E8" w:rsidP="004B76E8">
      <w:pPr>
        <w:pStyle w:val="NoSpacing"/>
        <w:jc w:val="center"/>
        <w:rPr>
          <w:rFonts w:ascii="Times New Roman" w:hAnsi="Times New Roman" w:cs="Times New Roman"/>
          <w:i/>
          <w:lang w:val="es-ES_tradnl"/>
        </w:rPr>
      </w:pPr>
      <w:r w:rsidRPr="00C2578E">
        <w:rPr>
          <w:rFonts w:ascii="Times New Roman" w:hAnsi="Times New Roman" w:cs="Times New Roman"/>
          <w:i/>
          <w:lang w:val="es-ES_tradnl"/>
        </w:rPr>
        <w:t>62</w:t>
      </w:r>
    </w:p>
    <w:p w14:paraId="50CD46A6" w14:textId="45972ED4" w:rsidR="004B76E8" w:rsidRPr="00C2578E" w:rsidRDefault="004B76E8" w:rsidP="004B76E8">
      <w:pPr>
        <w:pStyle w:val="NoSpacing"/>
        <w:jc w:val="center"/>
        <w:rPr>
          <w:rFonts w:ascii="Times New Roman" w:hAnsi="Times New Roman" w:cs="Times New Roman"/>
          <w:lang w:val="es-ES_tradnl"/>
        </w:rPr>
      </w:pPr>
      <w:r w:rsidRPr="00C2578E">
        <w:rPr>
          <w:rFonts w:ascii="Times New Roman" w:hAnsi="Times New Roman" w:cs="Times New Roman"/>
          <w:lang w:val="es-ES_tradnl"/>
        </w:rPr>
        <w:t xml:space="preserve">El Magisterio pontificio más reciente ha reafirmado con gran vigor esta doctrina común. El Concilio Vaticano II sostiene que: </w:t>
      </w:r>
      <w:r w:rsidR="00A81F10" w:rsidRPr="00C2578E">
        <w:rPr>
          <w:rFonts w:ascii="Times New Roman" w:hAnsi="Times New Roman" w:cs="Times New Roman"/>
          <w:lang w:val="es-ES_tradnl"/>
        </w:rPr>
        <w:t>“</w:t>
      </w:r>
      <w:r w:rsidRPr="00C2578E">
        <w:rPr>
          <w:rFonts w:ascii="Times New Roman" w:hAnsi="Times New Roman" w:cs="Times New Roman"/>
          <w:lang w:val="es-ES_tradnl"/>
        </w:rPr>
        <w:t>se ha de proteger la vida con el máximo cuidado desde la concepción; tanto el aborto como el infanticidio son crímenes nefandos</w:t>
      </w:r>
      <w:r w:rsidR="00A81F10" w:rsidRPr="00C2578E">
        <w:rPr>
          <w:rFonts w:ascii="Times New Roman" w:hAnsi="Times New Roman" w:cs="Times New Roman"/>
          <w:lang w:val="es-ES_tradnl"/>
        </w:rPr>
        <w:t>”</w:t>
      </w:r>
      <w:r w:rsidRPr="00C2578E">
        <w:rPr>
          <w:rFonts w:ascii="Times New Roman" w:hAnsi="Times New Roman" w:cs="Times New Roman"/>
          <w:lang w:val="es-ES_tradnl"/>
        </w:rPr>
        <w:t>.</w:t>
      </w:r>
      <w:r w:rsidRPr="00C2578E">
        <w:rPr>
          <w:rStyle w:val="EndnoteReference"/>
          <w:rFonts w:ascii="Times New Roman" w:hAnsi="Times New Roman" w:cs="Times New Roman"/>
          <w:lang w:val="es-ES_tradnl"/>
        </w:rPr>
        <w:endnoteReference w:id="7"/>
      </w:r>
      <w:r w:rsidRPr="00C2578E">
        <w:rPr>
          <w:rFonts w:ascii="Times New Roman" w:hAnsi="Times New Roman" w:cs="Times New Roman"/>
          <w:lang w:val="es-ES_tradnl"/>
        </w:rPr>
        <w:t xml:space="preserve"> La disciplina canónica de la Iglesia, desde los primeros siglos, ha castigado con sanciones penales a quienes se manchaban con la culpa del aborto. Ante semejante unanimidad en la tradición doctrinal y disciplinar de la Iglesia, Pablo VI pudo declarar que esta enseñanza no había cambiado y que era inmutable. </w:t>
      </w:r>
      <w:r w:rsidRPr="00C2578E">
        <w:rPr>
          <w:rFonts w:ascii="Times New Roman" w:hAnsi="Times New Roman" w:cs="Times New Roman"/>
          <w:i/>
          <w:iCs/>
          <w:lang w:val="es-ES_tradnl"/>
        </w:rPr>
        <w:t>Por tanto, con la autoridad que Cristo confirió a Pedro y a sus Sucesores, en comunión con todos los Obispos —</w:t>
      </w:r>
      <w:r w:rsidRPr="00C2578E">
        <w:rPr>
          <w:rFonts w:ascii="Times New Roman" w:hAnsi="Times New Roman" w:cs="Times New Roman"/>
          <w:lang w:val="es-ES_tradnl"/>
        </w:rPr>
        <w:t>que en varias ocasiones han condenado el aborto y que en la consulta citada anteriormente, aunque dispersos por el mundo, han concordado unánimemente sobre esta doctrina—</w:t>
      </w:r>
      <w:r w:rsidRPr="00C2578E">
        <w:rPr>
          <w:rFonts w:ascii="Times New Roman" w:hAnsi="Times New Roman" w:cs="Times New Roman"/>
          <w:i/>
          <w:iCs/>
          <w:lang w:val="es-ES_tradnl"/>
        </w:rPr>
        <w:t xml:space="preserve">, declaro que el aborto directo, es decir, querido como fin o como medio, es siempre un desorden moral grave, en cuanto eliminación deliberada de un ser humano inocente. </w:t>
      </w:r>
      <w:r w:rsidRPr="00C2578E">
        <w:rPr>
          <w:rFonts w:ascii="Times New Roman" w:hAnsi="Times New Roman" w:cs="Times New Roman"/>
          <w:lang w:val="es-ES_tradnl"/>
        </w:rPr>
        <w:t>Esta doctrina se fundamenta en la ley natural y en la Palabra de Dios escrita; es transmitida por la Tradición de la Iglesia y enseñada por el Magisterio ordinario y universal.</w:t>
      </w:r>
      <w:r w:rsidRPr="00C2578E">
        <w:rPr>
          <w:rStyle w:val="EndnoteReference"/>
          <w:rFonts w:ascii="Times New Roman" w:hAnsi="Times New Roman" w:cs="Times New Roman"/>
          <w:lang w:val="es-ES_tradnl"/>
        </w:rPr>
        <w:endnoteReference w:id="8"/>
      </w:r>
      <w:r w:rsidRPr="00C2578E">
        <w:rPr>
          <w:rFonts w:ascii="Times New Roman" w:hAnsi="Times New Roman" w:cs="Times New Roman"/>
          <w:i/>
          <w:iCs/>
          <w:lang w:val="es-ES_tradnl"/>
        </w:rPr>
        <w:t xml:space="preserve"> </w:t>
      </w:r>
      <w:r w:rsidRPr="00C2578E">
        <w:rPr>
          <w:rFonts w:ascii="Times New Roman" w:hAnsi="Times New Roman" w:cs="Times New Roman"/>
          <w:lang w:val="es-ES_tradnl"/>
        </w:rPr>
        <w:t>Ninguna circunstancia, ninguna finalidad, ninguna ley del mundo podrá jamás hacer lícito un acto que es intrínsecamente ilícito, por ser contrario a la Ley de Dios, escrita en el corazón de cada hombre, reconocible por la misma razón, y proclamada por la Iglesia.</w:t>
      </w:r>
    </w:p>
    <w:p w14:paraId="6E1C3C4C" w14:textId="77777777" w:rsidR="004B76E8" w:rsidRPr="00C2578E" w:rsidRDefault="004B76E8" w:rsidP="004B76E8">
      <w:pPr>
        <w:pStyle w:val="NoSpacing"/>
        <w:jc w:val="center"/>
        <w:rPr>
          <w:rFonts w:ascii="Times New Roman" w:hAnsi="Times New Roman" w:cs="Times New Roman"/>
          <w:lang w:val="es-ES_tradnl"/>
        </w:rPr>
      </w:pPr>
    </w:p>
    <w:p w14:paraId="4C422253" w14:textId="77777777" w:rsidR="004B76E8" w:rsidRPr="00C2578E" w:rsidRDefault="004B76E8" w:rsidP="004B76E8">
      <w:pPr>
        <w:pStyle w:val="NoSpacing"/>
        <w:jc w:val="center"/>
        <w:rPr>
          <w:rFonts w:ascii="Times New Roman" w:hAnsi="Times New Roman" w:cs="Times New Roman"/>
          <w:i/>
          <w:iCs/>
          <w:lang w:val="es-ES_tradnl"/>
        </w:rPr>
      </w:pPr>
      <w:r w:rsidRPr="00C2578E">
        <w:rPr>
          <w:rFonts w:ascii="Times New Roman" w:hAnsi="Times New Roman" w:cs="Times New Roman"/>
          <w:i/>
          <w:iCs/>
          <w:lang w:val="es-ES_tradnl"/>
        </w:rPr>
        <w:t>63</w:t>
      </w:r>
    </w:p>
    <w:p w14:paraId="202BA797" w14:textId="3247F225" w:rsidR="004B76E8" w:rsidRPr="00C2578E" w:rsidRDefault="004B76E8" w:rsidP="004B76E8">
      <w:pPr>
        <w:pStyle w:val="NoSpacing"/>
        <w:jc w:val="center"/>
        <w:rPr>
          <w:rFonts w:ascii="Times New Roman" w:hAnsi="Times New Roman" w:cs="Times New Roman"/>
          <w:lang w:val="es-ES_tradnl"/>
        </w:rPr>
      </w:pPr>
      <w:r w:rsidRPr="00C2578E">
        <w:rPr>
          <w:rFonts w:ascii="Times New Roman" w:hAnsi="Times New Roman" w:cs="Times New Roman"/>
          <w:lang w:val="es-ES_tradnl"/>
        </w:rPr>
        <w:t xml:space="preserve">La valoración moral del aborto se debe aplicar también a las recientes formas de intervención sobre los embriones humanos que, aun buscando fines en sí mismos legítimos, comportan inevitablemente su destrucción. El uso de embriones o fetos humanos como objeto de experimentación constituye un delito en consideración a su dignidad de seres humanos, que tienen derecho al mismo respeto debido al niño ya nacido. Lo mismo ocurre con el procedimiento que utiliza los embriones y fetos humanos como </w:t>
      </w:r>
      <w:r w:rsidRPr="00C2578E">
        <w:rPr>
          <w:rFonts w:ascii="Times New Roman" w:hAnsi="Times New Roman" w:cs="Times New Roman"/>
          <w:i/>
          <w:iCs/>
          <w:lang w:val="es-ES_tradnl"/>
        </w:rPr>
        <w:t xml:space="preserve">abastecedores de órganos o tejidos </w:t>
      </w:r>
      <w:r w:rsidRPr="00C2578E">
        <w:rPr>
          <w:rFonts w:ascii="Times New Roman" w:hAnsi="Times New Roman" w:cs="Times New Roman"/>
          <w:lang w:val="es-ES_tradnl"/>
        </w:rPr>
        <w:t xml:space="preserve">también son delictivos. La eliminación de criaturas </w:t>
      </w:r>
      <w:r w:rsidRPr="00C2578E">
        <w:rPr>
          <w:rFonts w:ascii="Times New Roman" w:hAnsi="Times New Roman" w:cs="Times New Roman"/>
          <w:lang w:val="es-ES_tradnl"/>
        </w:rPr>
        <w:lastRenderedPageBreak/>
        <w:t xml:space="preserve">humanas inocentes, aun cuando beneficie a otras, constituye un acto absolutamente inaceptable. Una atención especial merece la valoración moral de las técnicas de diagnóstico prenatal, que permiten identificar precozmente eventuales anomalías del niño por nacer. Aunque estas técnicas son moralmente lícitas cuando están orientadas a posibilitar una terapia precoz o a favorecer la aceptación del niño por nacer, no pocas veces se ponen al servicio de una mentalidad eugenésica, para impedir el nacimiento de niños afectados por varios tipos de anomalías. Semejante mentalidad es ignominiosa y totalmente reprobable, porque pretende medir el valor de una vida humana siguiendo sólo parámetros de </w:t>
      </w:r>
      <w:r w:rsidR="00A81F10" w:rsidRPr="00C2578E">
        <w:rPr>
          <w:rFonts w:ascii="Times New Roman" w:hAnsi="Times New Roman" w:cs="Times New Roman"/>
          <w:lang w:val="es-ES_tradnl"/>
        </w:rPr>
        <w:t>“</w:t>
      </w:r>
      <w:r w:rsidRPr="00C2578E">
        <w:rPr>
          <w:rFonts w:ascii="Times New Roman" w:hAnsi="Times New Roman" w:cs="Times New Roman"/>
          <w:lang w:val="es-ES_tradnl"/>
        </w:rPr>
        <w:t>normalidad</w:t>
      </w:r>
      <w:r w:rsidR="00A81F10" w:rsidRPr="00C2578E">
        <w:rPr>
          <w:rFonts w:ascii="Times New Roman" w:hAnsi="Times New Roman" w:cs="Times New Roman"/>
          <w:lang w:val="es-ES_tradnl"/>
        </w:rPr>
        <w:t>”</w:t>
      </w:r>
      <w:r w:rsidRPr="00C2578E">
        <w:rPr>
          <w:rFonts w:ascii="Times New Roman" w:hAnsi="Times New Roman" w:cs="Times New Roman"/>
          <w:lang w:val="es-ES_tradnl"/>
        </w:rPr>
        <w:t xml:space="preserve"> y de bienestar físico, abriendo así el camino a la legitimación incluso del infanticidio y de la eutanasia.</w:t>
      </w:r>
    </w:p>
    <w:p w14:paraId="45C912BD" w14:textId="77777777" w:rsidR="004B76E8" w:rsidRPr="00C2578E" w:rsidRDefault="004B76E8" w:rsidP="004B76E8">
      <w:pPr>
        <w:pStyle w:val="NoSpacing"/>
        <w:jc w:val="center"/>
        <w:rPr>
          <w:rFonts w:ascii="Times New Roman" w:hAnsi="Times New Roman" w:cs="Times New Roman"/>
          <w:lang w:val="es-ES_tradnl"/>
        </w:rPr>
      </w:pPr>
    </w:p>
    <w:p w14:paraId="4DE0B00E" w14:textId="18124C11" w:rsidR="004B76E8" w:rsidRPr="00C2578E" w:rsidRDefault="00A81F10" w:rsidP="004B76E8">
      <w:pPr>
        <w:pStyle w:val="NoSpacing"/>
        <w:jc w:val="center"/>
        <w:rPr>
          <w:rFonts w:ascii="Times New Roman" w:hAnsi="Times New Roman" w:cs="Times New Roman"/>
          <w:b/>
          <w:bCs/>
          <w:i/>
          <w:lang w:val="es-ES_tradnl"/>
        </w:rPr>
      </w:pPr>
      <w:r w:rsidRPr="00C2578E">
        <w:rPr>
          <w:rFonts w:ascii="Times New Roman" w:hAnsi="Times New Roman" w:cs="Times New Roman"/>
          <w:b/>
          <w:bCs/>
          <w:i/>
          <w:lang w:val="es-ES_tradnl"/>
        </w:rPr>
        <w:t>“</w:t>
      </w:r>
      <w:r w:rsidR="004B76E8" w:rsidRPr="00C2578E">
        <w:rPr>
          <w:rFonts w:ascii="Times New Roman" w:hAnsi="Times New Roman" w:cs="Times New Roman"/>
          <w:b/>
          <w:bCs/>
          <w:i/>
          <w:lang w:val="es-ES_tradnl"/>
        </w:rPr>
        <w:t>Yo doy la muerte y doy la vida</w:t>
      </w:r>
      <w:r w:rsidRPr="00C2578E">
        <w:rPr>
          <w:rFonts w:ascii="Times New Roman" w:hAnsi="Times New Roman" w:cs="Times New Roman"/>
          <w:b/>
          <w:bCs/>
          <w:i/>
          <w:lang w:val="es-ES_tradnl"/>
        </w:rPr>
        <w:t>”</w:t>
      </w:r>
      <w:r w:rsidR="004B76E8" w:rsidRPr="00C91B96">
        <w:rPr>
          <w:rFonts w:ascii="Times New Roman" w:hAnsi="Times New Roman" w:cs="Times New Roman"/>
          <w:b/>
          <w:bCs/>
          <w:i/>
          <w:lang w:val="es-ES_tradnl"/>
        </w:rPr>
        <w:t xml:space="preserve"> </w:t>
      </w:r>
      <w:r w:rsidR="004B76E8" w:rsidRPr="00E40CF5">
        <w:rPr>
          <w:rFonts w:ascii="Times New Roman" w:hAnsi="Times New Roman" w:cs="Times New Roman"/>
          <w:b/>
          <w:bCs/>
          <w:i/>
          <w:lang w:val="es-ES_tradnl"/>
        </w:rPr>
        <w:t>(</w:t>
      </w:r>
      <w:r w:rsidR="004B76E8" w:rsidRPr="00C2578E">
        <w:rPr>
          <w:rFonts w:ascii="Times New Roman" w:hAnsi="Times New Roman" w:cs="Times New Roman"/>
          <w:b/>
          <w:bCs/>
          <w:iCs/>
          <w:lang w:val="es-ES_tradnl"/>
        </w:rPr>
        <w:t>Dt</w:t>
      </w:r>
      <w:r w:rsidR="004B76E8" w:rsidRPr="00C2578E">
        <w:rPr>
          <w:rFonts w:ascii="Times New Roman" w:hAnsi="Times New Roman" w:cs="Times New Roman"/>
          <w:b/>
          <w:bCs/>
          <w:i/>
          <w:lang w:val="es-ES_tradnl"/>
        </w:rPr>
        <w:t xml:space="preserve"> </w:t>
      </w:r>
      <w:r w:rsidR="004B76E8" w:rsidRPr="00E40CF5">
        <w:rPr>
          <w:rFonts w:ascii="Times New Roman" w:hAnsi="Times New Roman" w:cs="Times New Roman"/>
          <w:b/>
          <w:bCs/>
          <w:i/>
          <w:lang w:val="es-ES_tradnl"/>
        </w:rPr>
        <w:t>32,39):</w:t>
      </w:r>
      <w:r w:rsidR="004B76E8" w:rsidRPr="00C2578E">
        <w:rPr>
          <w:rFonts w:ascii="Times New Roman" w:hAnsi="Times New Roman" w:cs="Times New Roman"/>
          <w:b/>
          <w:bCs/>
          <w:iCs/>
          <w:lang w:val="es-ES_tradnl"/>
        </w:rPr>
        <w:t xml:space="preserve"> </w:t>
      </w:r>
      <w:r w:rsidR="004B76E8" w:rsidRPr="00C2578E">
        <w:rPr>
          <w:rFonts w:ascii="Times New Roman" w:hAnsi="Times New Roman" w:cs="Times New Roman"/>
          <w:b/>
          <w:bCs/>
          <w:i/>
          <w:lang w:val="es-ES_tradnl"/>
        </w:rPr>
        <w:br/>
        <w:t xml:space="preserve"> el drama de la eutanasia </w:t>
      </w:r>
    </w:p>
    <w:p w14:paraId="3FCEE94B" w14:textId="77777777" w:rsidR="004B76E8" w:rsidRPr="00C2578E" w:rsidRDefault="004B76E8" w:rsidP="004B76E8">
      <w:pPr>
        <w:pStyle w:val="NoSpacing"/>
        <w:jc w:val="center"/>
        <w:rPr>
          <w:rFonts w:ascii="Times New Roman" w:hAnsi="Times New Roman" w:cs="Times New Roman"/>
          <w:i/>
          <w:lang w:val="es-ES_tradnl"/>
        </w:rPr>
      </w:pPr>
    </w:p>
    <w:p w14:paraId="7FD8C4C6" w14:textId="77777777" w:rsidR="004B76E8" w:rsidRPr="00C2578E" w:rsidRDefault="004B76E8" w:rsidP="004B76E8">
      <w:pPr>
        <w:pStyle w:val="NoSpacing"/>
        <w:jc w:val="center"/>
        <w:rPr>
          <w:rFonts w:ascii="Times New Roman" w:hAnsi="Times New Roman" w:cs="Times New Roman"/>
          <w:i/>
          <w:lang w:val="es-ES_tradnl"/>
        </w:rPr>
      </w:pPr>
      <w:r w:rsidRPr="00C2578E">
        <w:rPr>
          <w:rFonts w:ascii="Times New Roman" w:hAnsi="Times New Roman" w:cs="Times New Roman"/>
          <w:i/>
          <w:lang w:val="es-ES_tradnl"/>
        </w:rPr>
        <w:t>64</w:t>
      </w:r>
    </w:p>
    <w:p w14:paraId="3A01DAAA" w14:textId="3E5C68C6" w:rsidR="004B76E8" w:rsidRPr="00C2578E" w:rsidRDefault="004B76E8" w:rsidP="004B76E8">
      <w:pPr>
        <w:pStyle w:val="NoSpacing"/>
        <w:jc w:val="center"/>
        <w:rPr>
          <w:rFonts w:ascii="Times New Roman" w:hAnsi="Times New Roman" w:cs="Times New Roman"/>
          <w:lang w:val="es-ES_tradnl"/>
        </w:rPr>
      </w:pPr>
      <w:r w:rsidRPr="00C2578E">
        <w:rPr>
          <w:rFonts w:ascii="Times New Roman" w:hAnsi="Times New Roman" w:cs="Times New Roman"/>
          <w:lang w:val="es-ES_tradnl"/>
        </w:rPr>
        <w:t>En el otro extremo de la existencia, el hombre se encuentra ante el misterio de la muerte. Debido a los progresos de la medicina y en un contexto cultural con frecuencia cerrado a la trascendencia, la experiencia de la muerte se presenta con algunas características nuevas. Cuando prevalece la tendencia a apreciar la vida sólo en la medida en que da placer y bienestar, el sufrimiento aparece como una amenaza insoportable, de la que es preciso librarse a toda costa. Cuando el hombre, rechazando u olvidando su relación fundamental con Dios, cree ser criterio y norma de sí mismo y piensa tener el derecho de pedir incluso a la sociedad que le garantice posibilidades y modos de decidir sobre la propia vida en plena y total autonomía.</w:t>
      </w:r>
      <w:r w:rsidR="00A831AF" w:rsidRPr="00C2578E">
        <w:rPr>
          <w:rFonts w:ascii="Times New Roman" w:hAnsi="Times New Roman" w:cs="Times New Roman"/>
          <w:lang w:val="es-ES_tradnl"/>
        </w:rPr>
        <w:t xml:space="preserve"> </w:t>
      </w:r>
      <w:r w:rsidRPr="00C2578E">
        <w:rPr>
          <w:rFonts w:ascii="Times New Roman" w:hAnsi="Times New Roman" w:cs="Times New Roman"/>
          <w:lang w:val="es-ES_tradnl"/>
        </w:rPr>
        <w:t xml:space="preserve">Es cada vez </w:t>
      </w:r>
      <w:r w:rsidRPr="00C2578E">
        <w:rPr>
          <w:rFonts w:ascii="Times New Roman" w:hAnsi="Times New Roman" w:cs="Times New Roman"/>
          <w:i/>
          <w:iCs/>
          <w:lang w:val="es-ES_tradnl"/>
        </w:rPr>
        <w:t xml:space="preserve">más </w:t>
      </w:r>
      <w:r w:rsidRPr="00C2578E">
        <w:rPr>
          <w:rFonts w:ascii="Times New Roman" w:hAnsi="Times New Roman" w:cs="Times New Roman"/>
          <w:lang w:val="es-ES_tradnl"/>
        </w:rPr>
        <w:t>fuerte la tentación de</w:t>
      </w:r>
      <w:r w:rsidRPr="00C2578E">
        <w:rPr>
          <w:rFonts w:ascii="Times New Roman" w:hAnsi="Times New Roman" w:cs="Times New Roman"/>
          <w:i/>
          <w:iCs/>
          <w:lang w:val="es-ES_tradnl"/>
        </w:rPr>
        <w:t xml:space="preserve"> la eutanasia</w:t>
      </w:r>
      <w:r w:rsidRPr="00C2578E">
        <w:rPr>
          <w:rFonts w:ascii="Times New Roman" w:hAnsi="Times New Roman" w:cs="Times New Roman"/>
          <w:lang w:val="es-ES_tradnl"/>
        </w:rPr>
        <w:t xml:space="preserve">, esto es, </w:t>
      </w:r>
      <w:r w:rsidRPr="00C2578E">
        <w:rPr>
          <w:rFonts w:ascii="Times New Roman" w:hAnsi="Times New Roman" w:cs="Times New Roman"/>
          <w:i/>
          <w:iCs/>
          <w:lang w:val="es-ES_tradnl"/>
        </w:rPr>
        <w:t xml:space="preserve">adueñarse de la muerte, procurándola de modo </w:t>
      </w:r>
      <w:r w:rsidRPr="00C2578E">
        <w:rPr>
          <w:rFonts w:ascii="Times New Roman" w:hAnsi="Times New Roman" w:cs="Times New Roman"/>
          <w:lang w:val="es-ES_tradnl"/>
        </w:rPr>
        <w:t xml:space="preserve">anticipado y poniendo así fin </w:t>
      </w:r>
      <w:r w:rsidR="00A81F10" w:rsidRPr="00C2578E">
        <w:rPr>
          <w:rFonts w:ascii="Times New Roman" w:hAnsi="Times New Roman" w:cs="Times New Roman"/>
          <w:lang w:val="es-ES_tradnl"/>
        </w:rPr>
        <w:t>“</w:t>
      </w:r>
      <w:r w:rsidRPr="00C2578E">
        <w:rPr>
          <w:rFonts w:ascii="Times New Roman" w:hAnsi="Times New Roman" w:cs="Times New Roman"/>
          <w:lang w:val="es-ES_tradnl"/>
        </w:rPr>
        <w:t>dulcemente</w:t>
      </w:r>
      <w:r w:rsidR="00A81F10" w:rsidRPr="00C2578E">
        <w:rPr>
          <w:rFonts w:ascii="Times New Roman" w:hAnsi="Times New Roman" w:cs="Times New Roman"/>
          <w:lang w:val="es-ES_tradnl"/>
        </w:rPr>
        <w:t>”</w:t>
      </w:r>
      <w:r w:rsidRPr="00C2578E">
        <w:rPr>
          <w:rFonts w:ascii="Times New Roman" w:hAnsi="Times New Roman" w:cs="Times New Roman"/>
          <w:lang w:val="es-ES_tradnl"/>
        </w:rPr>
        <w:t xml:space="preserve"> a la propia vida o a la de otros. Lo que podría parecer lógico y humano es, en realidad, </w:t>
      </w:r>
      <w:r w:rsidRPr="00C2578E">
        <w:rPr>
          <w:rFonts w:ascii="Times New Roman" w:hAnsi="Times New Roman" w:cs="Times New Roman"/>
          <w:i/>
          <w:iCs/>
          <w:lang w:val="es-ES_tradnl"/>
        </w:rPr>
        <w:t>absurdo</w:t>
      </w:r>
      <w:r w:rsidRPr="00C2578E">
        <w:rPr>
          <w:rFonts w:ascii="Times New Roman" w:hAnsi="Times New Roman" w:cs="Times New Roman"/>
          <w:lang w:val="es-ES_tradnl"/>
        </w:rPr>
        <w:t xml:space="preserve"> e </w:t>
      </w:r>
      <w:r w:rsidRPr="00C2578E">
        <w:rPr>
          <w:rFonts w:ascii="Times New Roman" w:hAnsi="Times New Roman" w:cs="Times New Roman"/>
          <w:i/>
          <w:iCs/>
          <w:lang w:val="es-ES_tradnl"/>
        </w:rPr>
        <w:t>inhumano</w:t>
      </w:r>
      <w:r w:rsidRPr="00C2578E">
        <w:rPr>
          <w:rFonts w:ascii="Times New Roman" w:hAnsi="Times New Roman" w:cs="Times New Roman"/>
          <w:lang w:val="es-ES_tradnl"/>
        </w:rPr>
        <w:t xml:space="preserve">. Así, en las sociedades del bienestar la mentalidad eficientista ve el creciente número de personas ancianas y debilitadas como algo demasiado gravoso e insoportable. </w:t>
      </w:r>
    </w:p>
    <w:p w14:paraId="742E739C" w14:textId="77777777" w:rsidR="004B76E8" w:rsidRPr="00C2578E" w:rsidRDefault="004B76E8" w:rsidP="004B76E8">
      <w:pPr>
        <w:pStyle w:val="NoSpacing"/>
        <w:rPr>
          <w:rFonts w:ascii="Times New Roman" w:hAnsi="Times New Roman" w:cs="Times New Roman"/>
          <w:lang w:val="es-ES_tradnl"/>
        </w:rPr>
      </w:pPr>
    </w:p>
    <w:p w14:paraId="35162F4B" w14:textId="77777777" w:rsidR="004B76E8" w:rsidRPr="00C2578E" w:rsidRDefault="004B76E8" w:rsidP="004B76E8">
      <w:pPr>
        <w:pStyle w:val="NoSpacing"/>
        <w:jc w:val="center"/>
        <w:rPr>
          <w:rFonts w:ascii="Times New Roman" w:hAnsi="Times New Roman" w:cs="Times New Roman"/>
          <w:i/>
          <w:lang w:val="es-ES_tradnl"/>
        </w:rPr>
      </w:pPr>
      <w:r w:rsidRPr="00C2578E">
        <w:rPr>
          <w:rFonts w:ascii="Times New Roman" w:hAnsi="Times New Roman" w:cs="Times New Roman"/>
          <w:i/>
          <w:lang w:val="es-ES_tradnl"/>
        </w:rPr>
        <w:t>65</w:t>
      </w:r>
    </w:p>
    <w:p w14:paraId="524AA1AE" w14:textId="54116D9E" w:rsidR="009A739E" w:rsidRPr="00C2578E" w:rsidRDefault="004B76E8" w:rsidP="004B76E8">
      <w:pPr>
        <w:spacing w:after="0" w:line="240" w:lineRule="auto"/>
        <w:jc w:val="center"/>
        <w:rPr>
          <w:rFonts w:ascii="Times New Roman" w:hAnsi="Times New Roman" w:cs="Times New Roman"/>
          <w:lang w:val="es-ES_tradnl"/>
        </w:rPr>
      </w:pPr>
      <w:r w:rsidRPr="00C2578E">
        <w:rPr>
          <w:rFonts w:ascii="Times New Roman" w:hAnsi="Times New Roman" w:cs="Times New Roman"/>
          <w:i/>
          <w:iCs/>
          <w:lang w:val="es-ES_tradnl"/>
        </w:rPr>
        <w:t xml:space="preserve">La eutanasia en sentido estricto </w:t>
      </w:r>
      <w:r w:rsidRPr="00C2578E">
        <w:rPr>
          <w:rFonts w:ascii="Times New Roman" w:hAnsi="Times New Roman" w:cs="Times New Roman"/>
          <w:lang w:val="es-ES_tradnl"/>
        </w:rPr>
        <w:t xml:space="preserve">es una acción o una omisión que por su naturaleza y en la intención causa la muerte, con el fin de eliminar cualquier dolor. De ella debe distinguirse la decisión de renunciar a intervenciones médicas agresivas ya no adecuadas a la situación real del enfermo, por ser desproporcionadas a los resultados que se podrían esperar o, bien, por ser demasiado gravosas para él o su familia. En estas situaciones, cuando la muerte se prevé inminente e </w:t>
      </w:r>
      <w:r w:rsidRPr="00C2578E">
        <w:rPr>
          <w:rFonts w:ascii="Times New Roman" w:hAnsi="Times New Roman" w:cs="Times New Roman"/>
          <w:lang w:val="es-ES_tradnl"/>
        </w:rPr>
        <w:t xml:space="preserve">inevitable, se puede en conciencia </w:t>
      </w:r>
      <w:r w:rsidR="00A81F10" w:rsidRPr="00C2578E">
        <w:rPr>
          <w:rFonts w:ascii="Times New Roman" w:hAnsi="Times New Roman" w:cs="Times New Roman"/>
          <w:lang w:val="es-ES_tradnl"/>
        </w:rPr>
        <w:t>“</w:t>
      </w:r>
      <w:r w:rsidRPr="00C2578E">
        <w:rPr>
          <w:rFonts w:ascii="Times New Roman" w:hAnsi="Times New Roman" w:cs="Times New Roman"/>
          <w:lang w:val="es-ES_tradnl"/>
        </w:rPr>
        <w:t>renunciar a unos tratamientos que procurarían únicamente una prolongación precaria y penosa de la existencia, sin interrumpir sin embargo las curas normales debidas al enfermo en casos similares</w:t>
      </w:r>
      <w:r w:rsidR="00A81F10" w:rsidRPr="00C2578E">
        <w:rPr>
          <w:rFonts w:ascii="Times New Roman" w:hAnsi="Times New Roman" w:cs="Times New Roman"/>
          <w:lang w:val="es-ES_tradnl"/>
        </w:rPr>
        <w:t>”</w:t>
      </w:r>
      <w:r w:rsidRPr="00C2578E">
        <w:rPr>
          <w:rFonts w:ascii="Times New Roman" w:hAnsi="Times New Roman" w:cs="Times New Roman"/>
          <w:i/>
          <w:iCs/>
          <w:lang w:val="es-ES_tradnl"/>
        </w:rPr>
        <w:t>.</w:t>
      </w:r>
      <w:r w:rsidRPr="00C2578E">
        <w:rPr>
          <w:rStyle w:val="EndnoteReference"/>
          <w:rFonts w:ascii="Times New Roman" w:hAnsi="Times New Roman" w:cs="Times New Roman"/>
          <w:lang w:val="es-ES_tradnl"/>
        </w:rPr>
        <w:endnoteReference w:id="9"/>
      </w:r>
      <w:r w:rsidRPr="00C2578E">
        <w:rPr>
          <w:rFonts w:ascii="Times New Roman" w:hAnsi="Times New Roman" w:cs="Times New Roman"/>
          <w:lang w:val="es-ES_tradnl"/>
        </w:rPr>
        <w:t xml:space="preserve"> La renuncia a medios extraordinarios o desproporcionados no equivale al suicidio o a la eutanasia; expresa más bien la aceptación de la condición humana ante l</w:t>
      </w:r>
      <w:r w:rsidR="00C2578E" w:rsidRPr="00C2578E">
        <w:rPr>
          <w:rFonts w:ascii="Times New Roman" w:hAnsi="Times New Roman" w:cs="Times New Roman"/>
          <w:lang w:val="es-ES_tradnl"/>
        </w:rPr>
        <w:t>a</w:t>
      </w:r>
      <w:r w:rsidRPr="00C2578E">
        <w:rPr>
          <w:rFonts w:ascii="Times New Roman" w:hAnsi="Times New Roman" w:cs="Times New Roman"/>
          <w:lang w:val="es-ES_tradnl"/>
        </w:rPr>
        <w:t xml:space="preserve"> muerte. En la medicina moderna van teniendo auge los llamados cuidados paliativos destinados a hacer más soportable el sufrimiento en la fase final de la enfermedad. Es lícito suprimir el dolor por medio de narcóticos, a pesar de tener como consecuencia limitar la conciencia y abreviar la vida, si no hay otros medios y si, en tales circunstancias, ello no impide el cumplimiento de otros deberes religiosos y morales. En estos casos no se quiere ni se busca la muerte, simplemente se pretende mitigar el dolor de manera eficaz. No es lícito privar al moribundo de la conciencia propia sin grave motivo.</w:t>
      </w:r>
      <w:r w:rsidR="00A831AF" w:rsidRPr="00C2578E">
        <w:rPr>
          <w:rFonts w:ascii="Times New Roman" w:hAnsi="Times New Roman" w:cs="Times New Roman"/>
          <w:lang w:val="es-ES_tradnl"/>
        </w:rPr>
        <w:t xml:space="preserve"> </w:t>
      </w:r>
      <w:r w:rsidRPr="00C2578E">
        <w:rPr>
          <w:rFonts w:ascii="Times New Roman" w:hAnsi="Times New Roman" w:cs="Times New Roman"/>
          <w:lang w:val="es-ES_tradnl"/>
        </w:rPr>
        <w:t xml:space="preserve">Debe poderse preparar con plena conciencia al encuentro definitivo con Dios. Hechas estas distinciones, </w:t>
      </w:r>
      <w:r w:rsidRPr="00C2578E">
        <w:rPr>
          <w:rFonts w:ascii="Times New Roman" w:hAnsi="Times New Roman" w:cs="Times New Roman"/>
          <w:i/>
          <w:iCs/>
          <w:lang w:val="es-ES_tradnl"/>
        </w:rPr>
        <w:t>de acuerdo con el Magisterio de mis Predecesores</w:t>
      </w:r>
      <w:r w:rsidRPr="00C2578E">
        <w:rPr>
          <w:rFonts w:ascii="Times New Roman" w:hAnsi="Times New Roman" w:cs="Times New Roman"/>
          <w:i/>
          <w:iCs/>
          <w:vertAlign w:val="superscript"/>
          <w:lang w:val="es-ES_tradnl"/>
        </w:rPr>
        <w:endnoteReference w:id="10"/>
      </w:r>
      <w:r w:rsidRPr="00C2578E">
        <w:rPr>
          <w:rFonts w:ascii="Times New Roman" w:hAnsi="Times New Roman" w:cs="Times New Roman"/>
          <w:i/>
          <w:iCs/>
          <w:vertAlign w:val="superscript"/>
          <w:lang w:val="es-ES_tradnl"/>
        </w:rPr>
        <w:t xml:space="preserve"> </w:t>
      </w:r>
      <w:r w:rsidRPr="00C2578E">
        <w:rPr>
          <w:rFonts w:ascii="Times New Roman" w:hAnsi="Times New Roman" w:cs="Times New Roman"/>
          <w:i/>
          <w:iCs/>
          <w:lang w:val="es-ES_tradnl"/>
        </w:rPr>
        <w:t xml:space="preserve">y en comunión con los Obispos de la Iglesia Católica, confirmo que la eutanasia es una grave violación de la Ley de Dios, en cuanto eliminación deliberada y moralmente inaceptable de una persona humana. </w:t>
      </w:r>
      <w:r w:rsidRPr="00C2578E">
        <w:rPr>
          <w:rFonts w:ascii="Times New Roman" w:hAnsi="Times New Roman" w:cs="Times New Roman"/>
          <w:lang w:val="es-ES_tradnl"/>
        </w:rPr>
        <w:t>Esta doctrina se fundamenta en la ley natural y en la Palabra de Dios escrita; es transmitida por la Tradición de la Iglesia y enseñada por el Magisterio ordinario y universal.</w:t>
      </w:r>
      <w:r w:rsidRPr="00C2578E">
        <w:rPr>
          <w:rStyle w:val="EndnoteReference"/>
          <w:rFonts w:ascii="Times New Roman" w:hAnsi="Times New Roman" w:cs="Times New Roman"/>
          <w:lang w:val="es-ES_tradnl"/>
        </w:rPr>
        <w:endnoteReference w:id="11"/>
      </w:r>
    </w:p>
    <w:p w14:paraId="2F72DAD5" w14:textId="77777777" w:rsidR="004B76E8" w:rsidRPr="00C2578E" w:rsidRDefault="004B76E8" w:rsidP="004B76E8">
      <w:pPr>
        <w:pStyle w:val="NoSpacing"/>
        <w:jc w:val="center"/>
        <w:rPr>
          <w:rFonts w:ascii="Times New Roman" w:hAnsi="Times New Roman" w:cs="Times New Roman"/>
          <w:i/>
          <w:lang w:val="es-ES_tradnl"/>
        </w:rPr>
      </w:pPr>
    </w:p>
    <w:p w14:paraId="6441E682" w14:textId="77777777" w:rsidR="004B76E8" w:rsidRPr="00C2578E" w:rsidRDefault="004B76E8" w:rsidP="004B76E8">
      <w:pPr>
        <w:pStyle w:val="NoSpacing"/>
        <w:jc w:val="center"/>
        <w:rPr>
          <w:rFonts w:ascii="Times New Roman" w:hAnsi="Times New Roman" w:cs="Times New Roman"/>
          <w:i/>
          <w:lang w:val="es-ES_tradnl"/>
        </w:rPr>
      </w:pPr>
      <w:r w:rsidRPr="00C2578E">
        <w:rPr>
          <w:rFonts w:ascii="Times New Roman" w:hAnsi="Times New Roman" w:cs="Times New Roman"/>
          <w:i/>
          <w:lang w:val="es-ES_tradnl"/>
        </w:rPr>
        <w:t>66</w:t>
      </w:r>
    </w:p>
    <w:p w14:paraId="4F34EDDB" w14:textId="61D5256B" w:rsidR="004B76E8" w:rsidRPr="00C2578E" w:rsidRDefault="004B76E8" w:rsidP="004B76E8">
      <w:pPr>
        <w:pStyle w:val="NoSpacing"/>
        <w:jc w:val="center"/>
        <w:rPr>
          <w:rFonts w:ascii="Times New Roman" w:hAnsi="Times New Roman" w:cs="Times New Roman"/>
          <w:lang w:val="es-ES_tradnl"/>
        </w:rPr>
      </w:pPr>
      <w:r w:rsidRPr="00C2578E">
        <w:rPr>
          <w:rFonts w:ascii="Times New Roman" w:hAnsi="Times New Roman" w:cs="Times New Roman"/>
          <w:lang w:val="es-ES_tradnl"/>
        </w:rPr>
        <w:t xml:space="preserve">El suicidio es siempre moralmente inaceptable, al igual que el homicidio. Comporta el rechazo del amor a sí mismo y la renuncia a los deberes de justicia y de caridad para con el prójimo, para con las distintas comunidades de las que se forma parte y para la sociedad en general. En su realidad más profunda, constituye un rechazo de la soberanía absoluta de Dios sobre la vida y sobre la muerte. Compartir la intención suicida de otro y ayudarle a realizarla mediante el llamado </w:t>
      </w:r>
      <w:r w:rsidR="00A81F10" w:rsidRPr="00C2578E">
        <w:rPr>
          <w:rFonts w:ascii="Times New Roman" w:hAnsi="Times New Roman" w:cs="Times New Roman"/>
          <w:lang w:val="es-ES_tradnl"/>
        </w:rPr>
        <w:t>“</w:t>
      </w:r>
      <w:r w:rsidRPr="00C2578E">
        <w:rPr>
          <w:rFonts w:ascii="Times New Roman" w:hAnsi="Times New Roman" w:cs="Times New Roman"/>
          <w:lang w:val="es-ES_tradnl"/>
        </w:rPr>
        <w:t>suicidio asistido</w:t>
      </w:r>
      <w:r w:rsidR="00A81F10" w:rsidRPr="00C2578E">
        <w:rPr>
          <w:rFonts w:ascii="Times New Roman" w:hAnsi="Times New Roman" w:cs="Times New Roman"/>
          <w:lang w:val="es-ES_tradnl"/>
        </w:rPr>
        <w:t>”</w:t>
      </w:r>
      <w:r w:rsidRPr="00C2578E">
        <w:rPr>
          <w:rFonts w:ascii="Times New Roman" w:hAnsi="Times New Roman" w:cs="Times New Roman"/>
          <w:lang w:val="es-ES_tradnl"/>
        </w:rPr>
        <w:t xml:space="preserve"> significa hacerse colaborador, y algunas veces autor en primera persona, de una injusticia que nunca tiene justificación, ni siquiera cuando es solicitada. La eutanasia, aunque no esté motivada por el rechazo egoísta de hacerse cargo de la existencia del que sufre, debe considerarse como una falsa piedad. La verdadera </w:t>
      </w:r>
      <w:r w:rsidR="00A81F10" w:rsidRPr="00C2578E">
        <w:rPr>
          <w:rFonts w:ascii="Times New Roman" w:hAnsi="Times New Roman" w:cs="Times New Roman"/>
          <w:lang w:val="es-ES_tradnl"/>
        </w:rPr>
        <w:t>“</w:t>
      </w:r>
      <w:r w:rsidRPr="00C2578E">
        <w:rPr>
          <w:rFonts w:ascii="Times New Roman" w:hAnsi="Times New Roman" w:cs="Times New Roman"/>
          <w:lang w:val="es-ES_tradnl"/>
        </w:rPr>
        <w:t>compasión</w:t>
      </w:r>
      <w:r w:rsidR="00A81F10" w:rsidRPr="00C2578E">
        <w:rPr>
          <w:rFonts w:ascii="Times New Roman" w:hAnsi="Times New Roman" w:cs="Times New Roman"/>
          <w:lang w:val="es-ES_tradnl"/>
        </w:rPr>
        <w:t>”</w:t>
      </w:r>
      <w:r w:rsidRPr="00C2578E">
        <w:rPr>
          <w:rFonts w:ascii="Times New Roman" w:hAnsi="Times New Roman" w:cs="Times New Roman"/>
          <w:lang w:val="es-ES_tradnl"/>
        </w:rPr>
        <w:t xml:space="preserve"> hace solidarios con el dolor de los demás, y no elimina a la persona cuyo sufrimiento no se puede soportar. La eutanasia es más grave cuando se configura como un homicidio que otros practican en una persona que no la pidió de ningún modo y que nunca dio su consentimiento. Se llega además al colmo del arbitrio y de la injusticia cuando algunos, médicos o legisladores, se arrogan el poder de </w:t>
      </w:r>
      <w:r w:rsidRPr="00C2578E">
        <w:rPr>
          <w:rFonts w:ascii="Times New Roman" w:hAnsi="Times New Roman" w:cs="Times New Roman"/>
          <w:lang w:val="es-ES_tradnl"/>
        </w:rPr>
        <w:lastRenderedPageBreak/>
        <w:t xml:space="preserve">decidir sobre quién debe vivir o morir. Así, se presenta de nuevo la tentación del Edén: ser como Dios </w:t>
      </w:r>
      <w:r w:rsidR="00A81F10" w:rsidRPr="00C2578E">
        <w:rPr>
          <w:rFonts w:ascii="Times New Roman" w:hAnsi="Times New Roman" w:cs="Times New Roman"/>
          <w:lang w:val="es-ES_tradnl"/>
        </w:rPr>
        <w:t>“</w:t>
      </w:r>
      <w:r w:rsidRPr="00C2578E">
        <w:rPr>
          <w:rFonts w:ascii="Times New Roman" w:hAnsi="Times New Roman" w:cs="Times New Roman"/>
          <w:lang w:val="es-ES_tradnl"/>
        </w:rPr>
        <w:t>conocedores del bien y del mal</w:t>
      </w:r>
      <w:r w:rsidR="00A81F10" w:rsidRPr="00C2578E">
        <w:rPr>
          <w:rFonts w:ascii="Times New Roman" w:hAnsi="Times New Roman" w:cs="Times New Roman"/>
          <w:lang w:val="es-ES_tradnl"/>
        </w:rPr>
        <w:t>”</w:t>
      </w:r>
      <w:r w:rsidRPr="00C2578E">
        <w:rPr>
          <w:rFonts w:ascii="Times New Roman" w:hAnsi="Times New Roman" w:cs="Times New Roman"/>
          <w:lang w:val="es-ES_tradnl"/>
        </w:rPr>
        <w:t xml:space="preserve"> (</w:t>
      </w:r>
      <w:r w:rsidRPr="00C2578E">
        <w:rPr>
          <w:rFonts w:ascii="Times New Roman" w:hAnsi="Times New Roman" w:cs="Times New Roman"/>
          <w:i/>
          <w:iCs/>
          <w:lang w:val="es-ES_tradnl"/>
        </w:rPr>
        <w:t xml:space="preserve">Gn </w:t>
      </w:r>
      <w:r w:rsidRPr="00C2578E">
        <w:rPr>
          <w:rFonts w:ascii="Times New Roman" w:hAnsi="Times New Roman" w:cs="Times New Roman"/>
          <w:lang w:val="es-ES_tradnl"/>
        </w:rPr>
        <w:t>3,5).</w:t>
      </w:r>
      <w:r w:rsidR="00A831AF" w:rsidRPr="00C2578E">
        <w:rPr>
          <w:rFonts w:ascii="Times New Roman" w:hAnsi="Times New Roman" w:cs="Times New Roman"/>
          <w:lang w:val="es-ES_tradnl"/>
        </w:rPr>
        <w:t xml:space="preserve"> </w:t>
      </w:r>
    </w:p>
    <w:p w14:paraId="3C95C23A" w14:textId="77777777" w:rsidR="004B76E8" w:rsidRPr="00C2578E" w:rsidRDefault="004B76E8" w:rsidP="004B76E8">
      <w:pPr>
        <w:pStyle w:val="NoSpacing"/>
        <w:jc w:val="center"/>
        <w:rPr>
          <w:rFonts w:ascii="Times New Roman" w:hAnsi="Times New Roman" w:cs="Times New Roman"/>
          <w:lang w:val="es-ES_tradnl"/>
        </w:rPr>
      </w:pPr>
    </w:p>
    <w:p w14:paraId="5848F27A" w14:textId="77777777" w:rsidR="004B76E8" w:rsidRPr="00C2578E" w:rsidRDefault="004B76E8" w:rsidP="004B76E8">
      <w:pPr>
        <w:pStyle w:val="NoSpacing"/>
        <w:jc w:val="center"/>
        <w:rPr>
          <w:rFonts w:ascii="Times New Roman" w:hAnsi="Times New Roman" w:cs="Times New Roman"/>
          <w:i/>
          <w:lang w:val="es-ES_tradnl"/>
        </w:rPr>
      </w:pPr>
      <w:r w:rsidRPr="00C2578E">
        <w:rPr>
          <w:rFonts w:ascii="Times New Roman" w:hAnsi="Times New Roman" w:cs="Times New Roman"/>
          <w:i/>
          <w:lang w:val="es-ES_tradnl"/>
        </w:rPr>
        <w:t>67</w:t>
      </w:r>
    </w:p>
    <w:p w14:paraId="3021937D" w14:textId="27901BFA" w:rsidR="009A739E" w:rsidRPr="00C2578E" w:rsidRDefault="004B76E8" w:rsidP="009A739E">
      <w:pPr>
        <w:pStyle w:val="NoSpacing"/>
        <w:jc w:val="center"/>
        <w:rPr>
          <w:rFonts w:ascii="Times New Roman" w:hAnsi="Times New Roman" w:cs="Times New Roman"/>
          <w:lang w:val="es-ES_tradnl"/>
        </w:rPr>
      </w:pPr>
      <w:r w:rsidRPr="00C2578E">
        <w:rPr>
          <w:rFonts w:ascii="Times New Roman" w:hAnsi="Times New Roman" w:cs="Times New Roman"/>
          <w:lang w:val="es-ES_tradnl"/>
        </w:rPr>
        <w:t xml:space="preserve">Bien diverso es </w:t>
      </w:r>
      <w:r w:rsidRPr="00C2578E">
        <w:rPr>
          <w:rFonts w:ascii="Times New Roman" w:hAnsi="Times New Roman" w:cs="Times New Roman"/>
          <w:i/>
          <w:iCs/>
          <w:lang w:val="es-ES_tradnl"/>
        </w:rPr>
        <w:t>el camino del amor y de la verdadera piedad</w:t>
      </w:r>
      <w:r w:rsidRPr="00C2578E">
        <w:rPr>
          <w:rFonts w:ascii="Times New Roman" w:hAnsi="Times New Roman" w:cs="Times New Roman"/>
          <w:lang w:val="es-ES_tradnl"/>
        </w:rPr>
        <w:t xml:space="preserve">. El deseo que brota del corazón del hombre ante el supremo encuentro con el sufrimiento y la muerte es sobre todo aspiración de compañía, de solidaridad y de apoyo en la prueba. Es petición de ayuda para seguir esperando, cuando todas las esperanzas humanas se desvanecen. Esta repugnancia natural a la muerte es iluminada por la fe cristiana, que promete y ofrece la participación en la victoria de Cristo Resucitado. La certeza de la inmortalidad futura y </w:t>
      </w:r>
      <w:r w:rsidRPr="00C2578E">
        <w:rPr>
          <w:rFonts w:ascii="Times New Roman" w:hAnsi="Times New Roman" w:cs="Times New Roman"/>
          <w:i/>
          <w:iCs/>
          <w:lang w:val="es-ES_tradnl"/>
        </w:rPr>
        <w:t xml:space="preserve">la esperanza en la resurrección prometida </w:t>
      </w:r>
      <w:r w:rsidRPr="00C2578E">
        <w:rPr>
          <w:rFonts w:ascii="Times New Roman" w:hAnsi="Times New Roman" w:cs="Times New Roman"/>
          <w:lang w:val="es-ES_tradnl"/>
        </w:rPr>
        <w:t xml:space="preserve">proyectan una nueva luz sobre el misterio del sufrimiento y de la muerte, e infunden en el creyente una fuerza extraordinaria para abandonarse al plan de Dios. En palabras del apóstol Pablo: </w:t>
      </w:r>
      <w:r w:rsidR="00A81F10" w:rsidRPr="00C2578E">
        <w:rPr>
          <w:rFonts w:ascii="Times New Roman" w:hAnsi="Times New Roman" w:cs="Times New Roman"/>
          <w:lang w:val="es-ES_tradnl"/>
        </w:rPr>
        <w:t>“</w:t>
      </w:r>
      <w:r w:rsidRPr="00C2578E">
        <w:rPr>
          <w:rFonts w:ascii="Times New Roman" w:hAnsi="Times New Roman" w:cs="Times New Roman"/>
          <w:lang w:val="es-ES_tradnl"/>
        </w:rPr>
        <w:t>Ninguno de nosotros vive para sí mismo; como tampoco muere nadie para sí mismo. Si vivimos, para el Señor vivimos; y si morimos, para el Señor morimos. Así que, ya vivamos ya muramos, del Señor somos</w:t>
      </w:r>
      <w:r w:rsidR="00A81F10" w:rsidRPr="00C2578E">
        <w:rPr>
          <w:rFonts w:ascii="Times New Roman" w:hAnsi="Times New Roman" w:cs="Times New Roman"/>
          <w:lang w:val="es-ES_tradnl"/>
        </w:rPr>
        <w:t>”</w:t>
      </w:r>
      <w:r w:rsidRPr="00C2578E">
        <w:rPr>
          <w:rFonts w:ascii="Times New Roman" w:hAnsi="Times New Roman" w:cs="Times New Roman"/>
          <w:lang w:val="es-ES_tradnl"/>
        </w:rPr>
        <w:t xml:space="preserve"> (</w:t>
      </w:r>
      <w:r w:rsidRPr="00C2578E">
        <w:rPr>
          <w:rFonts w:ascii="Times New Roman" w:hAnsi="Times New Roman" w:cs="Times New Roman"/>
          <w:i/>
          <w:iCs/>
          <w:lang w:val="es-ES_tradnl"/>
        </w:rPr>
        <w:t>Rm</w:t>
      </w:r>
      <w:r w:rsidRPr="00C2578E">
        <w:rPr>
          <w:rFonts w:ascii="Times New Roman" w:hAnsi="Times New Roman" w:cs="Times New Roman"/>
          <w:lang w:val="es-ES_tradnl"/>
        </w:rPr>
        <w:t xml:space="preserve"> 14,7-8).</w:t>
      </w:r>
      <w:r w:rsidR="00A831AF" w:rsidRPr="00C2578E">
        <w:rPr>
          <w:rFonts w:ascii="Times New Roman" w:hAnsi="Times New Roman" w:cs="Times New Roman"/>
          <w:lang w:val="es-ES_tradnl"/>
        </w:rPr>
        <w:t xml:space="preserve"> </w:t>
      </w:r>
      <w:r w:rsidRPr="00C2578E">
        <w:rPr>
          <w:rFonts w:ascii="Times New Roman" w:hAnsi="Times New Roman" w:cs="Times New Roman"/>
          <w:i/>
          <w:iCs/>
          <w:lang w:val="es-ES_tradnl"/>
        </w:rPr>
        <w:t xml:space="preserve">Morir para el Señor </w:t>
      </w:r>
      <w:r w:rsidRPr="00C2578E">
        <w:rPr>
          <w:rFonts w:ascii="Times New Roman" w:hAnsi="Times New Roman" w:cs="Times New Roman"/>
          <w:lang w:val="es-ES_tradnl"/>
        </w:rPr>
        <w:t xml:space="preserve">significa vivir la propia muerte como acto supremo de obediencia al Padre. </w:t>
      </w:r>
      <w:r w:rsidRPr="00C2578E">
        <w:rPr>
          <w:rFonts w:ascii="Times New Roman" w:hAnsi="Times New Roman" w:cs="Times New Roman"/>
          <w:i/>
          <w:iCs/>
          <w:lang w:val="es-ES_tradnl"/>
        </w:rPr>
        <w:t xml:space="preserve">Vivir para el Señor </w:t>
      </w:r>
      <w:r w:rsidRPr="00C2578E">
        <w:rPr>
          <w:rFonts w:ascii="Times New Roman" w:hAnsi="Times New Roman" w:cs="Times New Roman"/>
          <w:lang w:val="es-ES_tradnl"/>
        </w:rPr>
        <w:t>significa también reconocer que el sufrimiento puede siempre llegar a ser fuente de bien, si se vive con amor y por amor</w:t>
      </w:r>
      <w:r w:rsidR="00A831AF" w:rsidRPr="00C2578E">
        <w:rPr>
          <w:rFonts w:ascii="Times New Roman" w:hAnsi="Times New Roman" w:cs="Times New Roman"/>
          <w:lang w:val="es-ES_tradnl"/>
        </w:rPr>
        <w:t xml:space="preserve"> </w:t>
      </w:r>
      <w:r w:rsidRPr="00C2578E">
        <w:rPr>
          <w:rFonts w:ascii="Times New Roman" w:hAnsi="Times New Roman" w:cs="Times New Roman"/>
          <w:lang w:val="es-ES_tradnl"/>
        </w:rPr>
        <w:t>participando en el sufrimiento mismo de Cristo crucificado.</w:t>
      </w:r>
    </w:p>
    <w:p w14:paraId="70E57916" w14:textId="77777777" w:rsidR="009A739E" w:rsidRPr="00C2578E" w:rsidRDefault="009A739E" w:rsidP="004B76E8">
      <w:pPr>
        <w:pStyle w:val="NoSpacing"/>
        <w:jc w:val="center"/>
        <w:rPr>
          <w:rFonts w:ascii="Times New Roman" w:hAnsi="Times New Roman" w:cs="Times New Roman"/>
          <w:b/>
          <w:bCs/>
          <w:i/>
          <w:lang w:val="es-ES_tradnl"/>
        </w:rPr>
      </w:pPr>
    </w:p>
    <w:p w14:paraId="68264A45" w14:textId="06EC1814" w:rsidR="004B76E8" w:rsidRPr="00C2578E" w:rsidRDefault="00A81F10" w:rsidP="004B76E8">
      <w:pPr>
        <w:pStyle w:val="NoSpacing"/>
        <w:jc w:val="center"/>
        <w:rPr>
          <w:rFonts w:ascii="Times New Roman" w:hAnsi="Times New Roman" w:cs="Times New Roman"/>
          <w:b/>
          <w:bCs/>
          <w:i/>
          <w:lang w:val="es-ES_tradnl"/>
        </w:rPr>
      </w:pPr>
      <w:r w:rsidRPr="00C2578E">
        <w:rPr>
          <w:rFonts w:ascii="Times New Roman" w:hAnsi="Times New Roman" w:cs="Times New Roman"/>
          <w:b/>
          <w:bCs/>
          <w:i/>
          <w:lang w:val="es-ES_tradnl"/>
        </w:rPr>
        <w:t>“</w:t>
      </w:r>
      <w:r w:rsidR="004B76E8" w:rsidRPr="00C2578E">
        <w:rPr>
          <w:rFonts w:ascii="Times New Roman" w:hAnsi="Times New Roman" w:cs="Times New Roman"/>
          <w:b/>
          <w:bCs/>
          <w:i/>
          <w:lang w:val="es-ES_tradnl"/>
        </w:rPr>
        <w:t>Hay que obedecer a Dios antes que a los hombres</w:t>
      </w:r>
      <w:r w:rsidRPr="00C2578E">
        <w:rPr>
          <w:rFonts w:ascii="Times New Roman" w:hAnsi="Times New Roman" w:cs="Times New Roman"/>
          <w:b/>
          <w:bCs/>
          <w:i/>
          <w:lang w:val="es-ES_tradnl"/>
        </w:rPr>
        <w:t>”</w:t>
      </w:r>
      <w:r w:rsidR="004B76E8" w:rsidRPr="00C2578E">
        <w:rPr>
          <w:rFonts w:ascii="Times New Roman" w:hAnsi="Times New Roman" w:cs="Times New Roman"/>
          <w:b/>
          <w:bCs/>
          <w:i/>
          <w:lang w:val="es-ES_tradnl"/>
        </w:rPr>
        <w:t xml:space="preserve"> </w:t>
      </w:r>
      <w:r w:rsidR="004B76E8" w:rsidRPr="00E40CF5">
        <w:rPr>
          <w:rFonts w:ascii="Times New Roman" w:hAnsi="Times New Roman" w:cs="Times New Roman"/>
          <w:b/>
          <w:bCs/>
          <w:i/>
          <w:lang w:val="es-ES_tradnl"/>
        </w:rPr>
        <w:t>(</w:t>
      </w:r>
      <w:r w:rsidR="004B76E8" w:rsidRPr="00C2578E">
        <w:rPr>
          <w:rFonts w:ascii="Times New Roman" w:hAnsi="Times New Roman" w:cs="Times New Roman"/>
          <w:b/>
          <w:bCs/>
          <w:iCs/>
          <w:lang w:val="es-ES_tradnl"/>
        </w:rPr>
        <w:t>Hch</w:t>
      </w:r>
      <w:r w:rsidR="004B76E8" w:rsidRPr="00C2578E">
        <w:rPr>
          <w:rFonts w:ascii="Times New Roman" w:hAnsi="Times New Roman" w:cs="Times New Roman"/>
          <w:b/>
          <w:bCs/>
          <w:i/>
          <w:lang w:val="es-ES_tradnl"/>
        </w:rPr>
        <w:t xml:space="preserve"> </w:t>
      </w:r>
      <w:r w:rsidR="004B76E8" w:rsidRPr="00E40CF5">
        <w:rPr>
          <w:rFonts w:ascii="Times New Roman" w:hAnsi="Times New Roman" w:cs="Times New Roman"/>
          <w:b/>
          <w:bCs/>
          <w:i/>
          <w:lang w:val="es-ES_tradnl"/>
        </w:rPr>
        <w:t xml:space="preserve">5,29): </w:t>
      </w:r>
      <w:r w:rsidR="004B76E8" w:rsidRPr="00C91B96">
        <w:rPr>
          <w:rFonts w:ascii="Times New Roman" w:hAnsi="Times New Roman" w:cs="Times New Roman"/>
          <w:b/>
          <w:bCs/>
          <w:i/>
          <w:lang w:val="es-ES_tradnl"/>
        </w:rPr>
        <w:br/>
      </w:r>
      <w:r w:rsidR="004B76E8" w:rsidRPr="00C2578E">
        <w:rPr>
          <w:rFonts w:ascii="Times New Roman" w:hAnsi="Times New Roman" w:cs="Times New Roman"/>
          <w:b/>
          <w:bCs/>
          <w:i/>
          <w:lang w:val="es-ES_tradnl"/>
        </w:rPr>
        <w:t>ley civil y ley moral</w:t>
      </w:r>
    </w:p>
    <w:p w14:paraId="1FFC269D" w14:textId="77777777" w:rsidR="004B76E8" w:rsidRPr="00C2578E" w:rsidRDefault="004B76E8" w:rsidP="004B76E8">
      <w:pPr>
        <w:pStyle w:val="NoSpacing"/>
        <w:jc w:val="center"/>
        <w:rPr>
          <w:rFonts w:ascii="Times New Roman" w:hAnsi="Times New Roman" w:cs="Times New Roman"/>
          <w:i/>
          <w:lang w:val="es-ES_tradnl"/>
        </w:rPr>
      </w:pPr>
    </w:p>
    <w:p w14:paraId="27621DF1" w14:textId="77777777" w:rsidR="004B76E8" w:rsidRPr="00C2578E" w:rsidRDefault="004B76E8" w:rsidP="004B76E8">
      <w:pPr>
        <w:pStyle w:val="NoSpacing"/>
        <w:jc w:val="center"/>
        <w:rPr>
          <w:rFonts w:ascii="Times New Roman" w:hAnsi="Times New Roman" w:cs="Times New Roman"/>
          <w:i/>
          <w:lang w:val="es-ES_tradnl"/>
        </w:rPr>
      </w:pPr>
      <w:r w:rsidRPr="00C2578E">
        <w:rPr>
          <w:rFonts w:ascii="Times New Roman" w:hAnsi="Times New Roman" w:cs="Times New Roman"/>
          <w:i/>
          <w:lang w:val="es-ES_tradnl"/>
        </w:rPr>
        <w:t>68</w:t>
      </w:r>
    </w:p>
    <w:p w14:paraId="7A237645" w14:textId="77777777" w:rsidR="004B76E8" w:rsidRPr="00C2578E" w:rsidRDefault="004B76E8" w:rsidP="004B76E8">
      <w:pPr>
        <w:pStyle w:val="NoSpacing"/>
        <w:jc w:val="center"/>
        <w:rPr>
          <w:rFonts w:ascii="Times New Roman" w:hAnsi="Times New Roman" w:cs="Times New Roman"/>
          <w:lang w:val="es-ES_tradnl"/>
        </w:rPr>
      </w:pPr>
      <w:r w:rsidRPr="00C2578E">
        <w:rPr>
          <w:rFonts w:ascii="Times New Roman" w:hAnsi="Times New Roman" w:cs="Times New Roman"/>
          <w:lang w:val="es-ES_tradnl"/>
        </w:rPr>
        <w:t xml:space="preserve">Una de las características propias de los atentados actuales contra la vida humana consiste en exigir su </w:t>
      </w:r>
      <w:r w:rsidRPr="00C2578E">
        <w:rPr>
          <w:rFonts w:ascii="Times New Roman" w:hAnsi="Times New Roman" w:cs="Times New Roman"/>
          <w:i/>
          <w:iCs/>
          <w:lang w:val="es-ES_tradnl"/>
        </w:rPr>
        <w:t xml:space="preserve">legitimación jurídica, </w:t>
      </w:r>
      <w:r w:rsidRPr="00C2578E">
        <w:rPr>
          <w:rFonts w:ascii="Times New Roman" w:hAnsi="Times New Roman" w:cs="Times New Roman"/>
          <w:lang w:val="es-ES_tradnl"/>
        </w:rPr>
        <w:t xml:space="preserve">como si fuesen derechos que el Estado debe reconocer a los ciudadanos. No pocas veces se considera que la vida de quien aún no ha nacido o está gravemente debilitado es un bien sólo relativo que deberá ser cotejado y sopesado con otros bienes. Y se piensa también que solamente quien se encuentra en esa situación concreta y está personalmente afectado puede hacer una ponderación justa de los bienes en juego; en consecuencia, sólo él podría juzgar la moralidad de su decisión. El Estado, por tanto, debería respetar esta decisión, llegando incluso a admitir el aborto y la eutanasia. Otras veces se cree que la ley civil no puede exigir que todos los ciudadanos vivan de acuerdo con un nivel de moralidad más elevado que el que ellos mismos aceptan y comparten. Opiniones más radicales llegan a sostener que, en una sociedad moderna y pluralista, se debería reconocer a cada persona una plena autonomía </w:t>
      </w:r>
      <w:r w:rsidRPr="00C2578E">
        <w:rPr>
          <w:rFonts w:ascii="Times New Roman" w:hAnsi="Times New Roman" w:cs="Times New Roman"/>
          <w:lang w:val="es-ES_tradnl"/>
        </w:rPr>
        <w:t>para disponer de su propia vida y de la vida de quien aún no ha nacido.</w:t>
      </w:r>
    </w:p>
    <w:p w14:paraId="3D7D3F76" w14:textId="77777777" w:rsidR="004B76E8" w:rsidRPr="00C2578E" w:rsidRDefault="004B76E8" w:rsidP="004B76E8">
      <w:pPr>
        <w:pStyle w:val="NoSpacing"/>
        <w:jc w:val="center"/>
        <w:rPr>
          <w:rFonts w:ascii="Times New Roman" w:hAnsi="Times New Roman" w:cs="Times New Roman"/>
          <w:lang w:val="es-ES_tradnl"/>
        </w:rPr>
      </w:pPr>
    </w:p>
    <w:p w14:paraId="08F8583B" w14:textId="77777777" w:rsidR="004B76E8" w:rsidRPr="00C2578E" w:rsidRDefault="004B76E8" w:rsidP="004B76E8">
      <w:pPr>
        <w:pStyle w:val="NoSpacing"/>
        <w:jc w:val="center"/>
        <w:rPr>
          <w:rFonts w:ascii="Times New Roman" w:hAnsi="Times New Roman" w:cs="Times New Roman"/>
          <w:i/>
          <w:lang w:val="es-ES_tradnl"/>
        </w:rPr>
      </w:pPr>
      <w:r w:rsidRPr="00C2578E">
        <w:rPr>
          <w:rFonts w:ascii="Times New Roman" w:hAnsi="Times New Roman" w:cs="Times New Roman"/>
          <w:i/>
          <w:lang w:val="es-ES_tradnl"/>
        </w:rPr>
        <w:t>69</w:t>
      </w:r>
    </w:p>
    <w:p w14:paraId="3A5D720D" w14:textId="504D1C81" w:rsidR="004B76E8" w:rsidRPr="00C2578E" w:rsidRDefault="004B76E8" w:rsidP="004B76E8">
      <w:pPr>
        <w:pStyle w:val="NoSpacing"/>
        <w:jc w:val="center"/>
        <w:rPr>
          <w:rFonts w:ascii="Times New Roman" w:hAnsi="Times New Roman" w:cs="Times New Roman"/>
          <w:lang w:val="es-ES_tradnl"/>
        </w:rPr>
      </w:pPr>
      <w:r w:rsidRPr="00C2578E">
        <w:rPr>
          <w:rFonts w:ascii="Times New Roman" w:hAnsi="Times New Roman" w:cs="Times New Roman"/>
          <w:lang w:val="es-ES_tradnl"/>
        </w:rPr>
        <w:t>En la cultura democrática de nuestro tiempo se ha difundido ampliamente la opinión de que el ordenamiento jurídico de una sociedad debería limitarse a percibir y asumir las convicciones de la mayoría. Si además se considera que una verdad común y objetiva es inaccesible de hecho, el respeto de la libertad de los ciudadanos exigiría que, a nivel legislativo, se reconozca la autonomía de cada conciencia individual. Por tanto, se perciben dos tendencias diametralmente opuestas. Por un lado, los individuos reivindican para sí la autonomía moral más completa de elección y piden que el Estado no asuma ni imponga ninguna concepción ética, sino que trate de garantizar el espacio más amplio posible para la libertad de cada uno. Por otro lado, se considera que, en el ejercicio de las funciones públicas y profesionales, el respeto de la libertad de elección de los demás obliga a cada uno a prescindir de sus propias convicciones para ponerse al servicio de cualquier petición de los ciudadanos, que las leyes reconocen y tutelan, aceptando como único criterio moral para el ejercicio de las propias funciones lo establecido por las mismas leyes.</w:t>
      </w:r>
      <w:r w:rsidR="00A831AF" w:rsidRPr="00C2578E">
        <w:rPr>
          <w:rFonts w:ascii="Times New Roman" w:hAnsi="Times New Roman" w:cs="Times New Roman"/>
          <w:lang w:val="es-ES_tradnl"/>
        </w:rPr>
        <w:t xml:space="preserve"> </w:t>
      </w:r>
      <w:r w:rsidRPr="00C2578E">
        <w:rPr>
          <w:rFonts w:ascii="Times New Roman" w:hAnsi="Times New Roman" w:cs="Times New Roman"/>
          <w:lang w:val="es-ES_tradnl"/>
        </w:rPr>
        <w:t xml:space="preserve">La responsabilidad de la persona se delega a la ley civil, abdicando de la propia conciencia moral. </w:t>
      </w:r>
    </w:p>
    <w:p w14:paraId="2DED336B" w14:textId="77777777" w:rsidR="004B76E8" w:rsidRPr="00C2578E" w:rsidRDefault="004B76E8" w:rsidP="004B76E8">
      <w:pPr>
        <w:pStyle w:val="NoSpacing"/>
        <w:rPr>
          <w:rFonts w:ascii="Times New Roman" w:hAnsi="Times New Roman" w:cs="Times New Roman"/>
          <w:lang w:val="es-ES_tradnl"/>
        </w:rPr>
      </w:pPr>
    </w:p>
    <w:p w14:paraId="7FDA496A" w14:textId="77777777" w:rsidR="004B76E8" w:rsidRPr="00C2578E" w:rsidRDefault="004B76E8" w:rsidP="004B76E8">
      <w:pPr>
        <w:pStyle w:val="NoSpacing"/>
        <w:jc w:val="center"/>
        <w:rPr>
          <w:rFonts w:ascii="Times New Roman" w:hAnsi="Times New Roman" w:cs="Times New Roman"/>
          <w:i/>
          <w:lang w:val="es-ES_tradnl"/>
        </w:rPr>
      </w:pPr>
      <w:r w:rsidRPr="00C2578E">
        <w:rPr>
          <w:rFonts w:ascii="Times New Roman" w:hAnsi="Times New Roman" w:cs="Times New Roman"/>
          <w:i/>
          <w:lang w:val="es-ES_tradnl"/>
        </w:rPr>
        <w:t>70</w:t>
      </w:r>
    </w:p>
    <w:p w14:paraId="743F5487" w14:textId="6204FF76" w:rsidR="004B76E8" w:rsidRPr="00C2578E" w:rsidRDefault="004B76E8" w:rsidP="004B76E8">
      <w:pPr>
        <w:pStyle w:val="NoSpacing"/>
        <w:jc w:val="center"/>
        <w:rPr>
          <w:rFonts w:ascii="Times New Roman" w:hAnsi="Times New Roman" w:cs="Times New Roman"/>
          <w:lang w:val="es-ES_tradnl"/>
        </w:rPr>
      </w:pPr>
      <w:r w:rsidRPr="00C2578E">
        <w:rPr>
          <w:rFonts w:ascii="Times New Roman" w:hAnsi="Times New Roman" w:cs="Times New Roman"/>
          <w:lang w:val="es-ES_tradnl"/>
        </w:rPr>
        <w:t xml:space="preserve">La raíz común de todas estas tendencias es el </w:t>
      </w:r>
      <w:r w:rsidRPr="00C2578E">
        <w:rPr>
          <w:rFonts w:ascii="Times New Roman" w:hAnsi="Times New Roman"/>
          <w:i/>
          <w:lang w:val="es-ES_tradnl"/>
        </w:rPr>
        <w:t xml:space="preserve">relativismo ético </w:t>
      </w:r>
      <w:r w:rsidRPr="00C2578E">
        <w:rPr>
          <w:rFonts w:ascii="Times New Roman" w:hAnsi="Times New Roman" w:cs="Times New Roman"/>
          <w:lang w:val="es-ES_tradnl"/>
        </w:rPr>
        <w:t>que caracteriza muchos aspectos</w:t>
      </w:r>
      <w:r w:rsidRPr="00C2578E" w:rsidDel="00F1200E">
        <w:rPr>
          <w:rFonts w:ascii="Times New Roman" w:hAnsi="Times New Roman" w:cs="Times New Roman"/>
          <w:lang w:val="es-ES_tradnl"/>
        </w:rPr>
        <w:t xml:space="preserve"> </w:t>
      </w:r>
      <w:r w:rsidRPr="00C2578E">
        <w:rPr>
          <w:rFonts w:ascii="Times New Roman" w:hAnsi="Times New Roman" w:cs="Times New Roman"/>
          <w:lang w:val="es-ES_tradnl"/>
        </w:rPr>
        <w:t xml:space="preserve">de la cultura contemporánea. No falta quien considera este relativismo como una condición de la democracia, mientras que las normas morales, consideradas objetivas y vinculantes, llevarían al autoritarismo y a la intolerancia. Sin embargo, es la problemática del respeto de la vida la que muestra los equívocos y contradicciones que se encubren en esta postura. Es cierto que en la historia ha habido casos en los que se han cometido crímenes en nombre de la </w:t>
      </w:r>
      <w:r w:rsidR="00A81F10" w:rsidRPr="00C2578E">
        <w:rPr>
          <w:rFonts w:ascii="Times New Roman" w:hAnsi="Times New Roman" w:cs="Times New Roman"/>
          <w:lang w:val="es-ES_tradnl"/>
        </w:rPr>
        <w:t>“</w:t>
      </w:r>
      <w:r w:rsidRPr="00C2578E">
        <w:rPr>
          <w:rFonts w:ascii="Times New Roman" w:hAnsi="Times New Roman" w:cs="Times New Roman"/>
          <w:lang w:val="es-ES_tradnl"/>
        </w:rPr>
        <w:t>verdad</w:t>
      </w:r>
      <w:r w:rsidR="00A81F10" w:rsidRPr="00C2578E">
        <w:rPr>
          <w:rFonts w:ascii="Times New Roman" w:hAnsi="Times New Roman" w:cs="Times New Roman"/>
          <w:lang w:val="es-ES_tradnl"/>
        </w:rPr>
        <w:t>”</w:t>
      </w:r>
      <w:r w:rsidRPr="00C2578E">
        <w:rPr>
          <w:rFonts w:ascii="Times New Roman" w:hAnsi="Times New Roman" w:cs="Times New Roman"/>
          <w:lang w:val="es-ES_tradnl"/>
        </w:rPr>
        <w:t xml:space="preserve">. Pero crímenes no menos graves se han cometido en nombre del </w:t>
      </w:r>
      <w:r w:rsidR="00A81F10" w:rsidRPr="00C2578E">
        <w:rPr>
          <w:rFonts w:ascii="Times New Roman" w:hAnsi="Times New Roman" w:cs="Times New Roman"/>
          <w:lang w:val="es-ES_tradnl"/>
        </w:rPr>
        <w:t>“</w:t>
      </w:r>
      <w:r w:rsidRPr="00C2578E">
        <w:rPr>
          <w:rFonts w:ascii="Times New Roman" w:hAnsi="Times New Roman" w:cs="Times New Roman"/>
          <w:lang w:val="es-ES_tradnl"/>
        </w:rPr>
        <w:t>relativismo ético</w:t>
      </w:r>
      <w:r w:rsidR="00A81F10" w:rsidRPr="00C2578E">
        <w:rPr>
          <w:rFonts w:ascii="Times New Roman" w:hAnsi="Times New Roman" w:cs="Times New Roman"/>
          <w:lang w:val="es-ES_tradnl"/>
        </w:rPr>
        <w:t>”</w:t>
      </w:r>
      <w:r w:rsidRPr="00C2578E">
        <w:rPr>
          <w:rFonts w:ascii="Times New Roman" w:hAnsi="Times New Roman" w:cs="Times New Roman"/>
          <w:lang w:val="es-ES_tradnl"/>
        </w:rPr>
        <w:t>. Cuando una mayoría parlamentaria o social decreta la legitimidad de la eliminación de la vida humana aún no nacida ¿acaso no adopta una decisión tiránica respecto al ser humano más débil e indefenso?</w:t>
      </w:r>
      <w:r w:rsidR="00A831AF" w:rsidRPr="00C2578E">
        <w:rPr>
          <w:rFonts w:ascii="Times New Roman" w:hAnsi="Times New Roman" w:cs="Times New Roman"/>
          <w:lang w:val="es-ES_tradnl"/>
        </w:rPr>
        <w:t xml:space="preserve"> </w:t>
      </w:r>
      <w:r w:rsidRPr="00C2578E">
        <w:rPr>
          <w:rFonts w:ascii="Times New Roman" w:hAnsi="Times New Roman" w:cs="Times New Roman"/>
          <w:lang w:val="es-ES_tradnl"/>
        </w:rPr>
        <w:t xml:space="preserve">La democracia no puede mitificarse convirtiéndola en un sustitutivo de la moralidad. La </w:t>
      </w:r>
      <w:r w:rsidR="00C2578E" w:rsidRPr="00C2578E">
        <w:rPr>
          <w:rFonts w:ascii="Times New Roman" w:hAnsi="Times New Roman" w:cs="Times New Roman"/>
          <w:lang w:val="es-ES_tradnl"/>
        </w:rPr>
        <w:t>democracia</w:t>
      </w:r>
      <w:r w:rsidRPr="00C2578E">
        <w:rPr>
          <w:rFonts w:ascii="Times New Roman" w:hAnsi="Times New Roman" w:cs="Times New Roman"/>
          <w:lang w:val="es-ES_tradnl"/>
        </w:rPr>
        <w:t xml:space="preserve"> es un </w:t>
      </w:r>
      <w:r w:rsidR="00A81F10" w:rsidRPr="00C2578E">
        <w:rPr>
          <w:rFonts w:ascii="Times New Roman" w:hAnsi="Times New Roman" w:cs="Times New Roman"/>
          <w:lang w:val="es-ES_tradnl"/>
        </w:rPr>
        <w:t>“</w:t>
      </w:r>
      <w:r w:rsidRPr="00C2578E">
        <w:rPr>
          <w:rFonts w:ascii="Times New Roman" w:hAnsi="Times New Roman" w:cs="Times New Roman"/>
          <w:lang w:val="es-ES_tradnl"/>
        </w:rPr>
        <w:t>ordenamiento</w:t>
      </w:r>
      <w:r w:rsidR="00A81F10" w:rsidRPr="00C2578E">
        <w:rPr>
          <w:rFonts w:ascii="Times New Roman" w:hAnsi="Times New Roman" w:cs="Times New Roman"/>
          <w:lang w:val="es-ES_tradnl"/>
        </w:rPr>
        <w:t>”</w:t>
      </w:r>
      <w:r w:rsidRPr="00C2578E">
        <w:rPr>
          <w:rFonts w:ascii="Times New Roman" w:hAnsi="Times New Roman" w:cs="Times New Roman"/>
          <w:lang w:val="es-ES_tradnl"/>
        </w:rPr>
        <w:t xml:space="preserve"> y, como tal, un </w:t>
      </w:r>
      <w:r w:rsidRPr="00C2578E">
        <w:rPr>
          <w:rFonts w:ascii="Times New Roman" w:hAnsi="Times New Roman" w:cs="Times New Roman"/>
          <w:i/>
          <w:iCs/>
          <w:lang w:val="es-ES_tradnl"/>
        </w:rPr>
        <w:t>instrumento</w:t>
      </w:r>
      <w:r w:rsidRPr="00C2578E">
        <w:rPr>
          <w:rFonts w:ascii="Times New Roman" w:hAnsi="Times New Roman" w:cs="Times New Roman"/>
          <w:lang w:val="es-ES_tradnl"/>
        </w:rPr>
        <w:t xml:space="preserve"> y no un </w:t>
      </w:r>
      <w:r w:rsidRPr="00C2578E">
        <w:rPr>
          <w:rFonts w:ascii="Times New Roman" w:hAnsi="Times New Roman" w:cs="Times New Roman"/>
          <w:i/>
          <w:iCs/>
          <w:lang w:val="es-ES_tradnl"/>
        </w:rPr>
        <w:t>fin</w:t>
      </w:r>
      <w:r w:rsidRPr="00C2578E">
        <w:rPr>
          <w:rFonts w:ascii="Times New Roman" w:hAnsi="Times New Roman" w:cs="Times New Roman"/>
          <w:lang w:val="es-ES_tradnl"/>
        </w:rPr>
        <w:t xml:space="preserve">. Su carácter moral no es automático, sino que depende de su conformidad con la ley moral. </w:t>
      </w:r>
      <w:r w:rsidRPr="00C2578E">
        <w:rPr>
          <w:rFonts w:ascii="Times New Roman" w:hAnsi="Times New Roman" w:cs="Times New Roman"/>
          <w:i/>
          <w:iCs/>
          <w:lang w:val="es-ES_tradnl"/>
        </w:rPr>
        <w:t xml:space="preserve">El valor de la democracia se mantiene o cae con los valores que encarna y promueve. </w:t>
      </w:r>
      <w:r w:rsidRPr="00C2578E">
        <w:rPr>
          <w:rFonts w:ascii="Times New Roman" w:hAnsi="Times New Roman" w:cs="Times New Roman"/>
          <w:lang w:val="es-ES_tradnl"/>
        </w:rPr>
        <w:t xml:space="preserve">En la base de estos valores no pueden estar provisionales y volubles </w:t>
      </w:r>
      <w:r w:rsidR="00A81F10" w:rsidRPr="00C2578E">
        <w:rPr>
          <w:rFonts w:ascii="Times New Roman" w:hAnsi="Times New Roman" w:cs="Times New Roman"/>
          <w:lang w:val="es-ES_tradnl"/>
        </w:rPr>
        <w:t>“</w:t>
      </w:r>
      <w:r w:rsidRPr="00C2578E">
        <w:rPr>
          <w:rFonts w:ascii="Times New Roman" w:hAnsi="Times New Roman" w:cs="Times New Roman"/>
          <w:lang w:val="es-ES_tradnl"/>
        </w:rPr>
        <w:t>mayorías</w:t>
      </w:r>
      <w:r w:rsidR="00A81F10" w:rsidRPr="00C2578E">
        <w:rPr>
          <w:rFonts w:ascii="Times New Roman" w:hAnsi="Times New Roman" w:cs="Times New Roman"/>
          <w:lang w:val="es-ES_tradnl"/>
        </w:rPr>
        <w:t>”</w:t>
      </w:r>
      <w:r w:rsidRPr="00C2578E">
        <w:rPr>
          <w:rFonts w:ascii="Times New Roman" w:hAnsi="Times New Roman" w:cs="Times New Roman"/>
          <w:lang w:val="es-ES_tradnl"/>
        </w:rPr>
        <w:t xml:space="preserve"> de opinión, sino sólo el reconocimiento de </w:t>
      </w:r>
      <w:r w:rsidRPr="00C2578E">
        <w:rPr>
          <w:rFonts w:ascii="Times New Roman" w:hAnsi="Times New Roman" w:cs="Times New Roman"/>
          <w:lang w:val="es-ES_tradnl"/>
        </w:rPr>
        <w:lastRenderedPageBreak/>
        <w:t>una ley moral. De lo contrario, el mismo ordenamiento democrático se tambalearía en sus fundamentos, reduciéndose a un puro mecanismo de regulación empírica de intereses diversos y contrapuestos.</w:t>
      </w:r>
    </w:p>
    <w:p w14:paraId="3C9AA3F9" w14:textId="77777777" w:rsidR="004B76E8" w:rsidRPr="00C2578E" w:rsidRDefault="004B76E8" w:rsidP="004B76E8">
      <w:pPr>
        <w:pStyle w:val="NoSpacing"/>
        <w:rPr>
          <w:rFonts w:ascii="Times New Roman" w:hAnsi="Times New Roman" w:cs="Times New Roman"/>
          <w:lang w:val="es-ES_tradnl"/>
        </w:rPr>
      </w:pPr>
    </w:p>
    <w:p w14:paraId="139154B6" w14:textId="77777777" w:rsidR="004B76E8" w:rsidRPr="00C2578E" w:rsidRDefault="004B76E8" w:rsidP="004B76E8">
      <w:pPr>
        <w:pStyle w:val="NoSpacing"/>
        <w:jc w:val="center"/>
        <w:rPr>
          <w:rFonts w:ascii="Times New Roman" w:hAnsi="Times New Roman" w:cs="Times New Roman"/>
          <w:i/>
          <w:lang w:val="es-ES_tradnl"/>
        </w:rPr>
      </w:pPr>
      <w:r w:rsidRPr="00C2578E">
        <w:rPr>
          <w:rFonts w:ascii="Times New Roman" w:hAnsi="Times New Roman" w:cs="Times New Roman"/>
          <w:i/>
          <w:lang w:val="es-ES_tradnl"/>
        </w:rPr>
        <w:t>71</w:t>
      </w:r>
    </w:p>
    <w:p w14:paraId="496B8802" w14:textId="3ED27F65" w:rsidR="004B76E8" w:rsidRPr="00C2578E" w:rsidRDefault="004B76E8" w:rsidP="004B76E8">
      <w:pPr>
        <w:pStyle w:val="NoSpacing"/>
        <w:jc w:val="center"/>
        <w:rPr>
          <w:rFonts w:ascii="Times New Roman" w:hAnsi="Times New Roman" w:cs="Times New Roman"/>
          <w:lang w:val="es-ES_tradnl"/>
        </w:rPr>
      </w:pPr>
      <w:r w:rsidRPr="00C2578E">
        <w:rPr>
          <w:rFonts w:ascii="Times New Roman" w:hAnsi="Times New Roman" w:cs="Times New Roman"/>
          <w:lang w:val="es-ES_tradnl"/>
        </w:rPr>
        <w:t xml:space="preserve">Urge pues descubrir de nuevo la existencia de valores humanos y morales esenciales y originarios, que derivan de la verdad misma del ser humano y expresan y tutelan la dignidad de la persona. Son valores, por tanto, que ningún individuo, ninguna mayoría y ningún Estado nunca pueden crear, modificar o destruir, sino que deben sólo reconocer, respetar y promover. El cometido de la ley civil es diverso y de ámbito más limitado que el de la ley moral. </w:t>
      </w:r>
      <w:r w:rsidR="00A81F10" w:rsidRPr="00C2578E">
        <w:rPr>
          <w:rFonts w:ascii="Times New Roman" w:hAnsi="Times New Roman" w:cs="Times New Roman"/>
          <w:lang w:val="es-ES_tradnl"/>
        </w:rPr>
        <w:t>“</w:t>
      </w:r>
      <w:r w:rsidRPr="00C2578E">
        <w:rPr>
          <w:rFonts w:ascii="Times New Roman" w:hAnsi="Times New Roman" w:cs="Times New Roman"/>
          <w:lang w:val="es-ES_tradnl"/>
        </w:rPr>
        <w:t>En ningún ámbito de la vida la ley civil puede sustituir a la conciencia ni dictar normas que excedan la propia competencia</w:t>
      </w:r>
      <w:r w:rsidR="00A81F10" w:rsidRPr="00C2578E">
        <w:rPr>
          <w:rFonts w:ascii="Times New Roman" w:hAnsi="Times New Roman" w:cs="Times New Roman"/>
          <w:lang w:val="es-ES_tradnl"/>
        </w:rPr>
        <w:t>”</w:t>
      </w:r>
      <w:r w:rsidRPr="00C2578E">
        <w:rPr>
          <w:rFonts w:ascii="Times New Roman" w:hAnsi="Times New Roman" w:cs="Times New Roman"/>
          <w:lang w:val="es-ES_tradnl"/>
        </w:rPr>
        <w:t>,</w:t>
      </w:r>
      <w:r w:rsidRPr="00C2578E">
        <w:rPr>
          <w:rStyle w:val="EndnoteReference"/>
          <w:rFonts w:ascii="Times New Roman" w:hAnsi="Times New Roman" w:cs="Times New Roman"/>
          <w:lang w:val="es-ES_tradnl"/>
        </w:rPr>
        <w:endnoteReference w:id="12"/>
      </w:r>
      <w:r w:rsidRPr="00C2578E">
        <w:rPr>
          <w:rFonts w:ascii="Times New Roman" w:hAnsi="Times New Roman" w:cs="Times New Roman"/>
          <w:lang w:val="es-ES_tradnl"/>
        </w:rPr>
        <w:t xml:space="preserve"> que es la de asegurar el bien común de las personas, mediante el reconocimiento y la defensa de sus derechos fundamentales, la promoción de la paz y de la moralidad pública. La función de la ley civil consiste en garantizar una ordenada convivencia social en la verdadera justicia. Por ello, la ley civil debe asegurar a todos los miembros de la sociedad el respeto de algunos derechos fundamentales. Entre ellos el primero y fundamental es el derecho inviolable de cada ser humano inocente a la vida. La tolerancia legal del aborto o de la eutanasia no puede de ningún modo invocar el respeto de la conciencia de los demás.</w:t>
      </w:r>
    </w:p>
    <w:p w14:paraId="3D4D8FEA" w14:textId="77777777" w:rsidR="004B76E8" w:rsidRPr="00C2578E" w:rsidRDefault="004B76E8" w:rsidP="004B76E8">
      <w:pPr>
        <w:pStyle w:val="NoSpacing"/>
        <w:rPr>
          <w:rFonts w:ascii="Times New Roman" w:hAnsi="Times New Roman" w:cs="Times New Roman"/>
          <w:lang w:val="es-ES_tradnl"/>
        </w:rPr>
      </w:pPr>
    </w:p>
    <w:p w14:paraId="6396E005" w14:textId="77777777" w:rsidR="004B76E8" w:rsidRPr="00C2578E" w:rsidRDefault="004B76E8" w:rsidP="004B76E8">
      <w:pPr>
        <w:pStyle w:val="NoSpacing"/>
        <w:jc w:val="center"/>
        <w:rPr>
          <w:rFonts w:ascii="Times New Roman" w:hAnsi="Times New Roman" w:cs="Times New Roman"/>
          <w:i/>
          <w:lang w:val="es-ES_tradnl"/>
        </w:rPr>
      </w:pPr>
      <w:r w:rsidRPr="00C2578E">
        <w:rPr>
          <w:rFonts w:ascii="Times New Roman" w:hAnsi="Times New Roman" w:cs="Times New Roman"/>
          <w:i/>
          <w:lang w:val="es-ES_tradnl"/>
        </w:rPr>
        <w:t>72</w:t>
      </w:r>
    </w:p>
    <w:p w14:paraId="2E1CFBC1" w14:textId="3EE78EA2" w:rsidR="004B76E8" w:rsidRPr="00C2578E" w:rsidRDefault="004B76E8" w:rsidP="004B76E8">
      <w:pPr>
        <w:pStyle w:val="NoSpacing"/>
        <w:jc w:val="center"/>
        <w:rPr>
          <w:rFonts w:ascii="Times New Roman" w:hAnsi="Times New Roman" w:cs="Times New Roman"/>
          <w:lang w:val="es-ES_tradnl"/>
        </w:rPr>
      </w:pPr>
      <w:r w:rsidRPr="00C2578E">
        <w:rPr>
          <w:rFonts w:ascii="Times New Roman" w:hAnsi="Times New Roman" w:cs="Times New Roman"/>
          <w:lang w:val="es-ES_tradnl"/>
        </w:rPr>
        <w:t xml:space="preserve">En continuidad con toda la tradición de la Iglesia se encuentra también la doctrina sobre la necesaria conformidad de la ley civil con la ley moral. Esta es una clara enseñanza de santo Tomás de Aquino, que escribe: </w:t>
      </w:r>
      <w:r w:rsidR="00A81F10" w:rsidRPr="00C2578E">
        <w:rPr>
          <w:rFonts w:ascii="Times New Roman" w:hAnsi="Times New Roman" w:cs="Times New Roman"/>
          <w:lang w:val="es-ES_tradnl"/>
        </w:rPr>
        <w:t>“</w:t>
      </w:r>
      <w:r w:rsidRPr="00C2578E">
        <w:rPr>
          <w:rFonts w:ascii="Times New Roman" w:hAnsi="Times New Roman" w:cs="Times New Roman"/>
          <w:lang w:val="es-ES_tradnl"/>
        </w:rPr>
        <w:t>La ley humana es tal en cuanto está conforme con la recta razón y, por tanto, deriva de la ley eterna</w:t>
      </w:r>
      <w:r w:rsidR="00A81F10" w:rsidRPr="00C2578E">
        <w:rPr>
          <w:rFonts w:ascii="Times New Roman" w:hAnsi="Times New Roman" w:cs="Times New Roman"/>
          <w:lang w:val="es-ES_tradnl"/>
        </w:rPr>
        <w:t>”</w:t>
      </w:r>
      <w:r w:rsidRPr="00C2578E">
        <w:rPr>
          <w:rFonts w:ascii="Times New Roman" w:hAnsi="Times New Roman" w:cs="Times New Roman"/>
          <w:lang w:val="es-ES_tradnl"/>
        </w:rPr>
        <w:t>.</w:t>
      </w:r>
      <w:r w:rsidRPr="00C2578E">
        <w:rPr>
          <w:rStyle w:val="EndnoteReference"/>
          <w:rFonts w:ascii="Times New Roman" w:hAnsi="Times New Roman" w:cs="Times New Roman"/>
          <w:lang w:val="es-ES_tradnl"/>
        </w:rPr>
        <w:endnoteReference w:id="13"/>
      </w:r>
      <w:r w:rsidRPr="00C2578E">
        <w:rPr>
          <w:rFonts w:ascii="Times New Roman" w:hAnsi="Times New Roman" w:cs="Times New Roman"/>
          <w:lang w:val="es-ES_tradnl"/>
        </w:rPr>
        <w:t xml:space="preserve"> Sin embargo, si una ley humana </w:t>
      </w:r>
      <w:r w:rsidR="00A81F10" w:rsidRPr="00C2578E">
        <w:rPr>
          <w:rFonts w:ascii="Times New Roman" w:hAnsi="Times New Roman" w:cs="Times New Roman"/>
          <w:lang w:val="es-ES_tradnl"/>
        </w:rPr>
        <w:t>“</w:t>
      </w:r>
      <w:r w:rsidRPr="00C2578E">
        <w:rPr>
          <w:rFonts w:ascii="Times New Roman" w:hAnsi="Times New Roman" w:cs="Times New Roman"/>
          <w:lang w:val="es-ES_tradnl"/>
        </w:rPr>
        <w:t>contradice en cualquier cosa a la ley natural, entonces no será ley sino corrupción de la ley</w:t>
      </w:r>
      <w:r w:rsidR="00A81F10" w:rsidRPr="00C2578E">
        <w:rPr>
          <w:rFonts w:ascii="Times New Roman" w:hAnsi="Times New Roman" w:cs="Times New Roman"/>
          <w:lang w:val="es-ES_tradnl"/>
        </w:rPr>
        <w:t>”</w:t>
      </w:r>
      <w:r w:rsidRPr="00C2578E">
        <w:rPr>
          <w:rFonts w:ascii="Times New Roman" w:hAnsi="Times New Roman" w:cs="Times New Roman"/>
          <w:lang w:val="es-ES_tradnl"/>
        </w:rPr>
        <w:t>.</w:t>
      </w:r>
      <w:r w:rsidRPr="00C2578E">
        <w:rPr>
          <w:rStyle w:val="EndnoteReference"/>
          <w:rFonts w:ascii="Times New Roman" w:hAnsi="Times New Roman" w:cs="Times New Roman"/>
          <w:lang w:val="es-ES_tradnl"/>
        </w:rPr>
        <w:endnoteReference w:id="14"/>
      </w:r>
      <w:r w:rsidRPr="00C2578E">
        <w:rPr>
          <w:rFonts w:ascii="Times New Roman" w:hAnsi="Times New Roman" w:cs="Times New Roman"/>
          <w:lang w:val="es-ES_tradnl"/>
        </w:rPr>
        <w:t xml:space="preserve"> Así, las leyes que legitiman la eliminación directa de seres humanos inocentes están en total e insuperable contradicción con el derecho inviolable a la vida inherente a todos los hombres, y niegan, por tanto, la igualdad de todos ante la ley. Estas leyes se oponen radicalmente no sólo al bien del individuo, sino también al bien común y, por consiguiente, están privadas totalmente de auténtica validez jurídica.</w:t>
      </w:r>
      <w:r w:rsidR="00A831AF" w:rsidRPr="00C2578E">
        <w:rPr>
          <w:rFonts w:ascii="Times New Roman" w:hAnsi="Times New Roman" w:cs="Times New Roman"/>
          <w:lang w:val="es-ES_tradnl"/>
        </w:rPr>
        <w:t xml:space="preserve"> </w:t>
      </w:r>
      <w:r w:rsidRPr="00C2578E">
        <w:rPr>
          <w:rFonts w:ascii="Times New Roman" w:hAnsi="Times New Roman" w:cs="Times New Roman"/>
          <w:lang w:val="es-ES_tradnl"/>
        </w:rPr>
        <w:t>Cuando una ley civil legitima el aborto o la eutanasia deja de ser, por ello mismo, una verdadera ley civil moralmente vinculante.</w:t>
      </w:r>
    </w:p>
    <w:p w14:paraId="28F2F015" w14:textId="77777777" w:rsidR="004B76E8" w:rsidRPr="00C2578E" w:rsidRDefault="004B76E8" w:rsidP="004B76E8">
      <w:pPr>
        <w:pStyle w:val="NoSpacing"/>
        <w:rPr>
          <w:rFonts w:ascii="Times New Roman" w:hAnsi="Times New Roman" w:cs="Times New Roman"/>
          <w:lang w:val="es-ES_tradnl"/>
        </w:rPr>
      </w:pPr>
    </w:p>
    <w:p w14:paraId="0AF12EB9" w14:textId="77777777" w:rsidR="004B76E8" w:rsidRPr="00C2578E" w:rsidRDefault="004B76E8" w:rsidP="004B76E8">
      <w:pPr>
        <w:pStyle w:val="NoSpacing"/>
        <w:jc w:val="center"/>
        <w:rPr>
          <w:rFonts w:ascii="Times New Roman" w:hAnsi="Times New Roman" w:cs="Times New Roman"/>
          <w:i/>
          <w:lang w:val="es-ES_tradnl"/>
        </w:rPr>
      </w:pPr>
      <w:r w:rsidRPr="00C2578E">
        <w:rPr>
          <w:rFonts w:ascii="Times New Roman" w:hAnsi="Times New Roman" w:cs="Times New Roman"/>
          <w:i/>
          <w:lang w:val="es-ES_tradnl"/>
        </w:rPr>
        <w:t>73</w:t>
      </w:r>
    </w:p>
    <w:p w14:paraId="619A218F" w14:textId="78BC7D7D" w:rsidR="004B76E8" w:rsidRPr="00C2578E" w:rsidRDefault="004B76E8" w:rsidP="004B76E8">
      <w:pPr>
        <w:pStyle w:val="NoSpacing"/>
        <w:jc w:val="center"/>
        <w:rPr>
          <w:rFonts w:ascii="Times New Roman" w:hAnsi="Times New Roman" w:cs="Times New Roman"/>
          <w:lang w:val="es-ES_tradnl"/>
        </w:rPr>
      </w:pPr>
      <w:r w:rsidRPr="00C2578E">
        <w:rPr>
          <w:rFonts w:ascii="Times New Roman" w:hAnsi="Times New Roman" w:cs="Times New Roman"/>
          <w:lang w:val="es-ES_tradnl"/>
        </w:rPr>
        <w:t xml:space="preserve">Así pues, el aborto y la eutanasia son crímenes que ninguna ley humana puede pretender legitimar. Leyes de </w:t>
      </w:r>
      <w:r w:rsidRPr="00C2578E">
        <w:rPr>
          <w:rFonts w:ascii="Times New Roman" w:hAnsi="Times New Roman" w:cs="Times New Roman"/>
          <w:lang w:val="es-ES_tradnl"/>
        </w:rPr>
        <w:t xml:space="preserve">este tipo no sólo no crean ninguna obligación de conciencia, sino que, por el contrario, establecen una </w:t>
      </w:r>
      <w:r w:rsidRPr="00C2578E">
        <w:rPr>
          <w:rFonts w:ascii="Times New Roman" w:hAnsi="Times New Roman" w:cs="Times New Roman"/>
          <w:i/>
          <w:iCs/>
          <w:lang w:val="es-ES_tradnl"/>
        </w:rPr>
        <w:t>grave y precisa obligación de oponerse a ellas mediante la objeción de conciencia</w:t>
      </w:r>
      <w:r w:rsidRPr="00C2578E">
        <w:rPr>
          <w:rFonts w:ascii="Times New Roman" w:hAnsi="Times New Roman" w:cs="Times New Roman"/>
          <w:lang w:val="es-ES_tradnl"/>
        </w:rPr>
        <w:t xml:space="preserve">. Los cristianos deben obedecer a las autoridades públicas legítimamente </w:t>
      </w:r>
      <w:proofErr w:type="gramStart"/>
      <w:r w:rsidRPr="00C2578E">
        <w:rPr>
          <w:rFonts w:ascii="Times New Roman" w:hAnsi="Times New Roman" w:cs="Times New Roman"/>
          <w:lang w:val="es-ES_tradnl"/>
        </w:rPr>
        <w:t>constituidas</w:t>
      </w:r>
      <w:proofErr w:type="gramEnd"/>
      <w:r w:rsidRPr="00C2578E">
        <w:rPr>
          <w:rFonts w:ascii="Times New Roman" w:hAnsi="Times New Roman" w:cs="Times New Roman"/>
          <w:lang w:val="es-ES_tradnl"/>
        </w:rPr>
        <w:t xml:space="preserve"> pero al mismo tiempo tienen que </w:t>
      </w:r>
      <w:r w:rsidR="00A81F10" w:rsidRPr="00C2578E">
        <w:rPr>
          <w:rFonts w:ascii="Times New Roman" w:hAnsi="Times New Roman" w:cs="Times New Roman"/>
          <w:lang w:val="es-ES_tradnl"/>
        </w:rPr>
        <w:t>“</w:t>
      </w:r>
      <w:r w:rsidRPr="00C2578E">
        <w:rPr>
          <w:rFonts w:ascii="Times New Roman" w:hAnsi="Times New Roman" w:cs="Times New Roman"/>
          <w:lang w:val="es-ES_tradnl"/>
        </w:rPr>
        <w:t>obedecer a Dios antes que a los hombres</w:t>
      </w:r>
      <w:r w:rsidR="00A81F10" w:rsidRPr="00C2578E">
        <w:rPr>
          <w:rFonts w:ascii="Times New Roman" w:hAnsi="Times New Roman" w:cs="Times New Roman"/>
          <w:lang w:val="es-ES_tradnl"/>
        </w:rPr>
        <w:t>”</w:t>
      </w:r>
      <w:r w:rsidRPr="00C2578E">
        <w:rPr>
          <w:rFonts w:ascii="Times New Roman" w:hAnsi="Times New Roman" w:cs="Times New Roman"/>
          <w:lang w:val="es-ES_tradnl"/>
        </w:rPr>
        <w:t xml:space="preserve"> (</w:t>
      </w:r>
      <w:proofErr w:type="spellStart"/>
      <w:r w:rsidRPr="00C2578E">
        <w:rPr>
          <w:rFonts w:ascii="Times New Roman" w:hAnsi="Times New Roman" w:cs="Times New Roman"/>
          <w:i/>
          <w:iCs/>
          <w:lang w:val="es-ES_tradnl"/>
        </w:rPr>
        <w:t>Hch</w:t>
      </w:r>
      <w:proofErr w:type="spellEnd"/>
      <w:r w:rsidRPr="00C2578E">
        <w:rPr>
          <w:rFonts w:ascii="Times New Roman" w:hAnsi="Times New Roman" w:cs="Times New Roman"/>
          <w:i/>
          <w:iCs/>
          <w:lang w:val="es-ES_tradnl"/>
        </w:rPr>
        <w:t xml:space="preserve"> </w:t>
      </w:r>
      <w:r w:rsidRPr="00C2578E">
        <w:rPr>
          <w:rFonts w:ascii="Times New Roman" w:hAnsi="Times New Roman" w:cs="Times New Roman"/>
          <w:lang w:val="es-ES_tradnl"/>
        </w:rPr>
        <w:t xml:space="preserve">5,29). En el caso pues de una ley intrínsecamente injusta, como es la que admite el aborto o la eutanasia, nunca es lícito someterse a ella, </w:t>
      </w:r>
      <w:r w:rsidR="00A81F10" w:rsidRPr="00C2578E">
        <w:rPr>
          <w:rFonts w:ascii="Times New Roman" w:hAnsi="Times New Roman" w:cs="Times New Roman"/>
          <w:lang w:val="es-ES_tradnl"/>
        </w:rPr>
        <w:t>“</w:t>
      </w:r>
      <w:r w:rsidRPr="00C2578E">
        <w:rPr>
          <w:rFonts w:ascii="Times New Roman" w:hAnsi="Times New Roman" w:cs="Times New Roman"/>
          <w:lang w:val="es-ES_tradnl"/>
        </w:rPr>
        <w:t>ni participar en una campaña de opinión a favor de una ley semejante, ni darle el sufragio del propio voto</w:t>
      </w:r>
      <w:r w:rsidR="00A81F10" w:rsidRPr="00C2578E">
        <w:rPr>
          <w:rFonts w:ascii="Times New Roman" w:hAnsi="Times New Roman" w:cs="Times New Roman"/>
          <w:lang w:val="es-ES_tradnl"/>
        </w:rPr>
        <w:t>”</w:t>
      </w:r>
      <w:r w:rsidRPr="00C2578E">
        <w:rPr>
          <w:rFonts w:ascii="Times New Roman" w:hAnsi="Times New Roman" w:cs="Times New Roman"/>
          <w:lang w:val="es-ES_tradnl"/>
        </w:rPr>
        <w:t xml:space="preserve">. </w:t>
      </w:r>
      <w:r w:rsidRPr="00C2578E">
        <w:rPr>
          <w:rStyle w:val="EndnoteReference"/>
          <w:rFonts w:ascii="Times New Roman" w:hAnsi="Times New Roman" w:cs="Times New Roman"/>
          <w:lang w:val="es-ES_tradnl"/>
        </w:rPr>
        <w:endnoteReference w:id="15"/>
      </w:r>
      <w:r w:rsidRPr="00C2578E">
        <w:rPr>
          <w:rFonts w:ascii="Times New Roman" w:hAnsi="Times New Roman" w:cs="Times New Roman"/>
          <w:lang w:val="es-ES_tradnl"/>
        </w:rPr>
        <w:t xml:space="preserve">Cuando no sea posible evitar o abrogar completamente una ley abortista, un parlamentario, cuya absoluta oposición personal al aborto sea clara y notoria a todos, puede lícitamente ofrecer su apoyo a propuestas encaminadas a </w:t>
      </w:r>
      <w:r w:rsidRPr="00C2578E">
        <w:rPr>
          <w:rFonts w:ascii="Times New Roman" w:hAnsi="Times New Roman" w:cs="Times New Roman"/>
          <w:i/>
          <w:iCs/>
          <w:lang w:val="es-ES_tradnl"/>
        </w:rPr>
        <w:t xml:space="preserve">limitar los daños </w:t>
      </w:r>
      <w:r w:rsidRPr="00C2578E">
        <w:rPr>
          <w:rFonts w:ascii="Times New Roman" w:hAnsi="Times New Roman" w:cs="Times New Roman"/>
          <w:lang w:val="es-ES_tradnl"/>
        </w:rPr>
        <w:t>de esa ley y disminuir así los efectos negativos en el ámbito de la cultura y de la moralidad pública. Obrando así no se presta una colaboración ilícita a una ley injusta; antes bien se realiza un intento legítimo de limitar sus aspectos inicuos.</w:t>
      </w:r>
    </w:p>
    <w:p w14:paraId="7106472F" w14:textId="77777777" w:rsidR="004B76E8" w:rsidRPr="00C2578E" w:rsidRDefault="004B76E8" w:rsidP="004B76E8">
      <w:pPr>
        <w:pStyle w:val="NoSpacing"/>
        <w:rPr>
          <w:rFonts w:ascii="Times New Roman" w:hAnsi="Times New Roman" w:cs="Times New Roman"/>
          <w:lang w:val="es-ES_tradnl"/>
        </w:rPr>
      </w:pPr>
    </w:p>
    <w:p w14:paraId="18E5C6EB" w14:textId="77777777" w:rsidR="004B76E8" w:rsidRPr="00C2578E" w:rsidRDefault="004B76E8" w:rsidP="004B76E8">
      <w:pPr>
        <w:pStyle w:val="NoSpacing"/>
        <w:jc w:val="center"/>
        <w:rPr>
          <w:rFonts w:ascii="Times New Roman" w:hAnsi="Times New Roman" w:cs="Times New Roman"/>
          <w:i/>
          <w:lang w:val="es-ES_tradnl"/>
        </w:rPr>
      </w:pPr>
      <w:r w:rsidRPr="00C2578E">
        <w:rPr>
          <w:rFonts w:ascii="Times New Roman" w:hAnsi="Times New Roman" w:cs="Times New Roman"/>
          <w:i/>
          <w:lang w:val="es-ES_tradnl"/>
        </w:rPr>
        <w:t>74</w:t>
      </w:r>
    </w:p>
    <w:p w14:paraId="420CEE20" w14:textId="77777777" w:rsidR="004B76E8" w:rsidRPr="00C2578E" w:rsidRDefault="004B76E8" w:rsidP="004B76E8">
      <w:pPr>
        <w:pStyle w:val="NoSpacing"/>
        <w:jc w:val="center"/>
        <w:rPr>
          <w:rFonts w:ascii="Times New Roman" w:hAnsi="Times New Roman" w:cs="Times New Roman"/>
          <w:lang w:val="es-ES_tradnl"/>
        </w:rPr>
      </w:pPr>
      <w:r w:rsidRPr="00C2578E">
        <w:rPr>
          <w:rFonts w:ascii="Times New Roman" w:hAnsi="Times New Roman" w:cs="Times New Roman"/>
          <w:lang w:val="es-ES_tradnl"/>
        </w:rPr>
        <w:t xml:space="preserve">La introducción de legislaciones injustas pone con frecuencia a los hombres moralmente rectos ante difíciles problemas de conciencia en materia de colaboración. A veces las opciones que se imponen son dolorosas y pueden exigir el sacrificio de posiciones profesionales consolidadas o la renuncia a perspectivas legítimas de avance en la carrera. En otros casos, puede suceder que el cumplimiento de algunas acciones en sí mismas indiferentes, o incluso positivas, previstas en el articulado de legislaciones globalmente injustas, permita la salvaguarda de vidas humanas amenazadas. Los cristianos están llamados, por un grave deber de conciencia, a no prestar su colaboración formal a aquellas prácticas que, aun permitidas por la legislación civil, se oponen a la Ley de Dios. </w:t>
      </w:r>
      <w:r w:rsidRPr="00C2578E">
        <w:rPr>
          <w:rFonts w:ascii="Times New Roman" w:hAnsi="Times New Roman" w:cs="Times New Roman"/>
          <w:i/>
          <w:iCs/>
          <w:lang w:val="es-ES_tradnl"/>
        </w:rPr>
        <w:t xml:space="preserve">Nunca es lícito cooperar formalmente en el mal. </w:t>
      </w:r>
      <w:r w:rsidRPr="00C2578E">
        <w:rPr>
          <w:rFonts w:ascii="Times New Roman" w:hAnsi="Times New Roman" w:cs="Times New Roman"/>
          <w:lang w:val="es-ES_tradnl"/>
        </w:rPr>
        <w:t xml:space="preserve">Esta cooperación se produce cuando la acción realizada, o por su misma naturaleza o por la configuración que asume en un contexto concreto, se califica como colaboración directa en un acto contra la vida humana inocente o como participación en la intención inmoral del agente principal. El rechazo a participar en la ejecución de una injusticia no sólo es un deber moral, sino también un derecho humano fundamental. La posibilidad de rechazar la participación en la fase consultiva, preparatoria y ejecutiva de semejantes actos contra la vida debería asegurarse a los médicos, a los agentes sanitarios y a los responsables de las instituciones hospitalarias, de las clínicas y casas de salud. Quien recurre a la objeción de conciencia debe estar a salvo no sólo de sanciones penales, sino también de cualquier </w:t>
      </w:r>
      <w:r w:rsidRPr="00C2578E">
        <w:rPr>
          <w:rFonts w:ascii="Times New Roman" w:hAnsi="Times New Roman" w:cs="Times New Roman"/>
          <w:lang w:val="es-ES_tradnl"/>
        </w:rPr>
        <w:lastRenderedPageBreak/>
        <w:t>daño en el plano legal, disciplinar, económico y profesional.</w:t>
      </w:r>
    </w:p>
    <w:p w14:paraId="051829C7" w14:textId="77777777" w:rsidR="004B76E8" w:rsidRPr="00C2578E" w:rsidRDefault="004B76E8" w:rsidP="004B76E8">
      <w:pPr>
        <w:pStyle w:val="NoSpacing"/>
        <w:rPr>
          <w:rFonts w:ascii="Times New Roman" w:hAnsi="Times New Roman" w:cs="Times New Roman"/>
          <w:lang w:val="es-ES_tradnl"/>
        </w:rPr>
      </w:pPr>
    </w:p>
    <w:p w14:paraId="0B077D34" w14:textId="74DC1453" w:rsidR="004B76E8" w:rsidRPr="00C2578E" w:rsidRDefault="00C2578E" w:rsidP="004B76E8">
      <w:pPr>
        <w:pStyle w:val="NoSpacing"/>
        <w:jc w:val="center"/>
        <w:rPr>
          <w:rFonts w:ascii="Times New Roman" w:hAnsi="Times New Roman" w:cs="Times New Roman"/>
          <w:b/>
          <w:bCs/>
          <w:i/>
          <w:lang w:val="es-ES_tradnl"/>
        </w:rPr>
      </w:pPr>
      <w:r w:rsidRPr="00C2578E">
        <w:rPr>
          <w:rFonts w:ascii="Times New Roman" w:hAnsi="Times New Roman" w:cs="Times New Roman"/>
          <w:b/>
          <w:bCs/>
          <w:i/>
          <w:lang w:val="es-ES_tradnl"/>
        </w:rPr>
        <w:t>“Amarás</w:t>
      </w:r>
      <w:r w:rsidR="004B76E8" w:rsidRPr="00C2578E">
        <w:rPr>
          <w:rFonts w:ascii="Times New Roman" w:hAnsi="Times New Roman" w:cs="Times New Roman"/>
          <w:b/>
          <w:bCs/>
          <w:i/>
          <w:lang w:val="es-ES_tradnl"/>
        </w:rPr>
        <w:t xml:space="preserve"> a tu prójimo como a ti mismo</w:t>
      </w:r>
      <w:r w:rsidR="00A81F10" w:rsidRPr="00C2578E">
        <w:rPr>
          <w:rFonts w:ascii="Times New Roman" w:hAnsi="Times New Roman" w:cs="Times New Roman"/>
          <w:b/>
          <w:bCs/>
          <w:i/>
          <w:lang w:val="es-ES_tradnl"/>
        </w:rPr>
        <w:t>”</w:t>
      </w:r>
      <w:r w:rsidR="004B76E8" w:rsidRPr="00C2578E">
        <w:rPr>
          <w:rFonts w:ascii="Times New Roman" w:hAnsi="Times New Roman" w:cs="Times New Roman"/>
          <w:b/>
          <w:bCs/>
          <w:i/>
          <w:lang w:val="es-ES_tradnl"/>
        </w:rPr>
        <w:t xml:space="preserve"> </w:t>
      </w:r>
      <w:r w:rsidR="004B76E8" w:rsidRPr="00E40CF5">
        <w:rPr>
          <w:rFonts w:ascii="Times New Roman" w:hAnsi="Times New Roman" w:cs="Times New Roman"/>
          <w:b/>
          <w:bCs/>
          <w:i/>
          <w:lang w:val="es-ES_tradnl"/>
        </w:rPr>
        <w:t>(</w:t>
      </w:r>
      <w:r w:rsidR="004B76E8" w:rsidRPr="00E40CF5">
        <w:rPr>
          <w:rFonts w:ascii="Times New Roman" w:hAnsi="Times New Roman" w:cs="Times New Roman"/>
          <w:b/>
          <w:bCs/>
          <w:iCs/>
          <w:lang w:val="es-ES_tradnl"/>
        </w:rPr>
        <w:t>Lc</w:t>
      </w:r>
      <w:r w:rsidR="004B76E8" w:rsidRPr="00C2578E">
        <w:rPr>
          <w:rFonts w:ascii="Times New Roman" w:hAnsi="Times New Roman" w:cs="Times New Roman"/>
          <w:b/>
          <w:bCs/>
          <w:i/>
          <w:lang w:val="es-ES_tradnl"/>
        </w:rPr>
        <w:t xml:space="preserve"> </w:t>
      </w:r>
      <w:r w:rsidR="004B76E8" w:rsidRPr="00E40CF5">
        <w:rPr>
          <w:rFonts w:ascii="Times New Roman" w:hAnsi="Times New Roman" w:cs="Times New Roman"/>
          <w:b/>
          <w:bCs/>
          <w:i/>
          <w:lang w:val="es-ES_tradnl"/>
        </w:rPr>
        <w:t>10,27):</w:t>
      </w:r>
      <w:r w:rsidR="004B76E8" w:rsidRPr="00C2578E">
        <w:rPr>
          <w:rFonts w:ascii="Times New Roman" w:hAnsi="Times New Roman" w:cs="Times New Roman"/>
          <w:b/>
          <w:bCs/>
          <w:iCs/>
          <w:lang w:val="es-ES_tradnl"/>
        </w:rPr>
        <w:t xml:space="preserve"> </w:t>
      </w:r>
      <w:r w:rsidR="00A81F10" w:rsidRPr="00C2578E">
        <w:rPr>
          <w:rFonts w:ascii="Times New Roman" w:hAnsi="Times New Roman" w:cs="Times New Roman"/>
          <w:b/>
          <w:bCs/>
          <w:i/>
          <w:lang w:val="es-ES_tradnl"/>
        </w:rPr>
        <w:t>“</w:t>
      </w:r>
      <w:r w:rsidR="004B76E8" w:rsidRPr="00C2578E">
        <w:rPr>
          <w:rFonts w:ascii="Times New Roman" w:hAnsi="Times New Roman" w:cs="Times New Roman"/>
          <w:b/>
          <w:bCs/>
          <w:i/>
          <w:lang w:val="es-ES_tradnl"/>
        </w:rPr>
        <w:t>promueve</w:t>
      </w:r>
      <w:r w:rsidR="00A81F10" w:rsidRPr="00C2578E">
        <w:rPr>
          <w:rFonts w:ascii="Times New Roman" w:hAnsi="Times New Roman" w:cs="Times New Roman"/>
          <w:b/>
          <w:bCs/>
          <w:i/>
          <w:lang w:val="es-ES_tradnl"/>
        </w:rPr>
        <w:t>”</w:t>
      </w:r>
      <w:r w:rsidR="004B76E8" w:rsidRPr="00C2578E">
        <w:rPr>
          <w:rFonts w:ascii="Times New Roman" w:hAnsi="Times New Roman" w:cs="Times New Roman"/>
          <w:b/>
          <w:bCs/>
          <w:i/>
          <w:lang w:val="es-ES_tradnl"/>
        </w:rPr>
        <w:t xml:space="preserve"> la vida</w:t>
      </w:r>
    </w:p>
    <w:p w14:paraId="395AF96D" w14:textId="77777777" w:rsidR="004B76E8" w:rsidRPr="00C2578E" w:rsidRDefault="004B76E8" w:rsidP="004B76E8">
      <w:pPr>
        <w:pStyle w:val="NoSpacing"/>
        <w:jc w:val="center"/>
        <w:rPr>
          <w:rFonts w:ascii="Times New Roman" w:hAnsi="Times New Roman" w:cs="Times New Roman"/>
          <w:b/>
          <w:bCs/>
          <w:i/>
          <w:lang w:val="es-ES_tradnl"/>
        </w:rPr>
      </w:pPr>
    </w:p>
    <w:p w14:paraId="721F93A6" w14:textId="77777777" w:rsidR="004B76E8" w:rsidRPr="00C2578E" w:rsidRDefault="004B76E8" w:rsidP="004B76E8">
      <w:pPr>
        <w:pStyle w:val="NoSpacing"/>
        <w:jc w:val="center"/>
        <w:rPr>
          <w:rFonts w:ascii="Times New Roman" w:hAnsi="Times New Roman" w:cs="Times New Roman"/>
          <w:i/>
          <w:lang w:val="es-ES_tradnl"/>
        </w:rPr>
      </w:pPr>
      <w:r w:rsidRPr="00C2578E">
        <w:rPr>
          <w:rFonts w:ascii="Times New Roman" w:hAnsi="Times New Roman" w:cs="Times New Roman"/>
          <w:i/>
          <w:lang w:val="es-ES_tradnl"/>
        </w:rPr>
        <w:t>75</w:t>
      </w:r>
    </w:p>
    <w:p w14:paraId="40704B54" w14:textId="14C8019F" w:rsidR="004B76E8" w:rsidRPr="00C2578E" w:rsidRDefault="004B76E8" w:rsidP="004B76E8">
      <w:pPr>
        <w:pStyle w:val="NoSpacing"/>
        <w:jc w:val="center"/>
        <w:rPr>
          <w:rFonts w:ascii="Times New Roman" w:hAnsi="Times New Roman" w:cs="Times New Roman"/>
          <w:lang w:val="es-ES_tradnl"/>
        </w:rPr>
      </w:pPr>
      <w:r w:rsidRPr="00C2578E">
        <w:rPr>
          <w:rFonts w:ascii="Times New Roman" w:hAnsi="Times New Roman" w:cs="Times New Roman"/>
          <w:lang w:val="es-ES_tradnl"/>
        </w:rPr>
        <w:t xml:space="preserve">Los mandamientos de Dios nos enseñan el camino de la vida. Los </w:t>
      </w:r>
      <w:r w:rsidRPr="00C2578E">
        <w:rPr>
          <w:rFonts w:ascii="Times New Roman" w:hAnsi="Times New Roman" w:cs="Times New Roman"/>
          <w:i/>
          <w:iCs/>
          <w:lang w:val="es-ES_tradnl"/>
        </w:rPr>
        <w:t xml:space="preserve">preceptos morales negativos </w:t>
      </w:r>
      <w:r w:rsidRPr="00C2578E">
        <w:rPr>
          <w:rFonts w:ascii="Times New Roman" w:hAnsi="Times New Roman" w:cs="Times New Roman"/>
          <w:lang w:val="es-ES_tradnl"/>
        </w:rPr>
        <w:t xml:space="preserve">tienen un valor absoluto siempre y en toda circunstancia, sin excepción. Indican que la elección de determinados comportamientos es radicalmente incompatible con el amor a Dios y la dignidad de la persona, creada a su imagen. Esta elección no puede justificarse por la bondad de ninguna intención o consecuencia pues contradice la decisión fundamental de orientar la propia vida a Dios. Los preceptos morales negativos tienen una importantísima función </w:t>
      </w:r>
      <w:r w:rsidRPr="00C2578E">
        <w:rPr>
          <w:rFonts w:ascii="Times New Roman" w:hAnsi="Times New Roman" w:cs="Times New Roman"/>
          <w:i/>
          <w:iCs/>
          <w:lang w:val="es-ES_tradnl"/>
        </w:rPr>
        <w:t>positiva</w:t>
      </w:r>
      <w:r w:rsidRPr="00C2578E">
        <w:rPr>
          <w:rFonts w:ascii="Times New Roman" w:hAnsi="Times New Roman" w:cs="Times New Roman"/>
          <w:lang w:val="es-ES_tradnl"/>
        </w:rPr>
        <w:t xml:space="preserve">. El </w:t>
      </w:r>
      <w:r w:rsidR="00A81F10" w:rsidRPr="00C2578E">
        <w:rPr>
          <w:rFonts w:ascii="Times New Roman" w:hAnsi="Times New Roman" w:cs="Times New Roman"/>
          <w:lang w:val="es-ES_tradnl"/>
        </w:rPr>
        <w:t>“</w:t>
      </w:r>
      <w:r w:rsidRPr="00C2578E">
        <w:rPr>
          <w:rFonts w:ascii="Times New Roman" w:hAnsi="Times New Roman" w:cs="Times New Roman"/>
          <w:lang w:val="es-ES_tradnl"/>
        </w:rPr>
        <w:t>no</w:t>
      </w:r>
      <w:r w:rsidR="00A81F10" w:rsidRPr="00C2578E">
        <w:rPr>
          <w:rFonts w:ascii="Times New Roman" w:hAnsi="Times New Roman" w:cs="Times New Roman"/>
          <w:lang w:val="es-ES_tradnl"/>
        </w:rPr>
        <w:t>”</w:t>
      </w:r>
      <w:r w:rsidRPr="00C2578E">
        <w:rPr>
          <w:rFonts w:ascii="Times New Roman" w:hAnsi="Times New Roman" w:cs="Times New Roman"/>
          <w:lang w:val="es-ES_tradnl"/>
        </w:rPr>
        <w:t xml:space="preserve"> que exigen incondicionalmente marca el límite infranqueable más allá del cual el hombre libre no puede pasar. Al mismo tiempo, indican el mínimo que se debe respetar.</w:t>
      </w:r>
      <w:r w:rsidR="00A831AF" w:rsidRPr="00C2578E">
        <w:rPr>
          <w:rFonts w:ascii="Times New Roman" w:hAnsi="Times New Roman" w:cs="Times New Roman"/>
          <w:lang w:val="es-ES_tradnl"/>
        </w:rPr>
        <w:t xml:space="preserve"> </w:t>
      </w:r>
      <w:r w:rsidRPr="00C2578E">
        <w:rPr>
          <w:rFonts w:ascii="Times New Roman" w:hAnsi="Times New Roman" w:cs="Times New Roman"/>
          <w:lang w:val="es-ES_tradnl"/>
        </w:rPr>
        <w:t xml:space="preserve">Y son el inicio y la primera etapa necesaria del camino hacia la libertad. </w:t>
      </w:r>
    </w:p>
    <w:p w14:paraId="2F06B174" w14:textId="77777777" w:rsidR="004B76E8" w:rsidRPr="00C2578E" w:rsidRDefault="004B76E8" w:rsidP="004B76E8">
      <w:pPr>
        <w:pStyle w:val="NoSpacing"/>
        <w:jc w:val="center"/>
        <w:rPr>
          <w:rFonts w:ascii="Times New Roman" w:hAnsi="Times New Roman" w:cs="Times New Roman"/>
          <w:lang w:val="es-ES_tradnl"/>
        </w:rPr>
      </w:pPr>
    </w:p>
    <w:p w14:paraId="2ED2841C" w14:textId="77777777" w:rsidR="004B76E8" w:rsidRPr="00C2578E" w:rsidRDefault="004B76E8" w:rsidP="004B76E8">
      <w:pPr>
        <w:pStyle w:val="NoSpacing"/>
        <w:jc w:val="center"/>
        <w:rPr>
          <w:rFonts w:ascii="Times New Roman" w:hAnsi="Times New Roman" w:cs="Times New Roman"/>
          <w:i/>
          <w:lang w:val="es-ES_tradnl"/>
        </w:rPr>
      </w:pPr>
      <w:r w:rsidRPr="00C2578E">
        <w:rPr>
          <w:rFonts w:ascii="Times New Roman" w:hAnsi="Times New Roman" w:cs="Times New Roman"/>
          <w:i/>
          <w:lang w:val="es-ES_tradnl"/>
        </w:rPr>
        <w:t>76</w:t>
      </w:r>
    </w:p>
    <w:p w14:paraId="5D22FF43" w14:textId="386DE6A3" w:rsidR="004B76E8" w:rsidRPr="00C2578E" w:rsidRDefault="004B76E8" w:rsidP="004B76E8">
      <w:pPr>
        <w:pStyle w:val="NoSpacing"/>
        <w:jc w:val="center"/>
        <w:rPr>
          <w:rFonts w:ascii="Times New Roman" w:hAnsi="Times New Roman" w:cs="Times New Roman"/>
          <w:lang w:val="es-ES_tradnl"/>
        </w:rPr>
      </w:pPr>
      <w:r w:rsidRPr="00C2578E">
        <w:rPr>
          <w:rFonts w:ascii="Times New Roman" w:hAnsi="Times New Roman" w:cs="Times New Roman"/>
          <w:lang w:val="es-ES_tradnl"/>
        </w:rPr>
        <w:t xml:space="preserve">El mandamiento </w:t>
      </w:r>
      <w:r w:rsidR="00A81F10" w:rsidRPr="00C2578E">
        <w:rPr>
          <w:rFonts w:ascii="Times New Roman" w:hAnsi="Times New Roman" w:cs="Times New Roman"/>
          <w:lang w:val="es-ES_tradnl"/>
        </w:rPr>
        <w:t>“</w:t>
      </w:r>
      <w:r w:rsidRPr="00C2578E">
        <w:rPr>
          <w:rFonts w:ascii="Times New Roman" w:hAnsi="Times New Roman" w:cs="Times New Roman"/>
          <w:lang w:val="es-ES_tradnl"/>
        </w:rPr>
        <w:t>no matarás</w:t>
      </w:r>
      <w:r w:rsidR="00A81F10" w:rsidRPr="00C2578E">
        <w:rPr>
          <w:rFonts w:ascii="Times New Roman" w:hAnsi="Times New Roman" w:cs="Times New Roman"/>
          <w:lang w:val="es-ES_tradnl"/>
        </w:rPr>
        <w:t>”</w:t>
      </w:r>
      <w:r w:rsidRPr="00C2578E">
        <w:rPr>
          <w:rFonts w:ascii="Times New Roman" w:hAnsi="Times New Roman" w:cs="Times New Roman"/>
          <w:lang w:val="es-ES_tradnl"/>
        </w:rPr>
        <w:t xml:space="preserve"> establece, por tanto, el punto de partida de un camino de verdadera libertad. Camino que nos lleva a promover activamente la vida y a desarrollar determinadas actitudes y comportamientos a su servicio. El Creador ha confiado la vida del hombre a su cuidado responsable, no para que disponga de ella de modo arbitrario, sino para que la custodie con sabiduría y la administre con amorosa fidelidad. El Dios de la Alianza ha confiado la vida de cada hombre a otro hombre hermano suyo, según la ley de la reciprocidad del dar y del recibir, del don de sí mismo y de la acogida del otro. El mismo Espíritu llega a ser la ley nueva, que da la fuerza a los creyentes y apela a su responsabilidad para vivir con reciprocidad el don de sí mismos y la acogida del otro, participando del amor mismo de Jesucristo según su medida.</w:t>
      </w:r>
    </w:p>
    <w:p w14:paraId="22A7860F" w14:textId="77777777" w:rsidR="004B76E8" w:rsidRPr="00C2578E" w:rsidRDefault="004B76E8" w:rsidP="004B76E8">
      <w:pPr>
        <w:pStyle w:val="NoSpacing"/>
        <w:jc w:val="center"/>
        <w:rPr>
          <w:rFonts w:ascii="Times New Roman" w:hAnsi="Times New Roman" w:cs="Times New Roman"/>
          <w:lang w:val="es-ES_tradnl"/>
        </w:rPr>
      </w:pPr>
    </w:p>
    <w:p w14:paraId="0FCEA353" w14:textId="77777777" w:rsidR="004B76E8" w:rsidRPr="00C2578E" w:rsidRDefault="004B76E8" w:rsidP="004B76E8">
      <w:pPr>
        <w:pStyle w:val="NoSpacing"/>
        <w:jc w:val="center"/>
        <w:rPr>
          <w:rFonts w:ascii="Times New Roman" w:hAnsi="Times New Roman" w:cs="Times New Roman"/>
          <w:i/>
          <w:lang w:val="es-ES_tradnl"/>
        </w:rPr>
      </w:pPr>
      <w:r w:rsidRPr="00C2578E">
        <w:rPr>
          <w:rFonts w:ascii="Times New Roman" w:hAnsi="Times New Roman" w:cs="Times New Roman"/>
          <w:i/>
          <w:lang w:val="es-ES_tradnl"/>
        </w:rPr>
        <w:t>77</w:t>
      </w:r>
    </w:p>
    <w:p w14:paraId="055C71A3" w14:textId="3D579495" w:rsidR="004B76E8" w:rsidRPr="00C2578E" w:rsidRDefault="004B76E8" w:rsidP="004B76E8">
      <w:pPr>
        <w:pStyle w:val="NoSpacing"/>
        <w:jc w:val="center"/>
        <w:rPr>
          <w:rFonts w:ascii="Times New Roman" w:hAnsi="Times New Roman" w:cs="Times New Roman"/>
          <w:lang w:val="es-ES_tradnl"/>
        </w:rPr>
      </w:pPr>
      <w:r w:rsidRPr="00C2578E">
        <w:rPr>
          <w:rFonts w:ascii="Times New Roman" w:hAnsi="Times New Roman" w:cs="Times New Roman"/>
          <w:lang w:val="es-ES_tradnl"/>
        </w:rPr>
        <w:t xml:space="preserve">En esta ley nueva se inspira y plasma el mandamiento </w:t>
      </w:r>
      <w:r w:rsidR="00A81F10" w:rsidRPr="00C2578E">
        <w:rPr>
          <w:rFonts w:ascii="Times New Roman" w:hAnsi="Times New Roman" w:cs="Times New Roman"/>
          <w:lang w:val="es-ES_tradnl"/>
        </w:rPr>
        <w:t>“</w:t>
      </w:r>
      <w:r w:rsidRPr="00C2578E">
        <w:rPr>
          <w:rFonts w:ascii="Times New Roman" w:hAnsi="Times New Roman" w:cs="Times New Roman"/>
          <w:lang w:val="es-ES_tradnl"/>
        </w:rPr>
        <w:t>no matarás</w:t>
      </w:r>
      <w:r w:rsidR="00A81F10" w:rsidRPr="00C2578E">
        <w:rPr>
          <w:rFonts w:ascii="Times New Roman" w:hAnsi="Times New Roman" w:cs="Times New Roman"/>
          <w:lang w:val="es-ES_tradnl"/>
        </w:rPr>
        <w:t>”</w:t>
      </w:r>
      <w:r w:rsidRPr="00C2578E">
        <w:rPr>
          <w:rFonts w:ascii="Times New Roman" w:hAnsi="Times New Roman" w:cs="Times New Roman"/>
          <w:lang w:val="es-ES_tradnl"/>
        </w:rPr>
        <w:t>. Por tanto, para el cristiano implica en definitiva el imperativo de respetar, amar y promover la vida de cada hermano, según las exigencias y las dimensiones del amor de Dios en Jesucristo.</w:t>
      </w:r>
      <w:r w:rsidR="00A831AF" w:rsidRPr="00C2578E">
        <w:rPr>
          <w:rFonts w:ascii="Times New Roman" w:hAnsi="Times New Roman" w:cs="Times New Roman"/>
          <w:lang w:val="es-ES_tradnl"/>
        </w:rPr>
        <w:t xml:space="preserve"> </w:t>
      </w:r>
      <w:r w:rsidR="00A81F10" w:rsidRPr="00C2578E">
        <w:rPr>
          <w:rFonts w:ascii="Times New Roman" w:hAnsi="Times New Roman" w:cs="Times New Roman"/>
          <w:lang w:val="es-ES_tradnl"/>
        </w:rPr>
        <w:t>“</w:t>
      </w:r>
      <w:r w:rsidRPr="00C2578E">
        <w:rPr>
          <w:rFonts w:ascii="Times New Roman" w:hAnsi="Times New Roman" w:cs="Times New Roman"/>
          <w:lang w:val="es-ES_tradnl"/>
        </w:rPr>
        <w:t>El dio su vida por nosotros. También nosotros debemos dar la vida por los hermanos</w:t>
      </w:r>
      <w:r w:rsidR="00A81F10" w:rsidRPr="00C2578E">
        <w:rPr>
          <w:rFonts w:ascii="Times New Roman" w:hAnsi="Times New Roman" w:cs="Times New Roman"/>
          <w:lang w:val="es-ES_tradnl"/>
        </w:rPr>
        <w:t>”</w:t>
      </w:r>
      <w:r w:rsidRPr="00C2578E">
        <w:rPr>
          <w:rFonts w:ascii="Times New Roman" w:hAnsi="Times New Roman" w:cs="Times New Roman"/>
          <w:lang w:val="es-ES_tradnl"/>
        </w:rPr>
        <w:t xml:space="preserve"> (</w:t>
      </w:r>
      <w:r w:rsidRPr="00C2578E">
        <w:rPr>
          <w:rFonts w:ascii="Times New Roman" w:hAnsi="Times New Roman" w:cs="Times New Roman"/>
          <w:i/>
          <w:iCs/>
          <w:lang w:val="es-ES_tradnl"/>
        </w:rPr>
        <w:t xml:space="preserve">1 Jn </w:t>
      </w:r>
      <w:r w:rsidRPr="00C2578E">
        <w:rPr>
          <w:rFonts w:ascii="Times New Roman" w:hAnsi="Times New Roman" w:cs="Times New Roman"/>
          <w:lang w:val="es-ES_tradnl"/>
        </w:rPr>
        <w:t xml:space="preserve">3,16). El mandamiento </w:t>
      </w:r>
      <w:r w:rsidR="00A81F10" w:rsidRPr="00C2578E">
        <w:rPr>
          <w:rFonts w:ascii="Times New Roman" w:hAnsi="Times New Roman" w:cs="Times New Roman"/>
          <w:lang w:val="es-ES_tradnl"/>
        </w:rPr>
        <w:t>“</w:t>
      </w:r>
      <w:r w:rsidRPr="00C2578E">
        <w:rPr>
          <w:rFonts w:ascii="Times New Roman" w:hAnsi="Times New Roman" w:cs="Times New Roman"/>
          <w:lang w:val="es-ES_tradnl"/>
        </w:rPr>
        <w:t>no matarás</w:t>
      </w:r>
      <w:r w:rsidR="00A81F10" w:rsidRPr="00C2578E">
        <w:rPr>
          <w:rFonts w:ascii="Times New Roman" w:hAnsi="Times New Roman" w:cs="Times New Roman"/>
          <w:lang w:val="es-ES_tradnl"/>
        </w:rPr>
        <w:t>”</w:t>
      </w:r>
      <w:r w:rsidRPr="00C2578E">
        <w:rPr>
          <w:rFonts w:ascii="Times New Roman" w:hAnsi="Times New Roman" w:cs="Times New Roman"/>
          <w:lang w:val="es-ES_tradnl"/>
        </w:rPr>
        <w:t>, incluso en sus contenidos más positivos de respeto, amor y promoción de la vida humana, obliga a todo ser humano.</w:t>
      </w:r>
      <w:r w:rsidR="00A831AF" w:rsidRPr="00C2578E">
        <w:rPr>
          <w:rFonts w:ascii="Times New Roman" w:hAnsi="Times New Roman" w:cs="Times New Roman"/>
          <w:lang w:val="es-ES_tradnl"/>
        </w:rPr>
        <w:t xml:space="preserve"> </w:t>
      </w:r>
      <w:r w:rsidRPr="00C2578E">
        <w:rPr>
          <w:rFonts w:ascii="Times New Roman" w:hAnsi="Times New Roman" w:cs="Times New Roman"/>
          <w:lang w:val="es-ES_tradnl"/>
        </w:rPr>
        <w:t xml:space="preserve">En efecto, resuena en la conciencia moral de cada uno como un eco permanente de la alianza </w:t>
      </w:r>
      <w:r w:rsidRPr="00C2578E">
        <w:rPr>
          <w:rFonts w:ascii="Times New Roman" w:hAnsi="Times New Roman" w:cs="Times New Roman"/>
          <w:lang w:val="es-ES_tradnl"/>
        </w:rPr>
        <w:t xml:space="preserve">original de Dios creador con la humanidad. Por tanto, lo que todos debemos asegurar a nuestro prójimo es un servicio de amor, para que siempre se defienda y promueva su vida, </w:t>
      </w:r>
      <w:r w:rsidRPr="00C2578E">
        <w:rPr>
          <w:rFonts w:ascii="Times New Roman" w:hAnsi="Times New Roman" w:cs="Times New Roman"/>
          <w:i/>
          <w:iCs/>
          <w:lang w:val="es-ES_tradnl"/>
        </w:rPr>
        <w:t>especialmente cuando es más débil o está amenazada</w:t>
      </w:r>
      <w:r w:rsidRPr="00C2578E">
        <w:rPr>
          <w:rFonts w:ascii="Times New Roman" w:hAnsi="Times New Roman" w:cs="Times New Roman"/>
          <w:lang w:val="es-ES_tradnl"/>
        </w:rPr>
        <w:t>. Se nos pide amar y respetar la vida de cada hombre y de cada mujer y trabajar con constancia y valor, para que se instaure finalmente en nuestro tiempo, marcado por tantos signos de muerte, una cultura nueva de la vida, fruto de la cultura de la verdad y del amor.</w:t>
      </w:r>
    </w:p>
    <w:p w14:paraId="46801C75" w14:textId="77777777" w:rsidR="004B76E8" w:rsidRPr="00C2578E" w:rsidRDefault="004B76E8" w:rsidP="004B76E8">
      <w:pPr>
        <w:pStyle w:val="NoSpacing"/>
        <w:jc w:val="center"/>
        <w:rPr>
          <w:rFonts w:ascii="Times New Roman" w:hAnsi="Times New Roman" w:cs="Times New Roman"/>
          <w:lang w:val="es-ES_tradnl"/>
        </w:rPr>
      </w:pPr>
    </w:p>
    <w:p w14:paraId="3BD08EB8" w14:textId="77777777" w:rsidR="004B76E8" w:rsidRPr="00C2578E" w:rsidRDefault="004B76E8" w:rsidP="004B76E8">
      <w:pPr>
        <w:pStyle w:val="NoSpacing"/>
        <w:jc w:val="center"/>
        <w:rPr>
          <w:rFonts w:ascii="Times New Roman" w:hAnsi="Times New Roman" w:cs="Times New Roman"/>
          <w:lang w:val="es-ES_tradnl"/>
        </w:rPr>
      </w:pPr>
    </w:p>
    <w:p w14:paraId="4AFFF6FE" w14:textId="77777777" w:rsidR="004B76E8" w:rsidRPr="00C2578E" w:rsidRDefault="004B76E8" w:rsidP="004B76E8">
      <w:pPr>
        <w:pStyle w:val="NoSpacing"/>
        <w:jc w:val="center"/>
        <w:rPr>
          <w:rFonts w:ascii="Times New Roman" w:hAnsi="Times New Roman" w:cs="Times New Roman"/>
          <w:b/>
          <w:bCs/>
          <w:lang w:val="es-ES_tradnl"/>
        </w:rPr>
      </w:pPr>
      <w:r w:rsidRPr="00C2578E">
        <w:rPr>
          <w:rFonts w:ascii="Times New Roman" w:hAnsi="Times New Roman" w:cs="Times New Roman"/>
          <w:b/>
          <w:bCs/>
          <w:lang w:val="es-ES_tradnl"/>
        </w:rPr>
        <w:t>CAPÍTULO IV: A MÍ ME LO HICISTEIS</w:t>
      </w:r>
    </w:p>
    <w:p w14:paraId="58B3596B" w14:textId="77777777" w:rsidR="004B76E8" w:rsidRPr="00C2578E" w:rsidRDefault="004B76E8" w:rsidP="004B76E8">
      <w:pPr>
        <w:pStyle w:val="NoSpacing"/>
        <w:jc w:val="center"/>
        <w:rPr>
          <w:rFonts w:ascii="Times New Roman" w:hAnsi="Times New Roman" w:cs="Times New Roman"/>
          <w:b/>
          <w:bCs/>
          <w:i/>
          <w:lang w:val="es-ES_tradnl"/>
        </w:rPr>
      </w:pPr>
      <w:r w:rsidRPr="00C2578E">
        <w:rPr>
          <w:rFonts w:ascii="Times New Roman" w:hAnsi="Times New Roman" w:cs="Times New Roman"/>
          <w:b/>
          <w:bCs/>
          <w:i/>
          <w:lang w:val="es-ES_tradnl"/>
        </w:rPr>
        <w:t>Por una nueva cultura de la vida humana</w:t>
      </w:r>
    </w:p>
    <w:p w14:paraId="52E3F7B5" w14:textId="77777777" w:rsidR="009A739E" w:rsidRPr="00C2578E" w:rsidRDefault="009A739E" w:rsidP="004B76E8">
      <w:pPr>
        <w:pStyle w:val="NoSpacing"/>
        <w:jc w:val="center"/>
        <w:rPr>
          <w:rFonts w:ascii="Times New Roman" w:hAnsi="Times New Roman" w:cs="Times New Roman"/>
          <w:i/>
          <w:lang w:val="es-ES_tradnl"/>
        </w:rPr>
      </w:pPr>
    </w:p>
    <w:p w14:paraId="37022163" w14:textId="72271C84" w:rsidR="004B76E8" w:rsidRPr="00C2578E" w:rsidRDefault="00A81F10" w:rsidP="004B76E8">
      <w:pPr>
        <w:pStyle w:val="NoSpacing"/>
        <w:jc w:val="center"/>
        <w:rPr>
          <w:rFonts w:ascii="Times New Roman" w:hAnsi="Times New Roman" w:cs="Times New Roman"/>
          <w:b/>
          <w:bCs/>
          <w:i/>
          <w:lang w:val="es-ES_tradnl"/>
        </w:rPr>
      </w:pPr>
      <w:r w:rsidRPr="00C2578E">
        <w:rPr>
          <w:rFonts w:ascii="Times New Roman" w:hAnsi="Times New Roman" w:cs="Times New Roman"/>
          <w:b/>
          <w:bCs/>
          <w:i/>
          <w:lang w:val="es-ES_tradnl"/>
        </w:rPr>
        <w:t>“</w:t>
      </w:r>
      <w:r w:rsidR="004B76E8" w:rsidRPr="00C2578E">
        <w:rPr>
          <w:rFonts w:ascii="Times New Roman" w:hAnsi="Times New Roman" w:cs="Times New Roman"/>
          <w:b/>
          <w:bCs/>
          <w:i/>
          <w:lang w:val="es-ES_tradnl"/>
        </w:rPr>
        <w:t>Vosotros sois el pueblo adquirido por Dios para anunciar sus alabanzas</w:t>
      </w:r>
      <w:r w:rsidRPr="00C2578E">
        <w:rPr>
          <w:rFonts w:ascii="Times New Roman" w:hAnsi="Times New Roman" w:cs="Times New Roman"/>
          <w:b/>
          <w:bCs/>
          <w:i/>
          <w:lang w:val="es-ES_tradnl"/>
        </w:rPr>
        <w:t>”</w:t>
      </w:r>
      <w:r w:rsidR="004B76E8" w:rsidRPr="00C2578E">
        <w:rPr>
          <w:rFonts w:ascii="Times New Roman" w:hAnsi="Times New Roman" w:cs="Times New Roman"/>
          <w:b/>
          <w:bCs/>
          <w:i/>
          <w:lang w:val="es-ES_tradnl"/>
        </w:rPr>
        <w:t xml:space="preserve"> (</w:t>
      </w:r>
      <w:r w:rsidR="004B76E8" w:rsidRPr="00C2578E">
        <w:rPr>
          <w:rFonts w:ascii="Times New Roman" w:hAnsi="Times New Roman" w:cs="Times New Roman"/>
          <w:b/>
          <w:bCs/>
          <w:iCs/>
          <w:lang w:val="es-ES_tradnl"/>
        </w:rPr>
        <w:t xml:space="preserve">1 P </w:t>
      </w:r>
      <w:r w:rsidR="004B76E8" w:rsidRPr="00C2578E">
        <w:rPr>
          <w:rFonts w:ascii="Times New Roman" w:hAnsi="Times New Roman" w:cs="Times New Roman"/>
          <w:b/>
          <w:bCs/>
          <w:i/>
          <w:lang w:val="es-ES_tradnl"/>
        </w:rPr>
        <w:t xml:space="preserve">2,9): </w:t>
      </w:r>
      <w:r w:rsidR="004B76E8" w:rsidRPr="00C2578E">
        <w:rPr>
          <w:rFonts w:ascii="Times New Roman" w:hAnsi="Times New Roman" w:cs="Times New Roman"/>
          <w:b/>
          <w:bCs/>
          <w:i/>
          <w:lang w:val="es-ES_tradnl"/>
        </w:rPr>
        <w:br/>
        <w:t xml:space="preserve">el pueblo de la vida y para la vida </w:t>
      </w:r>
    </w:p>
    <w:p w14:paraId="67C7AB01" w14:textId="77777777" w:rsidR="004B76E8" w:rsidRPr="00C2578E" w:rsidRDefault="004B76E8" w:rsidP="004B76E8">
      <w:pPr>
        <w:pStyle w:val="NoSpacing"/>
        <w:jc w:val="center"/>
        <w:rPr>
          <w:rFonts w:ascii="Times New Roman" w:hAnsi="Times New Roman" w:cs="Times New Roman"/>
          <w:i/>
          <w:lang w:val="es-ES_tradnl"/>
        </w:rPr>
      </w:pPr>
    </w:p>
    <w:p w14:paraId="71F82F9C" w14:textId="77777777" w:rsidR="004B76E8" w:rsidRPr="00C2578E" w:rsidRDefault="004B76E8" w:rsidP="004B76E8">
      <w:pPr>
        <w:pStyle w:val="NoSpacing"/>
        <w:jc w:val="center"/>
        <w:rPr>
          <w:rFonts w:ascii="Times New Roman" w:hAnsi="Times New Roman" w:cs="Times New Roman"/>
          <w:i/>
          <w:lang w:val="es-ES_tradnl"/>
        </w:rPr>
      </w:pPr>
      <w:r w:rsidRPr="00C2578E">
        <w:rPr>
          <w:rFonts w:ascii="Times New Roman" w:hAnsi="Times New Roman" w:cs="Times New Roman"/>
          <w:i/>
          <w:lang w:val="es-ES_tradnl"/>
        </w:rPr>
        <w:t>78</w:t>
      </w:r>
    </w:p>
    <w:p w14:paraId="5947633D" w14:textId="65256FCB" w:rsidR="004B76E8" w:rsidRPr="00C2578E" w:rsidRDefault="004B76E8" w:rsidP="004B76E8">
      <w:pPr>
        <w:pStyle w:val="NoSpacing"/>
        <w:jc w:val="center"/>
        <w:rPr>
          <w:rFonts w:ascii="Times New Roman" w:hAnsi="Times New Roman" w:cs="Times New Roman"/>
          <w:lang w:val="es-ES_tradnl"/>
        </w:rPr>
      </w:pPr>
      <w:r w:rsidRPr="00C2578E">
        <w:rPr>
          <w:rFonts w:ascii="Times New Roman" w:hAnsi="Times New Roman" w:cs="Times New Roman"/>
          <w:lang w:val="es-ES_tradnl"/>
        </w:rPr>
        <w:t xml:space="preserve">La Iglesia ha recibido el Evangelio como anuncio y fuente de gozo y salvación. Lo ha recibido como don de Jesús, enviado del Padre </w:t>
      </w:r>
      <w:r w:rsidR="00A81F10" w:rsidRPr="00C2578E">
        <w:rPr>
          <w:rFonts w:ascii="Times New Roman" w:hAnsi="Times New Roman" w:cs="Times New Roman"/>
          <w:lang w:val="es-ES_tradnl"/>
        </w:rPr>
        <w:t>“</w:t>
      </w:r>
      <w:r w:rsidRPr="00C2578E">
        <w:rPr>
          <w:rFonts w:ascii="Times New Roman" w:hAnsi="Times New Roman" w:cs="Times New Roman"/>
          <w:lang w:val="es-ES_tradnl"/>
        </w:rPr>
        <w:t>para anunciar a los pobres la Buena Nueva</w:t>
      </w:r>
      <w:r w:rsidR="00A81F10" w:rsidRPr="00C2578E">
        <w:rPr>
          <w:rFonts w:ascii="Times New Roman" w:hAnsi="Times New Roman" w:cs="Times New Roman"/>
          <w:lang w:val="es-ES_tradnl"/>
        </w:rPr>
        <w:t>”</w:t>
      </w:r>
      <w:r w:rsidRPr="00C2578E">
        <w:rPr>
          <w:rFonts w:ascii="Times New Roman" w:hAnsi="Times New Roman" w:cs="Times New Roman"/>
          <w:lang w:val="es-ES_tradnl"/>
        </w:rPr>
        <w:t xml:space="preserve"> (</w:t>
      </w:r>
      <w:r w:rsidRPr="00C2578E">
        <w:rPr>
          <w:rFonts w:ascii="Times New Roman" w:hAnsi="Times New Roman" w:cs="Times New Roman"/>
          <w:i/>
          <w:iCs/>
          <w:lang w:val="es-ES_tradnl"/>
        </w:rPr>
        <w:t xml:space="preserve">Lc </w:t>
      </w:r>
      <w:r w:rsidRPr="00C2578E">
        <w:rPr>
          <w:rFonts w:ascii="Times New Roman" w:hAnsi="Times New Roman" w:cs="Times New Roman"/>
          <w:lang w:val="es-ES_tradnl"/>
        </w:rPr>
        <w:t xml:space="preserve">4,18). En efecto, </w:t>
      </w:r>
      <w:r w:rsidR="00A81F10" w:rsidRPr="00C2578E">
        <w:rPr>
          <w:rFonts w:ascii="Times New Roman" w:hAnsi="Times New Roman" w:cs="Times New Roman"/>
          <w:lang w:val="es-ES_tradnl"/>
        </w:rPr>
        <w:t>“</w:t>
      </w:r>
      <w:r w:rsidRPr="00C2578E">
        <w:rPr>
          <w:rFonts w:ascii="Times New Roman" w:hAnsi="Times New Roman" w:cs="Times New Roman"/>
          <w:i/>
          <w:iCs/>
          <w:lang w:val="es-ES_tradnl"/>
        </w:rPr>
        <w:t>evangelizar –</w:t>
      </w:r>
      <w:r w:rsidRPr="00C2578E">
        <w:rPr>
          <w:rFonts w:ascii="Times New Roman" w:hAnsi="Times New Roman" w:cs="Times New Roman"/>
          <w:lang w:val="es-ES_tradnl"/>
        </w:rPr>
        <w:t>como escribía Pablo VI</w:t>
      </w:r>
      <w:r w:rsidRPr="00C2578E">
        <w:rPr>
          <w:rFonts w:ascii="Times New Roman" w:hAnsi="Times New Roman" w:cs="Times New Roman"/>
          <w:i/>
          <w:iCs/>
          <w:lang w:val="es-ES_tradnl"/>
        </w:rPr>
        <w:t>– constituye la dicha y vocación propia de la Iglesia, su identidad más profunda. Ella existe para evangelizar</w:t>
      </w:r>
      <w:r w:rsidR="00A81F10" w:rsidRPr="00C2578E">
        <w:rPr>
          <w:rFonts w:ascii="Times New Roman" w:hAnsi="Times New Roman" w:cs="Times New Roman"/>
          <w:lang w:val="es-ES_tradnl"/>
        </w:rPr>
        <w:t>”</w:t>
      </w:r>
      <w:r w:rsidRPr="00C2578E">
        <w:rPr>
          <w:rFonts w:ascii="Times New Roman" w:hAnsi="Times New Roman" w:cs="Times New Roman"/>
          <w:lang w:val="es-ES_tradnl"/>
        </w:rPr>
        <w:t>.</w:t>
      </w:r>
      <w:r w:rsidRPr="00C2578E">
        <w:rPr>
          <w:rStyle w:val="EndnoteReference"/>
          <w:rFonts w:ascii="Times New Roman" w:hAnsi="Times New Roman" w:cs="Times New Roman"/>
          <w:lang w:val="es-ES_tradnl"/>
        </w:rPr>
        <w:endnoteReference w:id="16"/>
      </w:r>
      <w:r w:rsidRPr="00C2578E">
        <w:rPr>
          <w:rFonts w:ascii="Times New Roman" w:hAnsi="Times New Roman" w:cs="Times New Roman"/>
          <w:lang w:val="es-ES_tradnl"/>
        </w:rPr>
        <w:t xml:space="preserve">La evangelización es una acción global y dinámica, que compromete a la Iglesia a participar en la misión profética, sacerdotal y real del Señor Jesús. Por tanto, conlleva inseparablemente las dimensiones del anuncio, de la celebración y del servicio de la caridad. La evangelización es un acto profundamente eclesial, que exige la cooperación de todos los operarios del Evangelio, cada uno según su propio carisma y ministerio. Así sucede también cuando se trata de anunciar el </w:t>
      </w:r>
      <w:r w:rsidRPr="00C2578E">
        <w:rPr>
          <w:rFonts w:ascii="Times New Roman" w:hAnsi="Times New Roman" w:cs="Times New Roman"/>
          <w:i/>
          <w:iCs/>
          <w:lang w:val="es-ES_tradnl"/>
        </w:rPr>
        <w:t>Evangelio de la vida</w:t>
      </w:r>
      <w:r w:rsidRPr="00C2578E">
        <w:rPr>
          <w:rFonts w:ascii="Times New Roman" w:hAnsi="Times New Roman" w:cs="Times New Roman"/>
          <w:lang w:val="es-ES_tradnl"/>
        </w:rPr>
        <w:t xml:space="preserve">, parte integrante del Evangelio que es Jesucristo. Con humildad y gratitud, sepamos que somos el </w:t>
      </w:r>
      <w:r w:rsidRPr="00C2578E">
        <w:rPr>
          <w:rFonts w:ascii="Times New Roman" w:hAnsi="Times New Roman" w:cs="Times New Roman"/>
          <w:i/>
          <w:iCs/>
          <w:lang w:val="es-ES_tradnl"/>
        </w:rPr>
        <w:t>pueblo de la vida y para la vida</w:t>
      </w:r>
      <w:r w:rsidRPr="00C2578E">
        <w:rPr>
          <w:rFonts w:ascii="Times New Roman" w:hAnsi="Times New Roman" w:cs="Times New Roman"/>
          <w:lang w:val="es-ES_tradnl"/>
        </w:rPr>
        <w:t xml:space="preserve"> y presentémonos de este modo ante todo.</w:t>
      </w:r>
    </w:p>
    <w:p w14:paraId="22B706D6" w14:textId="77777777" w:rsidR="004B76E8" w:rsidRPr="00C2578E" w:rsidRDefault="004B76E8" w:rsidP="004B76E8">
      <w:pPr>
        <w:pStyle w:val="NoSpacing"/>
        <w:jc w:val="center"/>
        <w:rPr>
          <w:rFonts w:ascii="Times New Roman" w:hAnsi="Times New Roman" w:cs="Times New Roman"/>
          <w:i/>
          <w:lang w:val="es-ES_tradnl"/>
        </w:rPr>
      </w:pPr>
    </w:p>
    <w:p w14:paraId="628DF3E4" w14:textId="77777777" w:rsidR="004B76E8" w:rsidRPr="00C2578E" w:rsidRDefault="004B76E8" w:rsidP="004B76E8">
      <w:pPr>
        <w:pStyle w:val="NoSpacing"/>
        <w:jc w:val="center"/>
        <w:rPr>
          <w:rFonts w:ascii="Times New Roman" w:hAnsi="Times New Roman" w:cs="Times New Roman"/>
          <w:i/>
          <w:lang w:val="es-ES_tradnl"/>
        </w:rPr>
      </w:pPr>
      <w:r w:rsidRPr="00C2578E">
        <w:rPr>
          <w:rFonts w:ascii="Times New Roman" w:hAnsi="Times New Roman" w:cs="Times New Roman"/>
          <w:i/>
          <w:lang w:val="es-ES_tradnl"/>
        </w:rPr>
        <w:t>79</w:t>
      </w:r>
    </w:p>
    <w:p w14:paraId="7AD25BD9" w14:textId="6C66BEE2" w:rsidR="004B76E8" w:rsidRPr="00C2578E" w:rsidRDefault="004B76E8" w:rsidP="004B76E8">
      <w:pPr>
        <w:pStyle w:val="NoSpacing"/>
        <w:jc w:val="center"/>
        <w:rPr>
          <w:rFonts w:ascii="Times New Roman" w:hAnsi="Times New Roman" w:cs="Times New Roman"/>
          <w:lang w:val="es-ES_tradnl"/>
        </w:rPr>
      </w:pPr>
      <w:r w:rsidRPr="00C2578E">
        <w:rPr>
          <w:rFonts w:ascii="Times New Roman" w:hAnsi="Times New Roman" w:cs="Times New Roman"/>
          <w:lang w:val="es-ES_tradnl"/>
        </w:rPr>
        <w:t xml:space="preserve">Somos el </w:t>
      </w:r>
      <w:r w:rsidRPr="00C2578E">
        <w:rPr>
          <w:rFonts w:ascii="Times New Roman" w:hAnsi="Times New Roman" w:cs="Times New Roman"/>
          <w:i/>
          <w:iCs/>
          <w:lang w:val="es-ES_tradnl"/>
        </w:rPr>
        <w:t xml:space="preserve">pueblo de la vida </w:t>
      </w:r>
      <w:r w:rsidRPr="00C2578E">
        <w:rPr>
          <w:rFonts w:ascii="Times New Roman" w:hAnsi="Times New Roman" w:cs="Times New Roman"/>
          <w:lang w:val="es-ES_tradnl"/>
        </w:rPr>
        <w:t xml:space="preserve">porque Dios, en su amor incondicional, nos ha dado el </w:t>
      </w:r>
      <w:r w:rsidRPr="00C2578E">
        <w:rPr>
          <w:rFonts w:ascii="Times New Roman" w:hAnsi="Times New Roman" w:cs="Times New Roman"/>
          <w:i/>
          <w:iCs/>
          <w:lang w:val="es-ES_tradnl"/>
        </w:rPr>
        <w:t>Evangelio de la vida</w:t>
      </w:r>
      <w:r w:rsidRPr="00C2578E">
        <w:rPr>
          <w:rFonts w:ascii="Times New Roman" w:hAnsi="Times New Roman" w:cs="Times New Roman"/>
          <w:lang w:val="es-ES_tradnl"/>
        </w:rPr>
        <w:t xml:space="preserve"> y hemos sido transformados y salvados por este mismo Evangelio. Hemos sido redimidos por el </w:t>
      </w:r>
      <w:r w:rsidR="00A81F10" w:rsidRPr="00C2578E">
        <w:rPr>
          <w:rFonts w:ascii="Times New Roman" w:hAnsi="Times New Roman" w:cs="Times New Roman"/>
          <w:lang w:val="es-ES_tradnl"/>
        </w:rPr>
        <w:t>“</w:t>
      </w:r>
      <w:r w:rsidRPr="00C2578E">
        <w:rPr>
          <w:rFonts w:ascii="Times New Roman" w:hAnsi="Times New Roman" w:cs="Times New Roman"/>
          <w:lang w:val="es-ES_tradnl"/>
        </w:rPr>
        <w:t>autor de la vida</w:t>
      </w:r>
      <w:r w:rsidR="00A81F10" w:rsidRPr="00C2578E">
        <w:rPr>
          <w:rFonts w:ascii="Times New Roman" w:hAnsi="Times New Roman" w:cs="Times New Roman"/>
          <w:lang w:val="es-ES_tradnl"/>
        </w:rPr>
        <w:t>”</w:t>
      </w:r>
      <w:r w:rsidRPr="00C2578E">
        <w:rPr>
          <w:rFonts w:ascii="Times New Roman" w:hAnsi="Times New Roman" w:cs="Times New Roman"/>
          <w:lang w:val="es-ES_tradnl"/>
        </w:rPr>
        <w:t xml:space="preserve"> (</w:t>
      </w:r>
      <w:r w:rsidRPr="00C2578E">
        <w:rPr>
          <w:rFonts w:ascii="Times New Roman" w:hAnsi="Times New Roman" w:cs="Times New Roman"/>
          <w:i/>
          <w:iCs/>
          <w:lang w:val="es-ES_tradnl"/>
        </w:rPr>
        <w:t>Hch</w:t>
      </w:r>
      <w:r w:rsidR="00A831AF" w:rsidRPr="00C2578E">
        <w:rPr>
          <w:rFonts w:ascii="Times New Roman" w:hAnsi="Times New Roman" w:cs="Times New Roman"/>
          <w:i/>
          <w:iCs/>
          <w:lang w:val="es-ES_tradnl"/>
        </w:rPr>
        <w:t xml:space="preserve"> </w:t>
      </w:r>
      <w:r w:rsidRPr="00C2578E">
        <w:rPr>
          <w:rFonts w:ascii="Times New Roman" w:hAnsi="Times New Roman" w:cs="Times New Roman"/>
          <w:lang w:val="es-ES_tradnl"/>
        </w:rPr>
        <w:t xml:space="preserve">3,15) a precio de su preciosa sangre. Y mediante el baño bautismal hemos sido injertados en Él. El compromiso al servicio de la vida obliga a todos y cada uno. Es una responsabilidad propiamente </w:t>
      </w:r>
      <w:r w:rsidR="00A81F10" w:rsidRPr="00C2578E">
        <w:rPr>
          <w:rFonts w:ascii="Times New Roman" w:hAnsi="Times New Roman" w:cs="Times New Roman"/>
          <w:lang w:val="es-ES_tradnl"/>
        </w:rPr>
        <w:t>“</w:t>
      </w:r>
      <w:r w:rsidRPr="00C2578E">
        <w:rPr>
          <w:rFonts w:ascii="Times New Roman" w:hAnsi="Times New Roman" w:cs="Times New Roman"/>
          <w:lang w:val="es-ES_tradnl"/>
        </w:rPr>
        <w:t>eclesial</w:t>
      </w:r>
      <w:r w:rsidR="00A81F10" w:rsidRPr="00C2578E">
        <w:rPr>
          <w:rFonts w:ascii="Times New Roman" w:hAnsi="Times New Roman" w:cs="Times New Roman"/>
          <w:lang w:val="es-ES_tradnl"/>
        </w:rPr>
        <w:t>”</w:t>
      </w:r>
      <w:r w:rsidRPr="00C2578E">
        <w:rPr>
          <w:rFonts w:ascii="Times New Roman" w:hAnsi="Times New Roman" w:cs="Times New Roman"/>
          <w:lang w:val="es-ES_tradnl"/>
        </w:rPr>
        <w:t xml:space="preserve">, que exige la acción concertada y generosa de todos los miembros y de todas las estructuras de la comunidad cristiana. Sin embargo, la misión comunitaria no elimina ni disminuye la responsabilidad de </w:t>
      </w:r>
      <w:r w:rsidRPr="00C2578E">
        <w:rPr>
          <w:rFonts w:ascii="Times New Roman" w:hAnsi="Times New Roman" w:cs="Times New Roman"/>
          <w:i/>
          <w:iCs/>
          <w:lang w:val="es-ES_tradnl"/>
        </w:rPr>
        <w:t>cada persona, a la cual se dirige el mandato</w:t>
      </w:r>
      <w:r w:rsidRPr="00C2578E">
        <w:rPr>
          <w:rFonts w:ascii="Times New Roman" w:hAnsi="Times New Roman" w:cs="Times New Roman"/>
          <w:lang w:val="es-ES_tradnl"/>
        </w:rPr>
        <w:t xml:space="preserve">: </w:t>
      </w:r>
      <w:r w:rsidR="00A81F10" w:rsidRPr="00C2578E">
        <w:rPr>
          <w:rFonts w:ascii="Times New Roman" w:hAnsi="Times New Roman" w:cs="Times New Roman"/>
          <w:lang w:val="es-ES_tradnl"/>
        </w:rPr>
        <w:t>“</w:t>
      </w:r>
      <w:r w:rsidRPr="00C2578E">
        <w:rPr>
          <w:rFonts w:ascii="Times New Roman" w:hAnsi="Times New Roman" w:cs="Times New Roman"/>
          <w:lang w:val="es-ES_tradnl"/>
        </w:rPr>
        <w:t xml:space="preserve">Vete y haz tú </w:t>
      </w:r>
      <w:r w:rsidRPr="00C2578E">
        <w:rPr>
          <w:rFonts w:ascii="Times New Roman" w:hAnsi="Times New Roman" w:cs="Times New Roman"/>
          <w:lang w:val="es-ES_tradnl"/>
        </w:rPr>
        <w:lastRenderedPageBreak/>
        <w:t>lo mismo</w:t>
      </w:r>
      <w:r w:rsidR="00A81F10" w:rsidRPr="00C2578E">
        <w:rPr>
          <w:rFonts w:ascii="Times New Roman" w:hAnsi="Times New Roman" w:cs="Times New Roman"/>
          <w:lang w:val="es-ES_tradnl"/>
        </w:rPr>
        <w:t>”</w:t>
      </w:r>
      <w:r w:rsidRPr="00C2578E">
        <w:rPr>
          <w:rFonts w:ascii="Times New Roman" w:hAnsi="Times New Roman" w:cs="Times New Roman"/>
          <w:lang w:val="es-ES_tradnl"/>
        </w:rPr>
        <w:t xml:space="preserve"> (</w:t>
      </w:r>
      <w:r w:rsidRPr="00C2578E">
        <w:rPr>
          <w:rFonts w:ascii="Times New Roman" w:hAnsi="Times New Roman" w:cs="Times New Roman"/>
          <w:i/>
          <w:iCs/>
          <w:lang w:val="es-ES_tradnl"/>
        </w:rPr>
        <w:t xml:space="preserve">Lc </w:t>
      </w:r>
      <w:r w:rsidRPr="00C2578E">
        <w:rPr>
          <w:rFonts w:ascii="Times New Roman" w:hAnsi="Times New Roman" w:cs="Times New Roman"/>
          <w:lang w:val="es-ES_tradnl"/>
        </w:rPr>
        <w:t xml:space="preserve">10,37). Todos juntos sentimos el deber de </w:t>
      </w:r>
      <w:r w:rsidRPr="00C2578E">
        <w:rPr>
          <w:rFonts w:ascii="Times New Roman" w:hAnsi="Times New Roman" w:cs="Times New Roman"/>
          <w:i/>
          <w:iCs/>
          <w:lang w:val="es-ES_tradnl"/>
        </w:rPr>
        <w:t>anunciar el Evangelio de la vida</w:t>
      </w:r>
      <w:r w:rsidRPr="00C2578E">
        <w:rPr>
          <w:rFonts w:ascii="Times New Roman" w:hAnsi="Times New Roman" w:cs="Times New Roman"/>
          <w:lang w:val="es-ES_tradnl"/>
        </w:rPr>
        <w:t xml:space="preserve">, de </w:t>
      </w:r>
      <w:r w:rsidRPr="00C2578E">
        <w:rPr>
          <w:rFonts w:ascii="Times New Roman" w:hAnsi="Times New Roman" w:cs="Times New Roman"/>
          <w:i/>
          <w:iCs/>
          <w:lang w:val="es-ES_tradnl"/>
        </w:rPr>
        <w:t>celebrarlo</w:t>
      </w:r>
      <w:r w:rsidRPr="00C2578E">
        <w:rPr>
          <w:rFonts w:ascii="Times New Roman" w:hAnsi="Times New Roman" w:cs="Times New Roman"/>
          <w:iCs/>
          <w:lang w:val="es-ES_tradnl"/>
        </w:rPr>
        <w:t xml:space="preserve"> en la liturgia y </w:t>
      </w:r>
      <w:r w:rsidRPr="00C2578E">
        <w:rPr>
          <w:rFonts w:ascii="Times New Roman" w:hAnsi="Times New Roman" w:cs="Times New Roman"/>
          <w:lang w:val="es-ES_tradnl"/>
        </w:rPr>
        <w:t xml:space="preserve">en toda la existencia, de </w:t>
      </w:r>
      <w:r w:rsidRPr="00C2578E">
        <w:rPr>
          <w:rFonts w:ascii="Times New Roman" w:hAnsi="Times New Roman" w:cs="Times New Roman"/>
          <w:i/>
          <w:iCs/>
          <w:lang w:val="es-ES_tradnl"/>
        </w:rPr>
        <w:t>servirlo</w:t>
      </w:r>
      <w:r w:rsidR="00A831AF" w:rsidRPr="00C2578E">
        <w:rPr>
          <w:rFonts w:ascii="Times New Roman" w:hAnsi="Times New Roman" w:cs="Times New Roman"/>
          <w:i/>
          <w:iCs/>
          <w:lang w:val="es-ES_tradnl"/>
        </w:rPr>
        <w:t xml:space="preserve"> </w:t>
      </w:r>
      <w:r w:rsidRPr="00C2578E">
        <w:rPr>
          <w:rFonts w:ascii="Times New Roman" w:hAnsi="Times New Roman" w:cs="Times New Roman"/>
          <w:lang w:val="es-ES_tradnl"/>
        </w:rPr>
        <w:t>con las diversas iniciativas y estructuras de apoyo y promoción de la vida.</w:t>
      </w:r>
    </w:p>
    <w:p w14:paraId="731A94DB" w14:textId="77777777" w:rsidR="004B76E8" w:rsidRPr="00C2578E" w:rsidRDefault="004B76E8" w:rsidP="004B76E8">
      <w:pPr>
        <w:pStyle w:val="NoSpacing"/>
        <w:rPr>
          <w:rFonts w:ascii="Times New Roman" w:hAnsi="Times New Roman" w:cs="Times New Roman"/>
          <w:i/>
          <w:lang w:val="es-ES_tradnl"/>
        </w:rPr>
      </w:pPr>
    </w:p>
    <w:p w14:paraId="5DCD8DAB" w14:textId="617DFABF" w:rsidR="004B76E8" w:rsidRPr="00C2578E" w:rsidRDefault="00A81F10" w:rsidP="004B76E8">
      <w:pPr>
        <w:pStyle w:val="NoSpacing"/>
        <w:jc w:val="center"/>
        <w:rPr>
          <w:rFonts w:ascii="Times New Roman" w:hAnsi="Times New Roman" w:cs="Times New Roman"/>
          <w:b/>
          <w:bCs/>
          <w:i/>
          <w:lang w:val="es-ES_tradnl"/>
        </w:rPr>
      </w:pPr>
      <w:r w:rsidRPr="00C2578E">
        <w:rPr>
          <w:rFonts w:ascii="Times New Roman" w:hAnsi="Times New Roman" w:cs="Times New Roman"/>
          <w:b/>
          <w:bCs/>
          <w:i/>
          <w:lang w:val="es-ES_tradnl"/>
        </w:rPr>
        <w:t>“</w:t>
      </w:r>
      <w:r w:rsidR="004B76E8" w:rsidRPr="00C2578E">
        <w:rPr>
          <w:rFonts w:ascii="Times New Roman" w:hAnsi="Times New Roman" w:cs="Times New Roman"/>
          <w:b/>
          <w:bCs/>
          <w:i/>
          <w:lang w:val="es-ES_tradnl"/>
        </w:rPr>
        <w:t>Lo que hemos visto y oído, os lo anunciamos</w:t>
      </w:r>
      <w:r w:rsidRPr="00C2578E">
        <w:rPr>
          <w:rFonts w:ascii="Times New Roman" w:hAnsi="Times New Roman" w:cs="Times New Roman"/>
          <w:b/>
          <w:bCs/>
          <w:i/>
          <w:lang w:val="es-ES_tradnl"/>
        </w:rPr>
        <w:t>”</w:t>
      </w:r>
      <w:r w:rsidR="004B76E8" w:rsidRPr="00C2578E">
        <w:rPr>
          <w:rFonts w:ascii="Times New Roman" w:hAnsi="Times New Roman" w:cs="Times New Roman"/>
          <w:b/>
          <w:bCs/>
          <w:i/>
          <w:lang w:val="es-ES_tradnl"/>
        </w:rPr>
        <w:t xml:space="preserve"> (</w:t>
      </w:r>
      <w:r w:rsidR="004B76E8" w:rsidRPr="00C2578E">
        <w:rPr>
          <w:rFonts w:ascii="Times New Roman" w:hAnsi="Times New Roman" w:cs="Times New Roman"/>
          <w:b/>
          <w:bCs/>
          <w:iCs/>
          <w:lang w:val="es-ES_tradnl"/>
        </w:rPr>
        <w:t xml:space="preserve">1 </w:t>
      </w:r>
      <w:proofErr w:type="spellStart"/>
      <w:r w:rsidR="004B76E8" w:rsidRPr="00C2578E">
        <w:rPr>
          <w:rFonts w:ascii="Times New Roman" w:hAnsi="Times New Roman" w:cs="Times New Roman"/>
          <w:b/>
          <w:bCs/>
          <w:iCs/>
          <w:lang w:val="es-ES_tradnl"/>
        </w:rPr>
        <w:t>Jn</w:t>
      </w:r>
      <w:proofErr w:type="spellEnd"/>
      <w:r w:rsidR="004B76E8" w:rsidRPr="00C2578E">
        <w:rPr>
          <w:rFonts w:ascii="Times New Roman" w:hAnsi="Times New Roman" w:cs="Times New Roman"/>
          <w:b/>
          <w:bCs/>
          <w:i/>
          <w:lang w:val="es-ES_tradnl"/>
        </w:rPr>
        <w:t xml:space="preserve"> 1,3): anunciar el Evangelio de la vida.</w:t>
      </w:r>
    </w:p>
    <w:p w14:paraId="31C0B98E" w14:textId="77777777" w:rsidR="004B76E8" w:rsidRPr="00C2578E" w:rsidRDefault="004B76E8" w:rsidP="004B76E8">
      <w:pPr>
        <w:pStyle w:val="NoSpacing"/>
        <w:jc w:val="center"/>
        <w:rPr>
          <w:rFonts w:ascii="Times New Roman" w:hAnsi="Times New Roman" w:cs="Times New Roman"/>
          <w:b/>
          <w:bCs/>
          <w:i/>
          <w:lang w:val="es-ES_tradnl"/>
        </w:rPr>
      </w:pPr>
    </w:p>
    <w:p w14:paraId="499B4DA8" w14:textId="77777777" w:rsidR="004B76E8" w:rsidRPr="00C2578E" w:rsidRDefault="004B76E8" w:rsidP="004B76E8">
      <w:pPr>
        <w:pStyle w:val="NoSpacing"/>
        <w:jc w:val="center"/>
        <w:rPr>
          <w:rFonts w:ascii="Times New Roman" w:hAnsi="Times New Roman" w:cs="Times New Roman"/>
          <w:i/>
          <w:lang w:val="es-ES_tradnl"/>
        </w:rPr>
      </w:pPr>
      <w:r w:rsidRPr="00C2578E">
        <w:rPr>
          <w:rFonts w:ascii="Times New Roman" w:hAnsi="Times New Roman" w:cs="Times New Roman"/>
          <w:i/>
          <w:lang w:val="es-ES_tradnl"/>
        </w:rPr>
        <w:t>80</w:t>
      </w:r>
    </w:p>
    <w:p w14:paraId="65FF1466" w14:textId="0AC7E444" w:rsidR="004B76E8" w:rsidRPr="00C2578E" w:rsidRDefault="004B76E8" w:rsidP="004B76E8">
      <w:pPr>
        <w:pStyle w:val="NoSpacing"/>
        <w:jc w:val="center"/>
        <w:rPr>
          <w:rFonts w:ascii="Times New Roman" w:hAnsi="Times New Roman" w:cs="Times New Roman"/>
          <w:lang w:val="es-ES_tradnl"/>
        </w:rPr>
      </w:pPr>
      <w:r w:rsidRPr="00C2578E">
        <w:rPr>
          <w:rFonts w:ascii="Times New Roman" w:hAnsi="Times New Roman" w:cs="Times New Roman"/>
          <w:i/>
          <w:iCs/>
          <w:lang w:val="es-ES_tradnl"/>
        </w:rPr>
        <w:t>Jesús es el único Evangelio</w:t>
      </w:r>
      <w:r w:rsidRPr="00C2578E">
        <w:rPr>
          <w:rFonts w:ascii="Times New Roman" w:hAnsi="Times New Roman" w:cs="Times New Roman"/>
          <w:lang w:val="es-ES_tradnl"/>
        </w:rPr>
        <w:t xml:space="preserve">: no tenemos otra cosa que decir y testimoniar. </w:t>
      </w:r>
      <w:r w:rsidRPr="00C2578E">
        <w:rPr>
          <w:rFonts w:ascii="Times New Roman" w:hAnsi="Times New Roman" w:cs="Times New Roman"/>
          <w:i/>
          <w:iCs/>
          <w:lang w:val="es-ES_tradnl"/>
        </w:rPr>
        <w:t>Precisamente el anuncio de Jesús es anuncio de la vida</w:t>
      </w:r>
      <w:r w:rsidRPr="00C2578E">
        <w:rPr>
          <w:rFonts w:ascii="Times New Roman" w:hAnsi="Times New Roman" w:cs="Times New Roman"/>
          <w:lang w:val="es-ES_tradnl"/>
        </w:rPr>
        <w:t xml:space="preserve">. En efecto, Él es </w:t>
      </w:r>
      <w:r w:rsidR="00A81F10" w:rsidRPr="00C2578E">
        <w:rPr>
          <w:rFonts w:ascii="Times New Roman" w:hAnsi="Times New Roman" w:cs="Times New Roman"/>
          <w:lang w:val="es-ES_tradnl"/>
        </w:rPr>
        <w:t>“</w:t>
      </w:r>
      <w:r w:rsidRPr="00C2578E">
        <w:rPr>
          <w:rFonts w:ascii="Times New Roman" w:hAnsi="Times New Roman" w:cs="Times New Roman"/>
          <w:lang w:val="es-ES_tradnl"/>
        </w:rPr>
        <w:t>la Palabra de vida</w:t>
      </w:r>
      <w:r w:rsidR="00A81F10" w:rsidRPr="00C2578E">
        <w:rPr>
          <w:rFonts w:ascii="Times New Roman" w:hAnsi="Times New Roman" w:cs="Times New Roman"/>
          <w:lang w:val="es-ES_tradnl"/>
        </w:rPr>
        <w:t>”</w:t>
      </w:r>
      <w:r w:rsidRPr="00C2578E">
        <w:rPr>
          <w:rFonts w:ascii="Times New Roman" w:hAnsi="Times New Roman" w:cs="Times New Roman"/>
          <w:lang w:val="es-ES_tradnl"/>
        </w:rPr>
        <w:t xml:space="preserve"> (</w:t>
      </w:r>
      <w:r w:rsidRPr="00C2578E">
        <w:rPr>
          <w:rFonts w:ascii="Times New Roman" w:hAnsi="Times New Roman" w:cs="Times New Roman"/>
          <w:i/>
          <w:iCs/>
          <w:lang w:val="es-ES_tradnl"/>
        </w:rPr>
        <w:t xml:space="preserve">1 Jn </w:t>
      </w:r>
      <w:r w:rsidRPr="00C2578E">
        <w:rPr>
          <w:rFonts w:ascii="Times New Roman" w:hAnsi="Times New Roman" w:cs="Times New Roman"/>
          <w:lang w:val="es-ES_tradnl"/>
        </w:rPr>
        <w:t xml:space="preserve">1,1). Iluminados por este Evangelio de la vida, sentimos la necesidad de proclamarlo y testimoniarlo por la novedad sorprendente que lo caracteriza. Este Evangelio supera toda expectativa del hombre y descubre la sublime altura a la que, por gracia, es elevada la dignidad de la persona. El agradecimiento y la alegría por la dignidad inconmensurable del hombre nos mueven a hacer a todos partícipes de este mensaje. Es necesario hacer llegar el </w:t>
      </w:r>
      <w:r w:rsidRPr="00C2578E">
        <w:rPr>
          <w:rFonts w:ascii="Times New Roman" w:hAnsi="Times New Roman" w:cs="Times New Roman"/>
          <w:i/>
          <w:iCs/>
          <w:lang w:val="es-ES_tradnl"/>
        </w:rPr>
        <w:t>Evangelio de la vida</w:t>
      </w:r>
      <w:r w:rsidR="00A831AF" w:rsidRPr="00C2578E">
        <w:rPr>
          <w:rFonts w:ascii="Times New Roman" w:hAnsi="Times New Roman" w:cs="Times New Roman"/>
          <w:i/>
          <w:iCs/>
          <w:lang w:val="es-ES_tradnl"/>
        </w:rPr>
        <w:t xml:space="preserve"> </w:t>
      </w:r>
      <w:r w:rsidRPr="00C2578E">
        <w:rPr>
          <w:rFonts w:ascii="Times New Roman" w:hAnsi="Times New Roman" w:cs="Times New Roman"/>
          <w:lang w:val="es-ES_tradnl"/>
        </w:rPr>
        <w:t>al corazón de cada hombre y mujer e introducirlo en lo más recóndito de toda la sociedad.</w:t>
      </w:r>
    </w:p>
    <w:p w14:paraId="05BE7C41" w14:textId="77777777" w:rsidR="004B76E8" w:rsidRPr="00C2578E" w:rsidRDefault="004B76E8" w:rsidP="004B76E8">
      <w:pPr>
        <w:pStyle w:val="NoSpacing"/>
        <w:jc w:val="center"/>
        <w:rPr>
          <w:rFonts w:ascii="Times New Roman" w:hAnsi="Times New Roman" w:cs="Times New Roman"/>
          <w:lang w:val="es-ES_tradnl"/>
        </w:rPr>
      </w:pPr>
    </w:p>
    <w:p w14:paraId="77B16C01" w14:textId="77777777" w:rsidR="004B76E8" w:rsidRPr="00C2578E" w:rsidRDefault="004B76E8" w:rsidP="004B76E8">
      <w:pPr>
        <w:pStyle w:val="NoSpacing"/>
        <w:jc w:val="center"/>
        <w:rPr>
          <w:rFonts w:ascii="Times New Roman" w:hAnsi="Times New Roman" w:cs="Times New Roman"/>
          <w:i/>
          <w:lang w:val="es-ES_tradnl"/>
        </w:rPr>
      </w:pPr>
      <w:r w:rsidRPr="00C2578E">
        <w:rPr>
          <w:rFonts w:ascii="Times New Roman" w:hAnsi="Times New Roman" w:cs="Times New Roman"/>
          <w:i/>
          <w:lang w:val="es-ES_tradnl"/>
        </w:rPr>
        <w:t>81</w:t>
      </w:r>
    </w:p>
    <w:p w14:paraId="6C894A83" w14:textId="1B38EAC1" w:rsidR="004B76E8" w:rsidRPr="00C2578E" w:rsidRDefault="004B76E8" w:rsidP="004B76E8">
      <w:pPr>
        <w:pStyle w:val="NoSpacing"/>
        <w:jc w:val="center"/>
        <w:rPr>
          <w:rFonts w:ascii="Times New Roman" w:hAnsi="Times New Roman" w:cs="Times New Roman"/>
          <w:lang w:val="es-ES_tradnl"/>
        </w:rPr>
      </w:pPr>
      <w:r w:rsidRPr="00C2578E">
        <w:rPr>
          <w:rFonts w:ascii="Times New Roman" w:hAnsi="Times New Roman" w:cs="Times New Roman"/>
          <w:lang w:val="es-ES_tradnl"/>
        </w:rPr>
        <w:t>Ante todo se trata de anunciar el núcleo de este Evangelio.</w:t>
      </w:r>
      <w:r w:rsidR="00A831AF" w:rsidRPr="00C2578E">
        <w:rPr>
          <w:rFonts w:ascii="Times New Roman" w:hAnsi="Times New Roman" w:cs="Times New Roman"/>
          <w:lang w:val="es-ES_tradnl"/>
        </w:rPr>
        <w:t xml:space="preserve"> </w:t>
      </w:r>
      <w:r w:rsidRPr="00C2578E">
        <w:rPr>
          <w:rFonts w:ascii="Times New Roman" w:hAnsi="Times New Roman" w:cs="Times New Roman"/>
          <w:lang w:val="es-ES_tradnl"/>
        </w:rPr>
        <w:t xml:space="preserve">Es anuncio de un Dios vivo y cercano, que nos llama a una profunda comunión con Él y nos abre a la esperanza segura de la vida eterna. Es afirmación del vínculo indivisible que fluye entre la persona, su vida y su corporeidad. Es presentación de la vida humana como vida de relación, don de Dios, fruto y signo de su amor. Es proclamación de la extraordinaria relación de Jesús con cada hombre, que permite </w:t>
      </w:r>
      <w:r w:rsidRPr="00C2578E">
        <w:rPr>
          <w:rFonts w:ascii="Times New Roman" w:hAnsi="Times New Roman" w:cs="Times New Roman"/>
          <w:i/>
          <w:iCs/>
          <w:lang w:val="es-ES_tradnl"/>
        </w:rPr>
        <w:t>reconocer en cada rostro humano el rostro de Cristo</w:t>
      </w:r>
      <w:r w:rsidRPr="00C2578E">
        <w:rPr>
          <w:rFonts w:ascii="Times New Roman" w:hAnsi="Times New Roman" w:cs="Times New Roman"/>
          <w:lang w:val="es-ES_tradnl"/>
        </w:rPr>
        <w:t xml:space="preserve">. Es manifestación del </w:t>
      </w:r>
      <w:r w:rsidR="00A81F10" w:rsidRPr="00C2578E">
        <w:rPr>
          <w:rFonts w:ascii="Times New Roman" w:hAnsi="Times New Roman" w:cs="Times New Roman"/>
          <w:lang w:val="es-ES_tradnl"/>
        </w:rPr>
        <w:t>“</w:t>
      </w:r>
      <w:r w:rsidRPr="00C2578E">
        <w:rPr>
          <w:rFonts w:ascii="Times New Roman" w:hAnsi="Times New Roman" w:cs="Times New Roman"/>
          <w:lang w:val="es-ES_tradnl"/>
        </w:rPr>
        <w:t>don sincero de sí mismo</w:t>
      </w:r>
      <w:r w:rsidR="00A81F10" w:rsidRPr="00C2578E">
        <w:rPr>
          <w:rFonts w:ascii="Times New Roman" w:hAnsi="Times New Roman" w:cs="Times New Roman"/>
          <w:lang w:val="es-ES_tradnl"/>
        </w:rPr>
        <w:t>”</w:t>
      </w:r>
      <w:r w:rsidRPr="00C2578E">
        <w:rPr>
          <w:rFonts w:ascii="Times New Roman" w:hAnsi="Times New Roman" w:cs="Times New Roman"/>
          <w:lang w:val="es-ES_tradnl"/>
        </w:rPr>
        <w:t xml:space="preserve"> como realización plena de la propia libertad. Las consecuencias de este mismo Evangelio se pueden resumir así: la vida humana, don precioso de Dios, es sagrada e inviolable. Por esto, son absolutamente inaceptables el aborto procurado y la eutanasia. La vida del hombre no sólo no debe ser suprimida, sino que debe ser protegida con todo cuidado amoroso. La vida encuentra su sentido en el amor recibido y dado, en cuyo horizonte hallan su plena verdad la sexualidad y la procreación humana. En este amor incluso el sufrimiento y la muerte tienen un sentido; pueden llegar a ser acontecimientos de salvación. El respeto de la vida exige que la ciencia y la técnica estén siempre ordenadas al hombre. La sociedad debe respetar, defender y promover la dignidad de cada persona humana, en todo momento y condición de su vida.</w:t>
      </w:r>
    </w:p>
    <w:p w14:paraId="69FC7002" w14:textId="77777777" w:rsidR="004B76E8" w:rsidRPr="00C2578E" w:rsidRDefault="004B76E8" w:rsidP="004B76E8">
      <w:pPr>
        <w:pStyle w:val="NoSpacing"/>
        <w:jc w:val="center"/>
        <w:rPr>
          <w:rFonts w:ascii="Times New Roman" w:hAnsi="Times New Roman" w:cs="Times New Roman"/>
          <w:lang w:val="es-ES_tradnl"/>
        </w:rPr>
      </w:pPr>
    </w:p>
    <w:p w14:paraId="1461F6A3" w14:textId="77777777" w:rsidR="004B76E8" w:rsidRPr="00C2578E" w:rsidRDefault="004B76E8" w:rsidP="004B76E8">
      <w:pPr>
        <w:pStyle w:val="NoSpacing"/>
        <w:jc w:val="center"/>
        <w:rPr>
          <w:rFonts w:ascii="Times New Roman" w:hAnsi="Times New Roman" w:cs="Times New Roman"/>
          <w:i/>
          <w:lang w:val="es-ES_tradnl"/>
        </w:rPr>
      </w:pPr>
      <w:r w:rsidRPr="00C2578E">
        <w:rPr>
          <w:rFonts w:ascii="Times New Roman" w:hAnsi="Times New Roman" w:cs="Times New Roman"/>
          <w:i/>
          <w:lang w:val="es-ES_tradnl"/>
        </w:rPr>
        <w:t>82</w:t>
      </w:r>
    </w:p>
    <w:p w14:paraId="0D3F9300" w14:textId="366CEA29" w:rsidR="004B76E8" w:rsidRPr="00C2578E" w:rsidRDefault="004B76E8" w:rsidP="004B76E8">
      <w:pPr>
        <w:pStyle w:val="NoSpacing"/>
        <w:jc w:val="center"/>
        <w:rPr>
          <w:rFonts w:ascii="Times New Roman" w:hAnsi="Times New Roman" w:cs="Times New Roman"/>
          <w:lang w:val="es-ES_tradnl"/>
        </w:rPr>
      </w:pPr>
      <w:r w:rsidRPr="00C2578E">
        <w:rPr>
          <w:rFonts w:ascii="Times New Roman" w:hAnsi="Times New Roman" w:cs="Times New Roman"/>
          <w:lang w:val="es-ES_tradnl"/>
        </w:rPr>
        <w:t xml:space="preserve">Para ser verdaderamente un pueblo al servicio de la vida debemos, con constancia y valentía, proponer estos contenidos desde el primer anuncio del Evangelio y, posteriormente, en la </w:t>
      </w:r>
      <w:r w:rsidRPr="00C2578E">
        <w:rPr>
          <w:rFonts w:ascii="Times New Roman" w:hAnsi="Times New Roman" w:cs="Times New Roman"/>
          <w:i/>
          <w:iCs/>
          <w:lang w:val="es-ES_tradnl"/>
        </w:rPr>
        <w:t>catequesis</w:t>
      </w:r>
      <w:r w:rsidRPr="00C2578E">
        <w:rPr>
          <w:rFonts w:ascii="Times New Roman" w:hAnsi="Times New Roman" w:cs="Times New Roman"/>
          <w:lang w:val="es-ES_tradnl"/>
        </w:rPr>
        <w:t xml:space="preserve">, </w:t>
      </w:r>
      <w:r w:rsidRPr="00C2578E">
        <w:rPr>
          <w:rFonts w:ascii="Times New Roman" w:hAnsi="Times New Roman" w:cs="Times New Roman"/>
          <w:i/>
          <w:iCs/>
          <w:lang w:val="es-ES_tradnl"/>
        </w:rPr>
        <w:t>la predicación</w:t>
      </w:r>
      <w:r w:rsidRPr="00C2578E">
        <w:rPr>
          <w:rFonts w:ascii="Times New Roman" w:hAnsi="Times New Roman" w:cs="Times New Roman"/>
          <w:lang w:val="es-ES_tradnl"/>
        </w:rPr>
        <w:t xml:space="preserve">, </w:t>
      </w:r>
      <w:r w:rsidRPr="00C2578E">
        <w:rPr>
          <w:rFonts w:ascii="Times New Roman" w:hAnsi="Times New Roman" w:cs="Times New Roman"/>
          <w:i/>
          <w:iCs/>
          <w:lang w:val="es-ES_tradnl"/>
        </w:rPr>
        <w:t>el diálogo personal</w:t>
      </w:r>
      <w:r w:rsidRPr="00C2578E">
        <w:rPr>
          <w:rFonts w:ascii="Times New Roman" w:hAnsi="Times New Roman" w:cs="Times New Roman"/>
          <w:lang w:val="es-ES_tradnl"/>
        </w:rPr>
        <w:t xml:space="preserve"> y </w:t>
      </w:r>
      <w:r w:rsidRPr="00C2578E">
        <w:rPr>
          <w:rFonts w:ascii="Times New Roman" w:hAnsi="Times New Roman" w:cs="Times New Roman"/>
          <w:i/>
          <w:iCs/>
          <w:lang w:val="es-ES_tradnl"/>
        </w:rPr>
        <w:t>en cada actividad educativa</w:t>
      </w:r>
      <w:r w:rsidRPr="00C2578E">
        <w:rPr>
          <w:rFonts w:ascii="Times New Roman" w:hAnsi="Times New Roman" w:cs="Times New Roman"/>
          <w:lang w:val="es-ES_tradnl"/>
        </w:rPr>
        <w:t xml:space="preserve">. Haciendo resplandecer el </w:t>
      </w:r>
      <w:r w:rsidRPr="00C2578E">
        <w:rPr>
          <w:rFonts w:ascii="Times New Roman" w:hAnsi="Times New Roman" w:cs="Times New Roman"/>
          <w:i/>
          <w:iCs/>
          <w:lang w:val="es-ES_tradnl"/>
        </w:rPr>
        <w:t>Evangelio de la vida</w:t>
      </w:r>
      <w:r w:rsidRPr="00C2578E">
        <w:rPr>
          <w:rFonts w:ascii="Times New Roman" w:hAnsi="Times New Roman" w:cs="Times New Roman"/>
          <w:lang w:val="es-ES_tradnl"/>
        </w:rPr>
        <w:t xml:space="preserve">, podremos ayudar a todos a descubrir, también a la luz de la razón y de la experiencia, cómo el mensaje cristiano ilumina plenamente el hombre y el significado de su existencia. En medio de las voces más dispares, sentimos como dirigida también a nosotros la exhortación de Pablo a Timoteo: </w:t>
      </w:r>
      <w:r w:rsidR="00A81F10" w:rsidRPr="00C2578E">
        <w:rPr>
          <w:rFonts w:ascii="Times New Roman" w:hAnsi="Times New Roman" w:cs="Times New Roman"/>
          <w:lang w:val="es-ES_tradnl"/>
        </w:rPr>
        <w:t>“</w:t>
      </w:r>
      <w:r w:rsidRPr="00C2578E">
        <w:rPr>
          <w:rFonts w:ascii="Times New Roman" w:hAnsi="Times New Roman" w:cs="Times New Roman"/>
          <w:lang w:val="es-ES_tradnl"/>
        </w:rPr>
        <w:t>Proclama la Palabra, insiste a tiempo y a destiempo, reprende, amenaza, exhorta con toda paciencia y doctrina</w:t>
      </w:r>
      <w:r w:rsidR="00A81F10" w:rsidRPr="00C2578E">
        <w:rPr>
          <w:rFonts w:ascii="Times New Roman" w:hAnsi="Times New Roman" w:cs="Times New Roman"/>
          <w:lang w:val="es-ES_tradnl"/>
        </w:rPr>
        <w:t>”</w:t>
      </w:r>
      <w:r w:rsidRPr="00C2578E">
        <w:rPr>
          <w:rFonts w:ascii="Times New Roman" w:hAnsi="Times New Roman" w:cs="Times New Roman"/>
          <w:lang w:val="es-ES_tradnl"/>
        </w:rPr>
        <w:t xml:space="preserve"> (</w:t>
      </w:r>
      <w:r w:rsidRPr="00C2578E">
        <w:rPr>
          <w:rFonts w:ascii="Times New Roman" w:hAnsi="Times New Roman" w:cs="Times New Roman"/>
          <w:i/>
          <w:iCs/>
          <w:lang w:val="es-ES_tradnl"/>
        </w:rPr>
        <w:t xml:space="preserve">2 Tm </w:t>
      </w:r>
      <w:r w:rsidRPr="00C2578E">
        <w:rPr>
          <w:rFonts w:ascii="Times New Roman" w:hAnsi="Times New Roman" w:cs="Times New Roman"/>
          <w:lang w:val="es-ES_tradnl"/>
        </w:rPr>
        <w:t xml:space="preserve">4,2). Esta exhortación debe encontrar un fuerte eco en el corazón de cuantos, en la Iglesia, participan más directamente, en su misión de </w:t>
      </w:r>
      <w:r w:rsidR="00A81F10" w:rsidRPr="00C2578E">
        <w:rPr>
          <w:rFonts w:ascii="Times New Roman" w:hAnsi="Times New Roman" w:cs="Times New Roman"/>
          <w:lang w:val="es-ES_tradnl"/>
        </w:rPr>
        <w:t>“</w:t>
      </w:r>
      <w:r w:rsidRPr="00C2578E">
        <w:rPr>
          <w:rFonts w:ascii="Times New Roman" w:hAnsi="Times New Roman" w:cs="Times New Roman"/>
          <w:lang w:val="es-ES_tradnl"/>
        </w:rPr>
        <w:t>maestra</w:t>
      </w:r>
      <w:r w:rsidR="00A81F10" w:rsidRPr="00C2578E">
        <w:rPr>
          <w:rFonts w:ascii="Times New Roman" w:hAnsi="Times New Roman" w:cs="Times New Roman"/>
          <w:lang w:val="es-ES_tradnl"/>
        </w:rPr>
        <w:t>”</w:t>
      </w:r>
      <w:r w:rsidRPr="00C2578E">
        <w:rPr>
          <w:rFonts w:ascii="Times New Roman" w:hAnsi="Times New Roman" w:cs="Times New Roman"/>
          <w:lang w:val="es-ES_tradnl"/>
        </w:rPr>
        <w:t xml:space="preserve">, incluidos </w:t>
      </w:r>
      <w:r w:rsidRPr="00C2578E">
        <w:rPr>
          <w:rFonts w:ascii="Times New Roman" w:hAnsi="Times New Roman" w:cs="Times New Roman"/>
          <w:i/>
          <w:iCs/>
          <w:lang w:val="es-ES_tradnl"/>
        </w:rPr>
        <w:t>obispos</w:t>
      </w:r>
      <w:r w:rsidRPr="00C2578E">
        <w:rPr>
          <w:rFonts w:ascii="Times New Roman" w:hAnsi="Times New Roman" w:cs="Times New Roman"/>
          <w:lang w:val="es-ES_tradnl"/>
        </w:rPr>
        <w:t xml:space="preserve">, </w:t>
      </w:r>
      <w:r w:rsidRPr="00C2578E">
        <w:rPr>
          <w:rFonts w:ascii="Times New Roman" w:hAnsi="Times New Roman" w:cs="Times New Roman"/>
          <w:i/>
          <w:iCs/>
          <w:lang w:val="es-ES_tradnl"/>
        </w:rPr>
        <w:t>teólogos</w:t>
      </w:r>
      <w:r w:rsidRPr="00C2578E">
        <w:rPr>
          <w:rFonts w:ascii="Times New Roman" w:hAnsi="Times New Roman" w:cs="Times New Roman"/>
          <w:lang w:val="es-ES_tradnl"/>
        </w:rPr>
        <w:t xml:space="preserve">, </w:t>
      </w:r>
      <w:r w:rsidRPr="00C2578E">
        <w:rPr>
          <w:rFonts w:ascii="Times New Roman" w:hAnsi="Times New Roman" w:cs="Times New Roman"/>
          <w:i/>
          <w:iCs/>
          <w:lang w:val="es-ES_tradnl"/>
        </w:rPr>
        <w:t>pastores</w:t>
      </w:r>
      <w:r w:rsidRPr="00C2578E">
        <w:rPr>
          <w:rFonts w:ascii="Times New Roman" w:hAnsi="Times New Roman" w:cs="Times New Roman"/>
          <w:lang w:val="es-ES_tradnl"/>
        </w:rPr>
        <w:t xml:space="preserve">, </w:t>
      </w:r>
      <w:r w:rsidRPr="00C2578E">
        <w:rPr>
          <w:rFonts w:ascii="Times New Roman" w:hAnsi="Times New Roman" w:cs="Times New Roman"/>
          <w:i/>
          <w:iCs/>
          <w:lang w:val="es-ES_tradnl"/>
        </w:rPr>
        <w:t>maestros</w:t>
      </w:r>
      <w:r w:rsidRPr="00C2578E">
        <w:rPr>
          <w:rFonts w:ascii="Times New Roman" w:hAnsi="Times New Roman" w:cs="Times New Roman"/>
          <w:lang w:val="es-ES_tradnl"/>
        </w:rPr>
        <w:t xml:space="preserve"> y todos los que son responsables de </w:t>
      </w:r>
      <w:r w:rsidRPr="00C2578E">
        <w:rPr>
          <w:rFonts w:ascii="Times New Roman" w:hAnsi="Times New Roman" w:cs="Times New Roman"/>
          <w:i/>
          <w:iCs/>
          <w:lang w:val="es-ES_tradnl"/>
        </w:rPr>
        <w:t>la catequesis y formación de las conciencias</w:t>
      </w:r>
      <w:r w:rsidRPr="00C2578E">
        <w:rPr>
          <w:rFonts w:ascii="Times New Roman" w:hAnsi="Times New Roman" w:cs="Times New Roman"/>
          <w:lang w:val="es-ES_tradnl"/>
        </w:rPr>
        <w:t xml:space="preserve">. Que nunca caigan en la irresponsabilidad de exponer ideas contrarias al </w:t>
      </w:r>
      <w:r w:rsidRPr="00C2578E">
        <w:rPr>
          <w:rFonts w:ascii="Times New Roman" w:hAnsi="Times New Roman" w:cs="Times New Roman"/>
          <w:i/>
          <w:iCs/>
          <w:lang w:val="es-ES_tradnl"/>
        </w:rPr>
        <w:t>Evangelio de la vida</w:t>
      </w:r>
      <w:r w:rsidRPr="00C2578E">
        <w:rPr>
          <w:rFonts w:ascii="Times New Roman" w:hAnsi="Times New Roman" w:cs="Times New Roman"/>
          <w:lang w:val="es-ES_tradnl"/>
        </w:rPr>
        <w:t>. No debemos temer a la hostilidad y la impopularidad, rechazando todo compromiso y ambigüedad en la proclamación de este Evangelio.</w:t>
      </w:r>
    </w:p>
    <w:p w14:paraId="5AF71AED" w14:textId="77777777" w:rsidR="004B76E8" w:rsidRPr="00C2578E" w:rsidRDefault="004B76E8" w:rsidP="004B76E8">
      <w:pPr>
        <w:pStyle w:val="NoSpacing"/>
        <w:jc w:val="center"/>
        <w:rPr>
          <w:rFonts w:ascii="Times New Roman" w:hAnsi="Times New Roman" w:cs="Times New Roman"/>
          <w:lang w:val="es-ES_tradnl"/>
        </w:rPr>
      </w:pPr>
    </w:p>
    <w:p w14:paraId="54D0CB37" w14:textId="77777777" w:rsidR="004B76E8" w:rsidRPr="00C2578E" w:rsidRDefault="004B76E8" w:rsidP="004B76E8">
      <w:pPr>
        <w:pStyle w:val="NoSpacing"/>
        <w:jc w:val="center"/>
        <w:rPr>
          <w:rFonts w:ascii="Times New Roman" w:hAnsi="Times New Roman" w:cs="Times New Roman"/>
          <w:lang w:val="es-ES_tradnl"/>
        </w:rPr>
      </w:pPr>
    </w:p>
    <w:p w14:paraId="6910E401" w14:textId="5763B079" w:rsidR="004B76E8" w:rsidRPr="00C2578E" w:rsidRDefault="00A81F10" w:rsidP="004B76E8">
      <w:pPr>
        <w:pStyle w:val="NoSpacing"/>
        <w:jc w:val="center"/>
        <w:rPr>
          <w:rFonts w:ascii="Times New Roman" w:hAnsi="Times New Roman" w:cs="Times New Roman"/>
          <w:b/>
          <w:bCs/>
          <w:i/>
          <w:lang w:val="es-ES_tradnl"/>
        </w:rPr>
      </w:pPr>
      <w:r w:rsidRPr="00C2578E">
        <w:rPr>
          <w:rFonts w:ascii="Times New Roman" w:hAnsi="Times New Roman" w:cs="Times New Roman"/>
          <w:b/>
          <w:bCs/>
          <w:i/>
          <w:lang w:val="es-ES_tradnl"/>
        </w:rPr>
        <w:t>“</w:t>
      </w:r>
      <w:r w:rsidR="004B76E8" w:rsidRPr="00C2578E">
        <w:rPr>
          <w:rFonts w:ascii="Times New Roman" w:hAnsi="Times New Roman" w:cs="Times New Roman"/>
          <w:b/>
          <w:bCs/>
          <w:i/>
          <w:lang w:val="es-ES_tradnl"/>
        </w:rPr>
        <w:t>Te doy gracias por tantas maravillas: prodigio soy</w:t>
      </w:r>
      <w:r w:rsidRPr="00C2578E">
        <w:rPr>
          <w:rFonts w:ascii="Times New Roman" w:hAnsi="Times New Roman" w:cs="Times New Roman"/>
          <w:b/>
          <w:bCs/>
          <w:i/>
          <w:lang w:val="es-ES_tradnl"/>
        </w:rPr>
        <w:t>”</w:t>
      </w:r>
      <w:r w:rsidR="004B76E8" w:rsidRPr="00C2578E">
        <w:rPr>
          <w:rFonts w:ascii="Times New Roman" w:hAnsi="Times New Roman" w:cs="Times New Roman"/>
          <w:b/>
          <w:bCs/>
          <w:i/>
          <w:lang w:val="es-ES_tradnl"/>
        </w:rPr>
        <w:t xml:space="preserve"> (</w:t>
      </w:r>
      <w:r w:rsidR="004B76E8" w:rsidRPr="00C2578E">
        <w:rPr>
          <w:rFonts w:ascii="Times New Roman" w:hAnsi="Times New Roman" w:cs="Times New Roman"/>
          <w:b/>
          <w:bCs/>
          <w:iCs/>
          <w:lang w:val="es-ES_tradnl"/>
        </w:rPr>
        <w:t>Sal</w:t>
      </w:r>
      <w:r w:rsidR="004B76E8" w:rsidRPr="00C2578E">
        <w:rPr>
          <w:rFonts w:ascii="Times New Roman" w:hAnsi="Times New Roman" w:cs="Times New Roman"/>
          <w:b/>
          <w:bCs/>
          <w:i/>
          <w:lang w:val="es-ES_tradnl"/>
        </w:rPr>
        <w:t xml:space="preserve"> 139</w:t>
      </w:r>
      <w:r w:rsidR="001C7837">
        <w:rPr>
          <w:rFonts w:ascii="Times New Roman" w:hAnsi="Times New Roman" w:cs="Times New Roman"/>
          <w:b/>
          <w:bCs/>
          <w:i/>
          <w:lang w:val="es-ES_tradnl"/>
        </w:rPr>
        <w:t xml:space="preserve"> [138]</w:t>
      </w:r>
      <w:r w:rsidR="004B76E8" w:rsidRPr="00C2578E">
        <w:rPr>
          <w:rFonts w:ascii="Times New Roman" w:hAnsi="Times New Roman" w:cs="Times New Roman"/>
          <w:b/>
          <w:bCs/>
          <w:i/>
          <w:lang w:val="es-ES_tradnl"/>
        </w:rPr>
        <w:t xml:space="preserve">,14): celebrar el Evangelio de la vida </w:t>
      </w:r>
    </w:p>
    <w:p w14:paraId="4807F133" w14:textId="77777777" w:rsidR="004B76E8" w:rsidRPr="00C2578E" w:rsidRDefault="004B76E8" w:rsidP="004B76E8">
      <w:pPr>
        <w:pStyle w:val="NoSpacing"/>
        <w:jc w:val="center"/>
        <w:rPr>
          <w:rFonts w:ascii="Times New Roman" w:hAnsi="Times New Roman" w:cs="Times New Roman"/>
          <w:i/>
          <w:lang w:val="es-ES_tradnl"/>
        </w:rPr>
      </w:pPr>
    </w:p>
    <w:p w14:paraId="73BD0E83" w14:textId="77777777" w:rsidR="004B76E8" w:rsidRPr="00C2578E" w:rsidRDefault="004B76E8" w:rsidP="004B76E8">
      <w:pPr>
        <w:pStyle w:val="NoSpacing"/>
        <w:jc w:val="center"/>
        <w:rPr>
          <w:rFonts w:ascii="Times New Roman" w:hAnsi="Times New Roman" w:cs="Times New Roman"/>
          <w:i/>
          <w:lang w:val="es-ES_tradnl"/>
        </w:rPr>
      </w:pPr>
      <w:r w:rsidRPr="00C2578E">
        <w:rPr>
          <w:rFonts w:ascii="Times New Roman" w:hAnsi="Times New Roman" w:cs="Times New Roman"/>
          <w:i/>
          <w:lang w:val="es-ES_tradnl"/>
        </w:rPr>
        <w:t>83</w:t>
      </w:r>
    </w:p>
    <w:p w14:paraId="36E2A164" w14:textId="413FEB17" w:rsidR="004B76E8" w:rsidRPr="00C2578E" w:rsidRDefault="004B76E8" w:rsidP="004B76E8">
      <w:pPr>
        <w:pStyle w:val="NoSpacing"/>
        <w:jc w:val="center"/>
        <w:rPr>
          <w:rFonts w:ascii="Times New Roman" w:hAnsi="Times New Roman" w:cs="Times New Roman"/>
          <w:lang w:val="es-ES_tradnl"/>
        </w:rPr>
      </w:pPr>
      <w:r w:rsidRPr="00C2578E">
        <w:rPr>
          <w:rFonts w:ascii="Times New Roman" w:hAnsi="Times New Roman" w:cs="Times New Roman"/>
          <w:lang w:val="es-ES_tradnl"/>
        </w:rPr>
        <w:t xml:space="preserve">Enviados al mundo como </w:t>
      </w:r>
      <w:r w:rsidR="00A81F10" w:rsidRPr="00C2578E">
        <w:rPr>
          <w:rFonts w:ascii="Times New Roman" w:hAnsi="Times New Roman" w:cs="Times New Roman"/>
          <w:lang w:val="es-ES_tradnl"/>
        </w:rPr>
        <w:t>“</w:t>
      </w:r>
      <w:r w:rsidRPr="00C2578E">
        <w:rPr>
          <w:rFonts w:ascii="Times New Roman" w:hAnsi="Times New Roman" w:cs="Times New Roman"/>
          <w:lang w:val="es-ES_tradnl"/>
        </w:rPr>
        <w:t>pueblo para la vida</w:t>
      </w:r>
      <w:r w:rsidR="00A81F10" w:rsidRPr="00C2578E">
        <w:rPr>
          <w:rFonts w:ascii="Times New Roman" w:hAnsi="Times New Roman" w:cs="Times New Roman"/>
          <w:lang w:val="es-ES_tradnl"/>
        </w:rPr>
        <w:t>”</w:t>
      </w:r>
      <w:r w:rsidRPr="00C2578E">
        <w:rPr>
          <w:rFonts w:ascii="Times New Roman" w:hAnsi="Times New Roman" w:cs="Times New Roman"/>
          <w:lang w:val="es-ES_tradnl"/>
        </w:rPr>
        <w:t>, nuestro anuncio debe ser también una</w:t>
      </w:r>
      <w:r w:rsidRPr="00C2578E">
        <w:rPr>
          <w:rFonts w:ascii="Times New Roman" w:hAnsi="Times New Roman" w:cs="Times New Roman"/>
          <w:i/>
          <w:iCs/>
          <w:lang w:val="es-ES_tradnl"/>
        </w:rPr>
        <w:t xml:space="preserve"> celebración genuina del Evangelio de la vida</w:t>
      </w:r>
      <w:r w:rsidRPr="00C2578E">
        <w:rPr>
          <w:rFonts w:ascii="Times New Roman" w:hAnsi="Times New Roman" w:cs="Times New Roman"/>
          <w:lang w:val="es-ES_tradnl"/>
        </w:rPr>
        <w:t xml:space="preserve">. Con este fin, urge ante todo </w:t>
      </w:r>
      <w:r w:rsidRPr="00C2578E">
        <w:rPr>
          <w:rFonts w:ascii="Times New Roman" w:hAnsi="Times New Roman" w:cs="Times New Roman"/>
          <w:i/>
          <w:iCs/>
          <w:lang w:val="es-ES_tradnl"/>
        </w:rPr>
        <w:t>cultivar</w:t>
      </w:r>
      <w:r w:rsidR="0091277D" w:rsidRPr="00C2578E">
        <w:rPr>
          <w:rFonts w:ascii="Times New Roman" w:hAnsi="Times New Roman" w:cs="Times New Roman"/>
          <w:lang w:val="es-ES_tradnl"/>
        </w:rPr>
        <w:t xml:space="preserve"> </w:t>
      </w:r>
      <w:r w:rsidRPr="00C2578E">
        <w:rPr>
          <w:rFonts w:ascii="Times New Roman" w:hAnsi="Times New Roman" w:cs="Times New Roman"/>
          <w:i/>
          <w:iCs/>
          <w:lang w:val="es-ES_tradnl"/>
        </w:rPr>
        <w:t xml:space="preserve">una mirada </w:t>
      </w:r>
      <w:r w:rsidR="00C2578E" w:rsidRPr="00C2578E">
        <w:rPr>
          <w:rFonts w:ascii="Times New Roman" w:hAnsi="Times New Roman" w:cs="Times New Roman"/>
          <w:i/>
          <w:iCs/>
          <w:lang w:val="es-ES_tradnl"/>
        </w:rPr>
        <w:t>contemplativa,</w:t>
      </w:r>
      <w:r w:rsidR="0091277D" w:rsidRPr="00C2578E">
        <w:rPr>
          <w:rFonts w:ascii="Times New Roman" w:hAnsi="Times New Roman" w:cs="Times New Roman"/>
          <w:lang w:val="es-ES_tradnl"/>
        </w:rPr>
        <w:t xml:space="preserve"> en nosotros y en los demás</w:t>
      </w:r>
      <w:r w:rsidRPr="00C2578E">
        <w:rPr>
          <w:rFonts w:ascii="Times New Roman" w:hAnsi="Times New Roman" w:cs="Times New Roman"/>
          <w:lang w:val="es-ES_tradnl"/>
        </w:rPr>
        <w:t xml:space="preserve">. Esta nace de la fe en el Dios de la vida. Es la mirada de quien ve la vida en su profundidad, su belleza y su invitación a la libertad y a la responsabilidad. Esta descubre en cada cosa el reflejo del Creador y en cada persona su imagen viviente. Esta mirada no se rinde desconfiada ante quien está enfermo, sufriendo, marginado o a las puertas de la muerte. Sino que se deja interpelar por todas estas situaciones para buscar un sentido. Es el momento de asumir todos esta mirada y volver a ser capaces de </w:t>
      </w:r>
      <w:r w:rsidRPr="00C2578E">
        <w:rPr>
          <w:rFonts w:ascii="Times New Roman" w:hAnsi="Times New Roman" w:cs="Times New Roman"/>
          <w:i/>
          <w:iCs/>
          <w:lang w:val="es-ES_tradnl"/>
        </w:rPr>
        <w:t>venerar y respetar a todo hombre</w:t>
      </w:r>
      <w:r w:rsidRPr="00C2578E">
        <w:rPr>
          <w:rFonts w:ascii="Times New Roman" w:hAnsi="Times New Roman" w:cs="Times New Roman"/>
          <w:lang w:val="es-ES_tradnl"/>
        </w:rPr>
        <w:t>.</w:t>
      </w:r>
    </w:p>
    <w:p w14:paraId="2F563F16" w14:textId="77777777" w:rsidR="004B76E8" w:rsidRPr="00C2578E" w:rsidRDefault="004B76E8" w:rsidP="004B76E8">
      <w:pPr>
        <w:pStyle w:val="NoSpacing"/>
        <w:jc w:val="center"/>
        <w:rPr>
          <w:rFonts w:ascii="Times New Roman" w:hAnsi="Times New Roman" w:cs="Times New Roman"/>
          <w:i/>
          <w:lang w:val="es-ES_tradnl"/>
        </w:rPr>
      </w:pPr>
    </w:p>
    <w:p w14:paraId="1ABF0CF4" w14:textId="77777777" w:rsidR="004B76E8" w:rsidRPr="00C2578E" w:rsidRDefault="004B76E8" w:rsidP="004B76E8">
      <w:pPr>
        <w:pStyle w:val="NoSpacing"/>
        <w:jc w:val="center"/>
        <w:rPr>
          <w:rFonts w:ascii="Times New Roman" w:hAnsi="Times New Roman" w:cs="Times New Roman"/>
          <w:i/>
          <w:lang w:val="es-ES_tradnl"/>
        </w:rPr>
      </w:pPr>
      <w:r w:rsidRPr="00C2578E">
        <w:rPr>
          <w:rFonts w:ascii="Times New Roman" w:hAnsi="Times New Roman" w:cs="Times New Roman"/>
          <w:i/>
          <w:lang w:val="es-ES_tradnl"/>
        </w:rPr>
        <w:t>84</w:t>
      </w:r>
    </w:p>
    <w:p w14:paraId="2E60BDF0" w14:textId="64980823" w:rsidR="004B76E8" w:rsidRPr="00C2578E" w:rsidRDefault="004B76E8" w:rsidP="004B76E8">
      <w:pPr>
        <w:pStyle w:val="NoSpacing"/>
        <w:jc w:val="center"/>
        <w:rPr>
          <w:rFonts w:ascii="Times New Roman" w:hAnsi="Times New Roman" w:cs="Times New Roman"/>
          <w:lang w:val="es-ES_tradnl"/>
        </w:rPr>
      </w:pPr>
      <w:r w:rsidRPr="00C2578E">
        <w:rPr>
          <w:rFonts w:ascii="Times New Roman" w:hAnsi="Times New Roman" w:cs="Times New Roman"/>
          <w:i/>
          <w:iCs/>
          <w:lang w:val="es-ES_tradnl"/>
        </w:rPr>
        <w:t>Celebrar el Evangelio de la vida significa celebrar el Dios de la vida, el Dios que da la vida</w:t>
      </w:r>
      <w:r w:rsidRPr="00C2578E">
        <w:rPr>
          <w:rFonts w:ascii="Times New Roman" w:hAnsi="Times New Roman" w:cs="Times New Roman"/>
          <w:lang w:val="es-ES_tradnl"/>
        </w:rPr>
        <w:t xml:space="preserve">. En la </w:t>
      </w:r>
      <w:r w:rsidRPr="00C2578E">
        <w:rPr>
          <w:rFonts w:ascii="Times New Roman" w:hAnsi="Times New Roman" w:cs="Times New Roman"/>
          <w:i/>
          <w:iCs/>
          <w:lang w:val="es-ES_tradnl"/>
        </w:rPr>
        <w:t>oración cotidiana, individual y comunitaria</w:t>
      </w:r>
      <w:r w:rsidRPr="00C2578E">
        <w:rPr>
          <w:rFonts w:ascii="Times New Roman" w:hAnsi="Times New Roman" w:cs="Times New Roman"/>
          <w:lang w:val="es-ES_tradnl"/>
        </w:rPr>
        <w:t xml:space="preserve">, alabamos y bendecimos a Dios nuestro Padre, que nos ha tejido en el seno materno y nos ha visto y amado cuando todavía éramos informes (cf. </w:t>
      </w:r>
      <w:r w:rsidRPr="00C2578E">
        <w:rPr>
          <w:rFonts w:ascii="Times New Roman" w:hAnsi="Times New Roman" w:cs="Times New Roman"/>
          <w:i/>
          <w:iCs/>
          <w:lang w:val="es-ES_tradnl"/>
        </w:rPr>
        <w:t xml:space="preserve">Sal </w:t>
      </w:r>
      <w:r w:rsidRPr="00C2578E">
        <w:rPr>
          <w:rFonts w:ascii="Times New Roman" w:hAnsi="Times New Roman" w:cs="Times New Roman"/>
          <w:lang w:val="es-ES_tradnl"/>
        </w:rPr>
        <w:t xml:space="preserve">139 </w:t>
      </w:r>
      <w:r w:rsidR="00CA466F">
        <w:rPr>
          <w:rFonts w:ascii="Times New Roman" w:hAnsi="Times New Roman" w:cs="Times New Roman"/>
          <w:lang w:val="es-ES_tradnl"/>
        </w:rPr>
        <w:t>[</w:t>
      </w:r>
      <w:r w:rsidRPr="00C2578E">
        <w:rPr>
          <w:rFonts w:ascii="Times New Roman" w:hAnsi="Times New Roman" w:cs="Times New Roman"/>
          <w:lang w:val="es-ES_tradnl"/>
        </w:rPr>
        <w:t>138</w:t>
      </w:r>
      <w:r w:rsidR="00CA466F">
        <w:rPr>
          <w:rFonts w:ascii="Times New Roman" w:hAnsi="Times New Roman" w:cs="Times New Roman"/>
          <w:lang w:val="es-ES_tradnl"/>
        </w:rPr>
        <w:t>]</w:t>
      </w:r>
      <w:r w:rsidRPr="00C2578E">
        <w:rPr>
          <w:rFonts w:ascii="Times New Roman" w:hAnsi="Times New Roman" w:cs="Times New Roman"/>
          <w:lang w:val="es-ES_tradnl"/>
        </w:rPr>
        <w:t xml:space="preserve">,13.15-16). En cada </w:t>
      </w:r>
      <w:r w:rsidRPr="00C2578E">
        <w:rPr>
          <w:rFonts w:ascii="Times New Roman" w:hAnsi="Times New Roman" w:cs="Times New Roman"/>
          <w:lang w:val="es-ES_tradnl"/>
        </w:rPr>
        <w:lastRenderedPageBreak/>
        <w:t xml:space="preserve">niño que nace y en cada hombre que vive y que muere reconocemos la imagen de la gloria de Dios. Celebramos esta gloria en cada hombre, signo del Dios vivo, icono de Jesucristo. Estamos llamados a expresar admiración y gratitud por la vida recibida como don, y a acoger, gustar y comunicar el Evangelio de la vida no sólo con la oración personal y comunitaria, sino sobre todo con las </w:t>
      </w:r>
      <w:r w:rsidRPr="00C2578E">
        <w:rPr>
          <w:rFonts w:ascii="Times New Roman" w:hAnsi="Times New Roman" w:cs="Times New Roman"/>
          <w:i/>
          <w:iCs/>
          <w:lang w:val="es-ES_tradnl"/>
        </w:rPr>
        <w:t>celebraciones del año litúrgico</w:t>
      </w:r>
      <w:r w:rsidRPr="00C2578E">
        <w:rPr>
          <w:rFonts w:ascii="Times New Roman" w:hAnsi="Times New Roman" w:cs="Times New Roman"/>
          <w:lang w:val="es-ES_tradnl"/>
        </w:rPr>
        <w:t xml:space="preserve">. Particularmente importantes son los </w:t>
      </w:r>
      <w:r w:rsidRPr="00C2578E">
        <w:rPr>
          <w:rFonts w:ascii="Times New Roman" w:hAnsi="Times New Roman" w:cs="Times New Roman"/>
          <w:i/>
          <w:iCs/>
          <w:lang w:val="es-ES_tradnl"/>
        </w:rPr>
        <w:t>Sacramentos</w:t>
      </w:r>
      <w:r w:rsidRPr="00C2578E">
        <w:rPr>
          <w:rFonts w:ascii="Times New Roman" w:hAnsi="Times New Roman" w:cs="Times New Roman"/>
          <w:lang w:val="es-ES_tradnl"/>
        </w:rPr>
        <w:t>, signos eficaces de la presencia y de la acción salvífica del Señor Jesús en la existencia cristiana. Ellos nos hacen partícipes de la vida divina,</w:t>
      </w:r>
      <w:r w:rsidR="00A831AF" w:rsidRPr="00C2578E">
        <w:rPr>
          <w:rFonts w:ascii="Times New Roman" w:hAnsi="Times New Roman" w:cs="Times New Roman"/>
          <w:lang w:val="es-ES_tradnl"/>
        </w:rPr>
        <w:t xml:space="preserve"> </w:t>
      </w:r>
      <w:r w:rsidRPr="00C2578E">
        <w:rPr>
          <w:rFonts w:ascii="Times New Roman" w:hAnsi="Times New Roman" w:cs="Times New Roman"/>
          <w:lang w:val="es-ES_tradnl"/>
        </w:rPr>
        <w:t>asegurándoles la energía espiritual necesaria para realizar verdaderamente el significado de vivir, sufrir y morir.</w:t>
      </w:r>
    </w:p>
    <w:p w14:paraId="50637D19" w14:textId="77777777" w:rsidR="004B76E8" w:rsidRPr="00C2578E" w:rsidRDefault="004B76E8" w:rsidP="004B76E8">
      <w:pPr>
        <w:pStyle w:val="NoSpacing"/>
        <w:jc w:val="center"/>
        <w:rPr>
          <w:rFonts w:ascii="Times New Roman" w:hAnsi="Times New Roman" w:cs="Times New Roman"/>
          <w:lang w:val="es-ES_tradnl"/>
        </w:rPr>
      </w:pPr>
    </w:p>
    <w:p w14:paraId="13C30AEA" w14:textId="77777777" w:rsidR="004B76E8" w:rsidRPr="00C2578E" w:rsidRDefault="004B76E8" w:rsidP="004B76E8">
      <w:pPr>
        <w:pStyle w:val="NoSpacing"/>
        <w:jc w:val="center"/>
        <w:rPr>
          <w:rFonts w:ascii="Times New Roman" w:hAnsi="Times New Roman" w:cs="Times New Roman"/>
          <w:i/>
          <w:lang w:val="es-ES_tradnl"/>
        </w:rPr>
      </w:pPr>
      <w:r w:rsidRPr="00C2578E">
        <w:rPr>
          <w:rFonts w:ascii="Times New Roman" w:hAnsi="Times New Roman" w:cs="Times New Roman"/>
          <w:i/>
          <w:lang w:val="es-ES_tradnl"/>
        </w:rPr>
        <w:t>85</w:t>
      </w:r>
    </w:p>
    <w:p w14:paraId="3C867CE3" w14:textId="77777777" w:rsidR="004B76E8" w:rsidRPr="00C2578E" w:rsidRDefault="004B76E8" w:rsidP="004B76E8">
      <w:pPr>
        <w:pStyle w:val="NoSpacing"/>
        <w:jc w:val="center"/>
        <w:rPr>
          <w:rFonts w:ascii="Times New Roman" w:hAnsi="Times New Roman" w:cs="Times New Roman"/>
          <w:lang w:val="es-ES_tradnl"/>
        </w:rPr>
      </w:pPr>
      <w:r w:rsidRPr="00C2578E">
        <w:rPr>
          <w:rFonts w:ascii="Times New Roman" w:hAnsi="Times New Roman" w:cs="Times New Roman"/>
          <w:lang w:val="es-ES_tradnl"/>
        </w:rPr>
        <w:t xml:space="preserve">En la celebración del </w:t>
      </w:r>
      <w:r w:rsidRPr="00C2578E">
        <w:rPr>
          <w:rFonts w:ascii="Times New Roman" w:hAnsi="Times New Roman" w:cs="Times New Roman"/>
          <w:i/>
          <w:iCs/>
          <w:lang w:val="es-ES_tradnl"/>
        </w:rPr>
        <w:t>Evangelio de la vida</w:t>
      </w:r>
      <w:r w:rsidRPr="00C2578E">
        <w:rPr>
          <w:rFonts w:ascii="Times New Roman" w:hAnsi="Times New Roman" w:cs="Times New Roman"/>
          <w:lang w:val="es-ES_tradnl"/>
        </w:rPr>
        <w:t xml:space="preserve"> es preciso saber </w:t>
      </w:r>
      <w:r w:rsidRPr="00C2578E">
        <w:rPr>
          <w:rFonts w:ascii="Times New Roman" w:hAnsi="Times New Roman" w:cs="Times New Roman"/>
          <w:i/>
          <w:iCs/>
          <w:lang w:val="es-ES_tradnl"/>
        </w:rPr>
        <w:t xml:space="preserve">apreciar y valorar también los gestos y los símbolos, de los que son ricas las diversas tradiciones y costumbres culturales y populares. </w:t>
      </w:r>
      <w:r w:rsidRPr="00C2578E">
        <w:rPr>
          <w:rFonts w:ascii="Times New Roman" w:hAnsi="Times New Roman" w:cs="Times New Roman"/>
          <w:lang w:val="es-ES_tradnl"/>
        </w:rPr>
        <w:t>Propongo que se celebre cada año en las distintas Naciones una Jornada por la Vida, como ya tiene lugar por iniciativa de algunas Conferencias Episcopales. Su fin fundamental es suscitar en las conciencias, en las familias, en la Iglesia y en la sociedad civil, el reconocimiento del sentido y del valor de la vida humana en todos sus momentos y condiciones.</w:t>
      </w:r>
    </w:p>
    <w:p w14:paraId="0E71EE0E" w14:textId="77777777" w:rsidR="004B76E8" w:rsidRPr="00C2578E" w:rsidRDefault="004B76E8" w:rsidP="004B76E8">
      <w:pPr>
        <w:pStyle w:val="NoSpacing"/>
        <w:jc w:val="center"/>
        <w:rPr>
          <w:rFonts w:ascii="Times New Roman" w:hAnsi="Times New Roman" w:cs="Times New Roman"/>
          <w:lang w:val="es-ES_tradnl"/>
        </w:rPr>
      </w:pPr>
    </w:p>
    <w:p w14:paraId="43C63D8B" w14:textId="77777777" w:rsidR="004B76E8" w:rsidRPr="00C2578E" w:rsidRDefault="004B76E8" w:rsidP="004B76E8">
      <w:pPr>
        <w:pStyle w:val="NoSpacing"/>
        <w:jc w:val="center"/>
        <w:rPr>
          <w:rFonts w:ascii="Times New Roman" w:hAnsi="Times New Roman" w:cs="Times New Roman"/>
          <w:i/>
          <w:lang w:val="es-ES_tradnl"/>
        </w:rPr>
      </w:pPr>
      <w:r w:rsidRPr="00C2578E">
        <w:rPr>
          <w:rFonts w:ascii="Times New Roman" w:hAnsi="Times New Roman" w:cs="Times New Roman"/>
          <w:i/>
          <w:lang w:val="es-ES_tradnl"/>
        </w:rPr>
        <w:t>86</w:t>
      </w:r>
    </w:p>
    <w:p w14:paraId="2733C8A7" w14:textId="42246446" w:rsidR="004B76E8" w:rsidRPr="00C2578E" w:rsidRDefault="004B76E8" w:rsidP="004B76E8">
      <w:pPr>
        <w:pStyle w:val="NoSpacing"/>
        <w:jc w:val="center"/>
        <w:rPr>
          <w:rFonts w:ascii="Times New Roman" w:hAnsi="Times New Roman" w:cs="Times New Roman"/>
          <w:lang w:val="es-ES_tradnl"/>
        </w:rPr>
      </w:pPr>
      <w:r w:rsidRPr="00C2578E">
        <w:rPr>
          <w:rFonts w:ascii="Times New Roman" w:hAnsi="Times New Roman" w:cs="Times New Roman"/>
          <w:lang w:val="es-ES_tradnl"/>
        </w:rPr>
        <w:t xml:space="preserve">La celebración del </w:t>
      </w:r>
      <w:r w:rsidRPr="00C2578E">
        <w:rPr>
          <w:rFonts w:ascii="Times New Roman" w:hAnsi="Times New Roman" w:cs="Times New Roman"/>
          <w:i/>
          <w:iCs/>
          <w:lang w:val="es-ES_tradnl"/>
        </w:rPr>
        <w:t>Evangelio de la vida</w:t>
      </w:r>
      <w:r w:rsidR="00A831AF" w:rsidRPr="00C2578E">
        <w:rPr>
          <w:rFonts w:ascii="Times New Roman" w:hAnsi="Times New Roman" w:cs="Times New Roman"/>
          <w:i/>
          <w:iCs/>
          <w:lang w:val="es-ES_tradnl"/>
        </w:rPr>
        <w:t xml:space="preserve"> </w:t>
      </w:r>
      <w:r w:rsidRPr="00C2578E">
        <w:rPr>
          <w:rFonts w:ascii="Times New Roman" w:hAnsi="Times New Roman" w:cs="Times New Roman"/>
          <w:lang w:val="es-ES_tradnl"/>
        </w:rPr>
        <w:t xml:space="preserve">debe realizarse sobre todo en la </w:t>
      </w:r>
      <w:r w:rsidRPr="00C2578E">
        <w:rPr>
          <w:rFonts w:ascii="Times New Roman" w:hAnsi="Times New Roman" w:cs="Times New Roman"/>
          <w:i/>
          <w:iCs/>
          <w:lang w:val="es-ES_tradnl"/>
        </w:rPr>
        <w:t>existencia cotidiana,</w:t>
      </w:r>
      <w:r w:rsidR="00A831AF" w:rsidRPr="00C2578E">
        <w:rPr>
          <w:rFonts w:ascii="Times New Roman" w:hAnsi="Times New Roman" w:cs="Times New Roman"/>
          <w:i/>
          <w:iCs/>
          <w:lang w:val="es-ES_tradnl"/>
        </w:rPr>
        <w:t xml:space="preserve"> </w:t>
      </w:r>
      <w:r w:rsidRPr="00C2578E">
        <w:rPr>
          <w:rFonts w:ascii="Times New Roman" w:hAnsi="Times New Roman" w:cs="Times New Roman"/>
          <w:lang w:val="es-ES_tradnl"/>
        </w:rPr>
        <w:t xml:space="preserve">vivida en el amor por los demás y en la entrega de uno mismo. Así, toda nuestra existencia se hará acogida auténtica y responsable del don de la vida y alabanza sincera y reconocida a Dios que nos ha hecho este don. En este contexto es donde surgen también los gestos heroicos. Estos son la celebración más solemne del </w:t>
      </w:r>
      <w:r w:rsidRPr="00C2578E">
        <w:rPr>
          <w:rFonts w:ascii="Times New Roman" w:hAnsi="Times New Roman" w:cs="Times New Roman"/>
          <w:i/>
          <w:iCs/>
          <w:lang w:val="es-ES_tradnl"/>
        </w:rPr>
        <w:t>Evangelio de la vida,</w:t>
      </w:r>
      <w:r w:rsidRPr="00C2578E">
        <w:rPr>
          <w:rFonts w:ascii="Times New Roman" w:hAnsi="Times New Roman" w:cs="Times New Roman"/>
          <w:lang w:val="es-ES_tradnl"/>
        </w:rPr>
        <w:t xml:space="preserve"> porque lo proclaman con la </w:t>
      </w:r>
      <w:r w:rsidRPr="00C2578E">
        <w:rPr>
          <w:rFonts w:ascii="Times New Roman" w:hAnsi="Times New Roman" w:cs="Times New Roman"/>
          <w:i/>
          <w:iCs/>
          <w:lang w:val="es-ES_tradnl"/>
        </w:rPr>
        <w:t>entrega total de sí mismos</w:t>
      </w:r>
      <w:r w:rsidRPr="00C2578E">
        <w:rPr>
          <w:rFonts w:ascii="Times New Roman" w:hAnsi="Times New Roman" w:cs="Times New Roman"/>
          <w:lang w:val="es-ES_tradnl"/>
        </w:rPr>
        <w:t xml:space="preserve">. Esos actos son la elocuente manifestación del grado más elevado del amor, que es dar la vida por la persona amada. Estos son la participación en el misterio de la Cruz, en la que Jesús revela cuánto vale la vida de cada hombre y cómo ésta se realiza plenamente en la entrega sincera de sí mismo. Sin embargo, también está el heroísmo cotidiano, hecho de pequeños o grandes gestos de solidaridad que alimentan una auténtica cultura de la vida. A este heroísmo cotidiano pertenece el testimonio de </w:t>
      </w:r>
      <w:r w:rsidR="00A81F10" w:rsidRPr="00C2578E">
        <w:rPr>
          <w:rFonts w:ascii="Times New Roman" w:hAnsi="Times New Roman" w:cs="Times New Roman"/>
          <w:lang w:val="es-ES_tradnl"/>
        </w:rPr>
        <w:t>“</w:t>
      </w:r>
      <w:r w:rsidRPr="00C2578E">
        <w:rPr>
          <w:rFonts w:ascii="Times New Roman" w:hAnsi="Times New Roman" w:cs="Times New Roman"/>
          <w:lang w:val="es-ES_tradnl"/>
        </w:rPr>
        <w:t>todas las madres valientes, que se dedican sin reservas a su familia, que sufren al dar a luz a sus hijos, y luego están dispuestas a soportar cualquier esfuerzo, a afrontar cualquier sacrificio, para transmitirles lo mejor de sí mismas</w:t>
      </w:r>
      <w:r w:rsidR="00A81F10" w:rsidRPr="00C2578E">
        <w:rPr>
          <w:rFonts w:ascii="Times New Roman" w:hAnsi="Times New Roman" w:cs="Times New Roman"/>
          <w:lang w:val="es-ES_tradnl"/>
        </w:rPr>
        <w:t>”</w:t>
      </w:r>
      <w:r w:rsidRPr="00C2578E">
        <w:rPr>
          <w:rFonts w:ascii="Times New Roman" w:hAnsi="Times New Roman" w:cs="Times New Roman"/>
          <w:lang w:val="es-ES_tradnl"/>
        </w:rPr>
        <w:t>.</w:t>
      </w:r>
      <w:r w:rsidRPr="00C2578E">
        <w:rPr>
          <w:rStyle w:val="EndnoteReference"/>
          <w:rFonts w:ascii="Times New Roman" w:hAnsi="Times New Roman" w:cs="Times New Roman"/>
          <w:lang w:val="es-ES_tradnl"/>
        </w:rPr>
        <w:endnoteReference w:id="17"/>
      </w:r>
      <w:r w:rsidRPr="00C2578E">
        <w:rPr>
          <w:rFonts w:ascii="Times New Roman" w:hAnsi="Times New Roman" w:cs="Times New Roman"/>
          <w:lang w:val="es-ES_tradnl"/>
        </w:rPr>
        <w:t xml:space="preserve"> Si bien no siempre las madres encuentran apoyo en su ambiente, la Iglesia les agradece su amor invencible.</w:t>
      </w:r>
    </w:p>
    <w:p w14:paraId="08A56944" w14:textId="77777777" w:rsidR="004B76E8" w:rsidRPr="00C2578E" w:rsidRDefault="004B76E8" w:rsidP="004B76E8">
      <w:pPr>
        <w:pStyle w:val="NoSpacing"/>
        <w:jc w:val="center"/>
        <w:rPr>
          <w:rFonts w:ascii="Times New Roman" w:hAnsi="Times New Roman" w:cs="Times New Roman"/>
          <w:lang w:val="es-ES_tradnl"/>
        </w:rPr>
      </w:pPr>
    </w:p>
    <w:p w14:paraId="4CC40AD4" w14:textId="390968E6" w:rsidR="004B76E8" w:rsidRPr="00C2578E" w:rsidRDefault="00A81F10" w:rsidP="004B76E8">
      <w:pPr>
        <w:pStyle w:val="NoSpacing"/>
        <w:jc w:val="center"/>
        <w:rPr>
          <w:rFonts w:ascii="Times New Roman" w:hAnsi="Times New Roman" w:cs="Times New Roman"/>
          <w:b/>
          <w:bCs/>
          <w:i/>
          <w:lang w:val="es-ES_tradnl"/>
        </w:rPr>
      </w:pPr>
      <w:r w:rsidRPr="00C2578E">
        <w:rPr>
          <w:rFonts w:ascii="Times New Roman" w:hAnsi="Times New Roman" w:cs="Times New Roman"/>
          <w:b/>
          <w:bCs/>
          <w:i/>
          <w:lang w:val="es-ES_tradnl"/>
        </w:rPr>
        <w:t>“</w:t>
      </w:r>
      <w:r w:rsidR="004B76E8" w:rsidRPr="00C2578E">
        <w:rPr>
          <w:rFonts w:ascii="Times New Roman" w:hAnsi="Times New Roman" w:cs="Times New Roman"/>
          <w:b/>
          <w:bCs/>
          <w:i/>
          <w:lang w:val="es-ES_tradnl"/>
        </w:rPr>
        <w:t>¿De qué sirve, hermanos míos, que alguien diga: 'Tengo fe', si no tiene obras?</w:t>
      </w:r>
      <w:r w:rsidRPr="00C2578E">
        <w:rPr>
          <w:rFonts w:ascii="Times New Roman" w:hAnsi="Times New Roman" w:cs="Times New Roman"/>
          <w:b/>
          <w:bCs/>
          <w:i/>
          <w:lang w:val="es-ES_tradnl"/>
        </w:rPr>
        <w:t>”</w:t>
      </w:r>
      <w:r w:rsidR="004B76E8" w:rsidRPr="00C2578E">
        <w:rPr>
          <w:rFonts w:ascii="Times New Roman" w:hAnsi="Times New Roman" w:cs="Times New Roman"/>
          <w:b/>
          <w:bCs/>
          <w:i/>
          <w:lang w:val="es-ES_tradnl"/>
        </w:rPr>
        <w:t xml:space="preserve"> (</w:t>
      </w:r>
      <w:proofErr w:type="spellStart"/>
      <w:r w:rsidR="004B76E8" w:rsidRPr="00C2578E">
        <w:rPr>
          <w:rFonts w:ascii="Times New Roman" w:hAnsi="Times New Roman" w:cs="Times New Roman"/>
          <w:b/>
          <w:bCs/>
          <w:iCs/>
          <w:lang w:val="es-ES_tradnl"/>
        </w:rPr>
        <w:t>St</w:t>
      </w:r>
      <w:proofErr w:type="spellEnd"/>
      <w:r w:rsidR="004B76E8" w:rsidRPr="00C2578E">
        <w:rPr>
          <w:rFonts w:ascii="Times New Roman" w:hAnsi="Times New Roman" w:cs="Times New Roman"/>
          <w:b/>
          <w:bCs/>
          <w:i/>
          <w:lang w:val="es-ES_tradnl"/>
        </w:rPr>
        <w:t xml:space="preserve"> 2,14): </w:t>
      </w:r>
      <w:r w:rsidR="004B76E8" w:rsidRPr="00C2578E">
        <w:rPr>
          <w:rFonts w:ascii="Times New Roman" w:hAnsi="Times New Roman" w:cs="Times New Roman"/>
          <w:b/>
          <w:bCs/>
          <w:i/>
          <w:lang w:val="es-ES_tradnl"/>
        </w:rPr>
        <w:br/>
        <w:t>servir el Evangelio de la vida</w:t>
      </w:r>
    </w:p>
    <w:p w14:paraId="17E0388A" w14:textId="77777777" w:rsidR="004B76E8" w:rsidRPr="00C2578E" w:rsidRDefault="004B76E8" w:rsidP="004B76E8">
      <w:pPr>
        <w:pStyle w:val="NoSpacing"/>
        <w:jc w:val="center"/>
        <w:rPr>
          <w:rFonts w:ascii="Times New Roman" w:hAnsi="Times New Roman" w:cs="Times New Roman"/>
          <w:i/>
          <w:lang w:val="es-ES_tradnl"/>
        </w:rPr>
      </w:pPr>
    </w:p>
    <w:p w14:paraId="0FE5D197" w14:textId="77777777" w:rsidR="004B76E8" w:rsidRPr="00C2578E" w:rsidRDefault="004B76E8" w:rsidP="004B76E8">
      <w:pPr>
        <w:pStyle w:val="NoSpacing"/>
        <w:jc w:val="center"/>
        <w:rPr>
          <w:rFonts w:ascii="Times New Roman" w:hAnsi="Times New Roman" w:cs="Times New Roman"/>
          <w:i/>
          <w:lang w:val="es-ES_tradnl"/>
        </w:rPr>
      </w:pPr>
      <w:r w:rsidRPr="00C2578E">
        <w:rPr>
          <w:rFonts w:ascii="Times New Roman" w:hAnsi="Times New Roman" w:cs="Times New Roman"/>
          <w:i/>
          <w:lang w:val="es-ES_tradnl"/>
        </w:rPr>
        <w:t>87</w:t>
      </w:r>
    </w:p>
    <w:p w14:paraId="7EA63DF5" w14:textId="77777777" w:rsidR="004B76E8" w:rsidRPr="00C2578E" w:rsidRDefault="004B76E8" w:rsidP="004B76E8">
      <w:pPr>
        <w:pStyle w:val="NoSpacing"/>
        <w:jc w:val="center"/>
        <w:rPr>
          <w:rFonts w:ascii="Times New Roman" w:hAnsi="Times New Roman" w:cs="Times New Roman"/>
          <w:lang w:val="es-ES_tradnl"/>
        </w:rPr>
      </w:pPr>
      <w:r w:rsidRPr="00C2578E">
        <w:rPr>
          <w:rFonts w:ascii="Times New Roman" w:hAnsi="Times New Roman" w:cs="Times New Roman"/>
          <w:lang w:val="es-ES_tradnl"/>
        </w:rPr>
        <w:t xml:space="preserve">En virtud de la participación en la misión real de Cristo, el apoyo y la promoción de la vida humana deben realizarse mediante el </w:t>
      </w:r>
      <w:r w:rsidRPr="00C2578E">
        <w:rPr>
          <w:rFonts w:ascii="Times New Roman" w:hAnsi="Times New Roman" w:cs="Times New Roman"/>
          <w:i/>
          <w:iCs/>
          <w:lang w:val="es-ES_tradnl"/>
        </w:rPr>
        <w:t>servicio de la caridad</w:t>
      </w:r>
      <w:r w:rsidRPr="00C2578E">
        <w:rPr>
          <w:rFonts w:ascii="Times New Roman" w:hAnsi="Times New Roman" w:cs="Times New Roman"/>
          <w:lang w:val="es-ES_tradnl"/>
        </w:rPr>
        <w:t xml:space="preserve">, que se manifiesta en el testimonio personal, en el voluntariado, en la animación social y en el compromiso político. En el servicio de la caridad, </w:t>
      </w:r>
      <w:r w:rsidRPr="00C2578E">
        <w:rPr>
          <w:rFonts w:ascii="Times New Roman" w:hAnsi="Times New Roman" w:cs="Times New Roman"/>
          <w:i/>
          <w:iCs/>
          <w:lang w:val="es-ES_tradnl"/>
        </w:rPr>
        <w:t>hay una actitud que debe animarnos y distinguirnos</w:t>
      </w:r>
      <w:r w:rsidRPr="00C2578E">
        <w:rPr>
          <w:rFonts w:ascii="Times New Roman" w:hAnsi="Times New Roman" w:cs="Times New Roman"/>
          <w:lang w:val="es-ES_tradnl"/>
        </w:rPr>
        <w:t xml:space="preserve">: hemos de hacernos cargo del otro como persona confiada por Dios a nuestra responsabilidad. Como discípulos de Jesús, estamos llamados a hacernos prójimos de cada hombre (cf. </w:t>
      </w:r>
      <w:r w:rsidRPr="00C2578E">
        <w:rPr>
          <w:rFonts w:ascii="Times New Roman" w:hAnsi="Times New Roman" w:cs="Times New Roman"/>
          <w:i/>
          <w:iCs/>
          <w:lang w:val="es-ES_tradnl"/>
        </w:rPr>
        <w:t xml:space="preserve">Lc </w:t>
      </w:r>
      <w:r w:rsidRPr="00C2578E">
        <w:rPr>
          <w:rFonts w:ascii="Times New Roman" w:hAnsi="Times New Roman" w:cs="Times New Roman"/>
          <w:lang w:val="es-ES_tradnl"/>
        </w:rPr>
        <w:t xml:space="preserve">10,29-37), teniendo una preferencia especial por quien es más pobre, está sólo y necesitado. Mediante la ayuda al hambriento, al sediento, al forastero, al desnudo, al enfermo, al encarcelado —como también al niño aún no nacido, al anciano que sufre o cercano a la muerte— tenemos la posibilidad de servir a Jesús. </w:t>
      </w:r>
      <w:r w:rsidRPr="00C2578E">
        <w:rPr>
          <w:rFonts w:ascii="Times New Roman" w:hAnsi="Times New Roman" w:cs="Times New Roman"/>
          <w:i/>
          <w:iCs/>
          <w:lang w:val="es-ES_tradnl"/>
        </w:rPr>
        <w:t>Cuando la vida está involucrada, el servicio de la caridad a la vida debe ser profundamente unitario</w:t>
      </w:r>
      <w:r w:rsidRPr="00C2578E">
        <w:rPr>
          <w:rFonts w:ascii="Times New Roman" w:hAnsi="Times New Roman" w:cs="Times New Roman"/>
          <w:lang w:val="es-ES_tradnl"/>
        </w:rPr>
        <w:t xml:space="preserve">. No se pueden tolerar unilateralismos y discriminaciones, porque la vida humana es sagrada e inviolable en todas las situaciones. La Iglesia tiene una </w:t>
      </w:r>
      <w:r w:rsidRPr="00C2578E">
        <w:rPr>
          <w:rFonts w:ascii="Times New Roman" w:hAnsi="Times New Roman" w:cs="Times New Roman"/>
          <w:i/>
          <w:iCs/>
          <w:lang w:val="es-ES_tradnl"/>
        </w:rPr>
        <w:t>extraordinaria historia de caridad</w:t>
      </w:r>
      <w:r w:rsidRPr="00C2578E">
        <w:rPr>
          <w:rFonts w:ascii="Times New Roman" w:hAnsi="Times New Roman" w:cs="Times New Roman"/>
          <w:lang w:val="es-ES_tradnl"/>
        </w:rPr>
        <w:t xml:space="preserve">, y es una historia que cada comunidad cristiana debe continuar escribiendo. Se deben implementar programas eficaces de </w:t>
      </w:r>
      <w:r w:rsidRPr="00C2578E">
        <w:rPr>
          <w:rFonts w:ascii="Times New Roman" w:hAnsi="Times New Roman" w:cs="Times New Roman"/>
          <w:i/>
          <w:iCs/>
          <w:lang w:val="es-ES_tradnl"/>
        </w:rPr>
        <w:t>acompañamiento de la vida naciente</w:t>
      </w:r>
      <w:r w:rsidRPr="00C2578E">
        <w:rPr>
          <w:rFonts w:ascii="Times New Roman" w:hAnsi="Times New Roman" w:cs="Times New Roman"/>
          <w:lang w:val="es-ES_tradnl"/>
        </w:rPr>
        <w:t>, con una especial cercanía a aquellas madres que, incluso sin el apoyo del padre, traen al mundo su hijo.</w:t>
      </w:r>
    </w:p>
    <w:p w14:paraId="4AA3D15F" w14:textId="77777777" w:rsidR="004B76E8" w:rsidRPr="00C2578E" w:rsidRDefault="004B76E8" w:rsidP="004B76E8">
      <w:pPr>
        <w:pStyle w:val="NoSpacing"/>
        <w:jc w:val="center"/>
        <w:rPr>
          <w:rFonts w:ascii="Times New Roman" w:hAnsi="Times New Roman" w:cs="Times New Roman"/>
          <w:i/>
          <w:lang w:val="es-ES_tradnl"/>
        </w:rPr>
      </w:pPr>
    </w:p>
    <w:p w14:paraId="09A3FC9C" w14:textId="77777777" w:rsidR="004B76E8" w:rsidRPr="00C2578E" w:rsidRDefault="004B76E8" w:rsidP="004B76E8">
      <w:pPr>
        <w:pStyle w:val="NoSpacing"/>
        <w:jc w:val="center"/>
        <w:rPr>
          <w:rFonts w:ascii="Times New Roman" w:hAnsi="Times New Roman" w:cs="Times New Roman"/>
          <w:i/>
          <w:lang w:val="es-ES_tradnl"/>
        </w:rPr>
      </w:pPr>
      <w:r w:rsidRPr="00C2578E">
        <w:rPr>
          <w:rFonts w:ascii="Times New Roman" w:hAnsi="Times New Roman" w:cs="Times New Roman"/>
          <w:i/>
          <w:lang w:val="es-ES_tradnl"/>
        </w:rPr>
        <w:t>88</w:t>
      </w:r>
    </w:p>
    <w:p w14:paraId="731EB101" w14:textId="01F440C4" w:rsidR="004B76E8" w:rsidRPr="00C2578E" w:rsidRDefault="004B76E8" w:rsidP="004B76E8">
      <w:pPr>
        <w:pStyle w:val="NoSpacing"/>
        <w:jc w:val="center"/>
        <w:rPr>
          <w:rFonts w:ascii="Times New Roman" w:hAnsi="Times New Roman" w:cs="Times New Roman"/>
          <w:lang w:val="es-ES_tradnl"/>
        </w:rPr>
      </w:pPr>
      <w:r w:rsidRPr="00C2578E">
        <w:rPr>
          <w:rFonts w:ascii="Times New Roman" w:hAnsi="Times New Roman" w:cs="Times New Roman"/>
          <w:lang w:val="es-ES_tradnl"/>
        </w:rPr>
        <w:t xml:space="preserve">Todo esto supone una paciente y valiente </w:t>
      </w:r>
      <w:r w:rsidRPr="00C2578E">
        <w:rPr>
          <w:rFonts w:ascii="Times New Roman" w:hAnsi="Times New Roman" w:cs="Times New Roman"/>
          <w:i/>
          <w:iCs/>
          <w:lang w:val="es-ES_tradnl"/>
        </w:rPr>
        <w:t>obra educativa</w:t>
      </w:r>
      <w:r w:rsidRPr="00C2578E">
        <w:rPr>
          <w:rFonts w:ascii="Times New Roman" w:hAnsi="Times New Roman" w:cs="Times New Roman"/>
          <w:lang w:val="es-ES_tradnl"/>
        </w:rPr>
        <w:t xml:space="preserve">, una continua promoción de </w:t>
      </w:r>
      <w:r w:rsidRPr="00C2578E">
        <w:rPr>
          <w:rFonts w:ascii="Times New Roman" w:hAnsi="Times New Roman" w:cs="Times New Roman"/>
          <w:i/>
          <w:iCs/>
          <w:lang w:val="es-ES_tradnl"/>
        </w:rPr>
        <w:t>vocaciones al servicio</w:t>
      </w:r>
      <w:r w:rsidRPr="00C2578E">
        <w:rPr>
          <w:rFonts w:ascii="Times New Roman" w:hAnsi="Times New Roman" w:cs="Times New Roman"/>
          <w:lang w:val="es-ES_tradnl"/>
        </w:rPr>
        <w:t xml:space="preserve"> y la realización de </w:t>
      </w:r>
      <w:r w:rsidRPr="00C2578E">
        <w:rPr>
          <w:rFonts w:ascii="Times New Roman" w:hAnsi="Times New Roman" w:cs="Times New Roman"/>
          <w:i/>
          <w:iCs/>
          <w:lang w:val="es-ES_tradnl"/>
        </w:rPr>
        <w:t>proyectos e iniciativas</w:t>
      </w:r>
      <w:r w:rsidRPr="00C2578E">
        <w:rPr>
          <w:rFonts w:ascii="Times New Roman" w:hAnsi="Times New Roman" w:cs="Times New Roman"/>
          <w:lang w:val="es-ES_tradnl"/>
        </w:rPr>
        <w:t xml:space="preserve"> prácticos, a largo plazo e inspirados en el Evangelio. Respecto a los inicios de la vida, </w:t>
      </w:r>
      <w:r w:rsidRPr="00C2578E">
        <w:rPr>
          <w:rFonts w:ascii="Times New Roman" w:hAnsi="Times New Roman" w:cs="Times New Roman"/>
          <w:i/>
          <w:iCs/>
          <w:lang w:val="es-ES_tradnl"/>
        </w:rPr>
        <w:t>los centros de métodos naturales de regulación de la fertilidad</w:t>
      </w:r>
      <w:r w:rsidR="00A831AF" w:rsidRPr="00C2578E">
        <w:rPr>
          <w:rFonts w:ascii="Times New Roman" w:hAnsi="Times New Roman" w:cs="Times New Roman"/>
          <w:i/>
          <w:iCs/>
          <w:lang w:val="es-ES_tradnl"/>
        </w:rPr>
        <w:t xml:space="preserve"> </w:t>
      </w:r>
      <w:r w:rsidRPr="00C2578E">
        <w:rPr>
          <w:rFonts w:ascii="Times New Roman" w:hAnsi="Times New Roman" w:cs="Times New Roman"/>
          <w:lang w:val="es-ES_tradnl"/>
        </w:rPr>
        <w:t xml:space="preserve">han de ser promovidos como una valiosa ayuda para la paternidad y maternidad responsables, en la que cada persona, comenzando por el hijo, es reconocida y respetada por sí misma, y cada decisión es guiada por el criterio de la entrega sincera de sí. </w:t>
      </w:r>
      <w:r w:rsidRPr="00C2578E">
        <w:rPr>
          <w:rFonts w:ascii="Times New Roman" w:hAnsi="Times New Roman" w:cs="Times New Roman"/>
          <w:i/>
          <w:iCs/>
          <w:lang w:val="es-ES_tradnl"/>
        </w:rPr>
        <w:t>Los consultorios matrimoniales y familiares</w:t>
      </w:r>
      <w:r w:rsidRPr="00C2578E">
        <w:rPr>
          <w:rFonts w:ascii="Times New Roman" w:hAnsi="Times New Roman" w:cs="Times New Roman"/>
          <w:lang w:val="es-ES_tradnl"/>
        </w:rPr>
        <w:t xml:space="preserve"> deberían sostener y acompañar cada familia en su misión como </w:t>
      </w:r>
      <w:r w:rsidR="00A81F10" w:rsidRPr="00C2578E">
        <w:rPr>
          <w:rFonts w:ascii="Times New Roman" w:hAnsi="Times New Roman" w:cs="Times New Roman"/>
          <w:lang w:val="es-ES_tradnl"/>
        </w:rPr>
        <w:t>“</w:t>
      </w:r>
      <w:r w:rsidRPr="00C2578E">
        <w:rPr>
          <w:rFonts w:ascii="Times New Roman" w:hAnsi="Times New Roman" w:cs="Times New Roman"/>
          <w:lang w:val="es-ES_tradnl"/>
        </w:rPr>
        <w:t>santuario de la vida</w:t>
      </w:r>
      <w:r w:rsidR="00A81F10" w:rsidRPr="00C2578E">
        <w:rPr>
          <w:rFonts w:ascii="Times New Roman" w:hAnsi="Times New Roman" w:cs="Times New Roman"/>
          <w:lang w:val="es-ES_tradnl"/>
        </w:rPr>
        <w:t>”</w:t>
      </w:r>
      <w:r w:rsidRPr="00C2578E">
        <w:rPr>
          <w:rFonts w:ascii="Times New Roman" w:hAnsi="Times New Roman" w:cs="Times New Roman"/>
          <w:lang w:val="es-ES_tradnl"/>
        </w:rPr>
        <w:t xml:space="preserve">. </w:t>
      </w:r>
      <w:r w:rsidRPr="00C2578E">
        <w:rPr>
          <w:rFonts w:ascii="Times New Roman" w:hAnsi="Times New Roman"/>
          <w:lang w:val="es-ES_tradnl"/>
        </w:rPr>
        <w:t>Al servicio de la vida naciente</w:t>
      </w:r>
      <w:r w:rsidRPr="00C2578E">
        <w:rPr>
          <w:rFonts w:ascii="Times New Roman" w:hAnsi="Times New Roman" w:cs="Times New Roman"/>
          <w:i/>
          <w:iCs/>
          <w:lang w:val="es-ES_tradnl"/>
        </w:rPr>
        <w:t xml:space="preserve"> están también los centros de ayuda a la vida y las casas o centros de acogida de la vida. </w:t>
      </w:r>
      <w:r w:rsidRPr="00C2578E">
        <w:rPr>
          <w:rFonts w:ascii="Times New Roman" w:hAnsi="Times New Roman"/>
          <w:lang w:val="es-ES_tradnl"/>
        </w:rPr>
        <w:t xml:space="preserve">Gracias a su labor, muchas madres solteras y parejas en dificultad hallan razones y convicciones, y encuentran asistencia y apoyo para superar las molestias y los miedos de acoger una vida naciente o recién dada a luz. </w:t>
      </w:r>
      <w:r w:rsidRPr="00C2578E">
        <w:rPr>
          <w:rFonts w:ascii="Times New Roman" w:hAnsi="Times New Roman"/>
          <w:i/>
          <w:lang w:val="es-ES_tradnl"/>
        </w:rPr>
        <w:t xml:space="preserve">Las comunidades y los centros de recuperación de </w:t>
      </w:r>
      <w:r w:rsidRPr="00C2578E">
        <w:rPr>
          <w:rFonts w:ascii="Times New Roman" w:hAnsi="Times New Roman"/>
          <w:i/>
          <w:lang w:val="es-ES_tradnl"/>
        </w:rPr>
        <w:lastRenderedPageBreak/>
        <w:t>drogadictos, para la salud mental, para incapacitados y otras dificultades</w:t>
      </w:r>
      <w:r w:rsidRPr="00C2578E">
        <w:rPr>
          <w:rFonts w:ascii="Times New Roman" w:hAnsi="Times New Roman" w:cs="Times New Roman"/>
          <w:lang w:val="es-ES_tradnl"/>
        </w:rPr>
        <w:t xml:space="preserve"> nos dan razones nuevas de esperanza. Cuando la existencia terrena llega a su fin, la caridad encuentra los medios para que los </w:t>
      </w:r>
      <w:r w:rsidRPr="00C2578E">
        <w:rPr>
          <w:rFonts w:ascii="Times New Roman" w:hAnsi="Times New Roman" w:cs="Times New Roman"/>
          <w:i/>
          <w:iCs/>
          <w:lang w:val="es-ES_tradnl"/>
        </w:rPr>
        <w:t xml:space="preserve">ancianos </w:t>
      </w:r>
      <w:r w:rsidRPr="00C2578E">
        <w:rPr>
          <w:rFonts w:ascii="Times New Roman" w:hAnsi="Times New Roman" w:cs="Times New Roman"/>
          <w:lang w:val="es-ES_tradnl"/>
        </w:rPr>
        <w:t xml:space="preserve">y los </w:t>
      </w:r>
      <w:r w:rsidRPr="00C2578E">
        <w:rPr>
          <w:rFonts w:ascii="Times New Roman" w:hAnsi="Times New Roman" w:cs="Times New Roman"/>
          <w:i/>
          <w:iCs/>
          <w:lang w:val="es-ES_tradnl"/>
        </w:rPr>
        <w:t>enfermos terminales</w:t>
      </w:r>
      <w:r w:rsidR="00A831AF" w:rsidRPr="00C2578E">
        <w:rPr>
          <w:rFonts w:ascii="Times New Roman" w:hAnsi="Times New Roman" w:cs="Times New Roman"/>
          <w:i/>
          <w:iCs/>
          <w:lang w:val="es-ES_tradnl"/>
        </w:rPr>
        <w:t xml:space="preserve"> </w:t>
      </w:r>
      <w:r w:rsidRPr="00C2578E">
        <w:rPr>
          <w:rFonts w:ascii="Times New Roman" w:hAnsi="Times New Roman" w:cs="Times New Roman"/>
          <w:lang w:val="es-ES_tradnl"/>
        </w:rPr>
        <w:t xml:space="preserve">puedan gozar de una asistencia verdaderamente humana, en particular en respuesta a su angustia y soledad. En particular, los </w:t>
      </w:r>
      <w:r w:rsidRPr="00C2578E">
        <w:rPr>
          <w:rFonts w:ascii="Times New Roman" w:hAnsi="Times New Roman" w:cs="Times New Roman"/>
          <w:i/>
          <w:iCs/>
          <w:lang w:val="es-ES_tradnl"/>
        </w:rPr>
        <w:t>hospitales</w:t>
      </w:r>
      <w:r w:rsidRPr="00C2578E">
        <w:rPr>
          <w:rFonts w:ascii="Times New Roman" w:hAnsi="Times New Roman" w:cs="Times New Roman"/>
          <w:lang w:val="es-ES_tradnl"/>
        </w:rPr>
        <w:t xml:space="preserve">, las </w:t>
      </w:r>
      <w:r w:rsidRPr="00C2578E">
        <w:rPr>
          <w:rFonts w:ascii="Times New Roman" w:hAnsi="Times New Roman" w:cs="Times New Roman"/>
          <w:i/>
          <w:iCs/>
          <w:lang w:val="es-ES_tradnl"/>
        </w:rPr>
        <w:t>clínicas</w:t>
      </w:r>
      <w:r w:rsidRPr="00C2578E">
        <w:rPr>
          <w:rFonts w:ascii="Times New Roman" w:hAnsi="Times New Roman" w:cs="Times New Roman"/>
          <w:lang w:val="es-ES_tradnl"/>
        </w:rPr>
        <w:t xml:space="preserve"> y las </w:t>
      </w:r>
      <w:r w:rsidRPr="00C2578E">
        <w:rPr>
          <w:rFonts w:ascii="Times New Roman" w:hAnsi="Times New Roman" w:cs="Times New Roman"/>
          <w:i/>
          <w:iCs/>
          <w:lang w:val="es-ES_tradnl"/>
        </w:rPr>
        <w:t>casas de salud</w:t>
      </w:r>
      <w:r w:rsidR="00A831AF" w:rsidRPr="00C2578E">
        <w:rPr>
          <w:rFonts w:ascii="Times New Roman" w:hAnsi="Times New Roman" w:cs="Times New Roman"/>
          <w:i/>
          <w:iCs/>
          <w:lang w:val="es-ES_tradnl"/>
        </w:rPr>
        <w:t xml:space="preserve"> </w:t>
      </w:r>
      <w:r w:rsidRPr="00C2578E">
        <w:rPr>
          <w:rFonts w:ascii="Times New Roman" w:hAnsi="Times New Roman" w:cs="Times New Roman"/>
          <w:lang w:val="es-ES_tradnl"/>
        </w:rPr>
        <w:t xml:space="preserve">deberían ser ambientes en los que el sufrimiento, el dolor y la muerte son interpretados en su significado humano y cristiano. </w:t>
      </w:r>
    </w:p>
    <w:p w14:paraId="7B796660" w14:textId="77777777" w:rsidR="004B76E8" w:rsidRPr="00C2578E" w:rsidRDefault="004B76E8" w:rsidP="004B76E8">
      <w:pPr>
        <w:pStyle w:val="NoSpacing"/>
        <w:rPr>
          <w:rFonts w:ascii="Times New Roman" w:hAnsi="Times New Roman" w:cs="Times New Roman"/>
          <w:lang w:val="es-ES_tradnl"/>
        </w:rPr>
      </w:pPr>
    </w:p>
    <w:p w14:paraId="7B596A2E" w14:textId="77777777" w:rsidR="004B76E8" w:rsidRPr="00C2578E" w:rsidRDefault="004B76E8" w:rsidP="004B76E8">
      <w:pPr>
        <w:pStyle w:val="NoSpacing"/>
        <w:jc w:val="center"/>
        <w:rPr>
          <w:rFonts w:ascii="Times New Roman" w:hAnsi="Times New Roman" w:cs="Times New Roman"/>
          <w:i/>
          <w:lang w:val="es-ES_tradnl"/>
        </w:rPr>
      </w:pPr>
      <w:r w:rsidRPr="00C2578E">
        <w:rPr>
          <w:rFonts w:ascii="Times New Roman" w:hAnsi="Times New Roman" w:cs="Times New Roman"/>
          <w:i/>
          <w:lang w:val="es-ES_tradnl"/>
        </w:rPr>
        <w:t>89</w:t>
      </w:r>
    </w:p>
    <w:p w14:paraId="304B69E9" w14:textId="5C8FA043" w:rsidR="004B76E8" w:rsidRPr="00C2578E" w:rsidRDefault="004B76E8" w:rsidP="004B76E8">
      <w:pPr>
        <w:pStyle w:val="NoSpacing"/>
        <w:jc w:val="center"/>
        <w:rPr>
          <w:rFonts w:ascii="Times New Roman" w:hAnsi="Times New Roman" w:cs="Times New Roman"/>
          <w:lang w:val="es-ES_tradnl"/>
        </w:rPr>
      </w:pPr>
      <w:r w:rsidRPr="00C2578E">
        <w:rPr>
          <w:rFonts w:ascii="Times New Roman" w:hAnsi="Times New Roman" w:cs="Times New Roman"/>
          <w:lang w:val="es-ES_tradnl"/>
        </w:rPr>
        <w:t xml:space="preserve">Las estructuras y los centros de servicio a la vida, y todas las demás iniciativas de apoyo y solidaridad tienen necesidad de ser animadas por personas generosamente disponibles y profundamente conscientes de lo fundamental que es el Evangelio de la vida para el bien del individuo y de la sociedad. </w:t>
      </w:r>
      <w:r w:rsidRPr="00C2578E">
        <w:rPr>
          <w:rFonts w:ascii="Times New Roman" w:hAnsi="Times New Roman" w:cs="Times New Roman"/>
          <w:i/>
          <w:iCs/>
          <w:lang w:val="es-ES_tradnl"/>
        </w:rPr>
        <w:t>Es peculiar la responsabilidad confiada a todo el personal sanitario —médicos, farmacéuticos, enfermeros, capellanes, religiosos y religiosas, personal administrativo y voluntarios—</w:t>
      </w:r>
      <w:r w:rsidRPr="00C2578E">
        <w:rPr>
          <w:rFonts w:ascii="Times New Roman" w:hAnsi="Times New Roman" w:cs="Times New Roman"/>
          <w:lang w:val="es-ES_tradnl"/>
        </w:rPr>
        <w:t xml:space="preserve"> que están llamados a ser custodios y servidores de la vida humana. En el contexto cultural y social actual, en que la ciencia y la medicina corren el riesgo de perder su dimensión ética original, los profesionales de la salud pueden estar tentados de convertirse en manipuladores de la vida o incluso en agentes de muerte. El </w:t>
      </w:r>
      <w:r w:rsidRPr="00C2578E">
        <w:rPr>
          <w:rFonts w:ascii="Times New Roman" w:hAnsi="Times New Roman" w:cs="Times New Roman"/>
          <w:i/>
          <w:iCs/>
          <w:lang w:val="es-ES_tradnl"/>
        </w:rPr>
        <w:t>juramento de Hipócrates</w:t>
      </w:r>
      <w:r w:rsidR="00A831AF" w:rsidRPr="00C2578E">
        <w:rPr>
          <w:rFonts w:ascii="Times New Roman" w:hAnsi="Times New Roman" w:cs="Times New Roman"/>
          <w:i/>
          <w:iCs/>
          <w:lang w:val="es-ES_tradnl"/>
        </w:rPr>
        <w:t xml:space="preserve"> </w:t>
      </w:r>
      <w:r w:rsidRPr="00C2578E">
        <w:rPr>
          <w:rFonts w:ascii="Times New Roman" w:hAnsi="Times New Roman" w:cs="Times New Roman"/>
          <w:lang w:val="es-ES_tradnl"/>
        </w:rPr>
        <w:t xml:space="preserve">exige a cada médico el compromiso de respetar absolutamente la vida humana. Ese respeto exige el </w:t>
      </w:r>
      <w:r w:rsidRPr="00C2578E">
        <w:rPr>
          <w:rFonts w:ascii="Times New Roman" w:hAnsi="Times New Roman" w:cs="Times New Roman"/>
          <w:i/>
          <w:iCs/>
          <w:lang w:val="es-ES_tradnl"/>
        </w:rPr>
        <w:t xml:space="preserve">ejercicio de la objeción de conciencia </w:t>
      </w:r>
      <w:r w:rsidRPr="00C2578E">
        <w:rPr>
          <w:rFonts w:ascii="Times New Roman" w:hAnsi="Times New Roman" w:cs="Times New Roman"/>
          <w:lang w:val="es-ES_tradnl"/>
        </w:rPr>
        <w:t xml:space="preserve">ante el aborto procurado y la eutanasia. El </w:t>
      </w:r>
      <w:r w:rsidR="00A81F10" w:rsidRPr="00C2578E">
        <w:rPr>
          <w:rFonts w:ascii="Times New Roman" w:hAnsi="Times New Roman" w:cs="Times New Roman"/>
          <w:lang w:val="es-ES_tradnl"/>
        </w:rPr>
        <w:t>“</w:t>
      </w:r>
      <w:r w:rsidRPr="00C2578E">
        <w:rPr>
          <w:rFonts w:ascii="Times New Roman" w:hAnsi="Times New Roman" w:cs="Times New Roman"/>
          <w:lang w:val="es-ES_tradnl"/>
        </w:rPr>
        <w:t>hacer morir</w:t>
      </w:r>
      <w:r w:rsidR="00A81F10" w:rsidRPr="00C2578E">
        <w:rPr>
          <w:rFonts w:ascii="Times New Roman" w:hAnsi="Times New Roman" w:cs="Times New Roman"/>
          <w:lang w:val="es-ES_tradnl"/>
        </w:rPr>
        <w:t>”</w:t>
      </w:r>
      <w:r w:rsidRPr="00C2578E">
        <w:rPr>
          <w:rFonts w:ascii="Times New Roman" w:hAnsi="Times New Roman" w:cs="Times New Roman"/>
          <w:lang w:val="es-ES_tradnl"/>
        </w:rPr>
        <w:t xml:space="preserve"> nunca puede considerarse un tratamiento médico. Es más bien la negación de la profesión sanitaria, que debe ser un apasionado y tenaz </w:t>
      </w:r>
      <w:r w:rsidR="00A81F10" w:rsidRPr="00C2578E">
        <w:rPr>
          <w:rFonts w:ascii="Times New Roman" w:hAnsi="Times New Roman" w:cs="Times New Roman"/>
          <w:lang w:val="es-ES_tradnl"/>
        </w:rPr>
        <w:t>“</w:t>
      </w:r>
      <w:r w:rsidRPr="00C2578E">
        <w:rPr>
          <w:rFonts w:ascii="Times New Roman" w:hAnsi="Times New Roman" w:cs="Times New Roman"/>
          <w:lang w:val="es-ES_tradnl"/>
        </w:rPr>
        <w:t>sí</w:t>
      </w:r>
      <w:r w:rsidR="00A81F10" w:rsidRPr="00C2578E">
        <w:rPr>
          <w:rFonts w:ascii="Times New Roman" w:hAnsi="Times New Roman" w:cs="Times New Roman"/>
          <w:lang w:val="es-ES_tradnl"/>
        </w:rPr>
        <w:t>”</w:t>
      </w:r>
      <w:r w:rsidRPr="00C2578E">
        <w:rPr>
          <w:rFonts w:ascii="Times New Roman" w:hAnsi="Times New Roman" w:cs="Times New Roman"/>
          <w:lang w:val="es-ES_tradnl"/>
        </w:rPr>
        <w:t xml:space="preserve"> a la vida. También la investigación biomédica debe rechazar siempre los experimentos, los descubrimientos o las aplicaciones que ignoran la dignidad del ser humano.</w:t>
      </w:r>
    </w:p>
    <w:p w14:paraId="582AEB95" w14:textId="77777777" w:rsidR="004B76E8" w:rsidRPr="00C2578E" w:rsidRDefault="004B76E8" w:rsidP="004B76E8">
      <w:pPr>
        <w:pStyle w:val="NoSpacing"/>
        <w:rPr>
          <w:rFonts w:ascii="Times New Roman" w:hAnsi="Times New Roman" w:cs="Times New Roman"/>
          <w:lang w:val="es-ES_tradnl"/>
        </w:rPr>
      </w:pPr>
    </w:p>
    <w:p w14:paraId="019C881A" w14:textId="77777777" w:rsidR="004B76E8" w:rsidRPr="00C2578E" w:rsidRDefault="004B76E8" w:rsidP="004B76E8">
      <w:pPr>
        <w:pStyle w:val="NoSpacing"/>
        <w:jc w:val="center"/>
        <w:rPr>
          <w:rFonts w:ascii="Times New Roman" w:hAnsi="Times New Roman" w:cs="Times New Roman"/>
          <w:i/>
          <w:lang w:val="es-ES_tradnl"/>
        </w:rPr>
      </w:pPr>
      <w:r w:rsidRPr="00C2578E">
        <w:rPr>
          <w:rFonts w:ascii="Times New Roman" w:hAnsi="Times New Roman" w:cs="Times New Roman"/>
          <w:i/>
          <w:lang w:val="es-ES_tradnl"/>
        </w:rPr>
        <w:t>90</w:t>
      </w:r>
    </w:p>
    <w:p w14:paraId="6D1E002B" w14:textId="68CC971F" w:rsidR="004B76E8" w:rsidRPr="00C2578E" w:rsidRDefault="004B76E8" w:rsidP="004B76E8">
      <w:pPr>
        <w:pStyle w:val="NoSpacing"/>
        <w:jc w:val="center"/>
        <w:rPr>
          <w:rFonts w:ascii="Times New Roman" w:hAnsi="Times New Roman" w:cs="Times New Roman"/>
          <w:lang w:val="es-ES_tradnl"/>
        </w:rPr>
      </w:pPr>
      <w:r w:rsidRPr="00C2578E">
        <w:rPr>
          <w:rFonts w:ascii="Times New Roman" w:hAnsi="Times New Roman" w:cs="Times New Roman"/>
          <w:lang w:val="es-ES_tradnl"/>
        </w:rPr>
        <w:t xml:space="preserve">Los trabajadores voluntarios tienen una función específica para desempeñar: ofrecen una aportación preciosa al servicio de la vida cuando conjugan la capacidad profesional con el amor generoso y abnegado. Si la caridad debe ser realista y eficaz, el </w:t>
      </w:r>
      <w:r w:rsidRPr="00C2578E">
        <w:rPr>
          <w:rFonts w:ascii="Times New Roman" w:hAnsi="Times New Roman" w:cs="Times New Roman"/>
          <w:i/>
          <w:iCs/>
          <w:lang w:val="es-ES_tradnl"/>
        </w:rPr>
        <w:t>Evangelio de la vid a</w:t>
      </w:r>
      <w:r w:rsidRPr="00C2578E">
        <w:rPr>
          <w:rFonts w:ascii="Times New Roman" w:hAnsi="Times New Roman" w:cs="Times New Roman"/>
          <w:lang w:val="es-ES_tradnl"/>
        </w:rPr>
        <w:t xml:space="preserve"> también debe implementarse mediante </w:t>
      </w:r>
      <w:r w:rsidRPr="00C2578E">
        <w:rPr>
          <w:rFonts w:ascii="Times New Roman" w:hAnsi="Times New Roman" w:cs="Times New Roman"/>
          <w:i/>
          <w:iCs/>
          <w:lang w:val="es-ES_tradnl"/>
        </w:rPr>
        <w:t>animación social y compromiso político,</w:t>
      </w:r>
      <w:r w:rsidRPr="00C2578E">
        <w:rPr>
          <w:rFonts w:ascii="Times New Roman" w:hAnsi="Times New Roman" w:cs="Times New Roman"/>
          <w:lang w:val="es-ES_tradnl"/>
        </w:rPr>
        <w:t xml:space="preserve"> como una manera de defender la vida en nuestras sociedades cada vez más complejas y pluralistas. </w:t>
      </w:r>
      <w:r w:rsidRPr="00C2578E">
        <w:rPr>
          <w:rFonts w:ascii="Times New Roman" w:hAnsi="Times New Roman" w:cs="Times New Roman"/>
          <w:i/>
          <w:iCs/>
          <w:lang w:val="es-ES_tradnl"/>
        </w:rPr>
        <w:t>Los individuos, las familias y los grupos</w:t>
      </w:r>
      <w:r w:rsidR="00A831AF" w:rsidRPr="00C2578E">
        <w:rPr>
          <w:rFonts w:ascii="Times New Roman" w:hAnsi="Times New Roman" w:cs="Times New Roman"/>
          <w:i/>
          <w:iCs/>
          <w:lang w:val="es-ES_tradnl"/>
        </w:rPr>
        <w:t xml:space="preserve"> </w:t>
      </w:r>
      <w:r w:rsidRPr="00C2578E">
        <w:rPr>
          <w:rFonts w:ascii="Times New Roman" w:hAnsi="Times New Roman" w:cs="Times New Roman"/>
          <w:lang w:val="es-ES_tradnl"/>
        </w:rPr>
        <w:t xml:space="preserve">tienen una responsabilidad en la elaboración de proyectos culturales, económicos, políticos y legislativos que contribuyan a edificar una sociedad en la que se proteja la dignidad de cada persona. Esta tarea corresponde en particular a los </w:t>
      </w:r>
      <w:r w:rsidRPr="00C2578E">
        <w:rPr>
          <w:rFonts w:ascii="Times New Roman" w:hAnsi="Times New Roman" w:cs="Times New Roman"/>
          <w:i/>
          <w:iCs/>
          <w:lang w:val="es-ES_tradnl"/>
        </w:rPr>
        <w:t xml:space="preserve">responsables de la vida </w:t>
      </w:r>
      <w:r w:rsidRPr="00C2578E">
        <w:rPr>
          <w:rFonts w:ascii="Times New Roman" w:hAnsi="Times New Roman" w:cs="Times New Roman"/>
          <w:i/>
          <w:iCs/>
          <w:lang w:val="es-ES_tradnl"/>
        </w:rPr>
        <w:t>pública</w:t>
      </w:r>
      <w:r w:rsidRPr="00C2578E">
        <w:rPr>
          <w:rFonts w:ascii="Times New Roman" w:hAnsi="Times New Roman" w:cs="Times New Roman"/>
          <w:lang w:val="es-ES_tradnl"/>
        </w:rPr>
        <w:t xml:space="preserve">. Llamados a servir al hombre y al bien común, tienen el deber de tomar decisiones valientes en favor de la vida, especialmente en el </w:t>
      </w:r>
      <w:r w:rsidRPr="00C2578E">
        <w:rPr>
          <w:rFonts w:ascii="Times New Roman" w:hAnsi="Times New Roman" w:cs="Times New Roman"/>
          <w:i/>
          <w:iCs/>
          <w:lang w:val="es-ES_tradnl"/>
        </w:rPr>
        <w:t>campo de las disposiciones legislativas</w:t>
      </w:r>
      <w:r w:rsidRPr="00C2578E">
        <w:rPr>
          <w:rFonts w:ascii="Times New Roman" w:hAnsi="Times New Roman" w:cs="Times New Roman"/>
          <w:lang w:val="es-ES_tradnl"/>
        </w:rPr>
        <w:t xml:space="preserve">. Las leyes desempeñan un papel importante y a veces determinante en la influencia en los patrones de pensamiento y comportamiento. No basta con eliminar las leyes inicuas. Hay que eliminar las causas que favorecen los atentados contra la vida, asegurando sobre todo el apoyo debido a la familia y a la maternidad. </w:t>
      </w:r>
      <w:r w:rsidRPr="00C2578E">
        <w:rPr>
          <w:rFonts w:ascii="Times New Roman" w:hAnsi="Times New Roman" w:cs="Times New Roman"/>
          <w:i/>
          <w:iCs/>
          <w:lang w:val="es-ES_tradnl"/>
        </w:rPr>
        <w:t>La política familiar debe ser eje y motor de todas las políticas sociales</w:t>
      </w:r>
      <w:r w:rsidRPr="00C2578E">
        <w:rPr>
          <w:rFonts w:ascii="Times New Roman" w:hAnsi="Times New Roman" w:cs="Times New Roman"/>
          <w:lang w:val="es-ES_tradnl"/>
        </w:rPr>
        <w:t>.</w:t>
      </w:r>
    </w:p>
    <w:p w14:paraId="32F970B4" w14:textId="77777777" w:rsidR="004B76E8" w:rsidRPr="00C2578E" w:rsidRDefault="004B76E8" w:rsidP="004B76E8">
      <w:pPr>
        <w:pStyle w:val="NoSpacing"/>
        <w:rPr>
          <w:rFonts w:ascii="Times New Roman" w:hAnsi="Times New Roman" w:cs="Times New Roman"/>
          <w:i/>
          <w:lang w:val="es-ES_tradnl"/>
        </w:rPr>
      </w:pPr>
    </w:p>
    <w:p w14:paraId="26656ACE" w14:textId="77777777" w:rsidR="004B76E8" w:rsidRPr="00C2578E" w:rsidRDefault="004B76E8" w:rsidP="004B76E8">
      <w:pPr>
        <w:pStyle w:val="NoSpacing"/>
        <w:jc w:val="center"/>
        <w:rPr>
          <w:rFonts w:ascii="Times New Roman" w:hAnsi="Times New Roman" w:cs="Times New Roman"/>
          <w:i/>
          <w:lang w:val="es-ES_tradnl"/>
        </w:rPr>
      </w:pPr>
      <w:r w:rsidRPr="00C2578E">
        <w:rPr>
          <w:rFonts w:ascii="Times New Roman" w:hAnsi="Times New Roman" w:cs="Times New Roman"/>
          <w:i/>
          <w:lang w:val="es-ES_tradnl"/>
        </w:rPr>
        <w:t>91</w:t>
      </w:r>
    </w:p>
    <w:p w14:paraId="1BBF2A45" w14:textId="013E6114" w:rsidR="004B76E8" w:rsidRPr="00C2578E" w:rsidRDefault="004B76E8" w:rsidP="004B76E8">
      <w:pPr>
        <w:pStyle w:val="NoSpacing"/>
        <w:jc w:val="center"/>
        <w:rPr>
          <w:rFonts w:ascii="Times New Roman" w:hAnsi="Times New Roman" w:cs="Times New Roman"/>
          <w:i/>
          <w:iCs/>
          <w:lang w:val="es-ES_tradnl"/>
        </w:rPr>
      </w:pPr>
      <w:r w:rsidRPr="00C2578E">
        <w:rPr>
          <w:rFonts w:ascii="Times New Roman" w:hAnsi="Times New Roman" w:cs="Times New Roman"/>
          <w:lang w:val="es-ES_tradnl"/>
        </w:rPr>
        <w:t xml:space="preserve">En la actualidad, un parte importante de las políticas que favorecen la vida es la </w:t>
      </w:r>
      <w:r w:rsidRPr="00C2578E">
        <w:rPr>
          <w:rFonts w:ascii="Times New Roman" w:hAnsi="Times New Roman" w:cs="Times New Roman"/>
          <w:i/>
          <w:iCs/>
          <w:lang w:val="es-ES_tradnl"/>
        </w:rPr>
        <w:t>problemática del crecimiento de la población</w:t>
      </w:r>
      <w:r w:rsidRPr="00C2578E">
        <w:rPr>
          <w:rFonts w:ascii="Times New Roman" w:hAnsi="Times New Roman" w:cs="Times New Roman"/>
          <w:lang w:val="es-ES_tradnl"/>
        </w:rPr>
        <w:t xml:space="preserve">. Las autoridades públicas tienen la responsabilidad de </w:t>
      </w:r>
      <w:r w:rsidR="00A81F10" w:rsidRPr="00C2578E">
        <w:rPr>
          <w:rFonts w:ascii="Times New Roman" w:hAnsi="Times New Roman" w:cs="Times New Roman"/>
          <w:lang w:val="es-ES_tradnl"/>
        </w:rPr>
        <w:t>“</w:t>
      </w:r>
      <w:r w:rsidRPr="00C2578E">
        <w:rPr>
          <w:rFonts w:ascii="Times New Roman" w:hAnsi="Times New Roman" w:cs="Times New Roman"/>
          <w:lang w:val="es-ES_tradnl"/>
        </w:rPr>
        <w:t>intervenir para orientar la demografía de la población</w:t>
      </w:r>
      <w:r w:rsidR="007866D1" w:rsidRPr="00C2578E">
        <w:rPr>
          <w:rFonts w:ascii="Times New Roman" w:hAnsi="Times New Roman" w:cs="Times New Roman"/>
          <w:lang w:val="es-ES_tradnl"/>
        </w:rPr>
        <w:t>”.</w:t>
      </w:r>
      <w:r w:rsidRPr="00C2578E">
        <w:rPr>
          <w:rStyle w:val="EndnoteReference"/>
          <w:rFonts w:ascii="Times New Roman" w:hAnsi="Times New Roman" w:cs="Times New Roman"/>
          <w:lang w:val="es-ES_tradnl"/>
        </w:rPr>
        <w:endnoteReference w:id="18"/>
      </w:r>
      <w:r w:rsidR="007866D1" w:rsidRPr="00C2578E">
        <w:rPr>
          <w:rFonts w:ascii="Times New Roman" w:hAnsi="Times New Roman" w:cs="Times New Roman"/>
          <w:lang w:val="es-ES_tradnl"/>
        </w:rPr>
        <w:t xml:space="preserve"> </w:t>
      </w:r>
      <w:r w:rsidRPr="00C2578E">
        <w:rPr>
          <w:rFonts w:ascii="Times New Roman" w:hAnsi="Times New Roman" w:cs="Times New Roman"/>
          <w:lang w:val="es-ES_tradnl"/>
        </w:rPr>
        <w:t xml:space="preserve">pero estas iniciativas deben siempre respetar la responsabilidad primaria de los esposos y de las familias, y no pueden recurrir a métodos no respetuosos de la persona y de sus derechos fundamentales. Es moralmente inaceptable que se favorezca o se imponga el uso de medios como la anticoncepción, la esterilización y el aborto para regular los nacimientos. Los Gobiernos deben mirar ante todo a la creación de las condiciones que permitan a los esposos tomar sus opciones procreativas con plena libertad y con verdadera responsabilidad. Deben además esforzarse en </w:t>
      </w:r>
      <w:r w:rsidR="00A81F10" w:rsidRPr="00C2578E">
        <w:rPr>
          <w:rFonts w:ascii="Times New Roman" w:hAnsi="Times New Roman" w:cs="Times New Roman"/>
          <w:lang w:val="es-ES_tradnl"/>
        </w:rPr>
        <w:t>“</w:t>
      </w:r>
      <w:r w:rsidRPr="00C2578E">
        <w:rPr>
          <w:rFonts w:ascii="Times New Roman" w:hAnsi="Times New Roman" w:cs="Times New Roman"/>
          <w:lang w:val="es-ES_tradnl"/>
        </w:rPr>
        <w:t xml:space="preserve">aumentar los medios y distribuir con mayor justicia la riqueza para que todos puedan participar equitativamente de los bienes de la creación. Hay que buscar soluciones a nivel mundial, instaurando una verdadera </w:t>
      </w:r>
      <w:r w:rsidRPr="00C2578E">
        <w:rPr>
          <w:rFonts w:ascii="Times New Roman" w:hAnsi="Times New Roman" w:cs="Times New Roman"/>
          <w:i/>
          <w:iCs/>
          <w:lang w:val="es-ES_tradnl"/>
        </w:rPr>
        <w:t>economía de comunión y de participación de bienes</w:t>
      </w:r>
      <w:r w:rsidRPr="00C2578E">
        <w:rPr>
          <w:rFonts w:ascii="Times New Roman" w:hAnsi="Times New Roman"/>
          <w:lang w:val="es-ES_tradnl"/>
        </w:rPr>
        <w:t>, tanto en el orden internacional como nacional</w:t>
      </w:r>
      <w:r w:rsidR="00A81F10" w:rsidRPr="00C2578E">
        <w:rPr>
          <w:rFonts w:ascii="Times New Roman" w:hAnsi="Times New Roman" w:cs="Times New Roman"/>
          <w:lang w:val="es-ES_tradnl"/>
        </w:rPr>
        <w:t>”</w:t>
      </w:r>
      <w:r w:rsidRPr="00C2578E">
        <w:rPr>
          <w:rFonts w:ascii="Times New Roman" w:hAnsi="Times New Roman" w:cs="Times New Roman"/>
          <w:lang w:val="es-ES_tradnl"/>
        </w:rPr>
        <w:t>.</w:t>
      </w:r>
      <w:r w:rsidRPr="00C2578E">
        <w:rPr>
          <w:rStyle w:val="EndnoteReference"/>
          <w:rFonts w:ascii="Times New Roman" w:hAnsi="Times New Roman" w:cs="Times New Roman"/>
          <w:lang w:val="es-ES_tradnl"/>
        </w:rPr>
        <w:endnoteReference w:id="19"/>
      </w:r>
      <w:r w:rsidRPr="00C2578E">
        <w:rPr>
          <w:rFonts w:ascii="Times New Roman" w:hAnsi="Times New Roman" w:cs="Times New Roman"/>
          <w:lang w:val="es-ES_tradnl"/>
        </w:rPr>
        <w:t xml:space="preserve"> El servicio al </w:t>
      </w:r>
      <w:r w:rsidRPr="00C2578E">
        <w:rPr>
          <w:rFonts w:ascii="Times New Roman" w:hAnsi="Times New Roman" w:cs="Times New Roman"/>
          <w:i/>
          <w:iCs/>
          <w:lang w:val="es-ES_tradnl"/>
        </w:rPr>
        <w:t xml:space="preserve">Evangelio de la vida </w:t>
      </w:r>
      <w:r w:rsidRPr="00C2578E">
        <w:rPr>
          <w:rFonts w:ascii="Times New Roman" w:hAnsi="Times New Roman" w:cs="Times New Roman"/>
          <w:lang w:val="es-ES_tradnl"/>
        </w:rPr>
        <w:t xml:space="preserve">es, pues, vasto y complejo. Es un ámbito para una colaboración activa con otras Iglesias y comunidades eclesiales, fieles de otras religiones y con todos los hombres de buena voluntad. </w:t>
      </w:r>
      <w:r w:rsidRPr="00C2578E">
        <w:rPr>
          <w:rFonts w:ascii="Times New Roman" w:hAnsi="Times New Roman" w:cs="Times New Roman"/>
          <w:i/>
          <w:iCs/>
          <w:lang w:val="es-ES_tradnl"/>
        </w:rPr>
        <w:t>La defensa y la promoción de la vida no son monopolio de nadie, sino deber y responsabilidad de todos.</w:t>
      </w:r>
    </w:p>
    <w:p w14:paraId="0FC54CD8" w14:textId="77777777" w:rsidR="004B76E8" w:rsidRPr="00C2578E" w:rsidRDefault="004B76E8" w:rsidP="004B76E8">
      <w:pPr>
        <w:pStyle w:val="NoSpacing"/>
        <w:jc w:val="center"/>
        <w:rPr>
          <w:rFonts w:ascii="Times New Roman" w:hAnsi="Times New Roman" w:cs="Times New Roman"/>
          <w:i/>
          <w:iCs/>
          <w:lang w:val="es-ES_tradnl"/>
        </w:rPr>
      </w:pPr>
    </w:p>
    <w:p w14:paraId="1F21C1A7" w14:textId="6B943753" w:rsidR="004B76E8" w:rsidRPr="00C2578E" w:rsidRDefault="00A81F10" w:rsidP="004B76E8">
      <w:pPr>
        <w:pStyle w:val="NoSpacing"/>
        <w:jc w:val="center"/>
        <w:rPr>
          <w:rFonts w:ascii="Times New Roman" w:hAnsi="Times New Roman" w:cs="Times New Roman"/>
          <w:b/>
          <w:bCs/>
          <w:i/>
          <w:lang w:val="es-ES_tradnl"/>
        </w:rPr>
      </w:pPr>
      <w:r w:rsidRPr="00C2578E">
        <w:rPr>
          <w:rFonts w:ascii="Times New Roman" w:hAnsi="Times New Roman" w:cs="Times New Roman"/>
          <w:b/>
          <w:bCs/>
          <w:i/>
          <w:lang w:val="es-ES_tradnl"/>
        </w:rPr>
        <w:t>“</w:t>
      </w:r>
      <w:r w:rsidR="004B76E8" w:rsidRPr="00C2578E">
        <w:rPr>
          <w:rFonts w:ascii="Times New Roman" w:hAnsi="Times New Roman" w:cs="Times New Roman"/>
          <w:b/>
          <w:bCs/>
          <w:i/>
          <w:lang w:val="es-ES_tradnl"/>
        </w:rPr>
        <w:t>La herencia del Señor son los hijos, recompensa el fruto de las entrañas</w:t>
      </w:r>
      <w:r w:rsidRPr="00C2578E">
        <w:rPr>
          <w:rFonts w:ascii="Times New Roman" w:hAnsi="Times New Roman" w:cs="Times New Roman"/>
          <w:b/>
          <w:bCs/>
          <w:i/>
          <w:lang w:val="es-ES_tradnl"/>
        </w:rPr>
        <w:t>”</w:t>
      </w:r>
      <w:r w:rsidR="004B76E8" w:rsidRPr="00C2578E">
        <w:rPr>
          <w:rFonts w:ascii="Times New Roman" w:hAnsi="Times New Roman" w:cs="Times New Roman"/>
          <w:b/>
          <w:bCs/>
          <w:i/>
          <w:lang w:val="es-ES_tradnl"/>
        </w:rPr>
        <w:t xml:space="preserve"> (</w:t>
      </w:r>
      <w:r w:rsidR="004B76E8" w:rsidRPr="00C2578E">
        <w:rPr>
          <w:rFonts w:ascii="Times New Roman" w:hAnsi="Times New Roman" w:cs="Times New Roman"/>
          <w:b/>
          <w:bCs/>
          <w:iCs/>
          <w:lang w:val="es-ES_tradnl"/>
        </w:rPr>
        <w:t xml:space="preserve">Sal </w:t>
      </w:r>
      <w:r w:rsidR="004B76E8" w:rsidRPr="00C2578E">
        <w:rPr>
          <w:rFonts w:ascii="Times New Roman" w:hAnsi="Times New Roman" w:cs="Times New Roman"/>
          <w:b/>
          <w:bCs/>
          <w:i/>
          <w:lang w:val="es-ES_tradnl"/>
        </w:rPr>
        <w:t xml:space="preserve">127 </w:t>
      </w:r>
      <w:r w:rsidR="00971174">
        <w:rPr>
          <w:rFonts w:ascii="Times New Roman" w:hAnsi="Times New Roman" w:cs="Times New Roman"/>
          <w:b/>
          <w:bCs/>
          <w:i/>
          <w:lang w:val="es-ES_tradnl"/>
        </w:rPr>
        <w:t>[</w:t>
      </w:r>
      <w:r w:rsidR="004B76E8" w:rsidRPr="00C2578E">
        <w:rPr>
          <w:rFonts w:ascii="Times New Roman" w:hAnsi="Times New Roman" w:cs="Times New Roman"/>
          <w:b/>
          <w:bCs/>
          <w:i/>
          <w:lang w:val="es-ES_tradnl"/>
        </w:rPr>
        <w:t>126</w:t>
      </w:r>
      <w:r w:rsidR="00971174">
        <w:rPr>
          <w:rFonts w:ascii="Times New Roman" w:hAnsi="Times New Roman" w:cs="Times New Roman"/>
          <w:b/>
          <w:bCs/>
          <w:i/>
          <w:lang w:val="es-ES_tradnl"/>
        </w:rPr>
        <w:t>]</w:t>
      </w:r>
      <w:r w:rsidR="004B76E8" w:rsidRPr="00C2578E">
        <w:rPr>
          <w:rFonts w:ascii="Times New Roman" w:hAnsi="Times New Roman" w:cs="Times New Roman"/>
          <w:b/>
          <w:bCs/>
          <w:i/>
          <w:lang w:val="es-ES_tradnl"/>
        </w:rPr>
        <w:t xml:space="preserve">,3): la familia </w:t>
      </w:r>
      <w:r w:rsidRPr="00C2578E">
        <w:rPr>
          <w:rFonts w:ascii="Times New Roman" w:hAnsi="Times New Roman" w:cs="Times New Roman"/>
          <w:b/>
          <w:bCs/>
          <w:i/>
          <w:lang w:val="es-ES_tradnl"/>
        </w:rPr>
        <w:t>“</w:t>
      </w:r>
      <w:r w:rsidR="004B76E8" w:rsidRPr="00C2578E">
        <w:rPr>
          <w:rFonts w:ascii="Times New Roman" w:hAnsi="Times New Roman" w:cs="Times New Roman"/>
          <w:b/>
          <w:bCs/>
          <w:i/>
          <w:lang w:val="es-ES_tradnl"/>
        </w:rPr>
        <w:t>santuario de la vida</w:t>
      </w:r>
      <w:r w:rsidRPr="00C2578E">
        <w:rPr>
          <w:rFonts w:ascii="Times New Roman" w:hAnsi="Times New Roman" w:cs="Times New Roman"/>
          <w:b/>
          <w:bCs/>
          <w:i/>
          <w:lang w:val="es-ES_tradnl"/>
        </w:rPr>
        <w:t>”</w:t>
      </w:r>
    </w:p>
    <w:p w14:paraId="6D0EEC92" w14:textId="77777777" w:rsidR="004B76E8" w:rsidRPr="00C2578E" w:rsidRDefault="004B76E8" w:rsidP="004B76E8">
      <w:pPr>
        <w:pStyle w:val="NoSpacing"/>
        <w:jc w:val="center"/>
        <w:rPr>
          <w:rFonts w:ascii="Times New Roman" w:hAnsi="Times New Roman" w:cs="Times New Roman"/>
          <w:b/>
          <w:bCs/>
          <w:i/>
          <w:lang w:val="es-ES_tradnl"/>
        </w:rPr>
      </w:pPr>
    </w:p>
    <w:p w14:paraId="70969320" w14:textId="77777777" w:rsidR="004B76E8" w:rsidRPr="00C2578E" w:rsidRDefault="004B76E8" w:rsidP="004B76E8">
      <w:pPr>
        <w:pStyle w:val="NoSpacing"/>
        <w:jc w:val="center"/>
        <w:rPr>
          <w:rFonts w:ascii="Times New Roman" w:hAnsi="Times New Roman" w:cs="Times New Roman"/>
          <w:i/>
          <w:lang w:val="es-ES_tradnl"/>
        </w:rPr>
      </w:pPr>
      <w:r w:rsidRPr="00C2578E">
        <w:rPr>
          <w:rFonts w:ascii="Times New Roman" w:hAnsi="Times New Roman" w:cs="Times New Roman"/>
          <w:i/>
          <w:lang w:val="es-ES_tradnl"/>
        </w:rPr>
        <w:t>92</w:t>
      </w:r>
    </w:p>
    <w:p w14:paraId="5B9716A7" w14:textId="04F8B0A1" w:rsidR="004B76E8" w:rsidRPr="00C2578E" w:rsidRDefault="004B76E8" w:rsidP="004B76E8">
      <w:pPr>
        <w:pStyle w:val="NoSpacing"/>
        <w:jc w:val="center"/>
        <w:rPr>
          <w:rFonts w:ascii="Times New Roman" w:hAnsi="Times New Roman" w:cs="Times New Roman"/>
          <w:lang w:val="es-ES_tradnl"/>
        </w:rPr>
      </w:pPr>
      <w:r w:rsidRPr="00C2578E">
        <w:rPr>
          <w:rFonts w:ascii="Times New Roman" w:hAnsi="Times New Roman" w:cs="Times New Roman"/>
          <w:lang w:val="es-ES_tradnl"/>
        </w:rPr>
        <w:t xml:space="preserve">Dentro del </w:t>
      </w:r>
      <w:r w:rsidR="00A81F10" w:rsidRPr="00C2578E">
        <w:rPr>
          <w:rFonts w:ascii="Times New Roman" w:hAnsi="Times New Roman" w:cs="Times New Roman"/>
          <w:lang w:val="es-ES_tradnl"/>
        </w:rPr>
        <w:t>“</w:t>
      </w:r>
      <w:r w:rsidRPr="00C2578E">
        <w:rPr>
          <w:rFonts w:ascii="Times New Roman" w:hAnsi="Times New Roman" w:cs="Times New Roman"/>
          <w:lang w:val="es-ES_tradnl"/>
        </w:rPr>
        <w:t>pueblo de la vida</w:t>
      </w:r>
      <w:r w:rsidR="00A81F10" w:rsidRPr="00C2578E">
        <w:rPr>
          <w:rFonts w:ascii="Times New Roman" w:hAnsi="Times New Roman" w:cs="Times New Roman"/>
          <w:lang w:val="es-ES_tradnl"/>
        </w:rPr>
        <w:t>”</w:t>
      </w:r>
      <w:r w:rsidRPr="00C2578E">
        <w:rPr>
          <w:rFonts w:ascii="Times New Roman" w:hAnsi="Times New Roman" w:cs="Times New Roman"/>
          <w:lang w:val="es-ES_tradnl"/>
        </w:rPr>
        <w:t xml:space="preserve">, </w:t>
      </w:r>
      <w:r w:rsidRPr="00C2578E">
        <w:rPr>
          <w:rFonts w:ascii="Times New Roman" w:hAnsi="Times New Roman" w:cs="Times New Roman"/>
          <w:i/>
          <w:iCs/>
          <w:lang w:val="es-ES_tradnl"/>
        </w:rPr>
        <w:t xml:space="preserve">es decisiva la responsabilidad de la familia </w:t>
      </w:r>
      <w:r w:rsidRPr="00C2578E">
        <w:rPr>
          <w:rFonts w:ascii="Times New Roman" w:hAnsi="Times New Roman" w:cs="Times New Roman"/>
          <w:lang w:val="es-ES_tradnl"/>
        </w:rPr>
        <w:t xml:space="preserve">como una comunidad de vida y de amor, fundada sobre el matrimonio. En la familia cada uno es reconocido, respetado y honrado por ser persona y, si hay alguno más necesitado, la atención hacia él es más intensa y viva. La familia es verdaderamente </w:t>
      </w:r>
      <w:r w:rsidRPr="00C2578E">
        <w:rPr>
          <w:rFonts w:ascii="Times New Roman" w:hAnsi="Times New Roman" w:cs="Times New Roman"/>
          <w:i/>
          <w:iCs/>
          <w:lang w:val="es-ES_tradnl"/>
        </w:rPr>
        <w:t>el santuario de la vida</w:t>
      </w:r>
      <w:r w:rsidRPr="00C2578E">
        <w:rPr>
          <w:rFonts w:ascii="Times New Roman" w:hAnsi="Times New Roman" w:cs="Times New Roman"/>
          <w:lang w:val="es-ES_tradnl"/>
        </w:rPr>
        <w:t xml:space="preserve">: el ámbito donde </w:t>
      </w:r>
      <w:r w:rsidRPr="00C2578E">
        <w:rPr>
          <w:rFonts w:ascii="Times New Roman" w:hAnsi="Times New Roman" w:cs="Times New Roman"/>
          <w:lang w:val="es-ES_tradnl"/>
        </w:rPr>
        <w:lastRenderedPageBreak/>
        <w:t xml:space="preserve">la vida, don de Dios, puede ser acogida y protegida de manera adecuada. Como </w:t>
      </w:r>
      <w:r w:rsidRPr="00C2578E">
        <w:rPr>
          <w:rFonts w:ascii="Times New Roman" w:hAnsi="Times New Roman" w:cs="Times New Roman"/>
          <w:i/>
          <w:iCs/>
          <w:lang w:val="es-ES_tradnl"/>
        </w:rPr>
        <w:t>iglesia doméstica</w:t>
      </w:r>
      <w:r w:rsidRPr="00C2578E">
        <w:rPr>
          <w:rFonts w:ascii="Times New Roman" w:hAnsi="Times New Roman" w:cs="Times New Roman"/>
          <w:lang w:val="es-ES_tradnl"/>
        </w:rPr>
        <w:t xml:space="preserve">, la familia está llamada a anunciar, celebrar y servir el </w:t>
      </w:r>
      <w:r w:rsidRPr="00C2578E">
        <w:rPr>
          <w:rFonts w:ascii="Times New Roman" w:hAnsi="Times New Roman" w:cs="Times New Roman"/>
          <w:i/>
          <w:iCs/>
          <w:lang w:val="es-ES_tradnl"/>
        </w:rPr>
        <w:t>Evangelio de la vida</w:t>
      </w:r>
      <w:r w:rsidRPr="00C2578E">
        <w:rPr>
          <w:rFonts w:ascii="Times New Roman" w:hAnsi="Times New Roman" w:cs="Times New Roman"/>
          <w:lang w:val="es-ES_tradnl"/>
        </w:rPr>
        <w:t xml:space="preserve">. La procreación es un acontecimiento privilegiado en el cual se manifiesta que la </w:t>
      </w:r>
      <w:r w:rsidRPr="00C2578E">
        <w:rPr>
          <w:rFonts w:ascii="Times New Roman" w:hAnsi="Times New Roman" w:cs="Times New Roman"/>
          <w:i/>
          <w:iCs/>
          <w:lang w:val="es-ES_tradnl"/>
        </w:rPr>
        <w:t>vida humana es un don recibido para ser a su vez dado</w:t>
      </w:r>
      <w:r w:rsidRPr="00C2578E">
        <w:rPr>
          <w:rFonts w:ascii="Times New Roman" w:hAnsi="Times New Roman" w:cs="Times New Roman"/>
          <w:lang w:val="es-ES_tradnl"/>
        </w:rPr>
        <w:t xml:space="preserve">. Los padres descubren que los hijos son un don para ambos, que brota de su recíproca donación de amor. Es principalmente mediante la </w:t>
      </w:r>
      <w:r w:rsidRPr="00C2578E">
        <w:rPr>
          <w:rFonts w:ascii="Times New Roman" w:hAnsi="Times New Roman" w:cs="Times New Roman"/>
          <w:i/>
          <w:iCs/>
          <w:lang w:val="es-ES_tradnl"/>
        </w:rPr>
        <w:t>educación de los hijos</w:t>
      </w:r>
      <w:r w:rsidR="00A831AF" w:rsidRPr="00C2578E">
        <w:rPr>
          <w:rFonts w:ascii="Times New Roman" w:hAnsi="Times New Roman" w:cs="Times New Roman"/>
          <w:i/>
          <w:iCs/>
          <w:lang w:val="es-ES_tradnl"/>
        </w:rPr>
        <w:t xml:space="preserve"> </w:t>
      </w:r>
      <w:r w:rsidRPr="00C2578E">
        <w:rPr>
          <w:rFonts w:ascii="Times New Roman" w:hAnsi="Times New Roman" w:cs="Times New Roman"/>
          <w:lang w:val="es-ES_tradnl"/>
        </w:rPr>
        <w:t xml:space="preserve">como la familia cumple su misión de anunciar el </w:t>
      </w:r>
      <w:r w:rsidRPr="00C2578E">
        <w:rPr>
          <w:rFonts w:ascii="Times New Roman" w:hAnsi="Times New Roman" w:cs="Times New Roman"/>
          <w:i/>
          <w:iCs/>
          <w:lang w:val="es-ES_tradnl"/>
        </w:rPr>
        <w:t>Evangelio de la vida</w:t>
      </w:r>
      <w:r w:rsidRPr="00C2578E">
        <w:rPr>
          <w:rFonts w:ascii="Times New Roman" w:hAnsi="Times New Roman" w:cs="Times New Roman"/>
          <w:lang w:val="es-ES_tradnl"/>
        </w:rPr>
        <w:t>.</w:t>
      </w:r>
    </w:p>
    <w:p w14:paraId="4E4CF163" w14:textId="77777777" w:rsidR="004B76E8" w:rsidRPr="00C2578E" w:rsidRDefault="004B76E8" w:rsidP="004B76E8">
      <w:pPr>
        <w:pStyle w:val="NoSpacing"/>
        <w:jc w:val="center"/>
        <w:rPr>
          <w:rFonts w:ascii="Times New Roman" w:hAnsi="Times New Roman" w:cs="Times New Roman"/>
          <w:i/>
          <w:lang w:val="es-ES_tradnl"/>
        </w:rPr>
      </w:pPr>
    </w:p>
    <w:p w14:paraId="78D5524E" w14:textId="77777777" w:rsidR="004B76E8" w:rsidRPr="00C2578E" w:rsidRDefault="004B76E8" w:rsidP="004B76E8">
      <w:pPr>
        <w:pStyle w:val="NoSpacing"/>
        <w:jc w:val="center"/>
        <w:rPr>
          <w:rFonts w:ascii="Times New Roman" w:hAnsi="Times New Roman" w:cs="Times New Roman"/>
          <w:i/>
          <w:lang w:val="es-ES_tradnl"/>
        </w:rPr>
      </w:pPr>
      <w:r w:rsidRPr="00C2578E">
        <w:rPr>
          <w:rFonts w:ascii="Times New Roman" w:hAnsi="Times New Roman" w:cs="Times New Roman"/>
          <w:i/>
          <w:lang w:val="es-ES_tradnl"/>
        </w:rPr>
        <w:t>93</w:t>
      </w:r>
    </w:p>
    <w:p w14:paraId="2AC37765" w14:textId="77777777" w:rsidR="004B76E8" w:rsidRPr="00C2578E" w:rsidRDefault="004B76E8" w:rsidP="004B76E8">
      <w:pPr>
        <w:pStyle w:val="NoSpacing"/>
        <w:jc w:val="center"/>
        <w:rPr>
          <w:rFonts w:ascii="Times New Roman" w:hAnsi="Times New Roman" w:cs="Times New Roman"/>
          <w:lang w:val="es-ES_tradnl"/>
        </w:rPr>
      </w:pPr>
      <w:r w:rsidRPr="00C2578E">
        <w:rPr>
          <w:rFonts w:ascii="Times New Roman" w:hAnsi="Times New Roman" w:cs="Times New Roman"/>
          <w:lang w:val="es-ES_tradnl"/>
        </w:rPr>
        <w:t xml:space="preserve">La familia </w:t>
      </w:r>
      <w:r w:rsidRPr="00C2578E">
        <w:rPr>
          <w:rFonts w:ascii="Times New Roman" w:hAnsi="Times New Roman" w:cs="Times New Roman"/>
          <w:i/>
          <w:iCs/>
          <w:lang w:val="es-ES_tradnl"/>
        </w:rPr>
        <w:t xml:space="preserve">celebra el Evangelio de la vida </w:t>
      </w:r>
      <w:r w:rsidRPr="00C2578E">
        <w:rPr>
          <w:rFonts w:ascii="Times New Roman" w:hAnsi="Times New Roman" w:cs="Times New Roman"/>
          <w:lang w:val="es-ES_tradnl"/>
        </w:rPr>
        <w:t xml:space="preserve">con la </w:t>
      </w:r>
      <w:r w:rsidRPr="00C2578E">
        <w:rPr>
          <w:rFonts w:ascii="Times New Roman" w:hAnsi="Times New Roman" w:cs="Times New Roman"/>
          <w:i/>
          <w:iCs/>
          <w:lang w:val="es-ES_tradnl"/>
        </w:rPr>
        <w:t>oración cotidiana,</w:t>
      </w:r>
      <w:r w:rsidRPr="00C2578E">
        <w:rPr>
          <w:rFonts w:ascii="Times New Roman" w:hAnsi="Times New Roman" w:cs="Times New Roman"/>
          <w:lang w:val="es-ES_tradnl"/>
        </w:rPr>
        <w:t xml:space="preserve"> individual y familiar. Pero la celebración que da significado a cualquier otra forma de oración y de culto es la que se expresa en </w:t>
      </w:r>
      <w:r w:rsidRPr="00C2578E">
        <w:rPr>
          <w:rFonts w:ascii="Times New Roman" w:hAnsi="Times New Roman" w:cs="Times New Roman"/>
          <w:i/>
          <w:iCs/>
          <w:lang w:val="es-ES_tradnl"/>
        </w:rPr>
        <w:t xml:space="preserve">la vida cotidiana de la familia, </w:t>
      </w:r>
      <w:r w:rsidRPr="00C2578E">
        <w:rPr>
          <w:rFonts w:ascii="Times New Roman" w:hAnsi="Times New Roman" w:cs="Times New Roman"/>
          <w:lang w:val="es-ES_tradnl"/>
        </w:rPr>
        <w:t xml:space="preserve">si es una vida hecha de amor y entrega. De este modo la celebración se transforma en un </w:t>
      </w:r>
      <w:r w:rsidRPr="00C2578E">
        <w:rPr>
          <w:rFonts w:ascii="Times New Roman" w:hAnsi="Times New Roman" w:cs="Times New Roman"/>
          <w:i/>
          <w:iCs/>
          <w:lang w:val="es-ES_tradnl"/>
        </w:rPr>
        <w:t>servicio al Evangelio de la vida</w:t>
      </w:r>
      <w:r w:rsidRPr="00C2578E">
        <w:rPr>
          <w:rFonts w:ascii="Times New Roman" w:hAnsi="Times New Roman" w:cs="Times New Roman"/>
          <w:lang w:val="es-ES_tradnl"/>
        </w:rPr>
        <w:t xml:space="preserve">, que se expresa por medio de la </w:t>
      </w:r>
      <w:r w:rsidRPr="00C2578E">
        <w:rPr>
          <w:rFonts w:ascii="Times New Roman" w:hAnsi="Times New Roman" w:cs="Times New Roman"/>
          <w:i/>
          <w:iCs/>
          <w:lang w:val="es-ES_tradnl"/>
        </w:rPr>
        <w:t>solidaridad</w:t>
      </w:r>
      <w:r w:rsidRPr="00C2578E">
        <w:rPr>
          <w:rFonts w:ascii="Times New Roman" w:hAnsi="Times New Roman" w:cs="Times New Roman"/>
          <w:lang w:val="es-ES_tradnl"/>
        </w:rPr>
        <w:t>, experimentada dentro y alrededor de la familia como atención solícita, vigilante y cordial en las pequeñas y humildes cosas de cada día. Una expresión particularmente significativa de solidaridades la disponibilidad a la adopción o a la acogida temporal de niños abandonados por sus padres o en situaciones de grave dificultad. El verdadero amor paterno y materno va más allá de los vínculos de carne y sangre.</w:t>
      </w:r>
    </w:p>
    <w:p w14:paraId="27C81750" w14:textId="77777777" w:rsidR="004B76E8" w:rsidRPr="00C2578E" w:rsidRDefault="004B76E8" w:rsidP="004B76E8">
      <w:pPr>
        <w:pStyle w:val="NoSpacing"/>
        <w:rPr>
          <w:rFonts w:ascii="Times New Roman" w:hAnsi="Times New Roman" w:cs="Times New Roman"/>
          <w:lang w:val="es-ES_tradnl"/>
        </w:rPr>
      </w:pPr>
    </w:p>
    <w:p w14:paraId="423325B0" w14:textId="77777777" w:rsidR="004B76E8" w:rsidRPr="00C2578E" w:rsidRDefault="004B76E8" w:rsidP="004B76E8">
      <w:pPr>
        <w:pStyle w:val="NoSpacing"/>
        <w:jc w:val="center"/>
        <w:rPr>
          <w:rFonts w:ascii="Times New Roman" w:hAnsi="Times New Roman" w:cs="Times New Roman"/>
          <w:i/>
          <w:lang w:val="es-ES_tradnl"/>
        </w:rPr>
      </w:pPr>
      <w:r w:rsidRPr="00C2578E">
        <w:rPr>
          <w:rFonts w:ascii="Times New Roman" w:hAnsi="Times New Roman" w:cs="Times New Roman"/>
          <w:i/>
          <w:lang w:val="es-ES_tradnl"/>
        </w:rPr>
        <w:t>94</w:t>
      </w:r>
    </w:p>
    <w:p w14:paraId="3F39B1AC" w14:textId="65785C87" w:rsidR="004B76E8" w:rsidRPr="00C2578E" w:rsidRDefault="004B76E8" w:rsidP="004B76E8">
      <w:pPr>
        <w:pStyle w:val="NoSpacing"/>
        <w:jc w:val="center"/>
        <w:rPr>
          <w:rFonts w:ascii="Times New Roman" w:hAnsi="Times New Roman" w:cs="Times New Roman"/>
          <w:lang w:val="es-ES_tradnl"/>
        </w:rPr>
      </w:pPr>
      <w:r w:rsidRPr="00C2578E">
        <w:rPr>
          <w:rFonts w:ascii="Times New Roman" w:hAnsi="Times New Roman" w:cs="Times New Roman"/>
          <w:lang w:val="es-ES_tradnl"/>
        </w:rPr>
        <w:t xml:space="preserve">Una atención particular debe prestarse a los ancianos. Mientras en algunas culturas las personas de edad más avanzada siguen siendo una parte importante de la familia, en otras, el viejo es considerado como un peso inútil y es abandonado a su propia suerte. El rechazo de los ancianos es intolerable. Es importante que se conserve, o se restablezca donde se ha perdido, una especie de </w:t>
      </w:r>
      <w:r w:rsidR="00A81F10" w:rsidRPr="00C2578E">
        <w:rPr>
          <w:rFonts w:ascii="Times New Roman" w:hAnsi="Times New Roman" w:cs="Times New Roman"/>
          <w:lang w:val="es-ES_tradnl"/>
        </w:rPr>
        <w:t>“</w:t>
      </w:r>
      <w:r w:rsidRPr="00C2578E">
        <w:rPr>
          <w:rFonts w:ascii="Times New Roman" w:hAnsi="Times New Roman" w:cs="Times New Roman"/>
          <w:lang w:val="es-ES_tradnl"/>
        </w:rPr>
        <w:t>pacto</w:t>
      </w:r>
      <w:r w:rsidR="00A81F10" w:rsidRPr="00C2578E">
        <w:rPr>
          <w:rFonts w:ascii="Times New Roman" w:hAnsi="Times New Roman" w:cs="Times New Roman"/>
          <w:lang w:val="es-ES_tradnl"/>
        </w:rPr>
        <w:t>”</w:t>
      </w:r>
      <w:r w:rsidRPr="00C2578E">
        <w:rPr>
          <w:rFonts w:ascii="Times New Roman" w:hAnsi="Times New Roman" w:cs="Times New Roman"/>
          <w:lang w:val="es-ES_tradnl"/>
        </w:rPr>
        <w:t xml:space="preserve"> entre las generaciones. De este modo, los padres ancianos pueden encontrar en sus hijos la acogida y la solidaridad que ellos les dieron cuando nacieron. Así lo exige la obediencia al mandamiento divino de honrar al padre y a la madre (cf. </w:t>
      </w:r>
      <w:r w:rsidRPr="00C2578E">
        <w:rPr>
          <w:rFonts w:ascii="Times New Roman" w:hAnsi="Times New Roman" w:cs="Times New Roman"/>
          <w:i/>
          <w:iCs/>
          <w:lang w:val="es-ES_tradnl"/>
        </w:rPr>
        <w:t xml:space="preserve">Ex </w:t>
      </w:r>
      <w:r w:rsidRPr="00C2578E">
        <w:rPr>
          <w:rFonts w:ascii="Times New Roman" w:hAnsi="Times New Roman" w:cs="Times New Roman"/>
          <w:lang w:val="es-ES_tradnl"/>
        </w:rPr>
        <w:t xml:space="preserve">20,2; </w:t>
      </w:r>
      <w:r w:rsidRPr="00C2578E">
        <w:rPr>
          <w:rFonts w:ascii="Times New Roman" w:hAnsi="Times New Roman" w:cs="Times New Roman"/>
          <w:i/>
          <w:iCs/>
          <w:lang w:val="es-ES_tradnl"/>
        </w:rPr>
        <w:t xml:space="preserve">Lv </w:t>
      </w:r>
      <w:r w:rsidRPr="00C2578E">
        <w:rPr>
          <w:rFonts w:ascii="Times New Roman" w:hAnsi="Times New Roman" w:cs="Times New Roman"/>
          <w:lang w:val="es-ES_tradnl"/>
        </w:rPr>
        <w:t xml:space="preserve">19,3). El anciano tiene que ofrecer una valiosa aportación al </w:t>
      </w:r>
      <w:r w:rsidRPr="00C2578E">
        <w:rPr>
          <w:rFonts w:ascii="Times New Roman" w:hAnsi="Times New Roman" w:cs="Times New Roman"/>
          <w:i/>
          <w:iCs/>
          <w:lang w:val="es-ES_tradnl"/>
        </w:rPr>
        <w:t>Evangelio de la vida</w:t>
      </w:r>
      <w:r w:rsidRPr="00C2578E">
        <w:rPr>
          <w:rFonts w:ascii="Times New Roman" w:hAnsi="Times New Roman" w:cs="Times New Roman"/>
          <w:lang w:val="es-ES_tradnl"/>
        </w:rPr>
        <w:t xml:space="preserve">; puede y debe ser </w:t>
      </w:r>
      <w:r w:rsidRPr="00C2578E">
        <w:rPr>
          <w:rFonts w:ascii="Times New Roman" w:hAnsi="Times New Roman" w:cs="Times New Roman"/>
          <w:i/>
          <w:iCs/>
          <w:lang w:val="es-ES_tradnl"/>
        </w:rPr>
        <w:t>transmisor de sabiduría, testigo de esperanza y de caridad</w:t>
      </w:r>
      <w:r w:rsidRPr="00C2578E">
        <w:rPr>
          <w:rFonts w:ascii="Times New Roman" w:hAnsi="Times New Roman" w:cs="Times New Roman"/>
          <w:lang w:val="es-ES_tradnl"/>
        </w:rPr>
        <w:t xml:space="preserve">. Las actuales condiciones sociales, económicas y culturales hacen más ardua y difícil la misión de la familia al servicio de la vida. Para que pueda realizar su vocación, </w:t>
      </w:r>
      <w:r w:rsidRPr="00C2578E">
        <w:rPr>
          <w:rFonts w:ascii="Times New Roman" w:hAnsi="Times New Roman" w:cs="Times New Roman"/>
          <w:i/>
          <w:iCs/>
          <w:lang w:val="es-ES_tradnl"/>
        </w:rPr>
        <w:t>es necesario y urgente que la familia misma sea ayudada y apoyada</w:t>
      </w:r>
      <w:r w:rsidRPr="00C2578E">
        <w:rPr>
          <w:rFonts w:ascii="Times New Roman" w:hAnsi="Times New Roman" w:cs="Times New Roman"/>
          <w:lang w:val="es-ES_tradnl"/>
        </w:rPr>
        <w:t>.</w:t>
      </w:r>
    </w:p>
    <w:p w14:paraId="2361DA12" w14:textId="77777777" w:rsidR="004B76E8" w:rsidRPr="00C2578E" w:rsidRDefault="004B76E8" w:rsidP="004B76E8">
      <w:pPr>
        <w:pStyle w:val="NoSpacing"/>
        <w:jc w:val="center"/>
        <w:rPr>
          <w:rFonts w:ascii="Times New Roman" w:hAnsi="Times New Roman" w:cs="Times New Roman"/>
          <w:lang w:val="es-ES_tradnl"/>
        </w:rPr>
      </w:pPr>
    </w:p>
    <w:p w14:paraId="7BF79C0F" w14:textId="48FA1698" w:rsidR="004B76E8" w:rsidRPr="00C2578E" w:rsidRDefault="00A81F10" w:rsidP="004B76E8">
      <w:pPr>
        <w:pStyle w:val="NoSpacing"/>
        <w:jc w:val="center"/>
        <w:rPr>
          <w:rFonts w:ascii="Times New Roman" w:hAnsi="Times New Roman" w:cs="Times New Roman"/>
          <w:b/>
          <w:bCs/>
          <w:i/>
          <w:lang w:val="es-ES_tradnl"/>
        </w:rPr>
      </w:pPr>
      <w:r w:rsidRPr="00C2578E">
        <w:rPr>
          <w:rFonts w:ascii="Times New Roman" w:hAnsi="Times New Roman" w:cs="Times New Roman"/>
          <w:b/>
          <w:bCs/>
          <w:i/>
          <w:lang w:val="es-ES_tradnl"/>
        </w:rPr>
        <w:t>“</w:t>
      </w:r>
      <w:r w:rsidR="004B76E8" w:rsidRPr="00C2578E">
        <w:rPr>
          <w:rFonts w:ascii="Times New Roman" w:hAnsi="Times New Roman" w:cs="Times New Roman"/>
          <w:b/>
          <w:bCs/>
          <w:i/>
          <w:lang w:val="es-ES_tradnl"/>
        </w:rPr>
        <w:t>Vivid como hijos de la luz</w:t>
      </w:r>
      <w:r w:rsidRPr="00C2578E">
        <w:rPr>
          <w:rFonts w:ascii="Times New Roman" w:hAnsi="Times New Roman" w:cs="Times New Roman"/>
          <w:b/>
          <w:bCs/>
          <w:i/>
          <w:lang w:val="es-ES_tradnl"/>
        </w:rPr>
        <w:t>”</w:t>
      </w:r>
      <w:r w:rsidR="004B76E8" w:rsidRPr="00C2578E">
        <w:rPr>
          <w:rFonts w:ascii="Times New Roman" w:hAnsi="Times New Roman" w:cs="Times New Roman"/>
          <w:b/>
          <w:bCs/>
          <w:i/>
          <w:lang w:val="es-ES_tradnl"/>
        </w:rPr>
        <w:t xml:space="preserve"> (</w:t>
      </w:r>
      <w:r w:rsidR="004B76E8" w:rsidRPr="00E40CF5">
        <w:rPr>
          <w:rFonts w:ascii="Times New Roman" w:hAnsi="Times New Roman" w:cs="Times New Roman"/>
          <w:b/>
          <w:bCs/>
          <w:iCs/>
          <w:lang w:val="es-ES_tradnl"/>
        </w:rPr>
        <w:t xml:space="preserve">Ef </w:t>
      </w:r>
      <w:r w:rsidR="004B76E8" w:rsidRPr="00C2578E">
        <w:rPr>
          <w:rFonts w:ascii="Times New Roman" w:hAnsi="Times New Roman" w:cs="Times New Roman"/>
          <w:b/>
          <w:bCs/>
          <w:i/>
          <w:lang w:val="es-ES_tradnl"/>
        </w:rPr>
        <w:t xml:space="preserve">5,8): </w:t>
      </w:r>
      <w:r w:rsidR="004B76E8" w:rsidRPr="00C2578E">
        <w:rPr>
          <w:rFonts w:ascii="Times New Roman" w:hAnsi="Times New Roman" w:cs="Times New Roman"/>
          <w:b/>
          <w:bCs/>
          <w:i/>
          <w:lang w:val="es-ES_tradnl"/>
        </w:rPr>
        <w:br/>
        <w:t xml:space="preserve">para realizar un cambio cultural </w:t>
      </w:r>
    </w:p>
    <w:p w14:paraId="652ADC24" w14:textId="77777777" w:rsidR="004B76E8" w:rsidRPr="00C2578E" w:rsidRDefault="004B76E8" w:rsidP="004B76E8">
      <w:pPr>
        <w:pStyle w:val="NoSpacing"/>
        <w:jc w:val="center"/>
        <w:rPr>
          <w:rFonts w:ascii="Times New Roman" w:hAnsi="Times New Roman" w:cs="Times New Roman"/>
          <w:i/>
          <w:lang w:val="es-ES_tradnl"/>
        </w:rPr>
      </w:pPr>
    </w:p>
    <w:p w14:paraId="384C321C" w14:textId="77777777" w:rsidR="004B76E8" w:rsidRPr="00C2578E" w:rsidRDefault="004B76E8" w:rsidP="004B76E8">
      <w:pPr>
        <w:pStyle w:val="NoSpacing"/>
        <w:jc w:val="center"/>
        <w:rPr>
          <w:rFonts w:ascii="Times New Roman" w:hAnsi="Times New Roman" w:cs="Times New Roman"/>
          <w:i/>
          <w:lang w:val="es-ES_tradnl"/>
        </w:rPr>
      </w:pPr>
      <w:r w:rsidRPr="00C2578E">
        <w:rPr>
          <w:rFonts w:ascii="Times New Roman" w:hAnsi="Times New Roman" w:cs="Times New Roman"/>
          <w:i/>
          <w:lang w:val="es-ES_tradnl"/>
        </w:rPr>
        <w:t>95</w:t>
      </w:r>
    </w:p>
    <w:p w14:paraId="5E2B3EA0" w14:textId="798FEC1B" w:rsidR="004B76E8" w:rsidRPr="00C2578E" w:rsidRDefault="004B76E8" w:rsidP="004B76E8">
      <w:pPr>
        <w:pStyle w:val="NoSpacing"/>
        <w:jc w:val="center"/>
        <w:rPr>
          <w:rFonts w:ascii="Times New Roman" w:hAnsi="Times New Roman" w:cs="Times New Roman"/>
          <w:lang w:val="es-ES_tradnl"/>
        </w:rPr>
      </w:pPr>
      <w:r w:rsidRPr="00C2578E">
        <w:rPr>
          <w:rFonts w:ascii="Times New Roman" w:hAnsi="Times New Roman" w:cs="Times New Roman"/>
          <w:lang w:val="es-ES_tradnl"/>
        </w:rPr>
        <w:t xml:space="preserve">Es urgente poner en práctica una </w:t>
      </w:r>
      <w:r w:rsidRPr="00C2578E">
        <w:rPr>
          <w:rFonts w:ascii="Times New Roman" w:hAnsi="Times New Roman" w:cs="Times New Roman"/>
          <w:i/>
          <w:iCs/>
          <w:lang w:val="es-ES_tradnl"/>
        </w:rPr>
        <w:t xml:space="preserve">gran estrategia en favor de la vida. Todos juntos debemos construir una nueva cultura de la vida. </w:t>
      </w:r>
      <w:r w:rsidR="00A81F10" w:rsidRPr="00C2578E">
        <w:rPr>
          <w:rFonts w:ascii="Times New Roman" w:hAnsi="Times New Roman" w:cs="Times New Roman"/>
          <w:lang w:val="es-ES_tradnl"/>
        </w:rPr>
        <w:t>“</w:t>
      </w:r>
      <w:r w:rsidRPr="00C2578E">
        <w:rPr>
          <w:rFonts w:ascii="Times New Roman" w:hAnsi="Times New Roman" w:cs="Times New Roman"/>
          <w:lang w:val="es-ES_tradnl"/>
        </w:rPr>
        <w:t>Nueva</w:t>
      </w:r>
      <w:r w:rsidR="00A81F10" w:rsidRPr="00C2578E">
        <w:rPr>
          <w:rFonts w:ascii="Times New Roman" w:hAnsi="Times New Roman" w:cs="Times New Roman"/>
          <w:lang w:val="es-ES_tradnl"/>
        </w:rPr>
        <w:t>”</w:t>
      </w:r>
      <w:r w:rsidRPr="00C2578E">
        <w:rPr>
          <w:rFonts w:ascii="Times New Roman" w:hAnsi="Times New Roman" w:cs="Times New Roman"/>
          <w:lang w:val="es-ES_tradnl"/>
        </w:rPr>
        <w:t xml:space="preserve"> para que sea capaz de afrontar y resolver los problemas propios de hoy sobre la vida del hombre; nueva, para que sea asumida con una convicción más firme por todos los cristianos; nueva, para que pueda suscitar un encuentro cultural serio y valiente con todos. La urgencia de este cambio cultural está relacionada con la situación histórica que estamos atravesando, pero tiene su raíz en la misma misión evangelizador de la Iglesia. Como la levadura que fermenta toda la masa (cf. </w:t>
      </w:r>
      <w:r w:rsidRPr="00C2578E">
        <w:rPr>
          <w:rFonts w:ascii="Times New Roman" w:hAnsi="Times New Roman" w:cs="Times New Roman"/>
          <w:i/>
          <w:iCs/>
          <w:lang w:val="es-ES_tradnl"/>
        </w:rPr>
        <w:t xml:space="preserve">Mt </w:t>
      </w:r>
      <w:r w:rsidRPr="00C2578E">
        <w:rPr>
          <w:rFonts w:ascii="Times New Roman" w:hAnsi="Times New Roman" w:cs="Times New Roman"/>
          <w:lang w:val="es-ES_tradnl"/>
        </w:rPr>
        <w:t xml:space="preserve">13,33), el Evangelio está destinado a impregnar todas las culturas y a animarlas desde dentro, para que expresen la verdad plena sobre el hombre y sobre su vida. Se debe comenzar por </w:t>
      </w:r>
      <w:r w:rsidRPr="00C2578E">
        <w:rPr>
          <w:rFonts w:ascii="Times New Roman" w:hAnsi="Times New Roman" w:cs="Times New Roman"/>
          <w:i/>
          <w:iCs/>
          <w:lang w:val="es-ES_tradnl"/>
        </w:rPr>
        <w:t>la renovación de la cultura de la vida dentro de las mismas comunidades cristianas</w:t>
      </w:r>
      <w:r w:rsidRPr="00C2578E">
        <w:rPr>
          <w:rFonts w:ascii="Times New Roman" w:hAnsi="Times New Roman" w:cs="Times New Roman"/>
          <w:lang w:val="es-ES_tradnl"/>
        </w:rPr>
        <w:t>. preguntarnos, con gran lucidez y valentía, qué cultura de la vida se difunde hoy entre los cristianos, las familias, los grupos y las comunidades de nuestras diócesis.</w:t>
      </w:r>
      <w:r w:rsidR="00A831AF" w:rsidRPr="00C2578E">
        <w:rPr>
          <w:rFonts w:ascii="Times New Roman" w:hAnsi="Times New Roman" w:cs="Times New Roman"/>
          <w:lang w:val="es-ES_tradnl"/>
        </w:rPr>
        <w:t xml:space="preserve"> </w:t>
      </w:r>
      <w:r w:rsidRPr="00C2578E">
        <w:rPr>
          <w:rFonts w:ascii="Times New Roman" w:hAnsi="Times New Roman" w:cs="Times New Roman"/>
          <w:lang w:val="es-ES_tradnl"/>
        </w:rPr>
        <w:t>Con la misma claridad y decisión, debemos determinar qué pasos hemos de dar para servir a la vida según la plenitud de su verdad.</w:t>
      </w:r>
    </w:p>
    <w:p w14:paraId="3C0E73E4" w14:textId="77777777" w:rsidR="004B76E8" w:rsidRPr="00C2578E" w:rsidRDefault="004B76E8" w:rsidP="004B76E8">
      <w:pPr>
        <w:pStyle w:val="NoSpacing"/>
        <w:jc w:val="center"/>
        <w:rPr>
          <w:rFonts w:ascii="Times New Roman" w:hAnsi="Times New Roman" w:cs="Times New Roman"/>
          <w:lang w:val="es-ES_tradnl"/>
        </w:rPr>
      </w:pPr>
    </w:p>
    <w:p w14:paraId="1180BDA9" w14:textId="77777777" w:rsidR="004B76E8" w:rsidRPr="00C2578E" w:rsidRDefault="004B76E8" w:rsidP="004B76E8">
      <w:pPr>
        <w:pStyle w:val="NoSpacing"/>
        <w:jc w:val="center"/>
        <w:rPr>
          <w:rFonts w:ascii="Times New Roman" w:hAnsi="Times New Roman" w:cs="Times New Roman"/>
          <w:i/>
          <w:lang w:val="es-ES_tradnl"/>
        </w:rPr>
      </w:pPr>
      <w:r w:rsidRPr="00C2578E">
        <w:rPr>
          <w:rFonts w:ascii="Times New Roman" w:hAnsi="Times New Roman" w:cs="Times New Roman"/>
          <w:i/>
          <w:lang w:val="es-ES_tradnl"/>
        </w:rPr>
        <w:t>96</w:t>
      </w:r>
    </w:p>
    <w:p w14:paraId="12F8A8FB" w14:textId="53693027" w:rsidR="004B76E8" w:rsidRPr="00C2578E" w:rsidRDefault="004B76E8" w:rsidP="004B76E8">
      <w:pPr>
        <w:pStyle w:val="NoSpacing"/>
        <w:jc w:val="center"/>
        <w:rPr>
          <w:rFonts w:ascii="Times New Roman" w:hAnsi="Times New Roman" w:cs="Times New Roman"/>
          <w:lang w:val="es-ES_tradnl"/>
        </w:rPr>
      </w:pPr>
      <w:r w:rsidRPr="00C2578E">
        <w:rPr>
          <w:rFonts w:ascii="Times New Roman" w:hAnsi="Times New Roman" w:cs="Times New Roman"/>
          <w:lang w:val="es-ES_tradnl"/>
        </w:rPr>
        <w:t xml:space="preserve">El primer paso fundamental para realizar este cambio cultural consiste en la </w:t>
      </w:r>
      <w:r w:rsidRPr="00C2578E">
        <w:rPr>
          <w:rFonts w:ascii="Times New Roman" w:hAnsi="Times New Roman" w:cs="Times New Roman"/>
          <w:i/>
          <w:iCs/>
          <w:lang w:val="es-ES_tradnl"/>
        </w:rPr>
        <w:t>formación de la conciencia</w:t>
      </w:r>
      <w:r w:rsidR="00A831AF" w:rsidRPr="00C2578E">
        <w:rPr>
          <w:rFonts w:ascii="Times New Roman" w:hAnsi="Times New Roman" w:cs="Times New Roman"/>
          <w:i/>
          <w:iCs/>
          <w:lang w:val="es-ES_tradnl"/>
        </w:rPr>
        <w:t xml:space="preserve"> </w:t>
      </w:r>
      <w:r w:rsidRPr="00C2578E">
        <w:rPr>
          <w:rFonts w:ascii="Times New Roman" w:hAnsi="Times New Roman" w:cs="Times New Roman"/>
          <w:lang w:val="es-ES_tradnl"/>
        </w:rPr>
        <w:t xml:space="preserve">sobre el valor inconmensurable de toda vida humana. Es de suma importancia </w:t>
      </w:r>
      <w:r w:rsidRPr="00C2578E">
        <w:rPr>
          <w:rFonts w:ascii="Times New Roman" w:hAnsi="Times New Roman" w:cs="Times New Roman"/>
          <w:i/>
          <w:iCs/>
          <w:lang w:val="es-ES_tradnl"/>
        </w:rPr>
        <w:t>redescubrir el nexo inseparable entre vida y libertad</w:t>
      </w:r>
      <w:r w:rsidRPr="00C2578E">
        <w:rPr>
          <w:rFonts w:ascii="Times New Roman" w:hAnsi="Times New Roman" w:cs="Times New Roman"/>
          <w:lang w:val="es-ES_tradnl"/>
        </w:rPr>
        <w:t xml:space="preserve">. No hay libertad verdadera donde no se acoge y ama la vida; y no hay vida plena sino en la libertad. Ambas realidades guardan una relación que las vincula indisolublemente: la vocación al amor. No menos decisivo es el </w:t>
      </w:r>
      <w:r w:rsidRPr="00C2578E">
        <w:rPr>
          <w:rFonts w:ascii="Times New Roman" w:hAnsi="Times New Roman" w:cs="Times New Roman"/>
          <w:i/>
          <w:iCs/>
          <w:lang w:val="es-ES_tradnl"/>
        </w:rPr>
        <w:t>descubrimiento del vínculo constitutivo entre la libertad y la verdad</w:t>
      </w:r>
      <w:r w:rsidRPr="00C2578E">
        <w:rPr>
          <w:rFonts w:ascii="Times New Roman" w:hAnsi="Times New Roman" w:cs="Times New Roman"/>
          <w:lang w:val="es-ES_tradnl"/>
        </w:rPr>
        <w:t>. Es esencial que el hombre reconozca la evidencia original de su condición de criatura, que recibe de Dios el ser y la vida como don y tarea. Cuando se niega a Dios y se vive como si no existiera, o no se toman en cuenta sus mandamientos, se acaba fácilmente por negar o comprometer también la dignidad de la persona humana y el carácter inviolable de su vida.</w:t>
      </w:r>
    </w:p>
    <w:p w14:paraId="68775B94" w14:textId="77777777" w:rsidR="004B76E8" w:rsidRPr="00C2578E" w:rsidRDefault="004B76E8" w:rsidP="004B76E8">
      <w:pPr>
        <w:pStyle w:val="NoSpacing"/>
        <w:jc w:val="center"/>
        <w:rPr>
          <w:rFonts w:ascii="Times New Roman" w:hAnsi="Times New Roman" w:cs="Times New Roman"/>
          <w:lang w:val="es-ES_tradnl"/>
        </w:rPr>
      </w:pPr>
    </w:p>
    <w:p w14:paraId="46013806" w14:textId="77777777" w:rsidR="004B76E8" w:rsidRPr="00C2578E" w:rsidRDefault="004B76E8" w:rsidP="004B76E8">
      <w:pPr>
        <w:pStyle w:val="NoSpacing"/>
        <w:jc w:val="center"/>
        <w:rPr>
          <w:rFonts w:ascii="Times New Roman" w:hAnsi="Times New Roman" w:cs="Times New Roman"/>
          <w:i/>
          <w:lang w:val="es-ES_tradnl"/>
        </w:rPr>
      </w:pPr>
      <w:r w:rsidRPr="00C2578E">
        <w:rPr>
          <w:rFonts w:ascii="Times New Roman" w:hAnsi="Times New Roman" w:cs="Times New Roman"/>
          <w:i/>
          <w:lang w:val="es-ES_tradnl"/>
        </w:rPr>
        <w:t>97</w:t>
      </w:r>
    </w:p>
    <w:p w14:paraId="37CF104D" w14:textId="4E1C5045" w:rsidR="004B76E8" w:rsidRPr="00C2578E" w:rsidRDefault="004B76E8" w:rsidP="004B76E8">
      <w:pPr>
        <w:pStyle w:val="NoSpacing"/>
        <w:jc w:val="center"/>
        <w:rPr>
          <w:rFonts w:ascii="Times New Roman" w:hAnsi="Times New Roman" w:cs="Times New Roman"/>
          <w:lang w:val="es-ES_tradnl"/>
        </w:rPr>
      </w:pPr>
      <w:r w:rsidRPr="00C2578E">
        <w:rPr>
          <w:rFonts w:ascii="Times New Roman" w:hAnsi="Times New Roman" w:cs="Times New Roman"/>
          <w:lang w:val="es-ES_tradnl"/>
        </w:rPr>
        <w:t xml:space="preserve">A la formación de la conciencia está vinculada estrechamente la </w:t>
      </w:r>
      <w:r w:rsidRPr="00C2578E">
        <w:rPr>
          <w:rFonts w:ascii="Times New Roman" w:hAnsi="Times New Roman" w:cs="Times New Roman"/>
          <w:i/>
          <w:iCs/>
          <w:lang w:val="es-ES_tradnl"/>
        </w:rPr>
        <w:t>labor educativa</w:t>
      </w:r>
      <w:r w:rsidRPr="00C2578E">
        <w:rPr>
          <w:rFonts w:ascii="Times New Roman" w:hAnsi="Times New Roman" w:cs="Times New Roman"/>
          <w:lang w:val="es-ES_tradnl"/>
        </w:rPr>
        <w:t xml:space="preserve">. En particular, es necesario educar en el valor de la vida comenzando por sus mismas raíces. La banalización de la sexualidad es uno de los factores principales que están en la raíz del desprecio por la vida naciente. Tenemos el deber de ofrecer, sobre todo a los adolescentes y a los jóvenes, la auténtica </w:t>
      </w:r>
      <w:r w:rsidRPr="00C2578E">
        <w:rPr>
          <w:rFonts w:ascii="Times New Roman" w:hAnsi="Times New Roman" w:cs="Times New Roman"/>
          <w:i/>
          <w:iCs/>
          <w:lang w:val="es-ES_tradnl"/>
        </w:rPr>
        <w:t>educación de la sexualidad y del amor,</w:t>
      </w:r>
      <w:r w:rsidRPr="00C2578E">
        <w:rPr>
          <w:rFonts w:ascii="Times New Roman" w:hAnsi="Times New Roman" w:cs="Times New Roman"/>
          <w:lang w:val="es-ES_tradnl"/>
        </w:rPr>
        <w:t xml:space="preserve"> una educación que implica </w:t>
      </w:r>
      <w:r w:rsidRPr="00C2578E">
        <w:rPr>
          <w:rFonts w:ascii="Times New Roman" w:hAnsi="Times New Roman" w:cs="Times New Roman"/>
          <w:i/>
          <w:iCs/>
          <w:lang w:val="es-ES_tradnl"/>
        </w:rPr>
        <w:t xml:space="preserve">la formación de </w:t>
      </w:r>
      <w:r w:rsidRPr="00C2578E">
        <w:rPr>
          <w:rFonts w:ascii="Times New Roman" w:hAnsi="Times New Roman"/>
          <w:lang w:val="es-ES_tradnl"/>
        </w:rPr>
        <w:t xml:space="preserve">la castidad, como virtud que favorece la madurez de la persona y la </w:t>
      </w:r>
      <w:r w:rsidRPr="00C2578E">
        <w:rPr>
          <w:rFonts w:ascii="Times New Roman" w:hAnsi="Times New Roman"/>
          <w:lang w:val="es-ES_tradnl"/>
        </w:rPr>
        <w:lastRenderedPageBreak/>
        <w:t xml:space="preserve">capacita para respetar el significado </w:t>
      </w:r>
      <w:r w:rsidR="00A81F10" w:rsidRPr="00C2578E">
        <w:rPr>
          <w:rFonts w:ascii="Times New Roman" w:hAnsi="Times New Roman"/>
          <w:lang w:val="es-ES_tradnl"/>
        </w:rPr>
        <w:t>“</w:t>
      </w:r>
      <w:r w:rsidRPr="00C2578E">
        <w:rPr>
          <w:rFonts w:ascii="Times New Roman" w:hAnsi="Times New Roman"/>
          <w:lang w:val="es-ES_tradnl"/>
        </w:rPr>
        <w:t>esponsal</w:t>
      </w:r>
      <w:r w:rsidR="00A81F10" w:rsidRPr="00C2578E">
        <w:rPr>
          <w:rFonts w:ascii="Times New Roman" w:hAnsi="Times New Roman"/>
          <w:lang w:val="es-ES_tradnl"/>
        </w:rPr>
        <w:t>”</w:t>
      </w:r>
      <w:r w:rsidRPr="00C2578E">
        <w:rPr>
          <w:rFonts w:ascii="Times New Roman" w:hAnsi="Times New Roman"/>
          <w:lang w:val="es-ES_tradnl"/>
        </w:rPr>
        <w:t xml:space="preserve"> del cuerpo</w:t>
      </w:r>
      <w:r w:rsidRPr="00C2578E">
        <w:rPr>
          <w:rFonts w:ascii="Times New Roman" w:hAnsi="Times New Roman" w:cs="Times New Roman"/>
          <w:lang w:val="es-ES_tradnl"/>
        </w:rPr>
        <w:t xml:space="preserve">. La labor de educación también requiere la </w:t>
      </w:r>
      <w:r w:rsidRPr="00C2578E">
        <w:rPr>
          <w:rFonts w:ascii="Times New Roman" w:hAnsi="Times New Roman" w:cs="Times New Roman"/>
          <w:i/>
          <w:iCs/>
          <w:lang w:val="es-ES_tradnl"/>
        </w:rPr>
        <w:t>formación de los esposos para la procreación responsable</w:t>
      </w:r>
      <w:r w:rsidRPr="00C2578E">
        <w:rPr>
          <w:rFonts w:ascii="Times New Roman" w:hAnsi="Times New Roman" w:cs="Times New Roman"/>
          <w:lang w:val="es-ES_tradnl"/>
        </w:rPr>
        <w:t xml:space="preserve">, que exige que los esposos sean dóciles a la llamada del Señor y actúen como fieles intérpretes de su designio. Estos están obligados a respetar las leyes biológicas inscritas en sus personas y a limitarse a los </w:t>
      </w:r>
      <w:r w:rsidRPr="00C2578E">
        <w:rPr>
          <w:rFonts w:ascii="Times New Roman" w:hAnsi="Times New Roman" w:cs="Times New Roman"/>
          <w:i/>
          <w:iCs/>
          <w:lang w:val="es-ES_tradnl"/>
        </w:rPr>
        <w:t>métodos</w:t>
      </w:r>
      <w:r w:rsidRPr="00C2578E">
        <w:rPr>
          <w:rFonts w:ascii="Times New Roman" w:hAnsi="Times New Roman" w:cs="Times New Roman"/>
          <w:lang w:val="es-ES_tradnl"/>
        </w:rPr>
        <w:t xml:space="preserve"> </w:t>
      </w:r>
      <w:r w:rsidRPr="00C2578E">
        <w:rPr>
          <w:rFonts w:ascii="Times New Roman" w:hAnsi="Times New Roman" w:cs="Times New Roman"/>
          <w:i/>
          <w:iCs/>
          <w:lang w:val="es-ES_tradnl"/>
        </w:rPr>
        <w:t>naturales de regulación de la fertilidad</w:t>
      </w:r>
      <w:r w:rsidRPr="00C2578E">
        <w:rPr>
          <w:rFonts w:ascii="Times New Roman" w:hAnsi="Times New Roman" w:cs="Times New Roman"/>
          <w:lang w:val="es-ES_tradnl"/>
        </w:rPr>
        <w:t xml:space="preserve">. La labor educativa </w:t>
      </w:r>
      <w:r w:rsidRPr="00C2578E">
        <w:rPr>
          <w:rFonts w:ascii="Times New Roman" w:hAnsi="Times New Roman" w:cs="Times New Roman"/>
          <w:i/>
          <w:iCs/>
          <w:lang w:val="es-ES_tradnl"/>
        </w:rPr>
        <w:t>debe tener en cuenta también el sufrimiento y la muerte</w:t>
      </w:r>
      <w:r w:rsidRPr="00C2578E">
        <w:rPr>
          <w:rFonts w:ascii="Times New Roman" w:hAnsi="Times New Roman" w:cs="Times New Roman"/>
          <w:lang w:val="es-ES_tradnl"/>
        </w:rPr>
        <w:t>. El dolor y el sufrimiento tienen también un sentido y un valor, cuando se viven en estrecha relación con el amor recibido y entregado Incluso la muerte es la puerta de la existencia que se proyecta hacia la eternidad y, para quienes la viven en Cristo, es experiencia de participación en su misterio de muerte y resurrección.</w:t>
      </w:r>
    </w:p>
    <w:p w14:paraId="1DB136D0" w14:textId="77777777" w:rsidR="004B76E8" w:rsidRPr="00C2578E" w:rsidRDefault="004B76E8" w:rsidP="004B76E8">
      <w:pPr>
        <w:pStyle w:val="NoSpacing"/>
        <w:jc w:val="center"/>
        <w:rPr>
          <w:rFonts w:ascii="Times New Roman" w:hAnsi="Times New Roman" w:cs="Times New Roman"/>
          <w:lang w:val="es-ES_tradnl"/>
        </w:rPr>
      </w:pPr>
    </w:p>
    <w:p w14:paraId="32907F10" w14:textId="77777777" w:rsidR="004B76E8" w:rsidRPr="00C2578E" w:rsidRDefault="004B76E8" w:rsidP="004B76E8">
      <w:pPr>
        <w:pStyle w:val="NoSpacing"/>
        <w:jc w:val="center"/>
        <w:rPr>
          <w:rFonts w:ascii="Times New Roman" w:hAnsi="Times New Roman" w:cs="Times New Roman"/>
          <w:i/>
          <w:lang w:val="es-ES_tradnl"/>
        </w:rPr>
      </w:pPr>
      <w:r w:rsidRPr="00C2578E">
        <w:rPr>
          <w:rFonts w:ascii="Times New Roman" w:hAnsi="Times New Roman" w:cs="Times New Roman"/>
          <w:i/>
          <w:lang w:val="es-ES_tradnl"/>
        </w:rPr>
        <w:t>98</w:t>
      </w:r>
    </w:p>
    <w:p w14:paraId="6C6756CF" w14:textId="57C8A6EB" w:rsidR="004B76E8" w:rsidRPr="00C2578E" w:rsidRDefault="004B76E8" w:rsidP="004B76E8">
      <w:pPr>
        <w:pStyle w:val="NoSpacing"/>
        <w:jc w:val="center"/>
        <w:rPr>
          <w:rFonts w:ascii="Times New Roman" w:hAnsi="Times New Roman" w:cs="Times New Roman"/>
          <w:lang w:val="es-ES_tradnl"/>
        </w:rPr>
      </w:pPr>
      <w:r w:rsidRPr="00C2578E">
        <w:rPr>
          <w:rFonts w:ascii="Times New Roman" w:hAnsi="Times New Roman" w:cs="Times New Roman"/>
          <w:lang w:val="es-ES_tradnl"/>
        </w:rPr>
        <w:t xml:space="preserve">El cambio cultural deseado aquí exige a todos el valor de </w:t>
      </w:r>
      <w:r w:rsidRPr="00C2578E">
        <w:rPr>
          <w:rFonts w:ascii="Times New Roman" w:hAnsi="Times New Roman" w:cs="Times New Roman"/>
          <w:i/>
          <w:iCs/>
          <w:lang w:val="es-ES_tradnl"/>
        </w:rPr>
        <w:t xml:space="preserve">asumir un nuevo estilo de vida, </w:t>
      </w:r>
      <w:r w:rsidRPr="00C2578E">
        <w:rPr>
          <w:rFonts w:ascii="Times New Roman" w:hAnsi="Times New Roman" w:cs="Times New Roman"/>
          <w:lang w:val="es-ES_tradnl"/>
        </w:rPr>
        <w:t xml:space="preserve">que se manifieste en poner como fundamento de las decisiones concretas la justa escala de valores: </w:t>
      </w:r>
      <w:r w:rsidRPr="00C2578E">
        <w:rPr>
          <w:rFonts w:ascii="Times New Roman" w:hAnsi="Times New Roman" w:cs="Times New Roman"/>
          <w:i/>
          <w:iCs/>
          <w:lang w:val="es-ES_tradnl"/>
        </w:rPr>
        <w:t>la primacía del ser sobre el tener, de la persona sobre las cosas</w:t>
      </w:r>
      <w:r w:rsidRPr="00C2578E">
        <w:rPr>
          <w:rFonts w:ascii="Times New Roman" w:hAnsi="Times New Roman" w:cs="Times New Roman"/>
          <w:lang w:val="es-ES_tradnl"/>
        </w:rPr>
        <w:t xml:space="preserve">. Esto implica pasar de la </w:t>
      </w:r>
      <w:r w:rsidRPr="00C2578E">
        <w:rPr>
          <w:rFonts w:ascii="Times New Roman" w:hAnsi="Times New Roman" w:cs="Times New Roman"/>
          <w:i/>
          <w:iCs/>
          <w:lang w:val="es-ES_tradnl"/>
        </w:rPr>
        <w:t>indiferencia al interés por el otro y del rechazo a su acogida</w:t>
      </w:r>
      <w:r w:rsidRPr="00C2578E">
        <w:rPr>
          <w:rFonts w:ascii="Times New Roman" w:hAnsi="Times New Roman" w:cs="Times New Roman"/>
          <w:lang w:val="es-ES_tradnl"/>
        </w:rPr>
        <w:t xml:space="preserve">. En la movilización por una nueva cultura de la vida nadie se debe sentir excluido: </w:t>
      </w:r>
      <w:r w:rsidRPr="00C2578E">
        <w:rPr>
          <w:rFonts w:ascii="Times New Roman" w:hAnsi="Times New Roman" w:cs="Times New Roman"/>
          <w:i/>
          <w:iCs/>
          <w:lang w:val="es-ES_tradnl"/>
        </w:rPr>
        <w:t xml:space="preserve">todos tienen un papel importante que desempeñar. </w:t>
      </w:r>
      <w:r w:rsidRPr="00C2578E">
        <w:rPr>
          <w:rFonts w:ascii="Times New Roman" w:hAnsi="Times New Roman" w:cs="Times New Roman"/>
          <w:lang w:val="es-ES_tradnl"/>
        </w:rPr>
        <w:t xml:space="preserve">Mucho depende de los </w:t>
      </w:r>
      <w:r w:rsidRPr="00C2578E">
        <w:rPr>
          <w:rFonts w:ascii="Times New Roman" w:hAnsi="Times New Roman" w:cs="Times New Roman"/>
          <w:i/>
          <w:iCs/>
          <w:lang w:val="es-ES_tradnl"/>
        </w:rPr>
        <w:t xml:space="preserve">profesores </w:t>
      </w:r>
      <w:r w:rsidRPr="00C2578E">
        <w:rPr>
          <w:rFonts w:ascii="Times New Roman" w:hAnsi="Times New Roman" w:cs="Times New Roman"/>
          <w:lang w:val="es-ES_tradnl"/>
        </w:rPr>
        <w:t xml:space="preserve">y </w:t>
      </w:r>
      <w:r w:rsidRPr="00C2578E">
        <w:rPr>
          <w:rFonts w:ascii="Times New Roman" w:hAnsi="Times New Roman" w:cs="Times New Roman"/>
          <w:i/>
          <w:iCs/>
          <w:lang w:val="es-ES_tradnl"/>
        </w:rPr>
        <w:t>los educadores</w:t>
      </w:r>
      <w:r w:rsidRPr="00C2578E">
        <w:rPr>
          <w:rFonts w:ascii="Times New Roman" w:hAnsi="Times New Roman" w:cs="Times New Roman"/>
          <w:lang w:val="es-ES_tradnl"/>
        </w:rPr>
        <w:t>. También los</w:t>
      </w:r>
      <w:r w:rsidRPr="00C2578E">
        <w:rPr>
          <w:rFonts w:ascii="Times New Roman" w:hAnsi="Times New Roman" w:cs="Times New Roman"/>
          <w:i/>
          <w:iCs/>
          <w:lang w:val="es-ES_tradnl"/>
        </w:rPr>
        <w:t xml:space="preserve"> intelectuales</w:t>
      </w:r>
      <w:r w:rsidR="00A831AF" w:rsidRPr="00C2578E">
        <w:rPr>
          <w:rFonts w:ascii="Times New Roman" w:hAnsi="Times New Roman" w:cs="Times New Roman"/>
          <w:i/>
          <w:iCs/>
          <w:lang w:val="es-ES_tradnl"/>
        </w:rPr>
        <w:t xml:space="preserve"> </w:t>
      </w:r>
      <w:r w:rsidRPr="00C2578E">
        <w:rPr>
          <w:rFonts w:ascii="Times New Roman" w:hAnsi="Times New Roman" w:cs="Times New Roman"/>
          <w:lang w:val="es-ES_tradnl"/>
        </w:rPr>
        <w:t xml:space="preserve">están llamados a estar presentes activamente en los círculos privilegiados de elaboración cultural, en el mundo de la escuela y de la universidad, en los ambientes de investigación científica y técnica, en los puntos de creación artística y de la reflexión humanística. Una aportación específica deben dar también las </w:t>
      </w:r>
      <w:r w:rsidRPr="00C2578E">
        <w:rPr>
          <w:rFonts w:ascii="Times New Roman" w:hAnsi="Times New Roman" w:cs="Times New Roman"/>
          <w:i/>
          <w:iCs/>
          <w:lang w:val="es-ES_tradnl"/>
        </w:rPr>
        <w:t>universidades</w:t>
      </w:r>
      <w:r w:rsidRPr="00C2578E">
        <w:rPr>
          <w:rFonts w:ascii="Times New Roman" w:hAnsi="Times New Roman" w:cs="Times New Roman"/>
          <w:lang w:val="es-ES_tradnl"/>
        </w:rPr>
        <w:t xml:space="preserve">, particularmente las católicas, y los </w:t>
      </w:r>
      <w:r w:rsidRPr="00C2578E">
        <w:rPr>
          <w:rFonts w:ascii="Times New Roman" w:hAnsi="Times New Roman" w:cs="Times New Roman"/>
          <w:i/>
          <w:iCs/>
          <w:lang w:val="es-ES_tradnl"/>
        </w:rPr>
        <w:t>Centros, Institutos y Comités de bioética</w:t>
      </w:r>
      <w:r w:rsidRPr="00C2578E">
        <w:rPr>
          <w:rFonts w:ascii="Times New Roman" w:hAnsi="Times New Roman" w:cs="Times New Roman"/>
          <w:lang w:val="es-ES_tradnl"/>
        </w:rPr>
        <w:t xml:space="preserve">. De igual manera, </w:t>
      </w:r>
      <w:r w:rsidRPr="00C2578E">
        <w:rPr>
          <w:rFonts w:ascii="Times New Roman" w:hAnsi="Times New Roman" w:cs="Times New Roman"/>
          <w:i/>
          <w:iCs/>
          <w:lang w:val="es-ES_tradnl"/>
        </w:rPr>
        <w:t>los responsables de los medios de comunicación social</w:t>
      </w:r>
      <w:r w:rsidR="00A831AF" w:rsidRPr="00C2578E">
        <w:rPr>
          <w:rFonts w:ascii="Times New Roman" w:hAnsi="Times New Roman" w:cs="Times New Roman"/>
          <w:i/>
          <w:iCs/>
          <w:lang w:val="es-ES_tradnl"/>
        </w:rPr>
        <w:t xml:space="preserve"> </w:t>
      </w:r>
      <w:r w:rsidRPr="00C2578E">
        <w:rPr>
          <w:rFonts w:ascii="Times New Roman" w:hAnsi="Times New Roman" w:cs="Times New Roman"/>
          <w:lang w:val="es-ES_tradnl"/>
        </w:rPr>
        <w:t xml:space="preserve">tienen una gran responsabilidad de garantizar que </w:t>
      </w:r>
      <w:r w:rsidR="00C2578E" w:rsidRPr="00C2578E">
        <w:rPr>
          <w:rFonts w:ascii="Times New Roman" w:hAnsi="Times New Roman" w:cs="Times New Roman"/>
          <w:lang w:val="es-ES_tradnl"/>
        </w:rPr>
        <w:t>los mensajes</w:t>
      </w:r>
      <w:r w:rsidRPr="00C2578E">
        <w:rPr>
          <w:rFonts w:ascii="Times New Roman" w:hAnsi="Times New Roman" w:cs="Times New Roman"/>
          <w:lang w:val="es-ES_tradnl"/>
        </w:rPr>
        <w:t xml:space="preserve"> que transmitan contribuyan a la cultura de la vida.</w:t>
      </w:r>
    </w:p>
    <w:p w14:paraId="537A46C6" w14:textId="77777777" w:rsidR="004B76E8" w:rsidRPr="00C2578E" w:rsidRDefault="004B76E8" w:rsidP="004B76E8">
      <w:pPr>
        <w:pStyle w:val="NoSpacing"/>
        <w:jc w:val="center"/>
        <w:rPr>
          <w:rFonts w:ascii="Times New Roman" w:hAnsi="Times New Roman" w:cs="Times New Roman"/>
          <w:i/>
          <w:lang w:val="es-ES_tradnl"/>
        </w:rPr>
      </w:pPr>
    </w:p>
    <w:p w14:paraId="14F9F246" w14:textId="77777777" w:rsidR="004B76E8" w:rsidRPr="00C2578E" w:rsidRDefault="004B76E8" w:rsidP="004B76E8">
      <w:pPr>
        <w:pStyle w:val="NoSpacing"/>
        <w:jc w:val="center"/>
        <w:rPr>
          <w:rFonts w:ascii="Times New Roman" w:hAnsi="Times New Roman" w:cs="Times New Roman"/>
          <w:i/>
          <w:lang w:val="es-ES_tradnl"/>
        </w:rPr>
      </w:pPr>
      <w:r w:rsidRPr="00C2578E">
        <w:rPr>
          <w:rFonts w:ascii="Times New Roman" w:hAnsi="Times New Roman" w:cs="Times New Roman"/>
          <w:i/>
          <w:lang w:val="es-ES_tradnl"/>
        </w:rPr>
        <w:t>99</w:t>
      </w:r>
    </w:p>
    <w:p w14:paraId="53D020D3" w14:textId="508D9346" w:rsidR="004B76E8" w:rsidRPr="00C2578E" w:rsidRDefault="004B76E8" w:rsidP="004B76E8">
      <w:pPr>
        <w:pStyle w:val="NoSpacing"/>
        <w:jc w:val="center"/>
        <w:rPr>
          <w:rFonts w:ascii="Times New Roman" w:hAnsi="Times New Roman" w:cs="Times New Roman"/>
          <w:lang w:val="es-ES_tradnl"/>
        </w:rPr>
      </w:pPr>
      <w:r w:rsidRPr="00C2578E">
        <w:rPr>
          <w:rFonts w:ascii="Times New Roman" w:hAnsi="Times New Roman" w:cs="Times New Roman"/>
          <w:i/>
          <w:iCs/>
          <w:lang w:val="es-ES_tradnl"/>
        </w:rPr>
        <w:t>En el cambio cultural las mujeres</w:t>
      </w:r>
      <w:r w:rsidRPr="00C2578E">
        <w:rPr>
          <w:rFonts w:ascii="Times New Roman" w:hAnsi="Times New Roman" w:cs="Times New Roman"/>
          <w:lang w:val="es-ES_tradnl"/>
        </w:rPr>
        <w:t xml:space="preserve"> tienen un campo acción singular y determinante. Les corresponde ser promotoras de un </w:t>
      </w:r>
      <w:r w:rsidR="00A81F10" w:rsidRPr="00C2578E">
        <w:rPr>
          <w:rFonts w:ascii="Times New Roman" w:hAnsi="Times New Roman" w:cs="Times New Roman"/>
          <w:lang w:val="es-ES_tradnl"/>
        </w:rPr>
        <w:t>“</w:t>
      </w:r>
      <w:r w:rsidRPr="00C2578E">
        <w:rPr>
          <w:rFonts w:ascii="Times New Roman" w:hAnsi="Times New Roman" w:cs="Times New Roman"/>
          <w:lang w:val="es-ES_tradnl"/>
        </w:rPr>
        <w:t>nuevo feminismo</w:t>
      </w:r>
      <w:r w:rsidR="00A81F10" w:rsidRPr="00C2578E">
        <w:rPr>
          <w:rFonts w:ascii="Times New Roman" w:hAnsi="Times New Roman" w:cs="Times New Roman"/>
          <w:lang w:val="es-ES_tradnl"/>
        </w:rPr>
        <w:t>”</w:t>
      </w:r>
      <w:r w:rsidRPr="00C2578E">
        <w:rPr>
          <w:rFonts w:ascii="Times New Roman" w:hAnsi="Times New Roman" w:cs="Times New Roman"/>
          <w:lang w:val="es-ES_tradnl"/>
        </w:rPr>
        <w:t xml:space="preserve"> que, sin caer en la tentación de seguir modelos </w:t>
      </w:r>
      <w:r w:rsidR="00A81F10" w:rsidRPr="00C2578E">
        <w:rPr>
          <w:rFonts w:ascii="Times New Roman" w:hAnsi="Times New Roman" w:cs="Times New Roman"/>
          <w:lang w:val="es-ES_tradnl"/>
        </w:rPr>
        <w:t>“</w:t>
      </w:r>
      <w:r w:rsidRPr="00C2578E">
        <w:rPr>
          <w:rFonts w:ascii="Times New Roman" w:hAnsi="Times New Roman" w:cs="Times New Roman"/>
          <w:lang w:val="es-ES_tradnl"/>
        </w:rPr>
        <w:t>machistas</w:t>
      </w:r>
      <w:r w:rsidR="00A81F10" w:rsidRPr="00C2578E">
        <w:rPr>
          <w:rFonts w:ascii="Times New Roman" w:hAnsi="Times New Roman" w:cs="Times New Roman"/>
          <w:lang w:val="es-ES_tradnl"/>
        </w:rPr>
        <w:t>”</w:t>
      </w:r>
      <w:r w:rsidRPr="00C2578E">
        <w:rPr>
          <w:rFonts w:ascii="Times New Roman" w:hAnsi="Times New Roman" w:cs="Times New Roman"/>
          <w:lang w:val="es-ES_tradnl"/>
        </w:rPr>
        <w:t xml:space="preserve">, sepa reconocer y expresar el verdadero espíritu femenino en todos los aspectos de la sociedad. Dirijo a las mujeres una llamada apremiante: </w:t>
      </w:r>
      <w:r w:rsidR="00A81F10" w:rsidRPr="00C2578E">
        <w:rPr>
          <w:rFonts w:ascii="Times New Roman" w:hAnsi="Times New Roman" w:cs="Times New Roman"/>
          <w:lang w:val="es-ES_tradnl"/>
        </w:rPr>
        <w:t>“</w:t>
      </w:r>
      <w:r w:rsidRPr="00C2578E">
        <w:rPr>
          <w:rFonts w:ascii="Times New Roman" w:hAnsi="Times New Roman" w:cs="Times New Roman"/>
          <w:lang w:val="es-ES_tradnl"/>
        </w:rPr>
        <w:t>Reconciliad a los hombres con la vida</w:t>
      </w:r>
      <w:r w:rsidR="00A81F10" w:rsidRPr="00C2578E">
        <w:rPr>
          <w:rFonts w:ascii="Times New Roman" w:hAnsi="Times New Roman" w:cs="Times New Roman"/>
          <w:lang w:val="es-ES_tradnl"/>
        </w:rPr>
        <w:t>”</w:t>
      </w:r>
      <w:r w:rsidRPr="00C2578E">
        <w:rPr>
          <w:rFonts w:ascii="Times New Roman" w:hAnsi="Times New Roman" w:cs="Times New Roman"/>
          <w:lang w:val="es-ES_tradnl"/>
        </w:rPr>
        <w:t xml:space="preserve">. Vosotras estáis llamadas a testimoniar el significado del amor auténtico, de aquel don de uno mismo y de la acogida del otro que se realizan de modo específico en la relación conyugal, pero que deben ser el alma de cualquier relación interpersonal. La mujer primero </w:t>
      </w:r>
      <w:r w:rsidRPr="00C2578E">
        <w:rPr>
          <w:rFonts w:ascii="Times New Roman" w:hAnsi="Times New Roman" w:cs="Times New Roman"/>
          <w:lang w:val="es-ES_tradnl"/>
        </w:rPr>
        <w:t xml:space="preserve">percibe y luego enseña que las relaciones humanas son auténticas si se abren a la acogida de la otra persona, reconocida y amada por la dignidad que tiene por el hecho de ser persona y no de otros factores, como la utilidad, la fuerza, la inteligencia, la belleza o la salud. Una reflexión especial quisiera tener para las </w:t>
      </w:r>
      <w:r w:rsidRPr="00C2578E">
        <w:rPr>
          <w:rFonts w:ascii="Times New Roman" w:hAnsi="Times New Roman" w:cs="Times New Roman"/>
          <w:i/>
          <w:iCs/>
          <w:lang w:val="es-ES_tradnl"/>
        </w:rPr>
        <w:t>mujeres que han recurrido al aborto</w:t>
      </w:r>
      <w:r w:rsidRPr="00C2578E">
        <w:rPr>
          <w:rFonts w:ascii="Times New Roman" w:hAnsi="Times New Roman" w:cs="Times New Roman"/>
          <w:lang w:val="es-ES_tradnl"/>
        </w:rPr>
        <w:t>. La Iglesia sabe cuántos condicionamientos pueden haber influido en una decisión dolorosa e incluso dramática. Lo sucedido fue y sigue siendo profundamente injusto. Sin embargo, no os dejéis vencer por el desánimo y no abandonéis la esperanza. El Padre de toda misericordia os espera para ofreceros su perdón y su paz en el sacramento de la Reconciliación. Podéis confiar con esperanza a vuestro hijo a este mismo Padre y a su misericordia.</w:t>
      </w:r>
    </w:p>
    <w:p w14:paraId="72881DBC" w14:textId="77777777" w:rsidR="004B76E8" w:rsidRPr="00C2578E" w:rsidRDefault="004B76E8" w:rsidP="004B76E8">
      <w:pPr>
        <w:pStyle w:val="NoSpacing"/>
        <w:rPr>
          <w:rFonts w:ascii="Times New Roman" w:hAnsi="Times New Roman" w:cs="Times New Roman"/>
          <w:lang w:val="es-ES_tradnl"/>
        </w:rPr>
      </w:pPr>
    </w:p>
    <w:p w14:paraId="6AE9A264" w14:textId="77777777" w:rsidR="004B76E8" w:rsidRPr="00C2578E" w:rsidRDefault="004B76E8" w:rsidP="004B76E8">
      <w:pPr>
        <w:pStyle w:val="NoSpacing"/>
        <w:jc w:val="center"/>
        <w:rPr>
          <w:rFonts w:ascii="Times New Roman" w:hAnsi="Times New Roman" w:cs="Times New Roman"/>
          <w:i/>
          <w:lang w:val="es-ES_tradnl"/>
        </w:rPr>
      </w:pPr>
      <w:r w:rsidRPr="00C2578E">
        <w:rPr>
          <w:rFonts w:ascii="Times New Roman" w:hAnsi="Times New Roman" w:cs="Times New Roman"/>
          <w:i/>
          <w:lang w:val="es-ES_tradnl"/>
        </w:rPr>
        <w:t>100</w:t>
      </w:r>
    </w:p>
    <w:p w14:paraId="2007C227" w14:textId="77E291ED" w:rsidR="004B76E8" w:rsidRPr="00C2578E" w:rsidRDefault="004B76E8" w:rsidP="004B76E8">
      <w:pPr>
        <w:pStyle w:val="NoSpacing"/>
        <w:jc w:val="center"/>
        <w:rPr>
          <w:rFonts w:ascii="Times New Roman" w:hAnsi="Times New Roman" w:cs="Times New Roman"/>
          <w:lang w:val="es-ES_tradnl"/>
        </w:rPr>
      </w:pPr>
      <w:r w:rsidRPr="00C2578E">
        <w:rPr>
          <w:rFonts w:ascii="Times New Roman" w:hAnsi="Times New Roman" w:cs="Times New Roman"/>
          <w:lang w:val="es-ES_tradnl"/>
        </w:rPr>
        <w:t xml:space="preserve">En este gran esfuerzo por una nueva cultura de la vida estamos </w:t>
      </w:r>
      <w:r w:rsidRPr="00C2578E">
        <w:rPr>
          <w:rFonts w:ascii="Times New Roman" w:hAnsi="Times New Roman" w:cs="Times New Roman"/>
          <w:i/>
          <w:iCs/>
          <w:lang w:val="es-ES_tradnl"/>
        </w:rPr>
        <w:t>sostenidos y animados por la confianza</w:t>
      </w:r>
      <w:r w:rsidR="00A831AF" w:rsidRPr="00C2578E">
        <w:rPr>
          <w:rFonts w:ascii="Times New Roman" w:hAnsi="Times New Roman" w:cs="Times New Roman"/>
          <w:i/>
          <w:iCs/>
          <w:lang w:val="es-ES_tradnl"/>
        </w:rPr>
        <w:t xml:space="preserve"> </w:t>
      </w:r>
      <w:r w:rsidRPr="00C2578E">
        <w:rPr>
          <w:rFonts w:ascii="Times New Roman" w:hAnsi="Times New Roman" w:cs="Times New Roman"/>
          <w:lang w:val="es-ES_tradnl"/>
        </w:rPr>
        <w:t xml:space="preserve">de quien sabe que el </w:t>
      </w:r>
      <w:r w:rsidRPr="00C2578E">
        <w:rPr>
          <w:rFonts w:ascii="Times New Roman" w:hAnsi="Times New Roman" w:cs="Times New Roman"/>
          <w:i/>
          <w:iCs/>
          <w:lang w:val="es-ES_tradnl"/>
        </w:rPr>
        <w:t>Evangelio de la vida</w:t>
      </w:r>
      <w:r w:rsidR="00A831AF" w:rsidRPr="00C2578E">
        <w:rPr>
          <w:rFonts w:ascii="Times New Roman" w:hAnsi="Times New Roman" w:cs="Times New Roman"/>
          <w:i/>
          <w:iCs/>
          <w:lang w:val="es-ES_tradnl"/>
        </w:rPr>
        <w:t xml:space="preserve"> </w:t>
      </w:r>
      <w:r w:rsidRPr="00C2578E">
        <w:rPr>
          <w:rFonts w:ascii="Times New Roman" w:hAnsi="Times New Roman" w:cs="Times New Roman"/>
          <w:lang w:val="es-ES_tradnl"/>
        </w:rPr>
        <w:t xml:space="preserve">crece y produce frutos abundantes. Si bien la cultura de la muerte cuenta con medios potentes, sabemos que podemos confiar en la ayuda de Dios, para quien nada es imposible (cf. </w:t>
      </w:r>
      <w:r w:rsidRPr="00C2578E">
        <w:rPr>
          <w:rFonts w:ascii="Times New Roman" w:hAnsi="Times New Roman" w:cs="Times New Roman"/>
          <w:i/>
          <w:iCs/>
          <w:lang w:val="es-ES_tradnl"/>
        </w:rPr>
        <w:t xml:space="preserve">Mt </w:t>
      </w:r>
      <w:r w:rsidRPr="00C2578E">
        <w:rPr>
          <w:rFonts w:ascii="Times New Roman" w:hAnsi="Times New Roman" w:cs="Times New Roman"/>
          <w:lang w:val="es-ES_tradnl"/>
        </w:rPr>
        <w:t xml:space="preserve">19,26). </w:t>
      </w:r>
      <w:r w:rsidRPr="00C2578E">
        <w:rPr>
          <w:rFonts w:ascii="Times New Roman" w:hAnsi="Times New Roman" w:cs="Times New Roman"/>
          <w:i/>
          <w:iCs/>
          <w:lang w:val="es-ES_tradnl"/>
        </w:rPr>
        <w:t>Es urgente una gran oración por la vida</w:t>
      </w:r>
      <w:r w:rsidRPr="00C2578E">
        <w:rPr>
          <w:rFonts w:ascii="Times New Roman" w:hAnsi="Times New Roman" w:cs="Times New Roman"/>
          <w:lang w:val="es-ES_tradnl"/>
        </w:rPr>
        <w:t xml:space="preserve">, que abarque al mundo entero. Que desde cada comunidad cristiana, desde cada grupo o asociación, desde cada familia y desde el corazón de cada creyente, se eleve una súplica apasionada a Dios, Creador y amante de la vida. Tengamos la humildad y la valentía de </w:t>
      </w:r>
      <w:r w:rsidRPr="00C2578E">
        <w:rPr>
          <w:rFonts w:ascii="Times New Roman" w:hAnsi="Times New Roman" w:cs="Times New Roman"/>
          <w:i/>
          <w:iCs/>
          <w:lang w:val="es-ES_tradnl"/>
        </w:rPr>
        <w:t>orar y ayunar</w:t>
      </w:r>
      <w:r w:rsidRPr="00C2578E">
        <w:rPr>
          <w:rFonts w:ascii="Times New Roman" w:hAnsi="Times New Roman" w:cs="Times New Roman"/>
          <w:lang w:val="es-ES_tradnl"/>
        </w:rPr>
        <w:t xml:space="preserve"> para conseguir que la fuerza que viene de lo alto haga caer los muros del engaño y de la mentira. </w:t>
      </w:r>
    </w:p>
    <w:p w14:paraId="64B01454" w14:textId="77777777" w:rsidR="004B76E8" w:rsidRPr="00C2578E" w:rsidRDefault="004B76E8" w:rsidP="004B76E8">
      <w:pPr>
        <w:pStyle w:val="NoSpacing"/>
        <w:jc w:val="center"/>
        <w:rPr>
          <w:rFonts w:ascii="Times New Roman" w:hAnsi="Times New Roman" w:cs="Times New Roman"/>
          <w:i/>
          <w:lang w:val="es-ES_tradnl"/>
        </w:rPr>
      </w:pPr>
    </w:p>
    <w:p w14:paraId="5208C344" w14:textId="5499217E" w:rsidR="004B76E8" w:rsidRPr="00C2578E" w:rsidRDefault="00A81F10" w:rsidP="004B76E8">
      <w:pPr>
        <w:pStyle w:val="NoSpacing"/>
        <w:jc w:val="center"/>
        <w:rPr>
          <w:rFonts w:ascii="Times New Roman" w:hAnsi="Times New Roman" w:cs="Times New Roman"/>
          <w:b/>
          <w:bCs/>
          <w:i/>
          <w:lang w:val="es-ES_tradnl"/>
        </w:rPr>
      </w:pPr>
      <w:r w:rsidRPr="00C2578E">
        <w:rPr>
          <w:rFonts w:ascii="Times New Roman" w:hAnsi="Times New Roman" w:cs="Times New Roman"/>
          <w:b/>
          <w:bCs/>
          <w:i/>
          <w:lang w:val="es-ES_tradnl"/>
        </w:rPr>
        <w:t>“</w:t>
      </w:r>
      <w:r w:rsidR="004B76E8" w:rsidRPr="00C2578E">
        <w:rPr>
          <w:rFonts w:ascii="Times New Roman" w:hAnsi="Times New Roman" w:cs="Times New Roman"/>
          <w:b/>
          <w:bCs/>
          <w:i/>
          <w:lang w:val="es-ES_tradnl"/>
        </w:rPr>
        <w:t>Os escribimos esto para que nuestro gozo sea completo</w:t>
      </w:r>
      <w:r w:rsidRPr="00C2578E">
        <w:rPr>
          <w:rFonts w:ascii="Times New Roman" w:hAnsi="Times New Roman" w:cs="Times New Roman"/>
          <w:b/>
          <w:bCs/>
          <w:i/>
          <w:lang w:val="es-ES_tradnl"/>
        </w:rPr>
        <w:t>”</w:t>
      </w:r>
      <w:r w:rsidR="004B76E8" w:rsidRPr="00C2578E">
        <w:rPr>
          <w:rFonts w:ascii="Times New Roman" w:hAnsi="Times New Roman" w:cs="Times New Roman"/>
          <w:b/>
          <w:bCs/>
          <w:i/>
          <w:lang w:val="es-ES_tradnl"/>
        </w:rPr>
        <w:t xml:space="preserve"> (</w:t>
      </w:r>
      <w:r w:rsidR="004B76E8" w:rsidRPr="00C2578E">
        <w:rPr>
          <w:rFonts w:ascii="Times New Roman" w:hAnsi="Times New Roman" w:cs="Times New Roman"/>
          <w:b/>
          <w:bCs/>
          <w:iCs/>
          <w:lang w:val="es-ES_tradnl"/>
        </w:rPr>
        <w:t>1 Jn</w:t>
      </w:r>
      <w:r w:rsidR="004B76E8" w:rsidRPr="00C2578E">
        <w:rPr>
          <w:rFonts w:ascii="Times New Roman" w:hAnsi="Times New Roman" w:cs="Times New Roman"/>
          <w:b/>
          <w:bCs/>
          <w:i/>
          <w:lang w:val="es-ES_tradnl"/>
        </w:rPr>
        <w:t xml:space="preserve"> 1,4): el Evangelio de la vida es para la toda la sociedad humana </w:t>
      </w:r>
    </w:p>
    <w:p w14:paraId="3537DEFF" w14:textId="77777777" w:rsidR="004B76E8" w:rsidRPr="00C2578E" w:rsidRDefault="004B76E8" w:rsidP="004B76E8">
      <w:pPr>
        <w:pStyle w:val="NoSpacing"/>
        <w:jc w:val="center"/>
        <w:rPr>
          <w:rFonts w:ascii="Times New Roman" w:hAnsi="Times New Roman" w:cs="Times New Roman"/>
          <w:i/>
          <w:lang w:val="es-ES_tradnl"/>
        </w:rPr>
      </w:pPr>
    </w:p>
    <w:p w14:paraId="3B72A791" w14:textId="77777777" w:rsidR="004B76E8" w:rsidRPr="00C2578E" w:rsidRDefault="004B76E8" w:rsidP="004B76E8">
      <w:pPr>
        <w:pStyle w:val="NoSpacing"/>
        <w:jc w:val="center"/>
        <w:rPr>
          <w:rFonts w:ascii="Times New Roman" w:hAnsi="Times New Roman" w:cs="Times New Roman"/>
          <w:i/>
          <w:lang w:val="es-ES_tradnl"/>
        </w:rPr>
      </w:pPr>
      <w:r w:rsidRPr="00C2578E">
        <w:rPr>
          <w:rFonts w:ascii="Times New Roman" w:hAnsi="Times New Roman" w:cs="Times New Roman"/>
          <w:i/>
          <w:lang w:val="es-ES_tradnl"/>
        </w:rPr>
        <w:t>101</w:t>
      </w:r>
    </w:p>
    <w:p w14:paraId="389331BB" w14:textId="36124416" w:rsidR="004B76E8" w:rsidRPr="00C2578E" w:rsidRDefault="004B76E8" w:rsidP="004B76E8">
      <w:pPr>
        <w:pStyle w:val="NoSpacing"/>
        <w:jc w:val="center"/>
        <w:rPr>
          <w:rFonts w:ascii="Times New Roman" w:hAnsi="Times New Roman" w:cs="Times New Roman"/>
          <w:lang w:val="es-ES_tradnl"/>
        </w:rPr>
      </w:pPr>
      <w:r w:rsidRPr="00C2578E">
        <w:rPr>
          <w:rFonts w:ascii="Times New Roman" w:hAnsi="Times New Roman" w:cs="Times New Roman"/>
          <w:lang w:val="es-ES_tradnl"/>
        </w:rPr>
        <w:t xml:space="preserve">La revelación del </w:t>
      </w:r>
      <w:r w:rsidRPr="00C2578E">
        <w:rPr>
          <w:rFonts w:ascii="Times New Roman" w:hAnsi="Times New Roman" w:cs="Times New Roman"/>
          <w:i/>
          <w:iCs/>
          <w:lang w:val="es-ES_tradnl"/>
        </w:rPr>
        <w:t>Evangelio de la vida</w:t>
      </w:r>
      <w:r w:rsidR="00A831AF" w:rsidRPr="00C2578E">
        <w:rPr>
          <w:rFonts w:ascii="Times New Roman" w:hAnsi="Times New Roman" w:cs="Times New Roman"/>
          <w:i/>
          <w:iCs/>
          <w:lang w:val="es-ES_tradnl"/>
        </w:rPr>
        <w:t xml:space="preserve"> </w:t>
      </w:r>
      <w:r w:rsidRPr="00C2578E">
        <w:rPr>
          <w:rFonts w:ascii="Times New Roman" w:hAnsi="Times New Roman" w:cs="Times New Roman"/>
          <w:lang w:val="es-ES_tradnl"/>
        </w:rPr>
        <w:t xml:space="preserve">se nos da como un bien que hay que comunicar a todos. Este no es exclusivamente para los creyentes: </w:t>
      </w:r>
      <w:r w:rsidRPr="00C2578E">
        <w:rPr>
          <w:rFonts w:ascii="Times New Roman" w:hAnsi="Times New Roman" w:cs="Times New Roman"/>
          <w:i/>
          <w:iCs/>
          <w:lang w:val="es-ES_tradnl"/>
        </w:rPr>
        <w:t>es para todos</w:t>
      </w:r>
      <w:r w:rsidRPr="00C2578E">
        <w:rPr>
          <w:rFonts w:ascii="Times New Roman" w:hAnsi="Times New Roman" w:cs="Times New Roman"/>
          <w:lang w:val="es-ES_tradnl"/>
        </w:rPr>
        <w:t xml:space="preserve">. Aunque de la fe recibe luz y fuerza extraordinarias, esta cuestión surge en toda conciencia humana que aspira a la verdad y está atenta y preocupada por la suerte de la humanidad. Trabajar en favor de la vida es contribuir a la </w:t>
      </w:r>
      <w:r w:rsidRPr="00C2578E">
        <w:rPr>
          <w:rFonts w:ascii="Times New Roman" w:hAnsi="Times New Roman" w:cs="Times New Roman"/>
          <w:i/>
          <w:iCs/>
          <w:lang w:val="es-ES_tradnl"/>
        </w:rPr>
        <w:t xml:space="preserve">renovación de la sociedad </w:t>
      </w:r>
      <w:r w:rsidRPr="00C2578E">
        <w:rPr>
          <w:rFonts w:ascii="Times New Roman" w:hAnsi="Times New Roman" w:cs="Times New Roman"/>
          <w:lang w:val="es-ES_tradnl"/>
        </w:rPr>
        <w:t xml:space="preserve">mediante la edificación del bien común. No es posible construir el bien común sin reconocer y tutelar el derecho a la vida, sobre el que se fundamentan y desarrollan todos los demás derechos inalienables del ser humano. No puede haber </w:t>
      </w:r>
      <w:r w:rsidRPr="00C2578E">
        <w:rPr>
          <w:rFonts w:ascii="Times New Roman" w:hAnsi="Times New Roman" w:cs="Times New Roman"/>
          <w:i/>
          <w:iCs/>
          <w:lang w:val="es-ES_tradnl"/>
        </w:rPr>
        <w:t>verdadera democracia</w:t>
      </w:r>
      <w:r w:rsidR="00A831AF" w:rsidRPr="00C2578E">
        <w:rPr>
          <w:rFonts w:ascii="Times New Roman" w:hAnsi="Times New Roman" w:cs="Times New Roman"/>
          <w:i/>
          <w:iCs/>
          <w:lang w:val="es-ES_tradnl"/>
        </w:rPr>
        <w:t xml:space="preserve"> </w:t>
      </w:r>
      <w:r w:rsidRPr="00C2578E">
        <w:rPr>
          <w:rFonts w:ascii="Times New Roman" w:hAnsi="Times New Roman" w:cs="Times New Roman"/>
          <w:lang w:val="es-ES_tradnl"/>
        </w:rPr>
        <w:t xml:space="preserve">si no se reconoce la dignidad de cada persona y no se respetan sus derechos. No puede haber siquiera </w:t>
      </w:r>
      <w:r w:rsidRPr="00C2578E">
        <w:rPr>
          <w:rFonts w:ascii="Times New Roman" w:hAnsi="Times New Roman" w:cs="Times New Roman"/>
          <w:i/>
          <w:iCs/>
          <w:lang w:val="es-ES_tradnl"/>
        </w:rPr>
        <w:t>verdadera paz</w:t>
      </w:r>
      <w:r w:rsidRPr="00C2578E">
        <w:rPr>
          <w:rFonts w:ascii="Times New Roman" w:hAnsi="Times New Roman" w:cs="Times New Roman"/>
          <w:lang w:val="es-ES_tradnl"/>
        </w:rPr>
        <w:t xml:space="preserve"> si no </w:t>
      </w:r>
      <w:r w:rsidRPr="00C2578E">
        <w:rPr>
          <w:rFonts w:ascii="Times New Roman" w:hAnsi="Times New Roman" w:cs="Times New Roman"/>
          <w:i/>
          <w:iCs/>
          <w:lang w:val="es-ES_tradnl"/>
        </w:rPr>
        <w:t>se defiende y promueve la vida</w:t>
      </w:r>
      <w:r w:rsidRPr="00C2578E">
        <w:rPr>
          <w:rFonts w:ascii="Times New Roman" w:hAnsi="Times New Roman" w:cs="Times New Roman"/>
          <w:lang w:val="es-ES_tradnl"/>
        </w:rPr>
        <w:t xml:space="preserve">. Como recordaba Pablo VI: </w:t>
      </w:r>
      <w:r w:rsidR="00A81F10" w:rsidRPr="00C2578E">
        <w:rPr>
          <w:rFonts w:ascii="Times New Roman" w:hAnsi="Times New Roman" w:cs="Times New Roman"/>
          <w:lang w:val="es-ES_tradnl"/>
        </w:rPr>
        <w:t>“</w:t>
      </w:r>
      <w:r w:rsidRPr="00C2578E">
        <w:rPr>
          <w:rFonts w:ascii="Times New Roman" w:hAnsi="Times New Roman" w:cs="Times New Roman"/>
          <w:lang w:val="es-ES_tradnl"/>
        </w:rPr>
        <w:t xml:space="preserve">Todo delito contra la vida es un atentado contra la paz, especialmente si hace </w:t>
      </w:r>
      <w:r w:rsidRPr="00C2578E">
        <w:rPr>
          <w:rFonts w:ascii="Times New Roman" w:hAnsi="Times New Roman" w:cs="Times New Roman"/>
          <w:lang w:val="es-ES_tradnl"/>
        </w:rPr>
        <w:lastRenderedPageBreak/>
        <w:t>mella en la conducta del pueblo</w:t>
      </w:r>
      <w:r w:rsidR="00A81F10" w:rsidRPr="00C2578E">
        <w:rPr>
          <w:rFonts w:ascii="Times New Roman" w:hAnsi="Times New Roman" w:cs="Times New Roman"/>
          <w:lang w:val="es-ES_tradnl"/>
        </w:rPr>
        <w:t>”</w:t>
      </w:r>
      <w:r w:rsidRPr="00C2578E">
        <w:rPr>
          <w:rFonts w:ascii="Times New Roman" w:hAnsi="Times New Roman" w:cs="Times New Roman"/>
          <w:lang w:val="es-ES_tradnl"/>
        </w:rPr>
        <w:t>.</w:t>
      </w:r>
      <w:r w:rsidRPr="00C2578E">
        <w:rPr>
          <w:rStyle w:val="EndnoteReference"/>
          <w:rFonts w:ascii="Times New Roman" w:hAnsi="Times New Roman" w:cs="Times New Roman"/>
          <w:lang w:val="es-ES_tradnl"/>
        </w:rPr>
        <w:endnoteReference w:id="20"/>
      </w:r>
      <w:r w:rsidRPr="00C2578E">
        <w:rPr>
          <w:rFonts w:ascii="Times New Roman" w:hAnsi="Times New Roman" w:cs="Times New Roman"/>
          <w:lang w:val="es-ES_tradnl"/>
        </w:rPr>
        <w:t xml:space="preserve"> Entonces, que el </w:t>
      </w:r>
      <w:r w:rsidR="00A81F10" w:rsidRPr="00C2578E">
        <w:rPr>
          <w:rFonts w:ascii="Times New Roman" w:hAnsi="Times New Roman" w:cs="Times New Roman"/>
          <w:lang w:val="es-ES_tradnl"/>
        </w:rPr>
        <w:t>“</w:t>
      </w:r>
      <w:r w:rsidRPr="00C2578E">
        <w:rPr>
          <w:rFonts w:ascii="Times New Roman" w:hAnsi="Times New Roman" w:cs="Times New Roman"/>
          <w:lang w:val="es-ES_tradnl"/>
        </w:rPr>
        <w:t>pueblo para la vida</w:t>
      </w:r>
      <w:r w:rsidR="00A81F10" w:rsidRPr="00C2578E">
        <w:rPr>
          <w:rFonts w:ascii="Times New Roman" w:hAnsi="Times New Roman" w:cs="Times New Roman"/>
          <w:lang w:val="es-ES_tradnl"/>
        </w:rPr>
        <w:t>”</w:t>
      </w:r>
      <w:r w:rsidRPr="00C2578E">
        <w:rPr>
          <w:rFonts w:ascii="Times New Roman" w:hAnsi="Times New Roman" w:cs="Times New Roman"/>
          <w:lang w:val="es-ES_tradnl"/>
        </w:rPr>
        <w:t xml:space="preserve"> sea cada vez más numeroso y que la nueva cultura del amor y de la solidaridad pueda crecer.</w:t>
      </w:r>
    </w:p>
    <w:p w14:paraId="01E7946D" w14:textId="77777777" w:rsidR="004B76E8" w:rsidRPr="00C2578E" w:rsidRDefault="004B76E8" w:rsidP="004B76E8">
      <w:pPr>
        <w:pStyle w:val="NoSpacing"/>
        <w:jc w:val="center"/>
        <w:rPr>
          <w:rFonts w:ascii="Times New Roman" w:hAnsi="Times New Roman" w:cs="Times New Roman"/>
          <w:lang w:val="es-ES_tradnl"/>
        </w:rPr>
      </w:pPr>
    </w:p>
    <w:p w14:paraId="2C35C3A2" w14:textId="77777777" w:rsidR="004B76E8" w:rsidRPr="00C2578E" w:rsidRDefault="004B76E8" w:rsidP="004B76E8">
      <w:pPr>
        <w:pStyle w:val="NoSpacing"/>
        <w:jc w:val="center"/>
        <w:rPr>
          <w:rFonts w:ascii="Times New Roman" w:hAnsi="Times New Roman" w:cs="Times New Roman"/>
          <w:lang w:val="es-ES_tradnl"/>
        </w:rPr>
      </w:pPr>
    </w:p>
    <w:p w14:paraId="259EF3E0" w14:textId="77777777" w:rsidR="004B76E8" w:rsidRPr="00C2578E" w:rsidRDefault="004B76E8" w:rsidP="004B76E8">
      <w:pPr>
        <w:pStyle w:val="NoSpacing"/>
        <w:jc w:val="center"/>
        <w:rPr>
          <w:rFonts w:ascii="Times New Roman" w:hAnsi="Times New Roman" w:cs="Times New Roman"/>
          <w:b/>
          <w:bCs/>
          <w:lang w:val="es-ES_tradnl"/>
        </w:rPr>
      </w:pPr>
      <w:r w:rsidRPr="00C2578E">
        <w:rPr>
          <w:rFonts w:ascii="Times New Roman" w:hAnsi="Times New Roman" w:cs="Times New Roman"/>
          <w:b/>
          <w:bCs/>
          <w:lang w:val="es-ES_tradnl"/>
        </w:rPr>
        <w:t>CONCLUSIÓN</w:t>
      </w:r>
    </w:p>
    <w:p w14:paraId="5DFE9092" w14:textId="77777777" w:rsidR="004B76E8" w:rsidRPr="00C2578E" w:rsidRDefault="004B76E8" w:rsidP="004B76E8">
      <w:pPr>
        <w:pStyle w:val="NoSpacing"/>
        <w:jc w:val="center"/>
        <w:rPr>
          <w:rFonts w:ascii="Times New Roman" w:hAnsi="Times New Roman" w:cs="Times New Roman"/>
          <w:i/>
          <w:lang w:val="es-ES_tradnl"/>
        </w:rPr>
      </w:pPr>
    </w:p>
    <w:p w14:paraId="09FD13B9" w14:textId="77777777" w:rsidR="004B76E8" w:rsidRPr="00C2578E" w:rsidRDefault="004B76E8" w:rsidP="004B76E8">
      <w:pPr>
        <w:pStyle w:val="NoSpacing"/>
        <w:jc w:val="center"/>
        <w:rPr>
          <w:rFonts w:ascii="Times New Roman" w:hAnsi="Times New Roman" w:cs="Times New Roman"/>
          <w:i/>
          <w:lang w:val="es-ES_tradnl"/>
        </w:rPr>
      </w:pPr>
      <w:r w:rsidRPr="00C2578E">
        <w:rPr>
          <w:rFonts w:ascii="Times New Roman" w:hAnsi="Times New Roman" w:cs="Times New Roman"/>
          <w:i/>
          <w:lang w:val="es-ES_tradnl"/>
        </w:rPr>
        <w:t>102</w:t>
      </w:r>
    </w:p>
    <w:p w14:paraId="4CEA5C26" w14:textId="0DF2CF39" w:rsidR="004B76E8" w:rsidRPr="00C2578E" w:rsidRDefault="004B76E8" w:rsidP="004B76E8">
      <w:pPr>
        <w:pStyle w:val="NoSpacing"/>
        <w:jc w:val="center"/>
        <w:rPr>
          <w:rFonts w:ascii="Times New Roman" w:hAnsi="Times New Roman" w:cs="Times New Roman"/>
          <w:lang w:val="es-ES_tradnl"/>
        </w:rPr>
      </w:pPr>
      <w:r w:rsidRPr="00C2578E">
        <w:rPr>
          <w:rFonts w:ascii="Times New Roman" w:hAnsi="Times New Roman" w:cs="Times New Roman"/>
          <w:lang w:val="es-ES_tradnl"/>
        </w:rPr>
        <w:t xml:space="preserve">Al final de esta Encíclica, la mirada vuelve espontáneamente al Señor Jesús, </w:t>
      </w:r>
      <w:r w:rsidR="00A81F10" w:rsidRPr="00C2578E">
        <w:rPr>
          <w:rFonts w:ascii="Times New Roman" w:hAnsi="Times New Roman" w:cs="Times New Roman"/>
          <w:lang w:val="es-ES_tradnl"/>
        </w:rPr>
        <w:t>“</w:t>
      </w:r>
      <w:r w:rsidRPr="00C2578E">
        <w:rPr>
          <w:rFonts w:ascii="Times New Roman" w:hAnsi="Times New Roman" w:cs="Times New Roman"/>
          <w:lang w:val="es-ES_tradnl"/>
        </w:rPr>
        <w:t>el Niño nacido para nosotros</w:t>
      </w:r>
      <w:r w:rsidR="00A81F10" w:rsidRPr="00C2578E">
        <w:rPr>
          <w:rFonts w:ascii="Times New Roman" w:hAnsi="Times New Roman" w:cs="Times New Roman"/>
          <w:lang w:val="es-ES_tradnl"/>
        </w:rPr>
        <w:t>”</w:t>
      </w:r>
      <w:r w:rsidR="00A831AF" w:rsidRPr="00C2578E">
        <w:rPr>
          <w:rFonts w:ascii="Times New Roman" w:hAnsi="Times New Roman" w:cs="Times New Roman"/>
          <w:lang w:val="es-ES_tradnl"/>
        </w:rPr>
        <w:t xml:space="preserve"> </w:t>
      </w:r>
      <w:r w:rsidRPr="00C2578E">
        <w:rPr>
          <w:rFonts w:ascii="Times New Roman" w:hAnsi="Times New Roman" w:cs="Times New Roman"/>
          <w:i/>
          <w:iCs/>
          <w:lang w:val="es-ES_tradnl"/>
        </w:rPr>
        <w:t xml:space="preserve">(Is </w:t>
      </w:r>
      <w:r w:rsidRPr="00C2578E">
        <w:rPr>
          <w:rFonts w:ascii="Times New Roman" w:hAnsi="Times New Roman" w:cs="Times New Roman"/>
          <w:lang w:val="es-ES_tradnl"/>
        </w:rPr>
        <w:t xml:space="preserve">9,6). En el misterio de este nacimiento se realiza el encuentro de Dios con el hombre y comienza el camino del Hijo de Dios sobre la tierra, camino que culminará con la entrega de su vida en la Cruz. Con su muerte vencerá la muerte y será para la humanidad entera principio de vida nueva. Quien acogió </w:t>
      </w:r>
      <w:r w:rsidR="00A81F10" w:rsidRPr="00C2578E">
        <w:rPr>
          <w:rFonts w:ascii="Times New Roman" w:hAnsi="Times New Roman" w:cs="Times New Roman"/>
          <w:lang w:val="es-ES_tradnl"/>
        </w:rPr>
        <w:t>“</w:t>
      </w:r>
      <w:r w:rsidRPr="00C2578E">
        <w:rPr>
          <w:rFonts w:ascii="Times New Roman" w:hAnsi="Times New Roman" w:cs="Times New Roman"/>
          <w:lang w:val="es-ES_tradnl"/>
        </w:rPr>
        <w:t>la Vida</w:t>
      </w:r>
      <w:r w:rsidR="00A81F10" w:rsidRPr="00C2578E">
        <w:rPr>
          <w:rFonts w:ascii="Times New Roman" w:hAnsi="Times New Roman" w:cs="Times New Roman"/>
          <w:lang w:val="es-ES_tradnl"/>
        </w:rPr>
        <w:t>”</w:t>
      </w:r>
      <w:r w:rsidRPr="00C2578E">
        <w:rPr>
          <w:rFonts w:ascii="Times New Roman" w:hAnsi="Times New Roman" w:cs="Times New Roman"/>
          <w:lang w:val="es-ES_tradnl"/>
        </w:rPr>
        <w:t xml:space="preserve"> en nombre de todos y para bien de todos fue María, la Virgen Madre, la cual tiene por tanto una relación personal estrechísima con el </w:t>
      </w:r>
      <w:r w:rsidRPr="00C2578E">
        <w:rPr>
          <w:rFonts w:ascii="Times New Roman" w:hAnsi="Times New Roman" w:cs="Times New Roman"/>
          <w:i/>
          <w:iCs/>
          <w:lang w:val="es-ES_tradnl"/>
        </w:rPr>
        <w:t>Evangelio de la vida</w:t>
      </w:r>
      <w:r w:rsidRPr="00C2578E">
        <w:rPr>
          <w:rFonts w:ascii="Times New Roman" w:hAnsi="Times New Roman" w:cs="Times New Roman"/>
          <w:lang w:val="es-ES_tradnl"/>
        </w:rPr>
        <w:t xml:space="preserve">. A través de su acogida y cuidado solícito de la vida del Verbo hecho carne, la vida del hombre ha sido liberada de la condena de la muerte definitiva y eterna. Por esto, María es </w:t>
      </w:r>
      <w:r w:rsidR="00A81F10" w:rsidRPr="00C2578E">
        <w:rPr>
          <w:rFonts w:ascii="Times New Roman" w:hAnsi="Times New Roman" w:cs="Times New Roman"/>
          <w:lang w:val="es-ES_tradnl"/>
        </w:rPr>
        <w:t>“</w:t>
      </w:r>
      <w:r w:rsidRPr="00C2578E">
        <w:rPr>
          <w:rFonts w:ascii="Times New Roman" w:hAnsi="Times New Roman" w:cs="Times New Roman"/>
          <w:lang w:val="es-ES_tradnl"/>
        </w:rPr>
        <w:t>madre de todos los que renacen a la vida</w:t>
      </w:r>
      <w:r w:rsidR="00A81F10" w:rsidRPr="00C2578E">
        <w:rPr>
          <w:rFonts w:ascii="Times New Roman" w:hAnsi="Times New Roman" w:cs="Times New Roman"/>
          <w:lang w:val="es-ES_tradnl"/>
        </w:rPr>
        <w:t>”</w:t>
      </w:r>
      <w:r w:rsidRPr="00C2578E">
        <w:rPr>
          <w:rFonts w:ascii="Times New Roman" w:hAnsi="Times New Roman" w:cs="Times New Roman"/>
          <w:lang w:val="es-ES_tradnl"/>
        </w:rPr>
        <w:t xml:space="preserve">. Al contemplar la maternidad de María, la Iglesia descubre el sentido de su propia maternidad. La experiencia de María es el modelo </w:t>
      </w:r>
      <w:r w:rsidRPr="00C2578E">
        <w:rPr>
          <w:rFonts w:ascii="Times New Roman" w:hAnsi="Times New Roman" w:cs="Times New Roman"/>
          <w:i/>
          <w:iCs/>
          <w:lang w:val="es-ES_tradnl"/>
        </w:rPr>
        <w:t>incomparable de acogida y cuidado de la vida</w:t>
      </w:r>
      <w:r w:rsidRPr="00C2578E">
        <w:rPr>
          <w:rFonts w:ascii="Times New Roman" w:hAnsi="Times New Roman" w:cs="Times New Roman"/>
          <w:lang w:val="es-ES_tradnl"/>
        </w:rPr>
        <w:t>.</w:t>
      </w:r>
    </w:p>
    <w:p w14:paraId="55DE03A2" w14:textId="77777777" w:rsidR="004B76E8" w:rsidRPr="00C2578E" w:rsidRDefault="004B76E8" w:rsidP="004B76E8">
      <w:pPr>
        <w:pStyle w:val="NoSpacing"/>
        <w:jc w:val="center"/>
        <w:rPr>
          <w:rFonts w:ascii="Times New Roman" w:hAnsi="Times New Roman" w:cs="Times New Roman"/>
          <w:lang w:val="es-ES_tradnl"/>
        </w:rPr>
      </w:pPr>
    </w:p>
    <w:p w14:paraId="413E31EC" w14:textId="12C68449" w:rsidR="004B76E8" w:rsidRPr="00C2578E" w:rsidRDefault="00A81F10" w:rsidP="004B76E8">
      <w:pPr>
        <w:pStyle w:val="NoSpacing"/>
        <w:jc w:val="center"/>
        <w:rPr>
          <w:rFonts w:ascii="Times New Roman" w:hAnsi="Times New Roman" w:cs="Times New Roman"/>
          <w:b/>
          <w:bCs/>
          <w:i/>
          <w:lang w:val="es-ES_tradnl"/>
        </w:rPr>
      </w:pPr>
      <w:r w:rsidRPr="00C2578E">
        <w:rPr>
          <w:rFonts w:ascii="Times New Roman" w:hAnsi="Times New Roman" w:cs="Times New Roman"/>
          <w:b/>
          <w:bCs/>
          <w:i/>
          <w:lang w:val="es-ES_tradnl"/>
        </w:rPr>
        <w:t>“</w:t>
      </w:r>
      <w:r w:rsidR="004B76E8" w:rsidRPr="00C2578E">
        <w:rPr>
          <w:rFonts w:ascii="Times New Roman" w:hAnsi="Times New Roman" w:cs="Times New Roman"/>
          <w:b/>
          <w:bCs/>
          <w:i/>
          <w:lang w:val="es-ES_tradnl"/>
        </w:rPr>
        <w:t>Una gran señal apareció en el cielo: una Mujer vestida del sol</w:t>
      </w:r>
      <w:r w:rsidRPr="00C2578E">
        <w:rPr>
          <w:rFonts w:ascii="Times New Roman" w:hAnsi="Times New Roman" w:cs="Times New Roman"/>
          <w:b/>
          <w:bCs/>
          <w:i/>
          <w:lang w:val="es-ES_tradnl"/>
        </w:rPr>
        <w:t>”</w:t>
      </w:r>
      <w:r w:rsidR="004B76E8" w:rsidRPr="00C2578E">
        <w:rPr>
          <w:rFonts w:ascii="Times New Roman" w:hAnsi="Times New Roman" w:cs="Times New Roman"/>
          <w:b/>
          <w:bCs/>
          <w:i/>
          <w:lang w:val="es-ES_tradnl"/>
        </w:rPr>
        <w:t xml:space="preserve"> (</w:t>
      </w:r>
      <w:r w:rsidR="004B76E8" w:rsidRPr="00C2578E">
        <w:rPr>
          <w:rFonts w:ascii="Times New Roman" w:hAnsi="Times New Roman" w:cs="Times New Roman"/>
          <w:b/>
          <w:bCs/>
          <w:iCs/>
          <w:lang w:val="es-ES_tradnl"/>
        </w:rPr>
        <w:t>Ap</w:t>
      </w:r>
      <w:r w:rsidR="004B76E8" w:rsidRPr="00C2578E">
        <w:rPr>
          <w:rFonts w:ascii="Times New Roman" w:hAnsi="Times New Roman" w:cs="Times New Roman"/>
          <w:b/>
          <w:bCs/>
          <w:i/>
          <w:lang w:val="es-ES_tradnl"/>
        </w:rPr>
        <w:t xml:space="preserve"> 12,1): </w:t>
      </w:r>
      <w:r w:rsidR="004B76E8" w:rsidRPr="00C2578E">
        <w:rPr>
          <w:rFonts w:ascii="Times New Roman" w:hAnsi="Times New Roman" w:cs="Times New Roman"/>
          <w:b/>
          <w:bCs/>
          <w:i/>
          <w:lang w:val="es-ES_tradnl"/>
        </w:rPr>
        <w:br/>
        <w:t>la maternidad de María y de la Iglesia</w:t>
      </w:r>
    </w:p>
    <w:p w14:paraId="0A0DFCEF" w14:textId="77777777" w:rsidR="004B76E8" w:rsidRPr="00C2578E" w:rsidRDefault="004B76E8" w:rsidP="004B76E8">
      <w:pPr>
        <w:pStyle w:val="NoSpacing"/>
        <w:jc w:val="center"/>
        <w:rPr>
          <w:rFonts w:ascii="Times New Roman" w:hAnsi="Times New Roman" w:cs="Times New Roman"/>
          <w:i/>
          <w:lang w:val="es-ES_tradnl"/>
        </w:rPr>
      </w:pPr>
    </w:p>
    <w:p w14:paraId="55AD1A44" w14:textId="77777777" w:rsidR="004B76E8" w:rsidRPr="00C2578E" w:rsidRDefault="004B76E8" w:rsidP="004B76E8">
      <w:pPr>
        <w:pStyle w:val="NoSpacing"/>
        <w:jc w:val="center"/>
        <w:rPr>
          <w:rFonts w:ascii="Times New Roman" w:hAnsi="Times New Roman" w:cs="Times New Roman"/>
          <w:i/>
          <w:lang w:val="es-ES_tradnl"/>
        </w:rPr>
      </w:pPr>
      <w:r w:rsidRPr="00C2578E">
        <w:rPr>
          <w:rFonts w:ascii="Times New Roman" w:hAnsi="Times New Roman" w:cs="Times New Roman"/>
          <w:i/>
          <w:lang w:val="es-ES_tradnl"/>
        </w:rPr>
        <w:t>103</w:t>
      </w:r>
    </w:p>
    <w:p w14:paraId="6CD57A71" w14:textId="390A0E88" w:rsidR="004B76E8" w:rsidRPr="00C2578E" w:rsidRDefault="004B76E8" w:rsidP="004B76E8">
      <w:pPr>
        <w:pStyle w:val="NoSpacing"/>
        <w:jc w:val="center"/>
        <w:rPr>
          <w:rFonts w:ascii="Times New Roman" w:hAnsi="Times New Roman" w:cs="Times New Roman"/>
          <w:lang w:val="es-ES_tradnl"/>
        </w:rPr>
      </w:pPr>
      <w:r w:rsidRPr="00C2578E">
        <w:rPr>
          <w:rFonts w:ascii="Times New Roman" w:hAnsi="Times New Roman" w:cs="Times New Roman"/>
          <w:lang w:val="es-ES_tradnl"/>
        </w:rPr>
        <w:t xml:space="preserve">La relación recíproca entre el misterio de la Iglesia y María se manifiesta con claridad en la </w:t>
      </w:r>
      <w:r w:rsidR="00A81F10" w:rsidRPr="00C2578E">
        <w:rPr>
          <w:rFonts w:ascii="Times New Roman" w:hAnsi="Times New Roman" w:cs="Times New Roman"/>
          <w:lang w:val="es-ES_tradnl"/>
        </w:rPr>
        <w:t>“</w:t>
      </w:r>
      <w:r w:rsidRPr="00C2578E">
        <w:rPr>
          <w:rFonts w:ascii="Times New Roman" w:hAnsi="Times New Roman" w:cs="Times New Roman"/>
          <w:lang w:val="es-ES_tradnl"/>
        </w:rPr>
        <w:t>gran señal</w:t>
      </w:r>
      <w:r w:rsidR="00A81F10" w:rsidRPr="00C2578E">
        <w:rPr>
          <w:rFonts w:ascii="Times New Roman" w:hAnsi="Times New Roman" w:cs="Times New Roman"/>
          <w:lang w:val="es-ES_tradnl"/>
        </w:rPr>
        <w:t>”</w:t>
      </w:r>
      <w:r w:rsidRPr="00C2578E">
        <w:rPr>
          <w:rFonts w:ascii="Times New Roman" w:hAnsi="Times New Roman" w:cs="Times New Roman"/>
          <w:lang w:val="es-ES_tradnl"/>
        </w:rPr>
        <w:t xml:space="preserve"> descrita en el Apocalipsis: </w:t>
      </w:r>
      <w:r w:rsidR="00A81F10" w:rsidRPr="00C2578E">
        <w:rPr>
          <w:rFonts w:ascii="Times New Roman" w:hAnsi="Times New Roman" w:cs="Times New Roman"/>
          <w:lang w:val="es-ES_tradnl"/>
        </w:rPr>
        <w:t>“</w:t>
      </w:r>
      <w:r w:rsidRPr="00C2578E">
        <w:rPr>
          <w:rFonts w:ascii="Times New Roman" w:hAnsi="Times New Roman" w:cs="Times New Roman"/>
          <w:lang w:val="es-ES_tradnl"/>
        </w:rPr>
        <w:t>Una gran señal apareció en el cielo: una Mujer vestida del sol, con la luna bajo sus pies, y una corona de doce estrellas sobre su cabeza</w:t>
      </w:r>
      <w:r w:rsidR="00A81F10" w:rsidRPr="00C2578E">
        <w:rPr>
          <w:rFonts w:ascii="Times New Roman" w:hAnsi="Times New Roman" w:cs="Times New Roman"/>
          <w:lang w:val="es-ES_tradnl"/>
        </w:rPr>
        <w:t>”</w:t>
      </w:r>
      <w:r w:rsidRPr="00C2578E">
        <w:rPr>
          <w:rFonts w:ascii="Times New Roman" w:hAnsi="Times New Roman" w:cs="Times New Roman"/>
          <w:lang w:val="es-ES_tradnl"/>
        </w:rPr>
        <w:t xml:space="preserve"> (12,1). En esta señal la Iglesia ve una imagen de su propio misterio: inmersa en la historia, es consciente de que la transciende, ya que es en la tierra el </w:t>
      </w:r>
      <w:r w:rsidR="00A81F10" w:rsidRPr="00C2578E">
        <w:rPr>
          <w:rFonts w:ascii="Times New Roman" w:hAnsi="Times New Roman" w:cs="Times New Roman"/>
          <w:lang w:val="es-ES_tradnl"/>
        </w:rPr>
        <w:t>“</w:t>
      </w:r>
      <w:r w:rsidRPr="00C2578E">
        <w:rPr>
          <w:rFonts w:ascii="Times New Roman" w:hAnsi="Times New Roman" w:cs="Times New Roman"/>
          <w:lang w:val="es-ES_tradnl"/>
        </w:rPr>
        <w:t>germen y el comienzo</w:t>
      </w:r>
      <w:r w:rsidR="00A81F10" w:rsidRPr="00C2578E">
        <w:rPr>
          <w:rFonts w:ascii="Times New Roman" w:hAnsi="Times New Roman" w:cs="Times New Roman"/>
          <w:lang w:val="es-ES_tradnl"/>
        </w:rPr>
        <w:t>”</w:t>
      </w:r>
      <w:r w:rsidRPr="00C2578E">
        <w:rPr>
          <w:rFonts w:ascii="Times New Roman" w:hAnsi="Times New Roman" w:cs="Times New Roman"/>
          <w:lang w:val="es-ES_tradnl"/>
        </w:rPr>
        <w:t xml:space="preserve"> del Reino de Dios. La Iglesia ve este misterio realizado de modo pleno y ejemplar en María. La Iglesia es plenamente consciente de llevar consigo al Salvador del mundo. También es consciente de estar llamada a darlo al mundo, regenerando a los hombres y mujeres a la vida misma de Dios. Pero no puede olvidar que esta misión ha sido posible gracias a la maternidad de María. La maternidad espiritual de la Iglesia sólo se realiza en medio de los dolores y del </w:t>
      </w:r>
      <w:r w:rsidR="00A81F10" w:rsidRPr="00C2578E">
        <w:rPr>
          <w:rFonts w:ascii="Times New Roman" w:hAnsi="Times New Roman" w:cs="Times New Roman"/>
          <w:lang w:val="es-ES_tradnl"/>
        </w:rPr>
        <w:t>“</w:t>
      </w:r>
      <w:r w:rsidRPr="00C2578E">
        <w:rPr>
          <w:rFonts w:ascii="Times New Roman" w:hAnsi="Times New Roman" w:cs="Times New Roman"/>
          <w:lang w:val="es-ES_tradnl"/>
        </w:rPr>
        <w:t>tormento de dar a luz</w:t>
      </w:r>
      <w:r w:rsidR="00A81F10" w:rsidRPr="00C2578E">
        <w:rPr>
          <w:rFonts w:ascii="Times New Roman" w:hAnsi="Times New Roman" w:cs="Times New Roman"/>
          <w:lang w:val="es-ES_tradnl"/>
        </w:rPr>
        <w:t>”</w:t>
      </w:r>
      <w:r w:rsidRPr="00C2578E">
        <w:rPr>
          <w:rFonts w:ascii="Times New Roman" w:hAnsi="Times New Roman" w:cs="Times New Roman"/>
          <w:lang w:val="es-ES_tradnl"/>
        </w:rPr>
        <w:t>, es decir, en la perenne tensión con las fuerzas del mal, que continúan atravesando el mundo.</w:t>
      </w:r>
      <w:r w:rsidR="00A831AF" w:rsidRPr="00C2578E">
        <w:rPr>
          <w:rFonts w:ascii="Times New Roman" w:hAnsi="Times New Roman" w:cs="Times New Roman"/>
          <w:lang w:val="es-ES_tradnl"/>
        </w:rPr>
        <w:t xml:space="preserve"> </w:t>
      </w:r>
      <w:r w:rsidRPr="00C2578E">
        <w:rPr>
          <w:rFonts w:ascii="Times New Roman" w:hAnsi="Times New Roman" w:cs="Times New Roman"/>
          <w:lang w:val="es-ES_tradnl"/>
        </w:rPr>
        <w:t xml:space="preserve">María tuvo que vivir su maternidad bajo el signo del sufrimiento. En el Calvario, </w:t>
      </w:r>
      <w:r w:rsidRPr="00C2578E">
        <w:rPr>
          <w:rFonts w:ascii="Times New Roman" w:hAnsi="Times New Roman" w:cs="Times New Roman"/>
          <w:lang w:val="es-ES_tradnl"/>
        </w:rPr>
        <w:t xml:space="preserve">María participa de la entrega que el Hijo hace de sí mismo. El </w:t>
      </w:r>
      <w:r w:rsidR="00A81F10" w:rsidRPr="00C2578E">
        <w:rPr>
          <w:rFonts w:ascii="Times New Roman" w:hAnsi="Times New Roman" w:cs="Times New Roman"/>
          <w:lang w:val="es-ES_tradnl"/>
        </w:rPr>
        <w:t>“</w:t>
      </w:r>
      <w:r w:rsidRPr="00C2578E">
        <w:rPr>
          <w:rFonts w:ascii="Times New Roman" w:hAnsi="Times New Roman" w:cs="Times New Roman"/>
          <w:lang w:val="es-ES_tradnl"/>
        </w:rPr>
        <w:t>sí</w:t>
      </w:r>
      <w:r w:rsidR="00A81F10" w:rsidRPr="00C2578E">
        <w:rPr>
          <w:rFonts w:ascii="Times New Roman" w:hAnsi="Times New Roman" w:cs="Times New Roman"/>
          <w:lang w:val="es-ES_tradnl"/>
        </w:rPr>
        <w:t>”</w:t>
      </w:r>
      <w:r w:rsidRPr="00C2578E">
        <w:rPr>
          <w:rFonts w:ascii="Times New Roman" w:hAnsi="Times New Roman" w:cs="Times New Roman"/>
          <w:lang w:val="es-ES_tradnl"/>
        </w:rPr>
        <w:t xml:space="preserve"> de la Anunciación madura plenamente en la Cruz, cuando llega para María el tiempo de acoger y engendrar como hijo a cada hombre que se hace discípulo.</w:t>
      </w:r>
    </w:p>
    <w:p w14:paraId="54C735CA" w14:textId="77777777" w:rsidR="004B76E8" w:rsidRPr="00C2578E" w:rsidRDefault="004B76E8" w:rsidP="004B76E8">
      <w:pPr>
        <w:pStyle w:val="NoSpacing"/>
        <w:rPr>
          <w:rFonts w:ascii="Times New Roman" w:hAnsi="Times New Roman" w:cs="Times New Roman"/>
          <w:lang w:val="es-ES_tradnl"/>
        </w:rPr>
      </w:pPr>
    </w:p>
    <w:p w14:paraId="79676038" w14:textId="203F1951" w:rsidR="004B76E8" w:rsidRPr="00C2578E" w:rsidRDefault="00A81F10" w:rsidP="004B76E8">
      <w:pPr>
        <w:pStyle w:val="NoSpacing"/>
        <w:jc w:val="center"/>
        <w:rPr>
          <w:rFonts w:ascii="Times New Roman" w:hAnsi="Times New Roman" w:cs="Times New Roman"/>
          <w:b/>
          <w:bCs/>
          <w:i/>
          <w:lang w:val="es-ES_tradnl"/>
        </w:rPr>
      </w:pPr>
      <w:r w:rsidRPr="00C2578E">
        <w:rPr>
          <w:rFonts w:ascii="Times New Roman" w:hAnsi="Times New Roman" w:cs="Times New Roman"/>
          <w:b/>
          <w:bCs/>
          <w:i/>
          <w:lang w:val="es-ES_tradnl"/>
        </w:rPr>
        <w:t>“</w:t>
      </w:r>
      <w:r w:rsidR="004B76E8" w:rsidRPr="00C2578E">
        <w:rPr>
          <w:rFonts w:ascii="Times New Roman" w:hAnsi="Times New Roman" w:cs="Times New Roman"/>
          <w:b/>
          <w:bCs/>
          <w:i/>
          <w:lang w:val="es-ES_tradnl"/>
        </w:rPr>
        <w:t>El Dragón se detuvo delante de la Mujer... para devorar a su Hijo en cuanto lo diera a luz</w:t>
      </w:r>
      <w:r w:rsidRPr="00C2578E">
        <w:rPr>
          <w:rFonts w:ascii="Times New Roman" w:hAnsi="Times New Roman" w:cs="Times New Roman"/>
          <w:b/>
          <w:bCs/>
          <w:i/>
          <w:lang w:val="es-ES_tradnl"/>
        </w:rPr>
        <w:t>”</w:t>
      </w:r>
      <w:r w:rsidR="004B76E8" w:rsidRPr="00C2578E">
        <w:rPr>
          <w:rFonts w:ascii="Times New Roman" w:hAnsi="Times New Roman" w:cs="Times New Roman"/>
          <w:b/>
          <w:bCs/>
          <w:i/>
          <w:lang w:val="es-ES_tradnl"/>
        </w:rPr>
        <w:t xml:space="preserve"> (</w:t>
      </w:r>
      <w:r w:rsidR="004B76E8" w:rsidRPr="00C2578E">
        <w:rPr>
          <w:rFonts w:ascii="Times New Roman" w:hAnsi="Times New Roman" w:cs="Times New Roman"/>
          <w:b/>
          <w:bCs/>
          <w:iCs/>
          <w:lang w:val="es-ES_tradnl"/>
        </w:rPr>
        <w:t>Ap</w:t>
      </w:r>
      <w:r w:rsidR="004B76E8" w:rsidRPr="00C2578E">
        <w:rPr>
          <w:rFonts w:ascii="Times New Roman" w:hAnsi="Times New Roman" w:cs="Times New Roman"/>
          <w:b/>
          <w:bCs/>
          <w:i/>
          <w:lang w:val="es-ES_tradnl"/>
        </w:rPr>
        <w:t xml:space="preserve"> 12,4): la vida amenazada por las fuerzas del mal</w:t>
      </w:r>
    </w:p>
    <w:p w14:paraId="0DE33C62" w14:textId="77777777" w:rsidR="004B76E8" w:rsidRPr="00C2578E" w:rsidRDefault="004B76E8" w:rsidP="004B76E8">
      <w:pPr>
        <w:pStyle w:val="NoSpacing"/>
        <w:jc w:val="center"/>
        <w:rPr>
          <w:rFonts w:ascii="Times New Roman" w:hAnsi="Times New Roman" w:cs="Times New Roman"/>
          <w:i/>
          <w:lang w:val="es-ES_tradnl"/>
        </w:rPr>
      </w:pPr>
    </w:p>
    <w:p w14:paraId="61902EC7" w14:textId="77777777" w:rsidR="004B76E8" w:rsidRPr="00C2578E" w:rsidRDefault="004B76E8" w:rsidP="004B76E8">
      <w:pPr>
        <w:pStyle w:val="NoSpacing"/>
        <w:jc w:val="center"/>
        <w:rPr>
          <w:rFonts w:ascii="Times New Roman" w:hAnsi="Times New Roman" w:cs="Times New Roman"/>
          <w:i/>
          <w:lang w:val="es-ES_tradnl"/>
        </w:rPr>
      </w:pPr>
      <w:r w:rsidRPr="00C2578E">
        <w:rPr>
          <w:rFonts w:ascii="Times New Roman" w:hAnsi="Times New Roman" w:cs="Times New Roman"/>
          <w:i/>
          <w:lang w:val="es-ES_tradnl"/>
        </w:rPr>
        <w:t>104</w:t>
      </w:r>
    </w:p>
    <w:p w14:paraId="735F6474" w14:textId="51DC3C1D" w:rsidR="004B76E8" w:rsidRPr="00C2578E" w:rsidRDefault="004B76E8" w:rsidP="004B76E8">
      <w:pPr>
        <w:pStyle w:val="NoSpacing"/>
        <w:jc w:val="center"/>
        <w:rPr>
          <w:rFonts w:ascii="Times New Roman" w:hAnsi="Times New Roman" w:cs="Times New Roman"/>
          <w:lang w:val="es-ES_tradnl"/>
        </w:rPr>
      </w:pPr>
      <w:r w:rsidRPr="00C2578E">
        <w:rPr>
          <w:rFonts w:ascii="Times New Roman" w:hAnsi="Times New Roman" w:cs="Times New Roman"/>
          <w:lang w:val="es-ES_tradnl"/>
        </w:rPr>
        <w:t xml:space="preserve">En el Libro del Apocalipsis la </w:t>
      </w:r>
      <w:r w:rsidR="00A81F10" w:rsidRPr="00C2578E">
        <w:rPr>
          <w:rFonts w:ascii="Times New Roman" w:hAnsi="Times New Roman" w:cs="Times New Roman"/>
          <w:lang w:val="es-ES_tradnl"/>
        </w:rPr>
        <w:t>“</w:t>
      </w:r>
      <w:r w:rsidRPr="00C2578E">
        <w:rPr>
          <w:rFonts w:ascii="Times New Roman" w:hAnsi="Times New Roman" w:cs="Times New Roman"/>
          <w:lang w:val="es-ES_tradnl"/>
        </w:rPr>
        <w:t>gran señal</w:t>
      </w:r>
      <w:r w:rsidR="00A81F10" w:rsidRPr="00C2578E">
        <w:rPr>
          <w:rFonts w:ascii="Times New Roman" w:hAnsi="Times New Roman" w:cs="Times New Roman"/>
          <w:lang w:val="es-ES_tradnl"/>
        </w:rPr>
        <w:t>”</w:t>
      </w:r>
      <w:r w:rsidRPr="00C2578E">
        <w:rPr>
          <w:rFonts w:ascii="Times New Roman" w:hAnsi="Times New Roman" w:cs="Times New Roman"/>
          <w:lang w:val="es-ES_tradnl"/>
        </w:rPr>
        <w:t xml:space="preserve"> de la </w:t>
      </w:r>
      <w:r w:rsidR="00A81F10" w:rsidRPr="00C2578E">
        <w:rPr>
          <w:rFonts w:ascii="Times New Roman" w:hAnsi="Times New Roman" w:cs="Times New Roman"/>
          <w:lang w:val="es-ES_tradnl"/>
        </w:rPr>
        <w:t>“</w:t>
      </w:r>
      <w:r w:rsidRPr="00C2578E">
        <w:rPr>
          <w:rFonts w:ascii="Times New Roman" w:hAnsi="Times New Roman" w:cs="Times New Roman"/>
          <w:lang w:val="es-ES_tradnl"/>
        </w:rPr>
        <w:t>Mujer</w:t>
      </w:r>
      <w:r w:rsidR="00A81F10" w:rsidRPr="00C2578E">
        <w:rPr>
          <w:rFonts w:ascii="Times New Roman" w:hAnsi="Times New Roman" w:cs="Times New Roman"/>
          <w:lang w:val="es-ES_tradnl"/>
        </w:rPr>
        <w:t>”</w:t>
      </w:r>
      <w:r w:rsidRPr="00C2578E">
        <w:rPr>
          <w:rFonts w:ascii="Times New Roman" w:hAnsi="Times New Roman" w:cs="Times New Roman"/>
          <w:lang w:val="es-ES_tradnl"/>
        </w:rPr>
        <w:t xml:space="preserve"> (12,1) es acompañada por </w:t>
      </w:r>
      <w:r w:rsidR="00A81F10" w:rsidRPr="00C2578E">
        <w:rPr>
          <w:rFonts w:ascii="Times New Roman" w:hAnsi="Times New Roman" w:cs="Times New Roman"/>
          <w:lang w:val="es-ES_tradnl"/>
        </w:rPr>
        <w:t>“</w:t>
      </w:r>
      <w:r w:rsidRPr="00C2578E">
        <w:rPr>
          <w:rFonts w:ascii="Times New Roman" w:hAnsi="Times New Roman" w:cs="Times New Roman"/>
          <w:lang w:val="es-ES_tradnl"/>
        </w:rPr>
        <w:t>un gran Dragón rojo</w:t>
      </w:r>
      <w:r w:rsidR="00A81F10" w:rsidRPr="00C2578E">
        <w:rPr>
          <w:rFonts w:ascii="Times New Roman" w:hAnsi="Times New Roman" w:cs="Times New Roman"/>
          <w:lang w:val="es-ES_tradnl"/>
        </w:rPr>
        <w:t>”</w:t>
      </w:r>
      <w:r w:rsidRPr="00C2578E">
        <w:rPr>
          <w:rFonts w:ascii="Times New Roman" w:hAnsi="Times New Roman" w:cs="Times New Roman"/>
          <w:lang w:val="es-ES_tradnl"/>
        </w:rPr>
        <w:t xml:space="preserve"> (12,3), que simboliza a Satanás y a todas las fuerzas del mal que intervienen en la historia. En efecto, la hostilidad de las fuerzas del mal es una oposición encubierta que, antes de afectar a los discípulos de Jesús, va contra su Madre. Para salvar la vida de su Hijo, María debe huir con José y el Niño a Egipto (cf. </w:t>
      </w:r>
      <w:r w:rsidRPr="00C2578E">
        <w:rPr>
          <w:rFonts w:ascii="Times New Roman" w:hAnsi="Times New Roman" w:cs="Times New Roman"/>
          <w:i/>
          <w:iCs/>
          <w:lang w:val="es-ES_tradnl"/>
        </w:rPr>
        <w:t xml:space="preserve">Mt </w:t>
      </w:r>
      <w:r w:rsidRPr="00C2578E">
        <w:rPr>
          <w:rFonts w:ascii="Times New Roman" w:hAnsi="Times New Roman" w:cs="Times New Roman"/>
          <w:lang w:val="es-ES_tradnl"/>
        </w:rPr>
        <w:t xml:space="preserve">2,13-15). María ayuda así a la Iglesia a tomar conciencia de que </w:t>
      </w:r>
      <w:r w:rsidRPr="00C2578E">
        <w:rPr>
          <w:rFonts w:ascii="Times New Roman" w:hAnsi="Times New Roman" w:cs="Times New Roman"/>
          <w:i/>
          <w:iCs/>
          <w:lang w:val="es-ES_tradnl"/>
        </w:rPr>
        <w:t xml:space="preserve">la vida está siempre en el centro de una gran lucha </w:t>
      </w:r>
      <w:r w:rsidRPr="00C2578E">
        <w:rPr>
          <w:rFonts w:ascii="Times New Roman" w:hAnsi="Times New Roman" w:cs="Times New Roman"/>
          <w:lang w:val="es-ES_tradnl"/>
        </w:rPr>
        <w:t xml:space="preserve">entre el bien y el mal, entre la luz y las tinieblas. El Dragón quiere devorar </w:t>
      </w:r>
      <w:r w:rsidR="00A81F10" w:rsidRPr="00C2578E">
        <w:rPr>
          <w:rFonts w:ascii="Times New Roman" w:hAnsi="Times New Roman" w:cs="Times New Roman"/>
          <w:lang w:val="es-ES_tradnl"/>
        </w:rPr>
        <w:t>“</w:t>
      </w:r>
      <w:r w:rsidRPr="00C2578E">
        <w:rPr>
          <w:rFonts w:ascii="Times New Roman" w:hAnsi="Times New Roman" w:cs="Times New Roman"/>
          <w:lang w:val="es-ES_tradnl"/>
        </w:rPr>
        <w:t xml:space="preserve">al niño recién nacido (cf. </w:t>
      </w:r>
      <w:r w:rsidRPr="00C2578E">
        <w:rPr>
          <w:rFonts w:ascii="Times New Roman" w:hAnsi="Times New Roman" w:cs="Times New Roman"/>
          <w:i/>
          <w:iCs/>
          <w:lang w:val="es-ES_tradnl"/>
        </w:rPr>
        <w:t xml:space="preserve">Ap </w:t>
      </w:r>
      <w:r w:rsidRPr="00C2578E">
        <w:rPr>
          <w:rFonts w:ascii="Times New Roman" w:hAnsi="Times New Roman" w:cs="Times New Roman"/>
          <w:lang w:val="es-ES_tradnl"/>
        </w:rPr>
        <w:t xml:space="preserve">12,4), figura de Cristo, al que María engendra. Pero en cierto modo, este niño es también figura de cada hombre, de cada niño, especialmente de cada criatura débil y amenazada. Precisamente en la </w:t>
      </w:r>
      <w:r w:rsidR="00A81F10" w:rsidRPr="00C2578E">
        <w:rPr>
          <w:rFonts w:ascii="Times New Roman" w:hAnsi="Times New Roman" w:cs="Times New Roman"/>
          <w:lang w:val="es-ES_tradnl"/>
        </w:rPr>
        <w:t>“</w:t>
      </w:r>
      <w:r w:rsidRPr="00C2578E">
        <w:rPr>
          <w:rFonts w:ascii="Times New Roman" w:hAnsi="Times New Roman" w:cs="Times New Roman"/>
          <w:lang w:val="es-ES_tradnl"/>
        </w:rPr>
        <w:t>carne</w:t>
      </w:r>
      <w:r w:rsidR="00A81F10" w:rsidRPr="00C2578E">
        <w:rPr>
          <w:rFonts w:ascii="Times New Roman" w:hAnsi="Times New Roman" w:cs="Times New Roman"/>
          <w:lang w:val="es-ES_tradnl"/>
        </w:rPr>
        <w:t>”</w:t>
      </w:r>
      <w:r w:rsidRPr="00C2578E">
        <w:rPr>
          <w:rFonts w:ascii="Times New Roman" w:hAnsi="Times New Roman" w:cs="Times New Roman"/>
          <w:lang w:val="es-ES_tradnl"/>
        </w:rPr>
        <w:t xml:space="preserve"> de cada hombre, Cristo continúa revelándose y entrando en comunión con nosotros, de modo que el </w:t>
      </w:r>
      <w:r w:rsidRPr="00C2578E">
        <w:rPr>
          <w:rFonts w:ascii="Times New Roman" w:hAnsi="Times New Roman" w:cs="Times New Roman"/>
          <w:i/>
          <w:iCs/>
          <w:lang w:val="es-ES_tradnl"/>
        </w:rPr>
        <w:t>rechazo de la vida del hombre es realmente rechazo de Cristo</w:t>
      </w:r>
      <w:r w:rsidRPr="00C2578E">
        <w:rPr>
          <w:rFonts w:ascii="Times New Roman" w:hAnsi="Times New Roman" w:cs="Times New Roman"/>
          <w:lang w:val="es-ES_tradnl"/>
        </w:rPr>
        <w:t xml:space="preserve">. Esta es la verdad que Cristo nos descubre y que su Iglesia continúa presentando incansablemente: </w:t>
      </w:r>
      <w:r w:rsidR="00A81F10" w:rsidRPr="00C2578E">
        <w:rPr>
          <w:rFonts w:ascii="Times New Roman" w:hAnsi="Times New Roman" w:cs="Times New Roman"/>
          <w:lang w:val="es-ES_tradnl"/>
        </w:rPr>
        <w:t>“</w:t>
      </w:r>
      <w:r w:rsidRPr="00C2578E">
        <w:rPr>
          <w:rFonts w:ascii="Times New Roman" w:hAnsi="Times New Roman" w:cs="Times New Roman"/>
          <w:lang w:val="es-ES_tradnl"/>
        </w:rPr>
        <w:t>El que reciba a un niño como éste en mi nombre, a mí me recibe</w:t>
      </w:r>
      <w:r w:rsidR="00A81F10" w:rsidRPr="00C2578E">
        <w:rPr>
          <w:rFonts w:ascii="Times New Roman" w:hAnsi="Times New Roman" w:cs="Times New Roman"/>
          <w:lang w:val="es-ES_tradnl"/>
        </w:rPr>
        <w:t>”</w:t>
      </w:r>
      <w:r w:rsidRPr="00C2578E">
        <w:rPr>
          <w:rFonts w:ascii="Times New Roman" w:hAnsi="Times New Roman" w:cs="Times New Roman"/>
          <w:lang w:val="es-ES_tradnl"/>
        </w:rPr>
        <w:t xml:space="preserve"> (</w:t>
      </w:r>
      <w:r w:rsidRPr="00C2578E">
        <w:rPr>
          <w:rFonts w:ascii="Times New Roman" w:hAnsi="Times New Roman" w:cs="Times New Roman"/>
          <w:i/>
          <w:iCs/>
          <w:lang w:val="es-ES_tradnl"/>
        </w:rPr>
        <w:t xml:space="preserve">Mt </w:t>
      </w:r>
      <w:r w:rsidRPr="00C2578E">
        <w:rPr>
          <w:rFonts w:ascii="Times New Roman" w:hAnsi="Times New Roman" w:cs="Times New Roman"/>
          <w:lang w:val="es-ES_tradnl"/>
        </w:rPr>
        <w:t xml:space="preserve">18,5); </w:t>
      </w:r>
      <w:r w:rsidR="00A81F10" w:rsidRPr="00C2578E">
        <w:rPr>
          <w:rFonts w:ascii="Times New Roman" w:hAnsi="Times New Roman" w:cs="Times New Roman"/>
          <w:lang w:val="es-ES_tradnl"/>
        </w:rPr>
        <w:t>“</w:t>
      </w:r>
      <w:r w:rsidRPr="00C2578E">
        <w:rPr>
          <w:rFonts w:ascii="Times New Roman" w:hAnsi="Times New Roman" w:cs="Times New Roman"/>
          <w:lang w:val="es-ES_tradnl"/>
        </w:rPr>
        <w:t>En verdad os digo que cuanto hicisteis a uno de estos hermanos míos más pequeños, a mí me lo hicisteis</w:t>
      </w:r>
      <w:r w:rsidR="00A81F10" w:rsidRPr="00C2578E">
        <w:rPr>
          <w:rFonts w:ascii="Times New Roman" w:hAnsi="Times New Roman" w:cs="Times New Roman"/>
          <w:lang w:val="es-ES_tradnl"/>
        </w:rPr>
        <w:t>”</w:t>
      </w:r>
      <w:r w:rsidRPr="00C2578E">
        <w:rPr>
          <w:rFonts w:ascii="Times New Roman" w:hAnsi="Times New Roman" w:cs="Times New Roman"/>
          <w:lang w:val="es-ES_tradnl"/>
        </w:rPr>
        <w:t xml:space="preserve"> (</w:t>
      </w:r>
      <w:r w:rsidRPr="00C2578E">
        <w:rPr>
          <w:rFonts w:ascii="Times New Roman" w:hAnsi="Times New Roman" w:cs="Times New Roman"/>
          <w:i/>
          <w:iCs/>
          <w:lang w:val="es-ES_tradnl"/>
        </w:rPr>
        <w:t xml:space="preserve">Mt </w:t>
      </w:r>
      <w:r w:rsidRPr="00C2578E">
        <w:rPr>
          <w:rFonts w:ascii="Times New Roman" w:hAnsi="Times New Roman" w:cs="Times New Roman"/>
          <w:lang w:val="es-ES_tradnl"/>
        </w:rPr>
        <w:t>25,40).</w:t>
      </w:r>
    </w:p>
    <w:p w14:paraId="2D9DA004" w14:textId="77777777" w:rsidR="004B76E8" w:rsidRPr="00C2578E" w:rsidRDefault="004B76E8" w:rsidP="004B76E8">
      <w:pPr>
        <w:pStyle w:val="NoSpacing"/>
        <w:jc w:val="center"/>
        <w:rPr>
          <w:rFonts w:ascii="Times New Roman" w:hAnsi="Times New Roman" w:cs="Times New Roman"/>
          <w:i/>
          <w:lang w:val="es-ES_tradnl"/>
        </w:rPr>
      </w:pPr>
    </w:p>
    <w:p w14:paraId="13108642" w14:textId="28ACA92E" w:rsidR="004B76E8" w:rsidRPr="00C2578E" w:rsidRDefault="00A81F10" w:rsidP="004B76E8">
      <w:pPr>
        <w:pStyle w:val="NoSpacing"/>
        <w:jc w:val="center"/>
        <w:rPr>
          <w:rFonts w:ascii="Times New Roman" w:hAnsi="Times New Roman" w:cs="Times New Roman"/>
          <w:b/>
          <w:bCs/>
          <w:i/>
          <w:lang w:val="es-ES_tradnl"/>
        </w:rPr>
      </w:pPr>
      <w:r w:rsidRPr="00C2578E">
        <w:rPr>
          <w:rFonts w:ascii="Times New Roman" w:hAnsi="Times New Roman" w:cs="Times New Roman"/>
          <w:b/>
          <w:bCs/>
          <w:i/>
          <w:lang w:val="es-ES_tradnl"/>
        </w:rPr>
        <w:t>“</w:t>
      </w:r>
      <w:r w:rsidR="004B76E8" w:rsidRPr="00C2578E">
        <w:rPr>
          <w:rFonts w:ascii="Times New Roman" w:hAnsi="Times New Roman" w:cs="Times New Roman"/>
          <w:b/>
          <w:bCs/>
          <w:i/>
          <w:lang w:val="es-ES_tradnl"/>
        </w:rPr>
        <w:t>No habrá ya muerte</w:t>
      </w:r>
      <w:r w:rsidRPr="00C2578E">
        <w:rPr>
          <w:rFonts w:ascii="Times New Roman" w:hAnsi="Times New Roman" w:cs="Times New Roman"/>
          <w:b/>
          <w:bCs/>
          <w:i/>
          <w:lang w:val="es-ES_tradnl"/>
        </w:rPr>
        <w:t>”</w:t>
      </w:r>
      <w:r w:rsidR="004B76E8" w:rsidRPr="00C2578E">
        <w:rPr>
          <w:rFonts w:ascii="Times New Roman" w:hAnsi="Times New Roman" w:cs="Times New Roman"/>
          <w:b/>
          <w:bCs/>
          <w:i/>
          <w:lang w:val="es-ES_tradnl"/>
        </w:rPr>
        <w:t xml:space="preserve"> (</w:t>
      </w:r>
      <w:r w:rsidR="004B76E8" w:rsidRPr="00C2578E">
        <w:rPr>
          <w:rFonts w:ascii="Times New Roman" w:hAnsi="Times New Roman" w:cs="Times New Roman"/>
          <w:b/>
          <w:bCs/>
          <w:iCs/>
          <w:lang w:val="es-ES_tradnl"/>
        </w:rPr>
        <w:t>Ap</w:t>
      </w:r>
      <w:r w:rsidR="004B76E8" w:rsidRPr="00C2578E">
        <w:rPr>
          <w:rFonts w:ascii="Times New Roman" w:hAnsi="Times New Roman" w:cs="Times New Roman"/>
          <w:b/>
          <w:bCs/>
          <w:i/>
          <w:lang w:val="es-ES_tradnl"/>
        </w:rPr>
        <w:t xml:space="preserve"> 21,4): </w:t>
      </w:r>
      <w:r w:rsidR="004B76E8" w:rsidRPr="00C2578E">
        <w:rPr>
          <w:rFonts w:ascii="Times New Roman" w:hAnsi="Times New Roman" w:cs="Times New Roman"/>
          <w:b/>
          <w:bCs/>
          <w:i/>
          <w:lang w:val="es-ES_tradnl"/>
        </w:rPr>
        <w:br/>
        <w:t xml:space="preserve">esplendor de la resurrección </w:t>
      </w:r>
    </w:p>
    <w:p w14:paraId="7BFB4C6B" w14:textId="77777777" w:rsidR="004B76E8" w:rsidRPr="00C2578E" w:rsidRDefault="004B76E8" w:rsidP="004B76E8">
      <w:pPr>
        <w:pStyle w:val="NoSpacing"/>
        <w:jc w:val="center"/>
        <w:rPr>
          <w:rFonts w:ascii="Times New Roman" w:hAnsi="Times New Roman" w:cs="Times New Roman"/>
          <w:i/>
          <w:lang w:val="es-ES_tradnl"/>
        </w:rPr>
      </w:pPr>
    </w:p>
    <w:p w14:paraId="72AF98C8" w14:textId="77777777" w:rsidR="004B76E8" w:rsidRPr="00C2578E" w:rsidRDefault="004B76E8" w:rsidP="004B76E8">
      <w:pPr>
        <w:pStyle w:val="NoSpacing"/>
        <w:jc w:val="center"/>
        <w:rPr>
          <w:rFonts w:ascii="Times New Roman" w:hAnsi="Times New Roman" w:cs="Times New Roman"/>
          <w:i/>
          <w:lang w:val="es-ES_tradnl"/>
        </w:rPr>
      </w:pPr>
      <w:r w:rsidRPr="00C2578E">
        <w:rPr>
          <w:rFonts w:ascii="Times New Roman" w:hAnsi="Times New Roman" w:cs="Times New Roman"/>
          <w:i/>
          <w:lang w:val="es-ES_tradnl"/>
        </w:rPr>
        <w:t>105</w:t>
      </w:r>
    </w:p>
    <w:p w14:paraId="558530DC" w14:textId="6399D8AA" w:rsidR="004B76E8" w:rsidRPr="00C2578E" w:rsidRDefault="004B76E8" w:rsidP="004B76E8">
      <w:pPr>
        <w:pStyle w:val="NoSpacing"/>
        <w:jc w:val="center"/>
        <w:rPr>
          <w:rFonts w:ascii="Times New Roman" w:hAnsi="Times New Roman" w:cs="Times New Roman"/>
          <w:lang w:val="es-ES_tradnl"/>
        </w:rPr>
      </w:pPr>
      <w:r w:rsidRPr="00C2578E">
        <w:rPr>
          <w:rFonts w:ascii="Times New Roman" w:hAnsi="Times New Roman" w:cs="Times New Roman"/>
          <w:lang w:val="es-ES_tradnl"/>
        </w:rPr>
        <w:t xml:space="preserve">La anunciación del ángel a María se encuentra entre estas confortadoras palabras: </w:t>
      </w:r>
      <w:r w:rsidR="00A81F10" w:rsidRPr="00C2578E">
        <w:rPr>
          <w:rFonts w:ascii="Times New Roman" w:hAnsi="Times New Roman" w:cs="Times New Roman"/>
          <w:lang w:val="es-ES_tradnl"/>
        </w:rPr>
        <w:t>“</w:t>
      </w:r>
      <w:r w:rsidRPr="00C2578E">
        <w:rPr>
          <w:rFonts w:ascii="Times New Roman" w:hAnsi="Times New Roman" w:cs="Times New Roman"/>
          <w:lang w:val="es-ES_tradnl"/>
        </w:rPr>
        <w:t>No temas, María</w:t>
      </w:r>
      <w:r w:rsidR="00A81F10" w:rsidRPr="00C2578E">
        <w:rPr>
          <w:rFonts w:ascii="Times New Roman" w:hAnsi="Times New Roman" w:cs="Times New Roman"/>
          <w:lang w:val="es-ES_tradnl"/>
        </w:rPr>
        <w:t>”</w:t>
      </w:r>
      <w:r w:rsidRPr="00C2578E">
        <w:rPr>
          <w:rFonts w:ascii="Times New Roman" w:hAnsi="Times New Roman" w:cs="Times New Roman"/>
          <w:lang w:val="es-ES_tradnl"/>
        </w:rPr>
        <w:t xml:space="preserve"> y </w:t>
      </w:r>
      <w:r w:rsidR="00A81F10" w:rsidRPr="00C2578E">
        <w:rPr>
          <w:rFonts w:ascii="Times New Roman" w:hAnsi="Times New Roman" w:cs="Times New Roman"/>
          <w:lang w:val="es-ES_tradnl"/>
        </w:rPr>
        <w:t>“</w:t>
      </w:r>
      <w:r w:rsidRPr="00C2578E">
        <w:rPr>
          <w:rFonts w:ascii="Times New Roman" w:hAnsi="Times New Roman" w:cs="Times New Roman"/>
          <w:lang w:val="es-ES_tradnl"/>
        </w:rPr>
        <w:t>Ninguna cosa es imposible para Dios</w:t>
      </w:r>
      <w:r w:rsidR="00A81F10" w:rsidRPr="00C2578E">
        <w:rPr>
          <w:rFonts w:ascii="Times New Roman" w:hAnsi="Times New Roman" w:cs="Times New Roman"/>
          <w:lang w:val="es-ES_tradnl"/>
        </w:rPr>
        <w:t>”</w:t>
      </w:r>
      <w:r w:rsidRPr="00C2578E">
        <w:rPr>
          <w:rFonts w:ascii="Times New Roman" w:hAnsi="Times New Roman" w:cs="Times New Roman"/>
          <w:lang w:val="es-ES_tradnl"/>
        </w:rPr>
        <w:t xml:space="preserve"> (</w:t>
      </w:r>
      <w:r w:rsidRPr="00C2578E">
        <w:rPr>
          <w:rFonts w:ascii="Times New Roman" w:hAnsi="Times New Roman" w:cs="Times New Roman"/>
          <w:i/>
          <w:iCs/>
          <w:lang w:val="es-ES_tradnl"/>
        </w:rPr>
        <w:t xml:space="preserve">Lc </w:t>
      </w:r>
      <w:r w:rsidRPr="00C2578E">
        <w:rPr>
          <w:rFonts w:ascii="Times New Roman" w:hAnsi="Times New Roman" w:cs="Times New Roman"/>
          <w:lang w:val="es-ES_tradnl"/>
        </w:rPr>
        <w:t xml:space="preserve">1,30.37). Toda la existencia de la Virgen Madre está marcada por la certeza de que Dios está a su lado y la acompaña con su providencia benévola. María es la palabra viva de consuelo para la Iglesia en su lucha contra la muerte. Mostrándonos a su Hijo, la Iglesia nos asegura que las fuerzas de la muerte han sido ya derrotadas en Él. </w:t>
      </w:r>
      <w:r w:rsidRPr="00C2578E">
        <w:rPr>
          <w:rFonts w:ascii="Times New Roman" w:hAnsi="Times New Roman" w:cs="Times New Roman"/>
          <w:i/>
          <w:iCs/>
          <w:lang w:val="es-ES_tradnl"/>
        </w:rPr>
        <w:t xml:space="preserve">El Cordero inmolado </w:t>
      </w:r>
      <w:r w:rsidRPr="00C2578E">
        <w:rPr>
          <w:rFonts w:ascii="Times New Roman" w:hAnsi="Times New Roman" w:cs="Times New Roman"/>
          <w:lang w:val="es-ES_tradnl"/>
        </w:rPr>
        <w:t xml:space="preserve">vive con las señales de la pasión en el esplendor de la resurrección. Y proclama </w:t>
      </w:r>
      <w:r w:rsidRPr="00C2578E">
        <w:rPr>
          <w:rFonts w:ascii="Times New Roman" w:hAnsi="Times New Roman" w:cs="Times New Roman"/>
          <w:i/>
          <w:iCs/>
          <w:lang w:val="es-ES_tradnl"/>
        </w:rPr>
        <w:t>el poder de la vida sobre la muerte</w:t>
      </w:r>
      <w:r w:rsidRPr="00C2578E">
        <w:rPr>
          <w:rFonts w:ascii="Times New Roman" w:hAnsi="Times New Roman" w:cs="Times New Roman"/>
          <w:lang w:val="es-ES_tradnl"/>
        </w:rPr>
        <w:t xml:space="preserve">. Y mientras, como pueblo peregrino, pueblo de la vida y para la vida, caminamos </w:t>
      </w:r>
      <w:r w:rsidRPr="00C2578E">
        <w:rPr>
          <w:rFonts w:ascii="Times New Roman" w:hAnsi="Times New Roman" w:cs="Times New Roman"/>
          <w:lang w:val="es-ES_tradnl"/>
        </w:rPr>
        <w:lastRenderedPageBreak/>
        <w:t xml:space="preserve">confiados hacia </w:t>
      </w:r>
      <w:r w:rsidR="00A81F10" w:rsidRPr="00C2578E">
        <w:rPr>
          <w:rFonts w:ascii="Times New Roman" w:hAnsi="Times New Roman" w:cs="Times New Roman"/>
          <w:lang w:val="es-ES_tradnl"/>
        </w:rPr>
        <w:t>“</w:t>
      </w:r>
      <w:r w:rsidRPr="00C2578E">
        <w:rPr>
          <w:rFonts w:ascii="Times New Roman" w:hAnsi="Times New Roman" w:cs="Times New Roman"/>
          <w:lang w:val="es-ES_tradnl"/>
        </w:rPr>
        <w:t>un cielo nuevo y una tierra nueva</w:t>
      </w:r>
      <w:r w:rsidR="00A81F10" w:rsidRPr="00C2578E">
        <w:rPr>
          <w:rFonts w:ascii="Times New Roman" w:hAnsi="Times New Roman" w:cs="Times New Roman"/>
          <w:lang w:val="es-ES_tradnl"/>
        </w:rPr>
        <w:t>”</w:t>
      </w:r>
      <w:r w:rsidRPr="00C2578E">
        <w:rPr>
          <w:rFonts w:ascii="Times New Roman" w:hAnsi="Times New Roman" w:cs="Times New Roman"/>
          <w:lang w:val="es-ES_tradnl"/>
        </w:rPr>
        <w:t xml:space="preserve"> (</w:t>
      </w:r>
      <w:r w:rsidRPr="00C2578E">
        <w:rPr>
          <w:rFonts w:ascii="Times New Roman" w:hAnsi="Times New Roman" w:cs="Times New Roman"/>
          <w:i/>
          <w:iCs/>
          <w:lang w:val="es-ES_tradnl"/>
        </w:rPr>
        <w:t xml:space="preserve">Ap </w:t>
      </w:r>
      <w:r w:rsidRPr="00C2578E">
        <w:rPr>
          <w:rFonts w:ascii="Times New Roman" w:hAnsi="Times New Roman" w:cs="Times New Roman"/>
          <w:lang w:val="es-ES_tradnl"/>
        </w:rPr>
        <w:t xml:space="preserve">21,1), dirigimos la mirada a aquélla que es para nosotros </w:t>
      </w:r>
      <w:r w:rsidR="00A81F10" w:rsidRPr="00C2578E">
        <w:rPr>
          <w:rFonts w:ascii="Times New Roman" w:hAnsi="Times New Roman" w:cs="Times New Roman"/>
          <w:lang w:val="es-ES_tradnl"/>
        </w:rPr>
        <w:t>“</w:t>
      </w:r>
      <w:r w:rsidRPr="00C2578E">
        <w:rPr>
          <w:rFonts w:ascii="Times New Roman" w:hAnsi="Times New Roman" w:cs="Times New Roman"/>
          <w:lang w:val="es-ES_tradnl"/>
        </w:rPr>
        <w:t>señal de esperanza cierta y de consuelo</w:t>
      </w:r>
      <w:r w:rsidR="00A81F10" w:rsidRPr="00C2578E">
        <w:rPr>
          <w:rFonts w:ascii="Times New Roman" w:hAnsi="Times New Roman" w:cs="Times New Roman"/>
          <w:lang w:val="es-ES_tradnl"/>
        </w:rPr>
        <w:t>”</w:t>
      </w:r>
      <w:r w:rsidRPr="00C2578E">
        <w:rPr>
          <w:rFonts w:ascii="Times New Roman" w:hAnsi="Times New Roman" w:cs="Times New Roman"/>
          <w:lang w:val="es-ES_tradnl"/>
        </w:rPr>
        <w:t>.</w:t>
      </w:r>
      <w:r w:rsidRPr="00C2578E">
        <w:rPr>
          <w:rStyle w:val="EndnoteReference"/>
          <w:rFonts w:ascii="Times New Roman" w:hAnsi="Times New Roman" w:cs="Times New Roman"/>
          <w:lang w:val="es-ES_tradnl"/>
        </w:rPr>
        <w:endnoteReference w:id="21"/>
      </w:r>
    </w:p>
    <w:p w14:paraId="71B039AA" w14:textId="77777777" w:rsidR="004B76E8" w:rsidRPr="00C2578E" w:rsidRDefault="004B76E8" w:rsidP="004B76E8">
      <w:pPr>
        <w:pStyle w:val="NoSpacing"/>
        <w:jc w:val="center"/>
        <w:rPr>
          <w:rFonts w:ascii="Times New Roman" w:hAnsi="Times New Roman" w:cs="Times New Roman"/>
          <w:lang w:val="es-ES_tradnl"/>
        </w:rPr>
      </w:pPr>
    </w:p>
    <w:p w14:paraId="10A1357B" w14:textId="68561C2D" w:rsidR="004B76E8" w:rsidRPr="00C2578E" w:rsidRDefault="004B76E8" w:rsidP="004B76E8">
      <w:pPr>
        <w:pStyle w:val="NoSpacing"/>
        <w:jc w:val="center"/>
        <w:rPr>
          <w:rFonts w:ascii="Times New Roman" w:hAnsi="Times New Roman" w:cs="Times New Roman"/>
          <w:lang w:val="es-ES_tradnl"/>
        </w:rPr>
      </w:pPr>
      <w:bookmarkStart w:id="1" w:name="O_Mary"/>
      <w:r w:rsidRPr="00C2578E">
        <w:rPr>
          <w:rFonts w:ascii="Times New Roman" w:hAnsi="Times New Roman" w:cs="Times New Roman"/>
          <w:lang w:val="es-ES_tradnl"/>
        </w:rPr>
        <w:t>Oh María</w:t>
      </w:r>
      <w:bookmarkEnd w:id="1"/>
      <w:r w:rsidRPr="00C2578E">
        <w:rPr>
          <w:rFonts w:ascii="Times New Roman" w:hAnsi="Times New Roman" w:cs="Times New Roman"/>
          <w:lang w:val="es-ES_tradnl"/>
        </w:rPr>
        <w:t>,</w:t>
      </w:r>
      <w:r w:rsidRPr="00C2578E">
        <w:rPr>
          <w:rFonts w:ascii="Times New Roman" w:hAnsi="Times New Roman" w:cs="Times New Roman"/>
          <w:lang w:val="es-ES_tradnl"/>
        </w:rPr>
        <w:br/>
        <w:t>aurora del mundo nuevo,</w:t>
      </w:r>
      <w:r w:rsidRPr="00C2578E">
        <w:rPr>
          <w:rFonts w:ascii="Times New Roman" w:hAnsi="Times New Roman" w:cs="Times New Roman"/>
          <w:lang w:val="es-ES_tradnl"/>
        </w:rPr>
        <w:br/>
        <w:t>Madre de los vivientes,</w:t>
      </w:r>
      <w:r w:rsidRPr="00C2578E">
        <w:rPr>
          <w:rFonts w:ascii="Times New Roman" w:hAnsi="Times New Roman" w:cs="Times New Roman"/>
          <w:lang w:val="es-ES_tradnl"/>
        </w:rPr>
        <w:br/>
        <w:t xml:space="preserve">a Ti confiamos </w:t>
      </w:r>
      <w:r w:rsidR="007866D1" w:rsidRPr="00C2578E">
        <w:rPr>
          <w:rFonts w:ascii="Times New Roman" w:hAnsi="Times New Roman" w:cs="Times New Roman"/>
          <w:i/>
          <w:iCs/>
          <w:lang w:val="es-ES_tradnl"/>
        </w:rPr>
        <w:t>la causa de la vida</w:t>
      </w:r>
      <w:r w:rsidRPr="00C2578E">
        <w:rPr>
          <w:rFonts w:ascii="Times New Roman" w:hAnsi="Times New Roman" w:cs="Times New Roman"/>
          <w:lang w:val="es-ES_tradnl"/>
        </w:rPr>
        <w:t>:</w:t>
      </w:r>
      <w:r w:rsidRPr="00C2578E">
        <w:rPr>
          <w:rFonts w:ascii="Times New Roman" w:hAnsi="Times New Roman" w:cs="Times New Roman"/>
          <w:lang w:val="es-ES_tradnl"/>
        </w:rPr>
        <w:br/>
        <w:t>mira, Madre,</w:t>
      </w:r>
      <w:r w:rsidR="00A831AF" w:rsidRPr="00C2578E">
        <w:rPr>
          <w:rFonts w:ascii="Times New Roman" w:hAnsi="Times New Roman" w:cs="Times New Roman"/>
          <w:lang w:val="es-ES_tradnl"/>
        </w:rPr>
        <w:t xml:space="preserve"> </w:t>
      </w:r>
      <w:r w:rsidRPr="00C2578E">
        <w:rPr>
          <w:rFonts w:ascii="Times New Roman" w:hAnsi="Times New Roman" w:cs="Times New Roman"/>
          <w:lang w:val="es-ES_tradnl"/>
        </w:rPr>
        <w:t>el número inmenso</w:t>
      </w:r>
      <w:r w:rsidRPr="00C2578E">
        <w:rPr>
          <w:rFonts w:ascii="Times New Roman" w:hAnsi="Times New Roman" w:cs="Times New Roman"/>
          <w:lang w:val="es-ES_tradnl"/>
        </w:rPr>
        <w:br/>
        <w:t>de niños a quienes se impide nacer,</w:t>
      </w:r>
      <w:r w:rsidRPr="00C2578E">
        <w:rPr>
          <w:rFonts w:ascii="Times New Roman" w:hAnsi="Times New Roman" w:cs="Times New Roman"/>
          <w:lang w:val="es-ES_tradnl"/>
        </w:rPr>
        <w:br/>
        <w:t>de pobres a quienes se hace difícil vivir,</w:t>
      </w:r>
      <w:r w:rsidRPr="00C2578E">
        <w:rPr>
          <w:rFonts w:ascii="Times New Roman" w:hAnsi="Times New Roman" w:cs="Times New Roman"/>
          <w:lang w:val="es-ES_tradnl"/>
        </w:rPr>
        <w:br/>
        <w:t>de hombres y mujeres víctimas</w:t>
      </w:r>
      <w:r w:rsidRPr="00C2578E">
        <w:rPr>
          <w:rFonts w:ascii="Times New Roman" w:hAnsi="Times New Roman" w:cs="Times New Roman"/>
          <w:lang w:val="es-ES_tradnl"/>
        </w:rPr>
        <w:br/>
        <w:t>de violencia inhumana,</w:t>
      </w:r>
      <w:r w:rsidRPr="00C2578E">
        <w:rPr>
          <w:rFonts w:ascii="Times New Roman" w:hAnsi="Times New Roman" w:cs="Times New Roman"/>
          <w:lang w:val="es-ES_tradnl"/>
        </w:rPr>
        <w:br/>
        <w:t>de ancianos y enfermos muertos</w:t>
      </w:r>
      <w:r w:rsidRPr="00C2578E">
        <w:rPr>
          <w:rFonts w:ascii="Times New Roman" w:hAnsi="Times New Roman" w:cs="Times New Roman"/>
          <w:lang w:val="es-ES_tradnl"/>
        </w:rPr>
        <w:br/>
        <w:t>a causa de la indiferencia</w:t>
      </w:r>
      <w:r w:rsidR="00A831AF" w:rsidRPr="00C2578E">
        <w:rPr>
          <w:rFonts w:ascii="Times New Roman" w:hAnsi="Times New Roman" w:cs="Times New Roman"/>
          <w:lang w:val="es-ES_tradnl"/>
        </w:rPr>
        <w:t xml:space="preserve"> </w:t>
      </w:r>
      <w:r w:rsidRPr="00C2578E">
        <w:rPr>
          <w:rFonts w:ascii="Times New Roman" w:hAnsi="Times New Roman" w:cs="Times New Roman"/>
          <w:lang w:val="es-ES_tradnl"/>
        </w:rPr>
        <w:t>o de una presunta piedad.</w:t>
      </w:r>
    </w:p>
    <w:p w14:paraId="138D79F1" w14:textId="6DE91310" w:rsidR="004B76E8" w:rsidRPr="00C2578E" w:rsidRDefault="004B76E8" w:rsidP="004B76E8">
      <w:pPr>
        <w:pStyle w:val="NoSpacing"/>
        <w:jc w:val="center"/>
        <w:rPr>
          <w:rFonts w:ascii="Times New Roman" w:hAnsi="Times New Roman" w:cs="Times New Roman"/>
          <w:lang w:val="es-ES_tradnl"/>
        </w:rPr>
      </w:pPr>
      <w:r w:rsidRPr="00C2578E">
        <w:rPr>
          <w:rFonts w:ascii="Times New Roman" w:hAnsi="Times New Roman" w:cs="Times New Roman"/>
          <w:lang w:val="es-ES_tradnl"/>
        </w:rPr>
        <w:t>Haz que quienes creen en tu Hijo</w:t>
      </w:r>
      <w:r w:rsidRPr="00C2578E">
        <w:rPr>
          <w:rFonts w:ascii="Times New Roman" w:hAnsi="Times New Roman" w:cs="Times New Roman"/>
          <w:lang w:val="es-ES_tradnl"/>
        </w:rPr>
        <w:br/>
        <w:t>sepan anunciar con firmeza y amor</w:t>
      </w:r>
      <w:r w:rsidRPr="00C2578E">
        <w:rPr>
          <w:rFonts w:ascii="Times New Roman" w:hAnsi="Times New Roman" w:cs="Times New Roman"/>
          <w:lang w:val="es-ES_tradnl"/>
        </w:rPr>
        <w:br/>
        <w:t xml:space="preserve">a los hombres de nuestro tiempo </w:t>
      </w:r>
      <w:r w:rsidRPr="00C2578E">
        <w:rPr>
          <w:rFonts w:ascii="Times New Roman" w:hAnsi="Times New Roman" w:cs="Times New Roman"/>
          <w:lang w:val="es-ES_tradnl"/>
        </w:rPr>
        <w:br/>
        <w:t xml:space="preserve">el </w:t>
      </w:r>
      <w:r w:rsidR="007866D1" w:rsidRPr="00C2578E">
        <w:rPr>
          <w:rFonts w:ascii="Times New Roman" w:hAnsi="Times New Roman" w:cs="Times New Roman"/>
          <w:i/>
          <w:iCs/>
          <w:lang w:val="es-ES_tradnl"/>
        </w:rPr>
        <w:t>Evangelio de la vida</w:t>
      </w:r>
      <w:r w:rsidRPr="00C2578E">
        <w:rPr>
          <w:rFonts w:ascii="Times New Roman" w:hAnsi="Times New Roman" w:cs="Times New Roman"/>
          <w:i/>
          <w:iCs/>
          <w:lang w:val="es-ES_tradnl"/>
        </w:rPr>
        <w:t>.</w:t>
      </w:r>
    </w:p>
    <w:p w14:paraId="358BC641" w14:textId="40D1D355" w:rsidR="004B76E8" w:rsidRPr="00C2578E" w:rsidRDefault="004B76E8" w:rsidP="004B76E8">
      <w:pPr>
        <w:pStyle w:val="NoSpacing"/>
        <w:jc w:val="center"/>
        <w:rPr>
          <w:rFonts w:ascii="Times New Roman" w:hAnsi="Times New Roman" w:cs="Times New Roman"/>
          <w:lang w:val="es-ES_tradnl"/>
        </w:rPr>
      </w:pPr>
      <w:r w:rsidRPr="00C2578E">
        <w:rPr>
          <w:rFonts w:ascii="Times New Roman" w:hAnsi="Times New Roman" w:cs="Times New Roman"/>
          <w:lang w:val="es-ES_tradnl"/>
        </w:rPr>
        <w:t xml:space="preserve">Alcánzales la gracia de </w:t>
      </w:r>
      <w:r w:rsidR="007866D1" w:rsidRPr="00C2578E">
        <w:rPr>
          <w:rFonts w:ascii="Times New Roman" w:hAnsi="Times New Roman" w:cs="Times New Roman"/>
          <w:i/>
          <w:iCs/>
          <w:lang w:val="es-ES_tradnl"/>
        </w:rPr>
        <w:t>acogerlo</w:t>
      </w:r>
      <w:r w:rsidRPr="00C2578E">
        <w:rPr>
          <w:rFonts w:ascii="Times New Roman" w:hAnsi="Times New Roman" w:cs="Times New Roman"/>
          <w:lang w:val="es-ES_tradnl"/>
        </w:rPr>
        <w:br/>
        <w:t>como don siempre nuevo,</w:t>
      </w:r>
      <w:r w:rsidRPr="00C2578E">
        <w:rPr>
          <w:rFonts w:ascii="Times New Roman" w:hAnsi="Times New Roman" w:cs="Times New Roman"/>
          <w:lang w:val="es-ES_tradnl"/>
        </w:rPr>
        <w:br/>
      </w:r>
      <w:r w:rsidRPr="00C2578E">
        <w:rPr>
          <w:rFonts w:ascii="Times New Roman" w:hAnsi="Times New Roman" w:cs="Times New Roman"/>
          <w:lang w:val="es-ES_tradnl"/>
        </w:rPr>
        <w:t xml:space="preserve">la alegría de </w:t>
      </w:r>
      <w:r w:rsidR="007866D1" w:rsidRPr="00C2578E">
        <w:rPr>
          <w:rFonts w:ascii="Times New Roman" w:hAnsi="Times New Roman" w:cs="Times New Roman"/>
          <w:i/>
          <w:iCs/>
          <w:lang w:val="es-ES_tradnl"/>
        </w:rPr>
        <w:t>celebrarlo</w:t>
      </w:r>
      <w:r w:rsidRPr="00C2578E">
        <w:rPr>
          <w:rFonts w:ascii="Times New Roman" w:hAnsi="Times New Roman" w:cs="Times New Roman"/>
          <w:lang w:val="es-ES_tradnl"/>
        </w:rPr>
        <w:t xml:space="preserve"> con gratitud</w:t>
      </w:r>
      <w:r w:rsidRPr="00C2578E">
        <w:rPr>
          <w:rFonts w:ascii="Times New Roman" w:hAnsi="Times New Roman" w:cs="Times New Roman"/>
          <w:lang w:val="es-ES_tradnl"/>
        </w:rPr>
        <w:br/>
        <w:t>durante toda su existencia</w:t>
      </w:r>
      <w:r w:rsidRPr="00C2578E">
        <w:rPr>
          <w:rFonts w:ascii="Times New Roman" w:hAnsi="Times New Roman" w:cs="Times New Roman"/>
          <w:lang w:val="es-ES_tradnl"/>
        </w:rPr>
        <w:br/>
        <w:t xml:space="preserve">y la valentía de </w:t>
      </w:r>
      <w:r w:rsidR="007866D1" w:rsidRPr="00C2578E">
        <w:rPr>
          <w:rFonts w:ascii="Times New Roman" w:hAnsi="Times New Roman" w:cs="Times New Roman"/>
          <w:i/>
          <w:iCs/>
          <w:lang w:val="es-ES_tradnl"/>
        </w:rPr>
        <w:t>testimoniarlo</w:t>
      </w:r>
      <w:r w:rsidRPr="00C2578E">
        <w:rPr>
          <w:rFonts w:ascii="Times New Roman" w:hAnsi="Times New Roman" w:cs="Times New Roman"/>
          <w:lang w:val="es-ES_tradnl"/>
        </w:rPr>
        <w:br/>
        <w:t>con solícita constancia, para construir,</w:t>
      </w:r>
      <w:r w:rsidRPr="00C2578E">
        <w:rPr>
          <w:rFonts w:ascii="Times New Roman" w:hAnsi="Times New Roman" w:cs="Times New Roman"/>
          <w:lang w:val="es-ES_tradnl"/>
        </w:rPr>
        <w:br/>
        <w:t>junto con todos los hombres de buena voluntad,</w:t>
      </w:r>
      <w:r w:rsidRPr="00C2578E">
        <w:rPr>
          <w:rFonts w:ascii="Times New Roman" w:hAnsi="Times New Roman" w:cs="Times New Roman"/>
          <w:lang w:val="es-ES_tradnl"/>
        </w:rPr>
        <w:br/>
        <w:t xml:space="preserve">la civilización de la verdad y del amor, </w:t>
      </w:r>
      <w:r w:rsidRPr="00C2578E">
        <w:rPr>
          <w:rFonts w:ascii="Times New Roman" w:hAnsi="Times New Roman" w:cs="Times New Roman"/>
          <w:lang w:val="es-ES_tradnl"/>
        </w:rPr>
        <w:br/>
        <w:t>para alabanza y gloria de Dios Creador</w:t>
      </w:r>
      <w:r w:rsidRPr="00C2578E">
        <w:rPr>
          <w:rFonts w:ascii="Times New Roman" w:hAnsi="Times New Roman" w:cs="Times New Roman"/>
          <w:lang w:val="es-ES_tradnl"/>
        </w:rPr>
        <w:br/>
        <w:t xml:space="preserve">y amante de la vida. </w:t>
      </w:r>
    </w:p>
    <w:p w14:paraId="4E416BD4" w14:textId="77777777" w:rsidR="004B76E8" w:rsidRPr="00C2578E" w:rsidRDefault="004B76E8" w:rsidP="004B76E8">
      <w:pPr>
        <w:pStyle w:val="NoSpacing"/>
        <w:jc w:val="center"/>
        <w:rPr>
          <w:rFonts w:ascii="Times New Roman" w:hAnsi="Times New Roman" w:cs="Times New Roman"/>
          <w:lang w:val="es-ES_tradnl"/>
        </w:rPr>
      </w:pPr>
    </w:p>
    <w:p w14:paraId="3ED2710B" w14:textId="77777777" w:rsidR="004B76E8" w:rsidRPr="00C2578E" w:rsidRDefault="004B76E8" w:rsidP="004B76E8">
      <w:pPr>
        <w:pStyle w:val="NoSpacing"/>
        <w:jc w:val="center"/>
        <w:rPr>
          <w:rFonts w:ascii="Times New Roman" w:hAnsi="Times New Roman" w:cs="Times New Roman"/>
          <w:lang w:val="es-ES_tradnl"/>
        </w:rPr>
      </w:pPr>
      <w:r w:rsidRPr="00C2578E">
        <w:rPr>
          <w:rFonts w:ascii="Times New Roman" w:hAnsi="Times New Roman" w:cs="Times New Roman"/>
          <w:lang w:val="es-ES_tradnl"/>
        </w:rPr>
        <w:t xml:space="preserve">— </w:t>
      </w:r>
    </w:p>
    <w:p w14:paraId="2A478259" w14:textId="77777777" w:rsidR="004B76E8" w:rsidRPr="00C2578E" w:rsidRDefault="004B76E8" w:rsidP="004B76E8">
      <w:pPr>
        <w:pStyle w:val="NoSpacing"/>
        <w:rPr>
          <w:rFonts w:ascii="Times New Roman" w:hAnsi="Times New Roman" w:cs="Times New Roman"/>
          <w:i/>
          <w:lang w:val="es-ES_tradnl"/>
        </w:rPr>
      </w:pPr>
    </w:p>
    <w:p w14:paraId="14605186" w14:textId="77777777" w:rsidR="004B76E8" w:rsidRPr="00C2578E" w:rsidRDefault="004B76E8" w:rsidP="004B76E8">
      <w:pPr>
        <w:pStyle w:val="NoSpacing"/>
        <w:jc w:val="center"/>
        <w:rPr>
          <w:rFonts w:ascii="Times New Roman" w:hAnsi="Times New Roman" w:cs="Times New Roman"/>
          <w:lang w:val="es-ES_tradnl"/>
        </w:rPr>
      </w:pPr>
      <w:r w:rsidRPr="00C2578E">
        <w:rPr>
          <w:rFonts w:ascii="Times New Roman" w:hAnsi="Times New Roman" w:cs="Times New Roman"/>
          <w:lang w:val="es-ES_tradnl"/>
        </w:rPr>
        <w:t>Dado en Roma, junto a san Pedro, el 25 de marzo, solemnidad de la Anunciación del Señor, del año 1995, decimoséptimo de mi Pontificado.</w:t>
      </w:r>
    </w:p>
    <w:p w14:paraId="4E243634" w14:textId="77777777" w:rsidR="004B76E8" w:rsidRPr="00C2578E" w:rsidRDefault="004B76E8" w:rsidP="004B76E8">
      <w:pPr>
        <w:pStyle w:val="NoSpacing"/>
        <w:jc w:val="center"/>
        <w:rPr>
          <w:rFonts w:ascii="Times New Roman" w:hAnsi="Times New Roman" w:cs="Times New Roman"/>
          <w:i/>
          <w:lang w:val="es-ES_tradnl"/>
        </w:rPr>
      </w:pPr>
    </w:p>
    <w:p w14:paraId="5E404F64" w14:textId="77777777" w:rsidR="004B76E8" w:rsidRPr="00C2578E" w:rsidRDefault="004B76E8" w:rsidP="004B76E8">
      <w:pPr>
        <w:pStyle w:val="NoSpacing"/>
        <w:jc w:val="center"/>
        <w:rPr>
          <w:rFonts w:ascii="Times New Roman" w:hAnsi="Times New Roman" w:cs="Times New Roman"/>
          <w:i/>
          <w:lang w:val="es-ES_tradnl"/>
        </w:rPr>
      </w:pPr>
      <w:r w:rsidRPr="00C2578E">
        <w:rPr>
          <w:rFonts w:ascii="Times New Roman" w:hAnsi="Times New Roman" w:cs="Times New Roman"/>
          <w:i/>
          <w:lang w:val="es-ES_tradnl"/>
        </w:rPr>
        <w:t>Papa Juan Pablo II</w:t>
      </w:r>
    </w:p>
    <w:p w14:paraId="64329BBF" w14:textId="77777777" w:rsidR="004B76E8" w:rsidRPr="00C2578E" w:rsidRDefault="004B76E8" w:rsidP="004B76E8">
      <w:pPr>
        <w:pStyle w:val="NoSpacing"/>
        <w:jc w:val="center"/>
        <w:rPr>
          <w:rFonts w:ascii="Times New Roman" w:hAnsi="Times New Roman" w:cs="Times New Roman"/>
          <w:lang w:val="es-ES_tradnl"/>
        </w:rPr>
      </w:pPr>
    </w:p>
    <w:p w14:paraId="048DE839" w14:textId="77777777" w:rsidR="004B76E8" w:rsidRPr="00C2578E" w:rsidRDefault="004B76E8" w:rsidP="004B76E8">
      <w:pPr>
        <w:pStyle w:val="NoSpacing"/>
        <w:jc w:val="center"/>
        <w:rPr>
          <w:rFonts w:ascii="Times New Roman" w:hAnsi="Times New Roman" w:cs="Times New Roman"/>
          <w:i/>
          <w:lang w:val="es-ES_tradnl"/>
        </w:rPr>
      </w:pPr>
    </w:p>
    <w:p w14:paraId="53129385" w14:textId="77777777" w:rsidR="004B76E8" w:rsidRPr="00C2578E" w:rsidRDefault="004B76E8" w:rsidP="004B76E8">
      <w:pPr>
        <w:pStyle w:val="NoSpacing"/>
        <w:jc w:val="center"/>
        <w:rPr>
          <w:rFonts w:ascii="Times New Roman" w:hAnsi="Times New Roman" w:cs="Times New Roman"/>
          <w:i/>
          <w:lang w:val="es-ES_tradnl"/>
        </w:rPr>
      </w:pPr>
    </w:p>
    <w:p w14:paraId="0AB233BB" w14:textId="77777777" w:rsidR="004B76E8" w:rsidRPr="00C2578E" w:rsidRDefault="004B76E8" w:rsidP="004B76E8">
      <w:pPr>
        <w:pStyle w:val="NoSpacing"/>
        <w:jc w:val="center"/>
        <w:rPr>
          <w:rFonts w:ascii="Times New Roman" w:hAnsi="Times New Roman" w:cs="Times New Roman"/>
          <w:lang w:val="es-ES_tradnl"/>
        </w:rPr>
      </w:pPr>
    </w:p>
    <w:p w14:paraId="71773B50" w14:textId="77777777" w:rsidR="004B76E8" w:rsidRPr="00C2578E" w:rsidRDefault="004B76E8" w:rsidP="004B76E8">
      <w:pPr>
        <w:pStyle w:val="NoSpacing"/>
        <w:jc w:val="center"/>
        <w:rPr>
          <w:rFonts w:ascii="Times New Roman" w:hAnsi="Times New Roman" w:cs="Times New Roman"/>
          <w:lang w:val="es-ES_tradnl"/>
        </w:rPr>
      </w:pPr>
    </w:p>
    <w:sectPr w:rsidR="004B76E8" w:rsidRPr="00C2578E" w:rsidSect="00661418">
      <w:headerReference w:type="even" r:id="rId14"/>
      <w:headerReference w:type="default" r:id="rId15"/>
      <w:footerReference w:type="even" r:id="rId16"/>
      <w:footerReference w:type="default" r:id="rId17"/>
      <w:headerReference w:type="first" r:id="rId18"/>
      <w:footerReference w:type="first" r:id="rId19"/>
      <w:endnotePr>
        <w:numFmt w:val="decimal"/>
      </w:endnotePr>
      <w:type w:val="continuous"/>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B87FEC" w14:textId="77777777" w:rsidR="00F70A32" w:rsidRPr="004B76E8" w:rsidRDefault="00F70A32" w:rsidP="00084B28">
      <w:pPr>
        <w:spacing w:after="0" w:line="240" w:lineRule="auto"/>
        <w:rPr>
          <w:noProof/>
        </w:rPr>
      </w:pPr>
      <w:r w:rsidRPr="004B76E8">
        <w:rPr>
          <w:noProof/>
        </w:rPr>
        <w:separator/>
      </w:r>
    </w:p>
  </w:endnote>
  <w:endnote w:type="continuationSeparator" w:id="0">
    <w:p w14:paraId="0FF4B5AE" w14:textId="77777777" w:rsidR="00F70A32" w:rsidRPr="004B76E8" w:rsidRDefault="00F70A32" w:rsidP="00084B28">
      <w:pPr>
        <w:spacing w:after="0" w:line="240" w:lineRule="auto"/>
        <w:rPr>
          <w:noProof/>
        </w:rPr>
      </w:pPr>
      <w:r w:rsidRPr="004B76E8">
        <w:rPr>
          <w:noProof/>
        </w:rPr>
        <w:continuationSeparator/>
      </w:r>
    </w:p>
  </w:endnote>
  <w:endnote w:type="continuationNotice" w:id="1">
    <w:p w14:paraId="78EAD3FF" w14:textId="77777777" w:rsidR="00F70A32" w:rsidRDefault="00F70A32">
      <w:pPr>
        <w:spacing w:after="0" w:line="240" w:lineRule="auto"/>
      </w:pPr>
    </w:p>
  </w:endnote>
  <w:endnote w:id="2">
    <w:p w14:paraId="062B569D" w14:textId="77777777" w:rsidR="00A831AF" w:rsidRPr="00C2578E" w:rsidRDefault="00A831AF" w:rsidP="004B76E8">
      <w:pPr>
        <w:pStyle w:val="EndnoteText"/>
        <w:rPr>
          <w:rFonts w:ascii="Times New Roman" w:hAnsi="Times New Roman" w:cs="Times New Roman"/>
          <w:noProof/>
        </w:rPr>
      </w:pPr>
      <w:r w:rsidRPr="00C2578E">
        <w:rPr>
          <w:rStyle w:val="EndnoteReference"/>
          <w:rFonts w:ascii="Times New Roman" w:hAnsi="Times New Roman" w:cs="Times New Roman"/>
          <w:noProof/>
        </w:rPr>
        <w:endnoteRef/>
      </w:r>
      <w:r w:rsidRPr="00C2578E">
        <w:rPr>
          <w:rFonts w:ascii="Times New Roman" w:hAnsi="Times New Roman" w:cs="Times New Roman"/>
          <w:noProof/>
        </w:rPr>
        <w:t xml:space="preserve"> Juan Pablo II, Carta encíclica </w:t>
      </w:r>
      <w:r w:rsidRPr="00C2578E">
        <w:rPr>
          <w:rFonts w:ascii="Times New Roman" w:hAnsi="Times New Roman" w:cs="Times New Roman"/>
          <w:i/>
          <w:iCs/>
          <w:noProof/>
        </w:rPr>
        <w:t>Centesimus annus </w:t>
      </w:r>
      <w:r w:rsidRPr="00C2578E">
        <w:rPr>
          <w:rFonts w:ascii="Times New Roman" w:hAnsi="Times New Roman" w:cs="Times New Roman"/>
          <w:noProof/>
        </w:rPr>
        <w:t>(1 mayo 1991), 39: </w:t>
      </w:r>
      <w:r w:rsidRPr="00C2578E">
        <w:rPr>
          <w:rFonts w:ascii="Times New Roman" w:hAnsi="Times New Roman" w:cs="Times New Roman"/>
          <w:i/>
          <w:iCs/>
          <w:noProof/>
        </w:rPr>
        <w:t>AAS </w:t>
      </w:r>
      <w:r w:rsidRPr="00C2578E">
        <w:rPr>
          <w:rFonts w:ascii="Times New Roman" w:hAnsi="Times New Roman" w:cs="Times New Roman"/>
          <w:noProof/>
        </w:rPr>
        <w:t>83 (1991), 842.</w:t>
      </w:r>
    </w:p>
  </w:endnote>
  <w:endnote w:id="3">
    <w:p w14:paraId="47A683E6" w14:textId="77777777" w:rsidR="00A831AF" w:rsidRPr="00C2578E" w:rsidRDefault="00A831AF" w:rsidP="004B76E8">
      <w:pPr>
        <w:pStyle w:val="EndnoteText"/>
        <w:rPr>
          <w:rFonts w:ascii="Times New Roman" w:hAnsi="Times New Roman" w:cs="Times New Roman"/>
          <w:noProof/>
        </w:rPr>
      </w:pPr>
      <w:r w:rsidRPr="00C2578E">
        <w:rPr>
          <w:rStyle w:val="EndnoteReference"/>
          <w:rFonts w:ascii="Times New Roman" w:hAnsi="Times New Roman" w:cs="Times New Roman"/>
          <w:noProof/>
        </w:rPr>
        <w:endnoteRef/>
      </w:r>
      <w:r w:rsidRPr="00C2578E">
        <w:rPr>
          <w:rFonts w:ascii="Times New Roman" w:hAnsi="Times New Roman" w:cs="Times New Roman"/>
          <w:noProof/>
        </w:rPr>
        <w:t xml:space="preserve"> </w:t>
      </w:r>
      <w:r w:rsidRPr="00C2578E">
        <w:rPr>
          <w:rFonts w:ascii="Times New Roman" w:hAnsi="Times New Roman" w:cs="Times New Roman"/>
          <w:i/>
          <w:iCs/>
          <w:noProof/>
        </w:rPr>
        <w:t>Confesiones</w:t>
      </w:r>
      <w:r w:rsidRPr="00C2578E">
        <w:rPr>
          <w:rFonts w:ascii="Times New Roman" w:hAnsi="Times New Roman" w:cs="Times New Roman"/>
          <w:noProof/>
        </w:rPr>
        <w:t>, I, 1: </w:t>
      </w:r>
      <w:r w:rsidRPr="00C2578E">
        <w:rPr>
          <w:rFonts w:ascii="Times New Roman" w:hAnsi="Times New Roman" w:cs="Times New Roman"/>
          <w:i/>
          <w:iCs/>
          <w:noProof/>
        </w:rPr>
        <w:t>CCL</w:t>
      </w:r>
      <w:r w:rsidRPr="00C2578E">
        <w:rPr>
          <w:rFonts w:ascii="Times New Roman" w:hAnsi="Times New Roman" w:cs="Times New Roman"/>
          <w:noProof/>
        </w:rPr>
        <w:t> 27, 1.</w:t>
      </w:r>
    </w:p>
  </w:endnote>
  <w:endnote w:id="4">
    <w:p w14:paraId="5A1EF79A" w14:textId="77777777" w:rsidR="00A831AF" w:rsidRPr="00C2578E" w:rsidRDefault="00A831AF" w:rsidP="004B76E8">
      <w:pPr>
        <w:pStyle w:val="EndnoteText"/>
        <w:rPr>
          <w:rFonts w:ascii="Times New Roman" w:hAnsi="Times New Roman" w:cs="Times New Roman"/>
          <w:noProof/>
        </w:rPr>
      </w:pPr>
      <w:r w:rsidRPr="00C2578E">
        <w:rPr>
          <w:rStyle w:val="EndnoteReference"/>
          <w:rFonts w:ascii="Times New Roman" w:hAnsi="Times New Roman" w:cs="Times New Roman"/>
          <w:noProof/>
        </w:rPr>
        <w:endnoteRef/>
      </w:r>
      <w:r w:rsidRPr="00C2578E">
        <w:rPr>
          <w:rFonts w:ascii="Times New Roman" w:hAnsi="Times New Roman" w:cs="Times New Roman"/>
          <w:noProof/>
        </w:rPr>
        <w:t xml:space="preserve"> </w:t>
      </w:r>
      <w:r w:rsidRPr="00C2578E">
        <w:rPr>
          <w:rFonts w:ascii="Times New Roman" w:hAnsi="Times New Roman" w:cs="Times New Roman"/>
          <w:i/>
          <w:iCs/>
          <w:noProof/>
        </w:rPr>
        <w:t>Catecismo de la Iglesia Católica</w:t>
      </w:r>
      <w:r w:rsidRPr="00C2578E">
        <w:rPr>
          <w:rFonts w:ascii="Times New Roman" w:hAnsi="Times New Roman" w:cs="Times New Roman"/>
          <w:noProof/>
        </w:rPr>
        <w:t>, 2266. </w:t>
      </w:r>
    </w:p>
  </w:endnote>
  <w:endnote w:id="5">
    <w:p w14:paraId="710DC21C" w14:textId="77777777" w:rsidR="00A831AF" w:rsidRPr="00C2578E" w:rsidRDefault="00A831AF" w:rsidP="004B76E8">
      <w:pPr>
        <w:pStyle w:val="EndnoteText"/>
        <w:rPr>
          <w:noProof/>
        </w:rPr>
      </w:pPr>
      <w:r w:rsidRPr="00C2578E">
        <w:rPr>
          <w:rStyle w:val="EndnoteReference"/>
          <w:noProof/>
        </w:rPr>
        <w:endnoteRef/>
      </w:r>
      <w:r w:rsidRPr="00C2578E">
        <w:rPr>
          <w:noProof/>
        </w:rPr>
        <w:t xml:space="preserve"> </w:t>
      </w:r>
      <w:r w:rsidRPr="00C2578E">
        <w:rPr>
          <w:rFonts w:ascii="Times New Roman" w:hAnsi="Times New Roman" w:cs="Times New Roman"/>
          <w:noProof/>
        </w:rPr>
        <w:t xml:space="preserve">Concilio Ecuménico Vaticano II, Constitución dogmática </w:t>
      </w:r>
      <w:r w:rsidRPr="00C2578E">
        <w:rPr>
          <w:rFonts w:ascii="Times New Roman" w:hAnsi="Times New Roman" w:cs="Times New Roman"/>
          <w:i/>
          <w:iCs/>
          <w:noProof/>
        </w:rPr>
        <w:t>Lumen gentium</w:t>
      </w:r>
      <w:r w:rsidRPr="00C2578E">
        <w:rPr>
          <w:rFonts w:ascii="Times New Roman" w:hAnsi="Times New Roman" w:cs="Times New Roman"/>
          <w:noProof/>
        </w:rPr>
        <w:t>, sobre la Iglesia, 25</w:t>
      </w:r>
      <w:r w:rsidRPr="00C2578E">
        <w:rPr>
          <w:noProof/>
        </w:rPr>
        <w:t>. </w:t>
      </w:r>
    </w:p>
  </w:endnote>
  <w:endnote w:id="6">
    <w:p w14:paraId="45AE8C32" w14:textId="5A3A7BD0" w:rsidR="005915CB" w:rsidRPr="00C2578E" w:rsidRDefault="005915CB">
      <w:pPr>
        <w:pStyle w:val="EndnoteText"/>
      </w:pPr>
      <w:r w:rsidRPr="00C2578E">
        <w:rPr>
          <w:rStyle w:val="EndnoteReference"/>
        </w:rPr>
        <w:endnoteRef/>
      </w:r>
      <w:r w:rsidRPr="00C2578E">
        <w:t xml:space="preserve"> </w:t>
      </w:r>
      <w:r w:rsidR="005C0E3D" w:rsidRPr="00C2578E">
        <w:rPr>
          <w:rFonts w:ascii="Times New Roman" w:hAnsi="Times New Roman" w:cs="Times New Roman"/>
          <w:noProof/>
        </w:rPr>
        <w:t xml:space="preserve">Congregación </w:t>
      </w:r>
      <w:r w:rsidR="00102708" w:rsidRPr="00C2578E">
        <w:rPr>
          <w:rFonts w:ascii="Times New Roman" w:hAnsi="Times New Roman" w:cs="Times New Roman"/>
          <w:noProof/>
        </w:rPr>
        <w:t>pa</w:t>
      </w:r>
      <w:r w:rsidR="005C0E3D" w:rsidRPr="00C2578E">
        <w:rPr>
          <w:rFonts w:ascii="Times New Roman" w:hAnsi="Times New Roman" w:cs="Times New Roman"/>
          <w:noProof/>
        </w:rPr>
        <w:t>r</w:t>
      </w:r>
      <w:r w:rsidR="00102708" w:rsidRPr="00C2578E">
        <w:rPr>
          <w:rFonts w:ascii="Times New Roman" w:hAnsi="Times New Roman" w:cs="Times New Roman"/>
          <w:noProof/>
        </w:rPr>
        <w:t>a</w:t>
      </w:r>
      <w:r w:rsidR="005C0E3D" w:rsidRPr="00C2578E">
        <w:rPr>
          <w:rFonts w:ascii="Times New Roman" w:hAnsi="Times New Roman" w:cs="Times New Roman"/>
          <w:noProof/>
        </w:rPr>
        <w:t xml:space="preserve"> </w:t>
      </w:r>
      <w:r w:rsidR="00102708" w:rsidRPr="00C2578E">
        <w:rPr>
          <w:rFonts w:ascii="Times New Roman" w:hAnsi="Times New Roman" w:cs="Times New Roman"/>
          <w:noProof/>
        </w:rPr>
        <w:t xml:space="preserve">la </w:t>
      </w:r>
      <w:r w:rsidR="005C0E3D" w:rsidRPr="00C2578E">
        <w:rPr>
          <w:rFonts w:ascii="Times New Roman" w:hAnsi="Times New Roman" w:cs="Times New Roman"/>
          <w:noProof/>
        </w:rPr>
        <w:t>Doctrin</w:t>
      </w:r>
      <w:r w:rsidR="00102708" w:rsidRPr="00C2578E">
        <w:rPr>
          <w:rFonts w:ascii="Times New Roman" w:hAnsi="Times New Roman" w:cs="Times New Roman"/>
          <w:noProof/>
        </w:rPr>
        <w:t>a</w:t>
      </w:r>
      <w:r w:rsidR="005C0E3D" w:rsidRPr="00C2578E">
        <w:rPr>
          <w:rFonts w:ascii="Times New Roman" w:hAnsi="Times New Roman" w:cs="Times New Roman"/>
          <w:noProof/>
        </w:rPr>
        <w:t xml:space="preserve"> </w:t>
      </w:r>
      <w:r w:rsidR="00102708" w:rsidRPr="00C2578E">
        <w:rPr>
          <w:rFonts w:ascii="Times New Roman" w:hAnsi="Times New Roman" w:cs="Times New Roman"/>
          <w:noProof/>
        </w:rPr>
        <w:t>de</w:t>
      </w:r>
      <w:r w:rsidR="005C0E3D" w:rsidRPr="00C2578E">
        <w:rPr>
          <w:rFonts w:ascii="Times New Roman" w:hAnsi="Times New Roman" w:cs="Times New Roman"/>
          <w:noProof/>
        </w:rPr>
        <w:t xml:space="preserve"> </w:t>
      </w:r>
      <w:r w:rsidR="00102708" w:rsidRPr="00C2578E">
        <w:rPr>
          <w:rFonts w:ascii="Times New Roman" w:hAnsi="Times New Roman" w:cs="Times New Roman"/>
          <w:noProof/>
        </w:rPr>
        <w:t>la Fe</w:t>
      </w:r>
      <w:r w:rsidR="005C0E3D" w:rsidRPr="00C2578E">
        <w:rPr>
          <w:rFonts w:ascii="Times New Roman" w:hAnsi="Times New Roman" w:cs="Times New Roman"/>
          <w:noProof/>
        </w:rPr>
        <w:t>, Declara</w:t>
      </w:r>
      <w:r w:rsidR="00102708" w:rsidRPr="00C2578E">
        <w:rPr>
          <w:rFonts w:ascii="Times New Roman" w:hAnsi="Times New Roman" w:cs="Times New Roman"/>
          <w:noProof/>
        </w:rPr>
        <w:t>c</w:t>
      </w:r>
      <w:r w:rsidR="005C0E3D" w:rsidRPr="00C2578E">
        <w:rPr>
          <w:rFonts w:ascii="Times New Roman" w:hAnsi="Times New Roman" w:cs="Times New Roman"/>
          <w:noProof/>
        </w:rPr>
        <w:t>i</w:t>
      </w:r>
      <w:r w:rsidR="00102708" w:rsidRPr="00C2578E">
        <w:rPr>
          <w:rFonts w:ascii="Times New Roman" w:hAnsi="Times New Roman" w:cs="Times New Roman"/>
          <w:noProof/>
        </w:rPr>
        <w:t>ó</w:t>
      </w:r>
      <w:r w:rsidR="005C0E3D" w:rsidRPr="00C2578E">
        <w:rPr>
          <w:rFonts w:ascii="Times New Roman" w:hAnsi="Times New Roman" w:cs="Times New Roman"/>
          <w:noProof/>
        </w:rPr>
        <w:t xml:space="preserve">n </w:t>
      </w:r>
      <w:r w:rsidR="00102708" w:rsidRPr="00C2578E">
        <w:rPr>
          <w:rFonts w:ascii="Times New Roman" w:hAnsi="Times New Roman" w:cs="Times New Roman"/>
          <w:noProof/>
        </w:rPr>
        <w:t xml:space="preserve">sobre la eutanasia </w:t>
      </w:r>
      <w:r w:rsidR="005C0E3D" w:rsidRPr="00C2578E">
        <w:rPr>
          <w:rFonts w:ascii="Times New Roman" w:hAnsi="Times New Roman" w:cs="Times New Roman"/>
          <w:i/>
          <w:iCs/>
          <w:noProof/>
        </w:rPr>
        <w:t>Iura et Bona </w:t>
      </w:r>
      <w:r w:rsidR="005C0E3D" w:rsidRPr="00C2578E">
        <w:rPr>
          <w:rFonts w:ascii="Times New Roman" w:hAnsi="Times New Roman" w:cs="Times New Roman"/>
          <w:noProof/>
        </w:rPr>
        <w:t xml:space="preserve">(5 </w:t>
      </w:r>
      <w:r w:rsidR="00E26F38" w:rsidRPr="00C2578E">
        <w:rPr>
          <w:rFonts w:ascii="Times New Roman" w:hAnsi="Times New Roman" w:cs="Times New Roman"/>
          <w:noProof/>
        </w:rPr>
        <w:t>m</w:t>
      </w:r>
      <w:r w:rsidR="005C0E3D" w:rsidRPr="00C2578E">
        <w:rPr>
          <w:rFonts w:ascii="Times New Roman" w:hAnsi="Times New Roman" w:cs="Times New Roman"/>
          <w:noProof/>
        </w:rPr>
        <w:t>ay</w:t>
      </w:r>
      <w:r w:rsidR="00E26F38" w:rsidRPr="00C2578E">
        <w:rPr>
          <w:rFonts w:ascii="Times New Roman" w:hAnsi="Times New Roman" w:cs="Times New Roman"/>
          <w:noProof/>
        </w:rPr>
        <w:t>o</w:t>
      </w:r>
      <w:r w:rsidR="005C0E3D" w:rsidRPr="00C2578E">
        <w:rPr>
          <w:rFonts w:ascii="Times New Roman" w:hAnsi="Times New Roman" w:cs="Times New Roman"/>
          <w:noProof/>
        </w:rPr>
        <w:t xml:space="preserve"> 1980), II: AAS 72 (1980), 546.</w:t>
      </w:r>
    </w:p>
  </w:endnote>
  <w:endnote w:id="7">
    <w:p w14:paraId="231946BD" w14:textId="77777777" w:rsidR="00A831AF" w:rsidRPr="00C2578E" w:rsidRDefault="00A831AF" w:rsidP="004B76E8">
      <w:pPr>
        <w:pStyle w:val="EndnoteText"/>
        <w:rPr>
          <w:rFonts w:ascii="Times New Roman" w:hAnsi="Times New Roman" w:cs="Times New Roman"/>
          <w:noProof/>
        </w:rPr>
      </w:pPr>
      <w:r w:rsidRPr="00C2578E">
        <w:rPr>
          <w:rStyle w:val="EndnoteReference"/>
          <w:rFonts w:ascii="Times New Roman" w:hAnsi="Times New Roman" w:cs="Times New Roman"/>
          <w:noProof/>
        </w:rPr>
        <w:endnoteRef/>
      </w:r>
      <w:r w:rsidRPr="00C2578E">
        <w:rPr>
          <w:rFonts w:ascii="Times New Roman" w:hAnsi="Times New Roman" w:cs="Times New Roman"/>
          <w:noProof/>
        </w:rPr>
        <w:t xml:space="preserve"> Const. past. </w:t>
      </w:r>
      <w:r w:rsidRPr="00C2578E">
        <w:rPr>
          <w:rFonts w:ascii="Times New Roman" w:hAnsi="Times New Roman" w:cs="Times New Roman"/>
          <w:i/>
          <w:iCs/>
          <w:noProof/>
        </w:rPr>
        <w:t>Gaudium et spes</w:t>
      </w:r>
      <w:r w:rsidRPr="00C2578E">
        <w:rPr>
          <w:rFonts w:ascii="Times New Roman" w:hAnsi="Times New Roman" w:cs="Times New Roman"/>
          <w:noProof/>
        </w:rPr>
        <w:t>, sobre la Iglesia en el mundo actual, 51:</w:t>
      </w:r>
    </w:p>
  </w:endnote>
  <w:endnote w:id="8">
    <w:p w14:paraId="1BBB7410" w14:textId="77777777" w:rsidR="00A831AF" w:rsidRPr="00C2578E" w:rsidRDefault="00A831AF" w:rsidP="004B76E8">
      <w:pPr>
        <w:pStyle w:val="EndnoteText"/>
        <w:rPr>
          <w:noProof/>
        </w:rPr>
      </w:pPr>
      <w:r w:rsidRPr="00C2578E">
        <w:rPr>
          <w:rStyle w:val="EndnoteReference"/>
          <w:noProof/>
        </w:rPr>
        <w:endnoteRef/>
      </w:r>
      <w:r w:rsidRPr="00C2578E">
        <w:rPr>
          <w:noProof/>
        </w:rPr>
        <w:t xml:space="preserve"> </w:t>
      </w:r>
      <w:r w:rsidRPr="00C2578E">
        <w:rPr>
          <w:rFonts w:ascii="Times New Roman" w:hAnsi="Times New Roman" w:cs="Times New Roman"/>
          <w:noProof/>
        </w:rPr>
        <w:t xml:space="preserve">Concilio Ecuménico Vaticano II, Constitución dogmática </w:t>
      </w:r>
      <w:r w:rsidRPr="00C2578E">
        <w:rPr>
          <w:rFonts w:ascii="Times New Roman" w:hAnsi="Times New Roman" w:cs="Times New Roman"/>
          <w:i/>
          <w:iCs/>
          <w:noProof/>
        </w:rPr>
        <w:t>Lumen gentium</w:t>
      </w:r>
      <w:r w:rsidRPr="00C2578E">
        <w:rPr>
          <w:rFonts w:ascii="Times New Roman" w:hAnsi="Times New Roman" w:cs="Times New Roman"/>
          <w:noProof/>
        </w:rPr>
        <w:t>, sobre la Iglesia, 25</w:t>
      </w:r>
      <w:r w:rsidRPr="00C2578E">
        <w:rPr>
          <w:noProof/>
        </w:rPr>
        <w:t>. </w:t>
      </w:r>
    </w:p>
  </w:endnote>
  <w:endnote w:id="9">
    <w:p w14:paraId="01605485" w14:textId="77777777" w:rsidR="00A831AF" w:rsidRPr="00C2578E" w:rsidRDefault="00A831AF" w:rsidP="004B76E8">
      <w:pPr>
        <w:pStyle w:val="EndnoteText"/>
        <w:rPr>
          <w:noProof/>
        </w:rPr>
      </w:pPr>
      <w:r w:rsidRPr="00C2578E">
        <w:rPr>
          <w:rStyle w:val="EndnoteReference"/>
          <w:noProof/>
        </w:rPr>
        <w:endnoteRef/>
      </w:r>
      <w:r w:rsidRPr="00C2578E">
        <w:rPr>
          <w:noProof/>
        </w:rPr>
        <w:t xml:space="preserve"> </w:t>
      </w:r>
      <w:r w:rsidRPr="00C2578E">
        <w:rPr>
          <w:rFonts w:ascii="Times New Roman" w:hAnsi="Times New Roman" w:cs="Times New Roman"/>
          <w:noProof/>
        </w:rPr>
        <w:t xml:space="preserve">Congregación para la Doctrina de la Fe, Declaración </w:t>
      </w:r>
      <w:r w:rsidRPr="00C2578E">
        <w:rPr>
          <w:rFonts w:ascii="Times New Roman" w:hAnsi="Times New Roman" w:cs="Times New Roman"/>
          <w:i/>
          <w:iCs/>
          <w:noProof/>
        </w:rPr>
        <w:t>Iura et Bona</w:t>
      </w:r>
      <w:r w:rsidRPr="00C2578E">
        <w:rPr>
          <w:rFonts w:ascii="Times New Roman" w:hAnsi="Times New Roman" w:cs="Times New Roman"/>
          <w:noProof/>
        </w:rPr>
        <w:t xml:space="preserve">, sobre la eutanasia (5 mayo 1980), IV: </w:t>
      </w:r>
      <w:r w:rsidRPr="00C2578E">
        <w:rPr>
          <w:rFonts w:ascii="Times New Roman" w:hAnsi="Times New Roman" w:cs="Times New Roman"/>
          <w:i/>
          <w:iCs/>
          <w:noProof/>
        </w:rPr>
        <w:t>AAS</w:t>
      </w:r>
      <w:r w:rsidRPr="00C2578E">
        <w:rPr>
          <w:rFonts w:ascii="Times New Roman" w:hAnsi="Times New Roman" w:cs="Times New Roman"/>
          <w:noProof/>
        </w:rPr>
        <w:t xml:space="preserve"> 72 (1980), 551.</w:t>
      </w:r>
    </w:p>
  </w:endnote>
  <w:endnote w:id="10">
    <w:p w14:paraId="67972976" w14:textId="4F69B6A7" w:rsidR="00A831AF" w:rsidRPr="00C2578E" w:rsidRDefault="00A831AF" w:rsidP="004B76E8">
      <w:pPr>
        <w:pStyle w:val="EndnoteText"/>
        <w:rPr>
          <w:noProof/>
        </w:rPr>
      </w:pPr>
      <w:r w:rsidRPr="00C2578E">
        <w:rPr>
          <w:rStyle w:val="EndnoteReference"/>
          <w:noProof/>
        </w:rPr>
        <w:endnoteRef/>
      </w:r>
      <w:r w:rsidRPr="00C2578E">
        <w:rPr>
          <w:noProof/>
        </w:rPr>
        <w:t xml:space="preserve"> </w:t>
      </w:r>
      <w:r w:rsidRPr="00C2578E">
        <w:rPr>
          <w:rFonts w:ascii="Times New Roman" w:hAnsi="Times New Roman" w:cs="Times New Roman"/>
          <w:noProof/>
        </w:rPr>
        <w:t xml:space="preserve">Pío XII, Discurso a un grupo internacional de médicos (24 febrero 1957): </w:t>
      </w:r>
      <w:r w:rsidRPr="00C2578E">
        <w:rPr>
          <w:rFonts w:ascii="Times New Roman" w:hAnsi="Times New Roman" w:cs="Times New Roman"/>
          <w:i/>
          <w:iCs/>
          <w:noProof/>
        </w:rPr>
        <w:t xml:space="preserve">AAS 49 (1957), 129-147; Congregación del San Oficio, Decretum de directa insontium occisione (2 diciembre 1940): AAS 32 </w:t>
      </w:r>
      <w:r w:rsidR="004E02C7" w:rsidRPr="00C2578E">
        <w:rPr>
          <w:rFonts w:ascii="Times New Roman" w:hAnsi="Times New Roman" w:cs="Times New Roman"/>
          <w:i/>
          <w:iCs/>
          <w:noProof/>
        </w:rPr>
        <w:t>(</w:t>
      </w:r>
      <w:r w:rsidRPr="00C2578E">
        <w:rPr>
          <w:rFonts w:ascii="Times New Roman" w:hAnsi="Times New Roman" w:cs="Times New Roman"/>
          <w:i/>
          <w:iCs/>
          <w:noProof/>
        </w:rPr>
        <w:t>1940), 553-554; Pablo VI, Mensaje a la televisión francesa: « Toda vida es sagrada » (27 enero 1971): Insegnamenti IX 1971 ), 57-58; Discurso al International College of Surgeons (1 junio 1972): AAS 64 (1972), 432-436; Conc. Ecum. Vat. II, Const. past. Gaudium et spes, sobre la Iglesia en el mundo actual, 27 </w:t>
      </w:r>
    </w:p>
  </w:endnote>
  <w:endnote w:id="11">
    <w:p w14:paraId="2D1E8815" w14:textId="77777777" w:rsidR="00A831AF" w:rsidRPr="00C2578E" w:rsidRDefault="00A831AF" w:rsidP="004B76E8">
      <w:pPr>
        <w:pStyle w:val="EndnoteText"/>
        <w:rPr>
          <w:noProof/>
        </w:rPr>
      </w:pPr>
      <w:r w:rsidRPr="00C2578E">
        <w:rPr>
          <w:rStyle w:val="EndnoteReference"/>
          <w:noProof/>
        </w:rPr>
        <w:endnoteRef/>
      </w:r>
      <w:r w:rsidRPr="00C2578E">
        <w:rPr>
          <w:noProof/>
        </w:rPr>
        <w:t xml:space="preserve"> </w:t>
      </w:r>
      <w:r w:rsidRPr="00C2578E">
        <w:rPr>
          <w:rFonts w:ascii="Times New Roman" w:hAnsi="Times New Roman" w:cs="Times New Roman"/>
          <w:noProof/>
        </w:rPr>
        <w:t xml:space="preserve">Cfr. Concilio Ecuménico Vaticano II, Constitución dogmática </w:t>
      </w:r>
      <w:r w:rsidRPr="00C2578E">
        <w:rPr>
          <w:rFonts w:ascii="Times New Roman" w:hAnsi="Times New Roman" w:cs="Times New Roman"/>
          <w:i/>
          <w:iCs/>
          <w:noProof/>
        </w:rPr>
        <w:t>Lumen gentium</w:t>
      </w:r>
      <w:r w:rsidRPr="00C2578E">
        <w:rPr>
          <w:rFonts w:ascii="Times New Roman" w:hAnsi="Times New Roman" w:cs="Times New Roman"/>
          <w:noProof/>
        </w:rPr>
        <w:t>, sobre la Iglesia, 25</w:t>
      </w:r>
      <w:r w:rsidRPr="00C2578E">
        <w:rPr>
          <w:noProof/>
        </w:rPr>
        <w:t>. </w:t>
      </w:r>
    </w:p>
  </w:endnote>
  <w:endnote w:id="12">
    <w:p w14:paraId="0757685F" w14:textId="77777777" w:rsidR="00A831AF" w:rsidRPr="00C2578E" w:rsidRDefault="00A831AF" w:rsidP="004B76E8">
      <w:pPr>
        <w:pStyle w:val="EndnoteText"/>
        <w:rPr>
          <w:noProof/>
        </w:rPr>
      </w:pPr>
      <w:r w:rsidRPr="00C2578E">
        <w:rPr>
          <w:rStyle w:val="EndnoteReference"/>
          <w:noProof/>
        </w:rPr>
        <w:endnoteRef/>
      </w:r>
      <w:r w:rsidRPr="00C2578E">
        <w:rPr>
          <w:noProof/>
        </w:rPr>
        <w:t xml:space="preserve"> </w:t>
      </w:r>
      <w:r w:rsidRPr="00C2578E">
        <w:rPr>
          <w:rFonts w:ascii="Times New Roman" w:hAnsi="Times New Roman" w:cs="Times New Roman"/>
          <w:noProof/>
        </w:rPr>
        <w:t xml:space="preserve">Congregación para la Doctrina de la Fe, Instruction </w:t>
      </w:r>
      <w:r w:rsidRPr="00C2578E">
        <w:rPr>
          <w:rFonts w:ascii="Times New Roman" w:hAnsi="Times New Roman" w:cs="Times New Roman"/>
          <w:i/>
          <w:iCs/>
          <w:noProof/>
        </w:rPr>
        <w:t>Donum vitae</w:t>
      </w:r>
      <w:r w:rsidRPr="00C2578E">
        <w:rPr>
          <w:rFonts w:ascii="Times New Roman" w:hAnsi="Times New Roman" w:cs="Times New Roman"/>
          <w:noProof/>
        </w:rPr>
        <w:t xml:space="preserve">, sobre el respeto de la vida humana naciente y la dignidad de la procreación (22 febrero 1987), III; </w:t>
      </w:r>
      <w:r w:rsidRPr="00C2578E">
        <w:rPr>
          <w:rFonts w:ascii="Times New Roman" w:hAnsi="Times New Roman" w:cs="Times New Roman"/>
          <w:i/>
          <w:iCs/>
          <w:noProof/>
        </w:rPr>
        <w:t>AAS</w:t>
      </w:r>
      <w:r w:rsidRPr="00C2578E">
        <w:rPr>
          <w:rFonts w:ascii="Times New Roman" w:hAnsi="Times New Roman" w:cs="Times New Roman"/>
          <w:noProof/>
        </w:rPr>
        <w:t xml:space="preserve"> 80 (1988), 98. </w:t>
      </w:r>
    </w:p>
  </w:endnote>
  <w:endnote w:id="13">
    <w:p w14:paraId="3F4BB6B7" w14:textId="77777777" w:rsidR="00A831AF" w:rsidRPr="00C2578E" w:rsidRDefault="00A831AF" w:rsidP="004B76E8">
      <w:pPr>
        <w:pStyle w:val="EndnoteText"/>
        <w:rPr>
          <w:rFonts w:ascii="Times New Roman" w:hAnsi="Times New Roman" w:cs="Times New Roman"/>
          <w:noProof/>
        </w:rPr>
      </w:pPr>
      <w:r w:rsidRPr="00C2578E">
        <w:rPr>
          <w:rStyle w:val="EndnoteReference"/>
          <w:rFonts w:ascii="Times New Roman" w:hAnsi="Times New Roman" w:cs="Times New Roman"/>
          <w:noProof/>
        </w:rPr>
        <w:endnoteRef/>
      </w:r>
      <w:r w:rsidRPr="00C2578E">
        <w:rPr>
          <w:rFonts w:ascii="Times New Roman" w:hAnsi="Times New Roman" w:cs="Times New Roman"/>
          <w:noProof/>
        </w:rPr>
        <w:t xml:space="preserve"> </w:t>
      </w:r>
      <w:r w:rsidRPr="00C2578E">
        <w:rPr>
          <w:rFonts w:ascii="Times New Roman" w:hAnsi="Times New Roman" w:cs="Times New Roman"/>
          <w:i/>
          <w:iCs/>
          <w:noProof/>
        </w:rPr>
        <w:t>Summa Theologiae, I-II, q. 93, a. 3, ad 2um.</w:t>
      </w:r>
    </w:p>
  </w:endnote>
  <w:endnote w:id="14">
    <w:p w14:paraId="56AD58C8" w14:textId="77777777" w:rsidR="00A831AF" w:rsidRPr="00C2578E" w:rsidRDefault="00A831AF" w:rsidP="004B76E8">
      <w:pPr>
        <w:pStyle w:val="EndnoteText"/>
        <w:rPr>
          <w:rFonts w:ascii="Times New Roman" w:hAnsi="Times New Roman" w:cs="Times New Roman"/>
          <w:noProof/>
        </w:rPr>
      </w:pPr>
      <w:r w:rsidRPr="00C2578E">
        <w:rPr>
          <w:rStyle w:val="EndnoteReference"/>
          <w:rFonts w:ascii="Times New Roman" w:hAnsi="Times New Roman" w:cs="Times New Roman"/>
          <w:noProof/>
        </w:rPr>
        <w:endnoteRef/>
      </w:r>
      <w:r w:rsidRPr="00C2578E">
        <w:rPr>
          <w:rFonts w:ascii="Times New Roman" w:hAnsi="Times New Roman" w:cs="Times New Roman"/>
          <w:noProof/>
        </w:rPr>
        <w:t xml:space="preserve"> </w:t>
      </w:r>
      <w:r w:rsidRPr="00C2578E">
        <w:rPr>
          <w:rFonts w:ascii="Times New Roman" w:hAnsi="Times New Roman" w:cs="Times New Roman"/>
          <w:i/>
          <w:iCs/>
          <w:noProof/>
        </w:rPr>
        <w:t>Ibid</w:t>
      </w:r>
      <w:r w:rsidRPr="00C2578E">
        <w:rPr>
          <w:rFonts w:ascii="Times New Roman" w:hAnsi="Times New Roman" w:cs="Times New Roman"/>
          <w:noProof/>
        </w:rPr>
        <w:t>., I-II, q. 95, a. 2.</w:t>
      </w:r>
    </w:p>
  </w:endnote>
  <w:endnote w:id="15">
    <w:p w14:paraId="5333C360" w14:textId="77777777" w:rsidR="00A831AF" w:rsidRPr="00C2578E" w:rsidRDefault="00A831AF" w:rsidP="004B76E8">
      <w:pPr>
        <w:pStyle w:val="EndnoteText"/>
        <w:rPr>
          <w:rFonts w:ascii="Times New Roman" w:hAnsi="Times New Roman" w:cs="Times New Roman"/>
          <w:noProof/>
        </w:rPr>
      </w:pPr>
      <w:r w:rsidRPr="00C2578E">
        <w:rPr>
          <w:rStyle w:val="EndnoteReference"/>
          <w:rFonts w:ascii="Times New Roman" w:hAnsi="Times New Roman" w:cs="Times New Roman"/>
          <w:noProof/>
        </w:rPr>
        <w:endnoteRef/>
      </w:r>
      <w:r w:rsidRPr="00C2578E">
        <w:rPr>
          <w:rFonts w:ascii="Times New Roman" w:hAnsi="Times New Roman" w:cs="Times New Roman"/>
          <w:noProof/>
        </w:rPr>
        <w:t xml:space="preserve"> Congregación para la Doctrina de la Fe, </w:t>
      </w:r>
      <w:r w:rsidRPr="00C2578E">
        <w:rPr>
          <w:rFonts w:ascii="Times New Roman" w:hAnsi="Times New Roman" w:cs="Times New Roman"/>
          <w:i/>
          <w:iCs/>
          <w:noProof/>
        </w:rPr>
        <w:t>Declaración sobre el aborto procurado</w:t>
      </w:r>
      <w:r w:rsidRPr="00C2578E">
        <w:rPr>
          <w:rFonts w:ascii="Times New Roman" w:hAnsi="Times New Roman" w:cs="Times New Roman"/>
          <w:noProof/>
        </w:rPr>
        <w:t xml:space="preserve"> (18 noviembre 1974), 22: AAS 66 (1974), 744. </w:t>
      </w:r>
    </w:p>
  </w:endnote>
  <w:endnote w:id="16">
    <w:p w14:paraId="03DB2819" w14:textId="77777777" w:rsidR="00A831AF" w:rsidRPr="00C2578E" w:rsidRDefault="00A831AF" w:rsidP="004B76E8">
      <w:pPr>
        <w:pStyle w:val="EndnoteText"/>
        <w:rPr>
          <w:rFonts w:ascii="Times New Roman" w:hAnsi="Times New Roman" w:cs="Times New Roman"/>
          <w:noProof/>
        </w:rPr>
      </w:pPr>
      <w:r w:rsidRPr="00C2578E">
        <w:rPr>
          <w:rStyle w:val="EndnoteReference"/>
          <w:rFonts w:ascii="Times New Roman" w:hAnsi="Times New Roman" w:cs="Times New Roman"/>
          <w:noProof/>
        </w:rPr>
        <w:endnoteRef/>
      </w:r>
      <w:r w:rsidRPr="00C2578E">
        <w:rPr>
          <w:rFonts w:ascii="Times New Roman" w:hAnsi="Times New Roman" w:cs="Times New Roman"/>
          <w:noProof/>
        </w:rPr>
        <w:t xml:space="preserve"> Exhortación apostólica </w:t>
      </w:r>
      <w:r w:rsidRPr="00C2578E">
        <w:rPr>
          <w:rFonts w:ascii="Times New Roman" w:hAnsi="Times New Roman" w:cs="Times New Roman"/>
          <w:i/>
          <w:iCs/>
          <w:noProof/>
        </w:rPr>
        <w:t xml:space="preserve">Evangelii nuntiandi </w:t>
      </w:r>
      <w:r w:rsidRPr="00C2578E">
        <w:rPr>
          <w:rFonts w:ascii="Times New Roman" w:hAnsi="Times New Roman" w:cs="Times New Roman"/>
          <w:noProof/>
        </w:rPr>
        <w:t xml:space="preserve">(8 diciembre 1975),14: </w:t>
      </w:r>
      <w:r w:rsidRPr="00C2578E">
        <w:rPr>
          <w:rFonts w:ascii="Times New Roman" w:hAnsi="Times New Roman" w:cs="Times New Roman"/>
          <w:i/>
          <w:iCs/>
          <w:noProof/>
        </w:rPr>
        <w:t>AAS</w:t>
      </w:r>
      <w:r w:rsidRPr="00C2578E">
        <w:rPr>
          <w:rFonts w:ascii="Times New Roman" w:hAnsi="Times New Roman" w:cs="Times New Roman"/>
          <w:noProof/>
        </w:rPr>
        <w:t xml:space="preserve"> 68 (1976), 13,</w:t>
      </w:r>
    </w:p>
  </w:endnote>
  <w:endnote w:id="17">
    <w:p w14:paraId="099E01FB" w14:textId="77777777" w:rsidR="00A831AF" w:rsidRPr="00C2578E" w:rsidRDefault="00A831AF" w:rsidP="004B76E8">
      <w:pPr>
        <w:pStyle w:val="EndnoteText"/>
        <w:rPr>
          <w:rFonts w:ascii="Times New Roman" w:hAnsi="Times New Roman" w:cs="Times New Roman"/>
          <w:noProof/>
        </w:rPr>
      </w:pPr>
      <w:r w:rsidRPr="00C2578E">
        <w:rPr>
          <w:rStyle w:val="EndnoteReference"/>
          <w:rFonts w:ascii="Times New Roman" w:hAnsi="Times New Roman" w:cs="Times New Roman"/>
          <w:noProof/>
        </w:rPr>
        <w:endnoteRef/>
      </w:r>
      <w:r w:rsidRPr="00C2578E">
        <w:rPr>
          <w:rFonts w:ascii="Times New Roman" w:hAnsi="Times New Roman" w:cs="Times New Roman"/>
          <w:noProof/>
        </w:rPr>
        <w:t xml:space="preserve"> Juan Pablo II, Homilía para la beatificación de Isidoro Bakanja, Elisabetta Canori Mora y Gianna Beretta Molla (24 abril 1994): </w:t>
      </w:r>
      <w:r w:rsidRPr="00C2578E">
        <w:rPr>
          <w:rFonts w:ascii="Times New Roman" w:hAnsi="Times New Roman" w:cs="Times New Roman"/>
          <w:i/>
          <w:iCs/>
          <w:noProof/>
        </w:rPr>
        <w:t>L'Osservatore Romano</w:t>
      </w:r>
      <w:r w:rsidRPr="00C2578E">
        <w:rPr>
          <w:rFonts w:ascii="Times New Roman" w:hAnsi="Times New Roman" w:cs="Times New Roman"/>
          <w:noProof/>
        </w:rPr>
        <w:t>, ed. semanal en lengua española, 25-26 abril 1994, 5.</w:t>
      </w:r>
    </w:p>
  </w:endnote>
  <w:endnote w:id="18">
    <w:p w14:paraId="0DBEA4D2" w14:textId="77777777" w:rsidR="00A831AF" w:rsidRPr="00C2578E" w:rsidRDefault="00A831AF" w:rsidP="004B76E8">
      <w:pPr>
        <w:pStyle w:val="EndnoteText"/>
        <w:rPr>
          <w:rFonts w:ascii="Times New Roman" w:hAnsi="Times New Roman" w:cs="Times New Roman"/>
          <w:noProof/>
        </w:rPr>
      </w:pPr>
      <w:r w:rsidRPr="00C2578E">
        <w:rPr>
          <w:rStyle w:val="EndnoteReference"/>
          <w:rFonts w:ascii="Times New Roman" w:hAnsi="Times New Roman" w:cs="Times New Roman"/>
          <w:noProof/>
        </w:rPr>
        <w:endnoteRef/>
      </w:r>
      <w:r w:rsidRPr="00C2578E">
        <w:rPr>
          <w:rFonts w:ascii="Times New Roman" w:hAnsi="Times New Roman" w:cs="Times New Roman"/>
          <w:noProof/>
        </w:rPr>
        <w:t xml:space="preserve"> Catecismo de la Iglesia Católica, 2372.</w:t>
      </w:r>
    </w:p>
  </w:endnote>
  <w:endnote w:id="19">
    <w:p w14:paraId="65C5CD53" w14:textId="77777777" w:rsidR="00A831AF" w:rsidRPr="00C2578E" w:rsidRDefault="00A831AF" w:rsidP="004B76E8">
      <w:pPr>
        <w:pStyle w:val="EndnoteText"/>
        <w:rPr>
          <w:rFonts w:ascii="Times New Roman" w:hAnsi="Times New Roman" w:cs="Times New Roman"/>
          <w:noProof/>
        </w:rPr>
      </w:pPr>
      <w:r w:rsidRPr="00C2578E">
        <w:rPr>
          <w:rStyle w:val="EndnoteReference"/>
          <w:rFonts w:ascii="Times New Roman" w:hAnsi="Times New Roman" w:cs="Times New Roman"/>
          <w:noProof/>
        </w:rPr>
        <w:endnoteRef/>
      </w:r>
      <w:r w:rsidRPr="00C2578E">
        <w:rPr>
          <w:rFonts w:ascii="Times New Roman" w:hAnsi="Times New Roman" w:cs="Times New Roman"/>
          <w:noProof/>
        </w:rPr>
        <w:t xml:space="preserve"> Juan Pablo II, Discurso a la IV Conferencia General del Episcopado Latinoamericano en Santo Domingo (12 octubre 1992), 15: </w:t>
      </w:r>
      <w:r w:rsidRPr="00C2578E">
        <w:rPr>
          <w:rFonts w:ascii="Times New Roman" w:hAnsi="Times New Roman" w:cs="Times New Roman"/>
          <w:i/>
          <w:iCs/>
          <w:noProof/>
        </w:rPr>
        <w:t>AAS</w:t>
      </w:r>
      <w:r w:rsidRPr="00C2578E">
        <w:rPr>
          <w:rFonts w:ascii="Times New Roman" w:hAnsi="Times New Roman" w:cs="Times New Roman"/>
          <w:noProof/>
        </w:rPr>
        <w:t xml:space="preserve"> 85 (1993), 819.</w:t>
      </w:r>
    </w:p>
  </w:endnote>
  <w:endnote w:id="20">
    <w:p w14:paraId="7062DC77" w14:textId="77777777" w:rsidR="00A831AF" w:rsidRPr="00C2578E" w:rsidRDefault="00A831AF" w:rsidP="004B76E8">
      <w:pPr>
        <w:pStyle w:val="EndnoteText"/>
        <w:rPr>
          <w:rFonts w:ascii="Times New Roman" w:hAnsi="Times New Roman" w:cs="Times New Roman"/>
          <w:noProof/>
        </w:rPr>
      </w:pPr>
      <w:r w:rsidRPr="00C2578E">
        <w:rPr>
          <w:rStyle w:val="EndnoteReference"/>
          <w:rFonts w:ascii="Times New Roman" w:hAnsi="Times New Roman" w:cs="Times New Roman"/>
          <w:noProof/>
        </w:rPr>
        <w:endnoteRef/>
      </w:r>
      <w:r w:rsidRPr="00C2578E">
        <w:rPr>
          <w:rFonts w:ascii="Times New Roman" w:hAnsi="Times New Roman" w:cs="Times New Roman"/>
          <w:noProof/>
        </w:rPr>
        <w:t xml:space="preserve"> </w:t>
      </w:r>
      <w:r w:rsidRPr="00C2578E">
        <w:rPr>
          <w:rFonts w:ascii="Times New Roman" w:hAnsi="Times New Roman" w:cs="Times New Roman"/>
          <w:i/>
          <w:iCs/>
          <w:noProof/>
        </w:rPr>
        <w:t>Mensaje para la Jornada Mundial de la Paz 1977: AAS</w:t>
      </w:r>
      <w:r w:rsidRPr="00C2578E">
        <w:rPr>
          <w:rFonts w:ascii="Times New Roman" w:hAnsi="Times New Roman" w:cs="Times New Roman"/>
          <w:noProof/>
        </w:rPr>
        <w:t xml:space="preserve"> 68 (1976), 711-712.</w:t>
      </w:r>
    </w:p>
  </w:endnote>
  <w:endnote w:id="21">
    <w:p w14:paraId="1BB0AFFA" w14:textId="77777777" w:rsidR="00A831AF" w:rsidRPr="00C2578E" w:rsidRDefault="00A831AF" w:rsidP="004B76E8">
      <w:pPr>
        <w:pStyle w:val="EndnoteText"/>
        <w:rPr>
          <w:rFonts w:ascii="Times New Roman" w:hAnsi="Times New Roman" w:cs="Times New Roman"/>
          <w:noProof/>
        </w:rPr>
      </w:pPr>
      <w:r w:rsidRPr="00C2578E">
        <w:rPr>
          <w:rStyle w:val="EndnoteReference"/>
          <w:rFonts w:ascii="Times New Roman" w:hAnsi="Times New Roman" w:cs="Times New Roman"/>
          <w:noProof/>
        </w:rPr>
        <w:endnoteRef/>
      </w:r>
      <w:r w:rsidRPr="00C2578E">
        <w:rPr>
          <w:rFonts w:ascii="Times New Roman" w:hAnsi="Times New Roman" w:cs="Times New Roman"/>
          <w:noProof/>
        </w:rPr>
        <w:t xml:space="preserve"> Concilio Ecuménico Vaticano II, Constitución dogmática </w:t>
      </w:r>
      <w:r w:rsidRPr="00C2578E">
        <w:rPr>
          <w:rFonts w:ascii="Times New Roman" w:hAnsi="Times New Roman" w:cs="Times New Roman"/>
          <w:i/>
          <w:iCs/>
          <w:noProof/>
        </w:rPr>
        <w:t>Lumen gentium</w:t>
      </w:r>
      <w:r w:rsidRPr="00C2578E">
        <w:rPr>
          <w:rFonts w:ascii="Times New Roman" w:hAnsi="Times New Roman" w:cs="Times New Roman"/>
          <w:noProof/>
        </w:rPr>
        <w:t>, sobre la Iglesia, 68.</w:t>
      </w:r>
    </w:p>
    <w:p w14:paraId="645BCF47" w14:textId="77777777" w:rsidR="00A831AF" w:rsidRPr="00C2578E" w:rsidRDefault="00A831AF" w:rsidP="004B76E8">
      <w:pPr>
        <w:pStyle w:val="EndnoteText"/>
        <w:rPr>
          <w:rFonts w:ascii="Times New Roman" w:hAnsi="Times New Roman" w:cs="Times New Roman"/>
          <w:noProof/>
        </w:rPr>
      </w:pPr>
    </w:p>
    <w:p w14:paraId="312BBF3F" w14:textId="77777777" w:rsidR="00A831AF" w:rsidRPr="00C2578E" w:rsidRDefault="00A831AF" w:rsidP="004B76E8">
      <w:pPr>
        <w:pStyle w:val="EndnoteText"/>
        <w:rPr>
          <w:rFonts w:ascii="Times New Roman" w:hAnsi="Times New Roman" w:cs="Times New Roman"/>
          <w:noProof/>
        </w:rPr>
      </w:pPr>
    </w:p>
    <w:p w14:paraId="76548F4D" w14:textId="3431A692" w:rsidR="00A831AF" w:rsidRPr="00C2578E" w:rsidRDefault="00A831AF" w:rsidP="004B76E8">
      <w:pPr>
        <w:pStyle w:val="BasicParagraph"/>
        <w:suppressAutoHyphens/>
        <w:spacing w:line="240" w:lineRule="auto"/>
        <w:rPr>
          <w:rFonts w:ascii="Times New Roman" w:hAnsi="Times New Roman" w:cs="Times New Roman"/>
          <w:noProof/>
          <w:color w:val="auto"/>
          <w:sz w:val="20"/>
          <w:szCs w:val="20"/>
        </w:rPr>
      </w:pPr>
      <w:r w:rsidRPr="00C2578E">
        <w:rPr>
          <w:rFonts w:ascii="Times New Roman" w:hAnsi="Times New Roman" w:cs="Times New Roman"/>
          <w:noProof/>
          <w:color w:val="auto"/>
          <w:sz w:val="20"/>
          <w:szCs w:val="20"/>
        </w:rPr>
        <w:t xml:space="preserve">*Cfr. </w:t>
      </w:r>
      <w:r w:rsidRPr="00C2578E">
        <w:rPr>
          <w:rFonts w:ascii="Times New Roman" w:hAnsi="Times New Roman" w:cs="Times New Roman"/>
          <w:i/>
          <w:iCs/>
          <w:noProof/>
          <w:color w:val="auto"/>
          <w:sz w:val="20"/>
          <w:szCs w:val="20"/>
        </w:rPr>
        <w:t>Evangelium vitae </w:t>
      </w:r>
      <w:r w:rsidRPr="00C2578E">
        <w:rPr>
          <w:rFonts w:ascii="Times New Roman" w:hAnsi="Times New Roman" w:cs="Times New Roman"/>
          <w:noProof/>
          <w:color w:val="auto"/>
          <w:sz w:val="20"/>
          <w:szCs w:val="20"/>
        </w:rPr>
        <w:t>105 © Libreria Editrice Vaticana, Ciudad del Vaticano. El resumen está compuesto de citas y adaptaciones que se utilizan con permiso. Se reservan todos los derechos. Copyright (C) 2020, United States Conference of Catholic Bishops, Washington, D.C. Se reservan todos los derechos.</w:t>
      </w:r>
    </w:p>
    <w:p w14:paraId="250A7EC0" w14:textId="77777777" w:rsidR="00A831AF" w:rsidRPr="00C2578E" w:rsidRDefault="00A831AF" w:rsidP="004B76E8">
      <w:pPr>
        <w:pStyle w:val="EndnoteText"/>
        <w:rPr>
          <w:rFonts w:ascii="Times New Roman" w:hAnsi="Times New Roman" w:cs="Times New Roman"/>
          <w:noProof/>
        </w:rPr>
      </w:pPr>
    </w:p>
    <w:p w14:paraId="1EAD564E" w14:textId="77777777" w:rsidR="00A831AF" w:rsidRPr="00C2578E" w:rsidRDefault="00A831AF" w:rsidP="004B76E8">
      <w:pPr>
        <w:pStyle w:val="EndnoteText"/>
        <w:rPr>
          <w:noProof/>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20B0604020202020204"/>
    <w:charset w:val="4D"/>
    <w:family w:val="auto"/>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8FEC6" w14:textId="77777777" w:rsidR="00A831AF" w:rsidRDefault="00A831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626DA" w14:textId="77777777" w:rsidR="00A831AF" w:rsidRDefault="00A831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9401F" w14:textId="77777777" w:rsidR="00A831AF" w:rsidRDefault="00A831A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16162" w14:textId="77777777" w:rsidR="00A831AF" w:rsidRDefault="00A831A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B96D1" w14:textId="77777777" w:rsidR="00A831AF" w:rsidRDefault="00A831A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091A5" w14:textId="77777777" w:rsidR="00A831AF" w:rsidRDefault="00A831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AA5CEA" w14:textId="77777777" w:rsidR="00F70A32" w:rsidRPr="004B76E8" w:rsidRDefault="00F70A32" w:rsidP="00084B28">
      <w:pPr>
        <w:spacing w:after="0" w:line="240" w:lineRule="auto"/>
        <w:rPr>
          <w:noProof/>
        </w:rPr>
      </w:pPr>
      <w:r w:rsidRPr="004B76E8">
        <w:rPr>
          <w:noProof/>
        </w:rPr>
        <w:separator/>
      </w:r>
    </w:p>
  </w:footnote>
  <w:footnote w:type="continuationSeparator" w:id="0">
    <w:p w14:paraId="10FF11FA" w14:textId="77777777" w:rsidR="00F70A32" w:rsidRPr="004B76E8" w:rsidRDefault="00F70A32" w:rsidP="00084B28">
      <w:pPr>
        <w:spacing w:after="0" w:line="240" w:lineRule="auto"/>
        <w:rPr>
          <w:noProof/>
        </w:rPr>
      </w:pPr>
      <w:r w:rsidRPr="004B76E8">
        <w:rPr>
          <w:noProof/>
        </w:rPr>
        <w:continuationSeparator/>
      </w:r>
    </w:p>
  </w:footnote>
  <w:footnote w:type="continuationNotice" w:id="1">
    <w:p w14:paraId="47221BFA" w14:textId="77777777" w:rsidR="00F70A32" w:rsidRDefault="00F70A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4BDE8" w14:textId="77777777" w:rsidR="00A831AF" w:rsidRDefault="00A831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34643" w14:textId="77777777" w:rsidR="00A831AF" w:rsidRDefault="00A831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56694" w14:textId="77777777" w:rsidR="00A831AF" w:rsidRDefault="00A831A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415B7" w14:textId="77777777" w:rsidR="00A831AF" w:rsidRDefault="00A831A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5A2DC" w14:textId="77777777" w:rsidR="00A831AF" w:rsidRDefault="00A831A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0112B" w14:textId="77777777" w:rsidR="00A831AF" w:rsidRDefault="00A831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proofState w:spelling="clean" w:grammar="clean"/>
  <w:defaultTabStop w:val="720"/>
  <w:hyphenationZone w:val="425"/>
  <w:doNotHyphenateCap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5A2"/>
    <w:rsid w:val="00000CB4"/>
    <w:rsid w:val="00005994"/>
    <w:rsid w:val="00010F26"/>
    <w:rsid w:val="00011217"/>
    <w:rsid w:val="00015856"/>
    <w:rsid w:val="00016A0C"/>
    <w:rsid w:val="000210E0"/>
    <w:rsid w:val="0002217C"/>
    <w:rsid w:val="000231F3"/>
    <w:rsid w:val="0002396B"/>
    <w:rsid w:val="00026575"/>
    <w:rsid w:val="00030954"/>
    <w:rsid w:val="00030D2C"/>
    <w:rsid w:val="000346FD"/>
    <w:rsid w:val="00034854"/>
    <w:rsid w:val="00035BB4"/>
    <w:rsid w:val="00036CF1"/>
    <w:rsid w:val="00042BE5"/>
    <w:rsid w:val="00043092"/>
    <w:rsid w:val="00044E84"/>
    <w:rsid w:val="000507C2"/>
    <w:rsid w:val="00055AD9"/>
    <w:rsid w:val="00056265"/>
    <w:rsid w:val="00056C56"/>
    <w:rsid w:val="000613E6"/>
    <w:rsid w:val="00062E82"/>
    <w:rsid w:val="0006558A"/>
    <w:rsid w:val="00065DFD"/>
    <w:rsid w:val="00067991"/>
    <w:rsid w:val="00070C80"/>
    <w:rsid w:val="000775AC"/>
    <w:rsid w:val="00080810"/>
    <w:rsid w:val="00082E4F"/>
    <w:rsid w:val="00083545"/>
    <w:rsid w:val="000839E9"/>
    <w:rsid w:val="00084B28"/>
    <w:rsid w:val="00086B4F"/>
    <w:rsid w:val="00092216"/>
    <w:rsid w:val="00094BC1"/>
    <w:rsid w:val="0009616D"/>
    <w:rsid w:val="0009697A"/>
    <w:rsid w:val="00097E5D"/>
    <w:rsid w:val="000A2D57"/>
    <w:rsid w:val="000A3158"/>
    <w:rsid w:val="000A3FB5"/>
    <w:rsid w:val="000A4E3B"/>
    <w:rsid w:val="000B028E"/>
    <w:rsid w:val="000B5211"/>
    <w:rsid w:val="000B5E19"/>
    <w:rsid w:val="000C01D2"/>
    <w:rsid w:val="000C07B8"/>
    <w:rsid w:val="000C111C"/>
    <w:rsid w:val="000C141E"/>
    <w:rsid w:val="000C178C"/>
    <w:rsid w:val="000C5830"/>
    <w:rsid w:val="000C6BD9"/>
    <w:rsid w:val="000D72EB"/>
    <w:rsid w:val="000E1620"/>
    <w:rsid w:val="000E1C57"/>
    <w:rsid w:val="000E218C"/>
    <w:rsid w:val="000E3080"/>
    <w:rsid w:val="000E7506"/>
    <w:rsid w:val="000F0333"/>
    <w:rsid w:val="000F07A5"/>
    <w:rsid w:val="000F19F7"/>
    <w:rsid w:val="000F1C67"/>
    <w:rsid w:val="000F2144"/>
    <w:rsid w:val="000F38D2"/>
    <w:rsid w:val="0010079F"/>
    <w:rsid w:val="00100EEE"/>
    <w:rsid w:val="00102708"/>
    <w:rsid w:val="00103BE1"/>
    <w:rsid w:val="0011293B"/>
    <w:rsid w:val="001176B2"/>
    <w:rsid w:val="00120762"/>
    <w:rsid w:val="00121BCD"/>
    <w:rsid w:val="001229AF"/>
    <w:rsid w:val="001231BB"/>
    <w:rsid w:val="0012379C"/>
    <w:rsid w:val="00124E94"/>
    <w:rsid w:val="00125C37"/>
    <w:rsid w:val="00126BA8"/>
    <w:rsid w:val="00130CA4"/>
    <w:rsid w:val="001408CE"/>
    <w:rsid w:val="00141F2C"/>
    <w:rsid w:val="001451B8"/>
    <w:rsid w:val="00150782"/>
    <w:rsid w:val="00151ECC"/>
    <w:rsid w:val="00152086"/>
    <w:rsid w:val="00153689"/>
    <w:rsid w:val="00154111"/>
    <w:rsid w:val="0015773B"/>
    <w:rsid w:val="00157FC1"/>
    <w:rsid w:val="001721D0"/>
    <w:rsid w:val="001768A8"/>
    <w:rsid w:val="00177145"/>
    <w:rsid w:val="00177844"/>
    <w:rsid w:val="00180D19"/>
    <w:rsid w:val="00180D72"/>
    <w:rsid w:val="0018181E"/>
    <w:rsid w:val="00187FB7"/>
    <w:rsid w:val="00192813"/>
    <w:rsid w:val="00195621"/>
    <w:rsid w:val="00196B79"/>
    <w:rsid w:val="001A4D20"/>
    <w:rsid w:val="001A649C"/>
    <w:rsid w:val="001A64A8"/>
    <w:rsid w:val="001B19A4"/>
    <w:rsid w:val="001B486C"/>
    <w:rsid w:val="001B7874"/>
    <w:rsid w:val="001C1E47"/>
    <w:rsid w:val="001C54EA"/>
    <w:rsid w:val="001C7837"/>
    <w:rsid w:val="001D0C77"/>
    <w:rsid w:val="001D113B"/>
    <w:rsid w:val="001D3534"/>
    <w:rsid w:val="001D3F63"/>
    <w:rsid w:val="001E1494"/>
    <w:rsid w:val="001E17E9"/>
    <w:rsid w:val="001E58F0"/>
    <w:rsid w:val="001F2198"/>
    <w:rsid w:val="001F4003"/>
    <w:rsid w:val="001F4832"/>
    <w:rsid w:val="002009AE"/>
    <w:rsid w:val="00201089"/>
    <w:rsid w:val="00206688"/>
    <w:rsid w:val="00207BF5"/>
    <w:rsid w:val="002103CF"/>
    <w:rsid w:val="00211136"/>
    <w:rsid w:val="00212859"/>
    <w:rsid w:val="00217F30"/>
    <w:rsid w:val="00222067"/>
    <w:rsid w:val="0022368E"/>
    <w:rsid w:val="00227197"/>
    <w:rsid w:val="00230113"/>
    <w:rsid w:val="00232CFE"/>
    <w:rsid w:val="00233567"/>
    <w:rsid w:val="00233919"/>
    <w:rsid w:val="00235DA2"/>
    <w:rsid w:val="00246541"/>
    <w:rsid w:val="00246559"/>
    <w:rsid w:val="002472A7"/>
    <w:rsid w:val="00250E3A"/>
    <w:rsid w:val="00253064"/>
    <w:rsid w:val="002530FD"/>
    <w:rsid w:val="00256525"/>
    <w:rsid w:val="00262CC0"/>
    <w:rsid w:val="00263438"/>
    <w:rsid w:val="00263DC5"/>
    <w:rsid w:val="00264A28"/>
    <w:rsid w:val="00266865"/>
    <w:rsid w:val="00266882"/>
    <w:rsid w:val="0027283E"/>
    <w:rsid w:val="002765C7"/>
    <w:rsid w:val="0027740E"/>
    <w:rsid w:val="00277FC4"/>
    <w:rsid w:val="002919EA"/>
    <w:rsid w:val="00294B7D"/>
    <w:rsid w:val="0029509C"/>
    <w:rsid w:val="002952FA"/>
    <w:rsid w:val="002959D4"/>
    <w:rsid w:val="00296F27"/>
    <w:rsid w:val="002A2BE9"/>
    <w:rsid w:val="002A6A50"/>
    <w:rsid w:val="002A6AE8"/>
    <w:rsid w:val="002B1E2E"/>
    <w:rsid w:val="002B1F99"/>
    <w:rsid w:val="002B290B"/>
    <w:rsid w:val="002B2E07"/>
    <w:rsid w:val="002B65A2"/>
    <w:rsid w:val="002B7518"/>
    <w:rsid w:val="002C0860"/>
    <w:rsid w:val="002C0F04"/>
    <w:rsid w:val="002C4353"/>
    <w:rsid w:val="002D1566"/>
    <w:rsid w:val="002D61F9"/>
    <w:rsid w:val="002E14D4"/>
    <w:rsid w:val="002F564E"/>
    <w:rsid w:val="002F6455"/>
    <w:rsid w:val="002F64EA"/>
    <w:rsid w:val="002F67EC"/>
    <w:rsid w:val="0030242B"/>
    <w:rsid w:val="003059FF"/>
    <w:rsid w:val="00305A2D"/>
    <w:rsid w:val="003067B2"/>
    <w:rsid w:val="00306EB3"/>
    <w:rsid w:val="00307E4D"/>
    <w:rsid w:val="00312E27"/>
    <w:rsid w:val="003202CB"/>
    <w:rsid w:val="003208E6"/>
    <w:rsid w:val="0032311F"/>
    <w:rsid w:val="003263B9"/>
    <w:rsid w:val="0033182F"/>
    <w:rsid w:val="003329E7"/>
    <w:rsid w:val="0033633F"/>
    <w:rsid w:val="0033794A"/>
    <w:rsid w:val="00347738"/>
    <w:rsid w:val="00347F78"/>
    <w:rsid w:val="00350F20"/>
    <w:rsid w:val="0035231C"/>
    <w:rsid w:val="00354A51"/>
    <w:rsid w:val="00356173"/>
    <w:rsid w:val="003567D1"/>
    <w:rsid w:val="003709E7"/>
    <w:rsid w:val="003712C6"/>
    <w:rsid w:val="00372873"/>
    <w:rsid w:val="00375905"/>
    <w:rsid w:val="00380A6C"/>
    <w:rsid w:val="00383D5A"/>
    <w:rsid w:val="003840F2"/>
    <w:rsid w:val="00391698"/>
    <w:rsid w:val="003924DD"/>
    <w:rsid w:val="00394631"/>
    <w:rsid w:val="003949FC"/>
    <w:rsid w:val="00394D0F"/>
    <w:rsid w:val="003A3532"/>
    <w:rsid w:val="003A6257"/>
    <w:rsid w:val="003B0CBC"/>
    <w:rsid w:val="003B0FC8"/>
    <w:rsid w:val="003B4A88"/>
    <w:rsid w:val="003B4FBD"/>
    <w:rsid w:val="003B6633"/>
    <w:rsid w:val="003C0C8C"/>
    <w:rsid w:val="003C3826"/>
    <w:rsid w:val="003C42CB"/>
    <w:rsid w:val="003C5314"/>
    <w:rsid w:val="003C7B17"/>
    <w:rsid w:val="003D0B6E"/>
    <w:rsid w:val="003D0F76"/>
    <w:rsid w:val="003D72E5"/>
    <w:rsid w:val="003D7DF6"/>
    <w:rsid w:val="003E2A1D"/>
    <w:rsid w:val="003E5F58"/>
    <w:rsid w:val="003E7402"/>
    <w:rsid w:val="003E7820"/>
    <w:rsid w:val="003F0416"/>
    <w:rsid w:val="003F7730"/>
    <w:rsid w:val="003F7B4A"/>
    <w:rsid w:val="004042CE"/>
    <w:rsid w:val="0040655A"/>
    <w:rsid w:val="00406DF9"/>
    <w:rsid w:val="00411446"/>
    <w:rsid w:val="00412DC3"/>
    <w:rsid w:val="00414674"/>
    <w:rsid w:val="0042109C"/>
    <w:rsid w:val="00422F05"/>
    <w:rsid w:val="00425F4B"/>
    <w:rsid w:val="0042650D"/>
    <w:rsid w:val="00431BCD"/>
    <w:rsid w:val="00432E5E"/>
    <w:rsid w:val="004340EE"/>
    <w:rsid w:val="00435D2F"/>
    <w:rsid w:val="004414E6"/>
    <w:rsid w:val="004426BB"/>
    <w:rsid w:val="004461D6"/>
    <w:rsid w:val="0044736C"/>
    <w:rsid w:val="004503A3"/>
    <w:rsid w:val="00451AE1"/>
    <w:rsid w:val="004629DC"/>
    <w:rsid w:val="004639F2"/>
    <w:rsid w:val="00464AFE"/>
    <w:rsid w:val="00470182"/>
    <w:rsid w:val="00472B5D"/>
    <w:rsid w:val="00474651"/>
    <w:rsid w:val="00475E35"/>
    <w:rsid w:val="00486905"/>
    <w:rsid w:val="00487549"/>
    <w:rsid w:val="00490500"/>
    <w:rsid w:val="00491AFE"/>
    <w:rsid w:val="0049396A"/>
    <w:rsid w:val="004A1312"/>
    <w:rsid w:val="004A243C"/>
    <w:rsid w:val="004A3FDA"/>
    <w:rsid w:val="004A6910"/>
    <w:rsid w:val="004A79A5"/>
    <w:rsid w:val="004B253E"/>
    <w:rsid w:val="004B36BD"/>
    <w:rsid w:val="004B76E8"/>
    <w:rsid w:val="004B77D4"/>
    <w:rsid w:val="004C100A"/>
    <w:rsid w:val="004C1519"/>
    <w:rsid w:val="004C2D87"/>
    <w:rsid w:val="004C4F2A"/>
    <w:rsid w:val="004D14F8"/>
    <w:rsid w:val="004D2D04"/>
    <w:rsid w:val="004D40AA"/>
    <w:rsid w:val="004D5CDF"/>
    <w:rsid w:val="004E02A9"/>
    <w:rsid w:val="004E02C7"/>
    <w:rsid w:val="004E19D9"/>
    <w:rsid w:val="004E5C38"/>
    <w:rsid w:val="004E65C3"/>
    <w:rsid w:val="004E7A25"/>
    <w:rsid w:val="004F12B3"/>
    <w:rsid w:val="004F6F14"/>
    <w:rsid w:val="004F7F21"/>
    <w:rsid w:val="005006EE"/>
    <w:rsid w:val="00503DE9"/>
    <w:rsid w:val="005051A6"/>
    <w:rsid w:val="005119B4"/>
    <w:rsid w:val="005137EF"/>
    <w:rsid w:val="00514A07"/>
    <w:rsid w:val="00521F46"/>
    <w:rsid w:val="005226A1"/>
    <w:rsid w:val="005231BD"/>
    <w:rsid w:val="00532BC8"/>
    <w:rsid w:val="00536952"/>
    <w:rsid w:val="0054078C"/>
    <w:rsid w:val="0054087B"/>
    <w:rsid w:val="005426C1"/>
    <w:rsid w:val="005443EB"/>
    <w:rsid w:val="0054514F"/>
    <w:rsid w:val="00556392"/>
    <w:rsid w:val="00557FD9"/>
    <w:rsid w:val="005615DA"/>
    <w:rsid w:val="00571144"/>
    <w:rsid w:val="0057335B"/>
    <w:rsid w:val="005749E1"/>
    <w:rsid w:val="00575D8D"/>
    <w:rsid w:val="005778C9"/>
    <w:rsid w:val="00577AFA"/>
    <w:rsid w:val="00581A98"/>
    <w:rsid w:val="005822AD"/>
    <w:rsid w:val="005827F6"/>
    <w:rsid w:val="00584497"/>
    <w:rsid w:val="00584C51"/>
    <w:rsid w:val="0059039D"/>
    <w:rsid w:val="005915CB"/>
    <w:rsid w:val="005A428B"/>
    <w:rsid w:val="005A6112"/>
    <w:rsid w:val="005B3E3E"/>
    <w:rsid w:val="005B7E60"/>
    <w:rsid w:val="005C0E3D"/>
    <w:rsid w:val="005C1194"/>
    <w:rsid w:val="005C11D0"/>
    <w:rsid w:val="005C3209"/>
    <w:rsid w:val="005C325B"/>
    <w:rsid w:val="005D1F7B"/>
    <w:rsid w:val="005D4734"/>
    <w:rsid w:val="005D6DF7"/>
    <w:rsid w:val="005E18CE"/>
    <w:rsid w:val="005E26CC"/>
    <w:rsid w:val="005F40C0"/>
    <w:rsid w:val="005F4DCB"/>
    <w:rsid w:val="005F7EA7"/>
    <w:rsid w:val="0060138F"/>
    <w:rsid w:val="00603E58"/>
    <w:rsid w:val="006044C7"/>
    <w:rsid w:val="0060462B"/>
    <w:rsid w:val="00605F90"/>
    <w:rsid w:val="00606AFB"/>
    <w:rsid w:val="0061053B"/>
    <w:rsid w:val="00616DFC"/>
    <w:rsid w:val="006269B6"/>
    <w:rsid w:val="00627047"/>
    <w:rsid w:val="0062797E"/>
    <w:rsid w:val="00630532"/>
    <w:rsid w:val="00630FA4"/>
    <w:rsid w:val="00631C13"/>
    <w:rsid w:val="006344B1"/>
    <w:rsid w:val="00634F96"/>
    <w:rsid w:val="00640B56"/>
    <w:rsid w:val="00640C98"/>
    <w:rsid w:val="00644623"/>
    <w:rsid w:val="006512B8"/>
    <w:rsid w:val="006563DE"/>
    <w:rsid w:val="00661418"/>
    <w:rsid w:val="006625A5"/>
    <w:rsid w:val="006652D8"/>
    <w:rsid w:val="006662F3"/>
    <w:rsid w:val="006667F3"/>
    <w:rsid w:val="00666CFC"/>
    <w:rsid w:val="00667016"/>
    <w:rsid w:val="00672361"/>
    <w:rsid w:val="00673AC6"/>
    <w:rsid w:val="0068207E"/>
    <w:rsid w:val="00684512"/>
    <w:rsid w:val="0068572F"/>
    <w:rsid w:val="00687025"/>
    <w:rsid w:val="00687AA3"/>
    <w:rsid w:val="00690A98"/>
    <w:rsid w:val="006919A6"/>
    <w:rsid w:val="006956E5"/>
    <w:rsid w:val="00695C12"/>
    <w:rsid w:val="00697041"/>
    <w:rsid w:val="006979EA"/>
    <w:rsid w:val="006A0408"/>
    <w:rsid w:val="006A252F"/>
    <w:rsid w:val="006A4590"/>
    <w:rsid w:val="006B01E9"/>
    <w:rsid w:val="006B0A7F"/>
    <w:rsid w:val="006B21E8"/>
    <w:rsid w:val="006B32F0"/>
    <w:rsid w:val="006B766F"/>
    <w:rsid w:val="006C1AC1"/>
    <w:rsid w:val="006C22BB"/>
    <w:rsid w:val="006C3924"/>
    <w:rsid w:val="006C4251"/>
    <w:rsid w:val="006C66CD"/>
    <w:rsid w:val="006D2232"/>
    <w:rsid w:val="006D25DD"/>
    <w:rsid w:val="006D446F"/>
    <w:rsid w:val="006D7A1A"/>
    <w:rsid w:val="006E2945"/>
    <w:rsid w:val="006E5F92"/>
    <w:rsid w:val="006E6F19"/>
    <w:rsid w:val="006F0336"/>
    <w:rsid w:val="006F0429"/>
    <w:rsid w:val="006F4B0E"/>
    <w:rsid w:val="006F7438"/>
    <w:rsid w:val="006F7F32"/>
    <w:rsid w:val="007068CD"/>
    <w:rsid w:val="00707E6C"/>
    <w:rsid w:val="007118D4"/>
    <w:rsid w:val="007147F6"/>
    <w:rsid w:val="00716349"/>
    <w:rsid w:val="00717871"/>
    <w:rsid w:val="007200E0"/>
    <w:rsid w:val="00721524"/>
    <w:rsid w:val="007215E5"/>
    <w:rsid w:val="00725D20"/>
    <w:rsid w:val="0072650C"/>
    <w:rsid w:val="00727CD2"/>
    <w:rsid w:val="0073156F"/>
    <w:rsid w:val="00732A7F"/>
    <w:rsid w:val="007333DB"/>
    <w:rsid w:val="00735A44"/>
    <w:rsid w:val="00737DD8"/>
    <w:rsid w:val="00740222"/>
    <w:rsid w:val="007479B0"/>
    <w:rsid w:val="00752F14"/>
    <w:rsid w:val="00755E08"/>
    <w:rsid w:val="007566E8"/>
    <w:rsid w:val="00760235"/>
    <w:rsid w:val="00761C49"/>
    <w:rsid w:val="00763DD1"/>
    <w:rsid w:val="00765F59"/>
    <w:rsid w:val="007810D9"/>
    <w:rsid w:val="00784EAE"/>
    <w:rsid w:val="007866D1"/>
    <w:rsid w:val="0079052C"/>
    <w:rsid w:val="0079069E"/>
    <w:rsid w:val="00790D62"/>
    <w:rsid w:val="007913FB"/>
    <w:rsid w:val="0079197A"/>
    <w:rsid w:val="00793C19"/>
    <w:rsid w:val="0079453F"/>
    <w:rsid w:val="0079623D"/>
    <w:rsid w:val="00797069"/>
    <w:rsid w:val="007A0B23"/>
    <w:rsid w:val="007B1372"/>
    <w:rsid w:val="007B1F62"/>
    <w:rsid w:val="007B4793"/>
    <w:rsid w:val="007B499D"/>
    <w:rsid w:val="007C1C0D"/>
    <w:rsid w:val="007C3846"/>
    <w:rsid w:val="007C60BF"/>
    <w:rsid w:val="007D35CC"/>
    <w:rsid w:val="007D365E"/>
    <w:rsid w:val="007D4694"/>
    <w:rsid w:val="007E230A"/>
    <w:rsid w:val="007E3419"/>
    <w:rsid w:val="007E40A7"/>
    <w:rsid w:val="007E42CA"/>
    <w:rsid w:val="007E5EF1"/>
    <w:rsid w:val="007E66B1"/>
    <w:rsid w:val="007F1773"/>
    <w:rsid w:val="007F5332"/>
    <w:rsid w:val="007F607D"/>
    <w:rsid w:val="008009D9"/>
    <w:rsid w:val="00800AB7"/>
    <w:rsid w:val="00802CF1"/>
    <w:rsid w:val="00803B99"/>
    <w:rsid w:val="00804F7D"/>
    <w:rsid w:val="008071F9"/>
    <w:rsid w:val="00807595"/>
    <w:rsid w:val="00814286"/>
    <w:rsid w:val="00816612"/>
    <w:rsid w:val="00820209"/>
    <w:rsid w:val="008243F9"/>
    <w:rsid w:val="008302A7"/>
    <w:rsid w:val="00837413"/>
    <w:rsid w:val="00837735"/>
    <w:rsid w:val="00837F6A"/>
    <w:rsid w:val="008408A7"/>
    <w:rsid w:val="00841C62"/>
    <w:rsid w:val="00842137"/>
    <w:rsid w:val="00843FAE"/>
    <w:rsid w:val="00844DEC"/>
    <w:rsid w:val="00851DBC"/>
    <w:rsid w:val="008559D7"/>
    <w:rsid w:val="0086214A"/>
    <w:rsid w:val="0086303E"/>
    <w:rsid w:val="008658FE"/>
    <w:rsid w:val="0086684C"/>
    <w:rsid w:val="00873DA9"/>
    <w:rsid w:val="00874B9F"/>
    <w:rsid w:val="00875BC7"/>
    <w:rsid w:val="00880C23"/>
    <w:rsid w:val="008836FD"/>
    <w:rsid w:val="0089456E"/>
    <w:rsid w:val="0089558E"/>
    <w:rsid w:val="00895DCF"/>
    <w:rsid w:val="008A00A7"/>
    <w:rsid w:val="008A421B"/>
    <w:rsid w:val="008A6203"/>
    <w:rsid w:val="008A625D"/>
    <w:rsid w:val="008B4390"/>
    <w:rsid w:val="008B7FCA"/>
    <w:rsid w:val="008C0B13"/>
    <w:rsid w:val="008C17C2"/>
    <w:rsid w:val="008C25CD"/>
    <w:rsid w:val="008C5A57"/>
    <w:rsid w:val="008C6516"/>
    <w:rsid w:val="008D2884"/>
    <w:rsid w:val="008D2D02"/>
    <w:rsid w:val="008D3020"/>
    <w:rsid w:val="008D3899"/>
    <w:rsid w:val="008D42BB"/>
    <w:rsid w:val="008D5027"/>
    <w:rsid w:val="008D681C"/>
    <w:rsid w:val="00905785"/>
    <w:rsid w:val="00905A2D"/>
    <w:rsid w:val="009065F1"/>
    <w:rsid w:val="0091277D"/>
    <w:rsid w:val="00914005"/>
    <w:rsid w:val="00914035"/>
    <w:rsid w:val="00917196"/>
    <w:rsid w:val="0092312E"/>
    <w:rsid w:val="009269BE"/>
    <w:rsid w:val="00927934"/>
    <w:rsid w:val="00932360"/>
    <w:rsid w:val="009341C0"/>
    <w:rsid w:val="00942908"/>
    <w:rsid w:val="00944E31"/>
    <w:rsid w:val="00947715"/>
    <w:rsid w:val="009524F8"/>
    <w:rsid w:val="00953ED5"/>
    <w:rsid w:val="009604E8"/>
    <w:rsid w:val="009608D5"/>
    <w:rsid w:val="00961713"/>
    <w:rsid w:val="009647F9"/>
    <w:rsid w:val="00964DF4"/>
    <w:rsid w:val="00964E59"/>
    <w:rsid w:val="00964E6B"/>
    <w:rsid w:val="00971174"/>
    <w:rsid w:val="00972724"/>
    <w:rsid w:val="009750C8"/>
    <w:rsid w:val="0097577F"/>
    <w:rsid w:val="00976576"/>
    <w:rsid w:val="009779A8"/>
    <w:rsid w:val="00980DA8"/>
    <w:rsid w:val="009812DD"/>
    <w:rsid w:val="00990FE4"/>
    <w:rsid w:val="00994636"/>
    <w:rsid w:val="009964E1"/>
    <w:rsid w:val="009965BE"/>
    <w:rsid w:val="009A039C"/>
    <w:rsid w:val="009A22C5"/>
    <w:rsid w:val="009A2A75"/>
    <w:rsid w:val="009A4429"/>
    <w:rsid w:val="009A4B39"/>
    <w:rsid w:val="009A7399"/>
    <w:rsid w:val="009A739E"/>
    <w:rsid w:val="009A77B3"/>
    <w:rsid w:val="009B0716"/>
    <w:rsid w:val="009B0DAA"/>
    <w:rsid w:val="009B18AD"/>
    <w:rsid w:val="009B3C94"/>
    <w:rsid w:val="009B452B"/>
    <w:rsid w:val="009C1CBB"/>
    <w:rsid w:val="009C6405"/>
    <w:rsid w:val="009C6729"/>
    <w:rsid w:val="009C6A13"/>
    <w:rsid w:val="009D1171"/>
    <w:rsid w:val="009D1CF2"/>
    <w:rsid w:val="009D59F6"/>
    <w:rsid w:val="009D64F1"/>
    <w:rsid w:val="009D7405"/>
    <w:rsid w:val="009E4828"/>
    <w:rsid w:val="009E560A"/>
    <w:rsid w:val="009E6CEA"/>
    <w:rsid w:val="009F3F2F"/>
    <w:rsid w:val="00A00934"/>
    <w:rsid w:val="00A009D7"/>
    <w:rsid w:val="00A01A30"/>
    <w:rsid w:val="00A071E7"/>
    <w:rsid w:val="00A12085"/>
    <w:rsid w:val="00A22230"/>
    <w:rsid w:val="00A2315E"/>
    <w:rsid w:val="00A23184"/>
    <w:rsid w:val="00A23C14"/>
    <w:rsid w:val="00A27A05"/>
    <w:rsid w:val="00A3040B"/>
    <w:rsid w:val="00A33119"/>
    <w:rsid w:val="00A33EC8"/>
    <w:rsid w:val="00A40990"/>
    <w:rsid w:val="00A416E6"/>
    <w:rsid w:val="00A41F78"/>
    <w:rsid w:val="00A43F90"/>
    <w:rsid w:val="00A468DF"/>
    <w:rsid w:val="00A47439"/>
    <w:rsid w:val="00A51C61"/>
    <w:rsid w:val="00A52B07"/>
    <w:rsid w:val="00A5736A"/>
    <w:rsid w:val="00A66527"/>
    <w:rsid w:val="00A71593"/>
    <w:rsid w:val="00A7336D"/>
    <w:rsid w:val="00A7375F"/>
    <w:rsid w:val="00A752BB"/>
    <w:rsid w:val="00A75A28"/>
    <w:rsid w:val="00A800C0"/>
    <w:rsid w:val="00A8082B"/>
    <w:rsid w:val="00A812CB"/>
    <w:rsid w:val="00A81F10"/>
    <w:rsid w:val="00A8311B"/>
    <w:rsid w:val="00A831AF"/>
    <w:rsid w:val="00A96EB3"/>
    <w:rsid w:val="00A97865"/>
    <w:rsid w:val="00AA37E1"/>
    <w:rsid w:val="00AA3BE3"/>
    <w:rsid w:val="00AA61F3"/>
    <w:rsid w:val="00AA630E"/>
    <w:rsid w:val="00AB093B"/>
    <w:rsid w:val="00AB1B02"/>
    <w:rsid w:val="00AB25DD"/>
    <w:rsid w:val="00AB29C4"/>
    <w:rsid w:val="00AB52D4"/>
    <w:rsid w:val="00AB6A64"/>
    <w:rsid w:val="00AB7214"/>
    <w:rsid w:val="00AC0BBA"/>
    <w:rsid w:val="00AC4E41"/>
    <w:rsid w:val="00AC75A6"/>
    <w:rsid w:val="00AD2071"/>
    <w:rsid w:val="00AD2CDF"/>
    <w:rsid w:val="00AD347C"/>
    <w:rsid w:val="00AD38C1"/>
    <w:rsid w:val="00AD48FE"/>
    <w:rsid w:val="00AD5968"/>
    <w:rsid w:val="00AD65B0"/>
    <w:rsid w:val="00AD6C6A"/>
    <w:rsid w:val="00AD78AF"/>
    <w:rsid w:val="00AD7EE6"/>
    <w:rsid w:val="00AE0330"/>
    <w:rsid w:val="00AE1607"/>
    <w:rsid w:val="00AE794D"/>
    <w:rsid w:val="00AF17DB"/>
    <w:rsid w:val="00AF380C"/>
    <w:rsid w:val="00AF40A0"/>
    <w:rsid w:val="00AF5382"/>
    <w:rsid w:val="00AF7331"/>
    <w:rsid w:val="00B001E2"/>
    <w:rsid w:val="00B00622"/>
    <w:rsid w:val="00B00CD0"/>
    <w:rsid w:val="00B019FA"/>
    <w:rsid w:val="00B03D60"/>
    <w:rsid w:val="00B04C91"/>
    <w:rsid w:val="00B04E48"/>
    <w:rsid w:val="00B165A3"/>
    <w:rsid w:val="00B252F2"/>
    <w:rsid w:val="00B2559D"/>
    <w:rsid w:val="00B255F0"/>
    <w:rsid w:val="00B258E0"/>
    <w:rsid w:val="00B338BC"/>
    <w:rsid w:val="00B34D28"/>
    <w:rsid w:val="00B3533E"/>
    <w:rsid w:val="00B36223"/>
    <w:rsid w:val="00B37266"/>
    <w:rsid w:val="00B374A2"/>
    <w:rsid w:val="00B43B8D"/>
    <w:rsid w:val="00B450CC"/>
    <w:rsid w:val="00B5074B"/>
    <w:rsid w:val="00B56AD7"/>
    <w:rsid w:val="00B61020"/>
    <w:rsid w:val="00B63451"/>
    <w:rsid w:val="00B654CA"/>
    <w:rsid w:val="00B67FAE"/>
    <w:rsid w:val="00B73D80"/>
    <w:rsid w:val="00B75B55"/>
    <w:rsid w:val="00B77CFD"/>
    <w:rsid w:val="00B77DE3"/>
    <w:rsid w:val="00B80FAD"/>
    <w:rsid w:val="00B84C98"/>
    <w:rsid w:val="00B94DC0"/>
    <w:rsid w:val="00B9542B"/>
    <w:rsid w:val="00BA1276"/>
    <w:rsid w:val="00BA30D9"/>
    <w:rsid w:val="00BA4985"/>
    <w:rsid w:val="00BA5A7D"/>
    <w:rsid w:val="00BB327B"/>
    <w:rsid w:val="00BB3B18"/>
    <w:rsid w:val="00BC159D"/>
    <w:rsid w:val="00BC1D65"/>
    <w:rsid w:val="00BC2071"/>
    <w:rsid w:val="00BC306C"/>
    <w:rsid w:val="00BC566A"/>
    <w:rsid w:val="00BD06EC"/>
    <w:rsid w:val="00BD1E5B"/>
    <w:rsid w:val="00BD1EA5"/>
    <w:rsid w:val="00BD286C"/>
    <w:rsid w:val="00BD4308"/>
    <w:rsid w:val="00BD5920"/>
    <w:rsid w:val="00BE21F7"/>
    <w:rsid w:val="00BE37CF"/>
    <w:rsid w:val="00BE42BB"/>
    <w:rsid w:val="00BE5B27"/>
    <w:rsid w:val="00BE60DA"/>
    <w:rsid w:val="00BF01F5"/>
    <w:rsid w:val="00BF05EE"/>
    <w:rsid w:val="00BF110D"/>
    <w:rsid w:val="00BF1D49"/>
    <w:rsid w:val="00C0129E"/>
    <w:rsid w:val="00C03002"/>
    <w:rsid w:val="00C04D8C"/>
    <w:rsid w:val="00C07885"/>
    <w:rsid w:val="00C20D6E"/>
    <w:rsid w:val="00C24232"/>
    <w:rsid w:val="00C2578E"/>
    <w:rsid w:val="00C27BF4"/>
    <w:rsid w:val="00C303A8"/>
    <w:rsid w:val="00C365A8"/>
    <w:rsid w:val="00C37505"/>
    <w:rsid w:val="00C41A6D"/>
    <w:rsid w:val="00C45373"/>
    <w:rsid w:val="00C503BC"/>
    <w:rsid w:val="00C50B90"/>
    <w:rsid w:val="00C544FE"/>
    <w:rsid w:val="00C54809"/>
    <w:rsid w:val="00C55704"/>
    <w:rsid w:val="00C56D71"/>
    <w:rsid w:val="00C60BA5"/>
    <w:rsid w:val="00C616F0"/>
    <w:rsid w:val="00C66D6C"/>
    <w:rsid w:val="00C703E1"/>
    <w:rsid w:val="00C7510F"/>
    <w:rsid w:val="00C75734"/>
    <w:rsid w:val="00C768A7"/>
    <w:rsid w:val="00C768ED"/>
    <w:rsid w:val="00C776F8"/>
    <w:rsid w:val="00C77D25"/>
    <w:rsid w:val="00C81388"/>
    <w:rsid w:val="00C84FCF"/>
    <w:rsid w:val="00C91B96"/>
    <w:rsid w:val="00C94635"/>
    <w:rsid w:val="00CA06C8"/>
    <w:rsid w:val="00CA0B5D"/>
    <w:rsid w:val="00CA3250"/>
    <w:rsid w:val="00CA43A8"/>
    <w:rsid w:val="00CA466F"/>
    <w:rsid w:val="00CA7E72"/>
    <w:rsid w:val="00CB6669"/>
    <w:rsid w:val="00CB7861"/>
    <w:rsid w:val="00CC58FD"/>
    <w:rsid w:val="00CD11C0"/>
    <w:rsid w:val="00CE2848"/>
    <w:rsid w:val="00CE2B67"/>
    <w:rsid w:val="00CE4B94"/>
    <w:rsid w:val="00CE685F"/>
    <w:rsid w:val="00CE6B09"/>
    <w:rsid w:val="00CE760E"/>
    <w:rsid w:val="00CF26EE"/>
    <w:rsid w:val="00CF5C52"/>
    <w:rsid w:val="00CF6BCD"/>
    <w:rsid w:val="00D00363"/>
    <w:rsid w:val="00D00833"/>
    <w:rsid w:val="00D02942"/>
    <w:rsid w:val="00D02EA8"/>
    <w:rsid w:val="00D049A6"/>
    <w:rsid w:val="00D04B4B"/>
    <w:rsid w:val="00D05574"/>
    <w:rsid w:val="00D062C7"/>
    <w:rsid w:val="00D07208"/>
    <w:rsid w:val="00D10985"/>
    <w:rsid w:val="00D12CC0"/>
    <w:rsid w:val="00D14904"/>
    <w:rsid w:val="00D15BF4"/>
    <w:rsid w:val="00D2387F"/>
    <w:rsid w:val="00D2440B"/>
    <w:rsid w:val="00D244E5"/>
    <w:rsid w:val="00D35A34"/>
    <w:rsid w:val="00D37359"/>
    <w:rsid w:val="00D4065D"/>
    <w:rsid w:val="00D41167"/>
    <w:rsid w:val="00D43346"/>
    <w:rsid w:val="00D43E9A"/>
    <w:rsid w:val="00D43F20"/>
    <w:rsid w:val="00D45D85"/>
    <w:rsid w:val="00D47DD2"/>
    <w:rsid w:val="00D513F6"/>
    <w:rsid w:val="00D51E08"/>
    <w:rsid w:val="00D53112"/>
    <w:rsid w:val="00D53C91"/>
    <w:rsid w:val="00D5763E"/>
    <w:rsid w:val="00D655C7"/>
    <w:rsid w:val="00D65C1B"/>
    <w:rsid w:val="00D7058D"/>
    <w:rsid w:val="00D70972"/>
    <w:rsid w:val="00D711AF"/>
    <w:rsid w:val="00D72A6F"/>
    <w:rsid w:val="00D743C6"/>
    <w:rsid w:val="00D83560"/>
    <w:rsid w:val="00D83B59"/>
    <w:rsid w:val="00D85345"/>
    <w:rsid w:val="00D902BA"/>
    <w:rsid w:val="00D91912"/>
    <w:rsid w:val="00D92137"/>
    <w:rsid w:val="00D932C6"/>
    <w:rsid w:val="00D946E8"/>
    <w:rsid w:val="00D95252"/>
    <w:rsid w:val="00D96AA7"/>
    <w:rsid w:val="00DA0609"/>
    <w:rsid w:val="00DA1B94"/>
    <w:rsid w:val="00DA5154"/>
    <w:rsid w:val="00DB0ACC"/>
    <w:rsid w:val="00DB1D31"/>
    <w:rsid w:val="00DB2EE4"/>
    <w:rsid w:val="00DB5E2B"/>
    <w:rsid w:val="00DB5F9E"/>
    <w:rsid w:val="00DB6117"/>
    <w:rsid w:val="00DC1BC1"/>
    <w:rsid w:val="00DC2051"/>
    <w:rsid w:val="00DC3A78"/>
    <w:rsid w:val="00DC4828"/>
    <w:rsid w:val="00DC58AC"/>
    <w:rsid w:val="00DC7319"/>
    <w:rsid w:val="00DC7F5E"/>
    <w:rsid w:val="00DD0936"/>
    <w:rsid w:val="00DD3FE9"/>
    <w:rsid w:val="00DD5C86"/>
    <w:rsid w:val="00DE08B7"/>
    <w:rsid w:val="00DE3071"/>
    <w:rsid w:val="00DE418E"/>
    <w:rsid w:val="00DE4D36"/>
    <w:rsid w:val="00DE73EE"/>
    <w:rsid w:val="00DF099B"/>
    <w:rsid w:val="00DF21B0"/>
    <w:rsid w:val="00DF45A2"/>
    <w:rsid w:val="00E00E7F"/>
    <w:rsid w:val="00E00F37"/>
    <w:rsid w:val="00E00F6D"/>
    <w:rsid w:val="00E02E64"/>
    <w:rsid w:val="00E02FE4"/>
    <w:rsid w:val="00E042FF"/>
    <w:rsid w:val="00E06928"/>
    <w:rsid w:val="00E107C6"/>
    <w:rsid w:val="00E1162B"/>
    <w:rsid w:val="00E11B1D"/>
    <w:rsid w:val="00E143B6"/>
    <w:rsid w:val="00E15C66"/>
    <w:rsid w:val="00E17A41"/>
    <w:rsid w:val="00E17C70"/>
    <w:rsid w:val="00E2079F"/>
    <w:rsid w:val="00E22E88"/>
    <w:rsid w:val="00E24813"/>
    <w:rsid w:val="00E24F6B"/>
    <w:rsid w:val="00E262ED"/>
    <w:rsid w:val="00E26F38"/>
    <w:rsid w:val="00E27EAB"/>
    <w:rsid w:val="00E31022"/>
    <w:rsid w:val="00E32B61"/>
    <w:rsid w:val="00E40CF5"/>
    <w:rsid w:val="00E41D8F"/>
    <w:rsid w:val="00E42935"/>
    <w:rsid w:val="00E42941"/>
    <w:rsid w:val="00E447F1"/>
    <w:rsid w:val="00E70F4E"/>
    <w:rsid w:val="00E73334"/>
    <w:rsid w:val="00E73AA9"/>
    <w:rsid w:val="00E8152D"/>
    <w:rsid w:val="00E81776"/>
    <w:rsid w:val="00E82257"/>
    <w:rsid w:val="00E8461A"/>
    <w:rsid w:val="00E85658"/>
    <w:rsid w:val="00E86222"/>
    <w:rsid w:val="00E87476"/>
    <w:rsid w:val="00E954B6"/>
    <w:rsid w:val="00EA44AF"/>
    <w:rsid w:val="00EA485A"/>
    <w:rsid w:val="00EB028D"/>
    <w:rsid w:val="00EB5D0C"/>
    <w:rsid w:val="00EB6478"/>
    <w:rsid w:val="00EB7669"/>
    <w:rsid w:val="00EB77D6"/>
    <w:rsid w:val="00EB7AE4"/>
    <w:rsid w:val="00EC0886"/>
    <w:rsid w:val="00EC678E"/>
    <w:rsid w:val="00EC7B35"/>
    <w:rsid w:val="00ED18BF"/>
    <w:rsid w:val="00ED346A"/>
    <w:rsid w:val="00ED6B90"/>
    <w:rsid w:val="00EE00DE"/>
    <w:rsid w:val="00EE033E"/>
    <w:rsid w:val="00EE0400"/>
    <w:rsid w:val="00EE06B4"/>
    <w:rsid w:val="00EE0C26"/>
    <w:rsid w:val="00EE103C"/>
    <w:rsid w:val="00EE28C2"/>
    <w:rsid w:val="00EE66B9"/>
    <w:rsid w:val="00EE6EC4"/>
    <w:rsid w:val="00EF2B05"/>
    <w:rsid w:val="00EF4CF7"/>
    <w:rsid w:val="00EF4DF0"/>
    <w:rsid w:val="00EF52FE"/>
    <w:rsid w:val="00EF5690"/>
    <w:rsid w:val="00EF7080"/>
    <w:rsid w:val="00F0061F"/>
    <w:rsid w:val="00F0414B"/>
    <w:rsid w:val="00F049FF"/>
    <w:rsid w:val="00F054FA"/>
    <w:rsid w:val="00F070E4"/>
    <w:rsid w:val="00F07282"/>
    <w:rsid w:val="00F1200E"/>
    <w:rsid w:val="00F14146"/>
    <w:rsid w:val="00F159C5"/>
    <w:rsid w:val="00F21483"/>
    <w:rsid w:val="00F22062"/>
    <w:rsid w:val="00F2283E"/>
    <w:rsid w:val="00F24A69"/>
    <w:rsid w:val="00F24D62"/>
    <w:rsid w:val="00F31AE0"/>
    <w:rsid w:val="00F32692"/>
    <w:rsid w:val="00F354B6"/>
    <w:rsid w:val="00F37BF1"/>
    <w:rsid w:val="00F40015"/>
    <w:rsid w:val="00F40E74"/>
    <w:rsid w:val="00F516A4"/>
    <w:rsid w:val="00F53F13"/>
    <w:rsid w:val="00F53F26"/>
    <w:rsid w:val="00F554EB"/>
    <w:rsid w:val="00F556E8"/>
    <w:rsid w:val="00F63565"/>
    <w:rsid w:val="00F65202"/>
    <w:rsid w:val="00F66D36"/>
    <w:rsid w:val="00F66FDE"/>
    <w:rsid w:val="00F70A32"/>
    <w:rsid w:val="00F757D4"/>
    <w:rsid w:val="00F759F0"/>
    <w:rsid w:val="00F80597"/>
    <w:rsid w:val="00F82F05"/>
    <w:rsid w:val="00F83708"/>
    <w:rsid w:val="00F8459B"/>
    <w:rsid w:val="00F84AE7"/>
    <w:rsid w:val="00F84EDA"/>
    <w:rsid w:val="00F87C65"/>
    <w:rsid w:val="00F9181F"/>
    <w:rsid w:val="00F93968"/>
    <w:rsid w:val="00FA0347"/>
    <w:rsid w:val="00FA1D5E"/>
    <w:rsid w:val="00FA777D"/>
    <w:rsid w:val="00FB0E46"/>
    <w:rsid w:val="00FB314E"/>
    <w:rsid w:val="00FB6223"/>
    <w:rsid w:val="00FB6621"/>
    <w:rsid w:val="00FC19F0"/>
    <w:rsid w:val="00FC4023"/>
    <w:rsid w:val="00FD15E0"/>
    <w:rsid w:val="00FD2C3E"/>
    <w:rsid w:val="00FD630F"/>
    <w:rsid w:val="00FE02EA"/>
    <w:rsid w:val="00FE0508"/>
    <w:rsid w:val="00FF2296"/>
    <w:rsid w:val="00FF3171"/>
    <w:rsid w:val="00FF3783"/>
    <w:rsid w:val="00FF45D4"/>
    <w:rsid w:val="00FF4D26"/>
    <w:rsid w:val="00FF5AB4"/>
    <w:rsid w:val="00FF63DD"/>
    <w:rsid w:val="00FF793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C9A6E8"/>
  <w15:chartTrackingRefBased/>
  <w15:docId w15:val="{CFE44ED0-31F0-4646-A4E1-21104D46D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4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65A2"/>
    <w:pPr>
      <w:spacing w:after="0" w:line="240" w:lineRule="auto"/>
    </w:pPr>
  </w:style>
  <w:style w:type="table" w:styleId="TableGrid">
    <w:name w:val="Table Grid"/>
    <w:basedOn w:val="TableNormal"/>
    <w:uiPriority w:val="39"/>
    <w:rsid w:val="00906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7DD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47DD2"/>
    <w:rPr>
      <w:rFonts w:ascii="Times New Roman" w:hAnsi="Times New Roman" w:cs="Times New Roman"/>
      <w:sz w:val="18"/>
      <w:szCs w:val="18"/>
    </w:rPr>
  </w:style>
  <w:style w:type="paragraph" w:styleId="Revision">
    <w:name w:val="Revision"/>
    <w:hidden/>
    <w:uiPriority w:val="99"/>
    <w:semiHidden/>
    <w:rsid w:val="00D83560"/>
    <w:pPr>
      <w:spacing w:after="0" w:line="240" w:lineRule="auto"/>
    </w:pPr>
  </w:style>
  <w:style w:type="character" w:styleId="CommentReference">
    <w:name w:val="annotation reference"/>
    <w:basedOn w:val="DefaultParagraphFont"/>
    <w:uiPriority w:val="99"/>
    <w:semiHidden/>
    <w:unhideWhenUsed/>
    <w:rsid w:val="006919A6"/>
    <w:rPr>
      <w:sz w:val="16"/>
      <w:szCs w:val="16"/>
    </w:rPr>
  </w:style>
  <w:style w:type="paragraph" w:styleId="CommentText">
    <w:name w:val="annotation text"/>
    <w:basedOn w:val="Normal"/>
    <w:link w:val="CommentTextChar"/>
    <w:uiPriority w:val="99"/>
    <w:semiHidden/>
    <w:unhideWhenUsed/>
    <w:rsid w:val="006919A6"/>
    <w:pPr>
      <w:spacing w:line="240" w:lineRule="auto"/>
    </w:pPr>
    <w:rPr>
      <w:sz w:val="20"/>
      <w:szCs w:val="20"/>
    </w:rPr>
  </w:style>
  <w:style w:type="character" w:customStyle="1" w:styleId="CommentTextChar">
    <w:name w:val="Comment Text Char"/>
    <w:basedOn w:val="DefaultParagraphFont"/>
    <w:link w:val="CommentText"/>
    <w:uiPriority w:val="99"/>
    <w:semiHidden/>
    <w:rsid w:val="006919A6"/>
    <w:rPr>
      <w:sz w:val="20"/>
      <w:szCs w:val="20"/>
    </w:rPr>
  </w:style>
  <w:style w:type="paragraph" w:styleId="CommentSubject">
    <w:name w:val="annotation subject"/>
    <w:basedOn w:val="CommentText"/>
    <w:next w:val="CommentText"/>
    <w:link w:val="CommentSubjectChar"/>
    <w:uiPriority w:val="99"/>
    <w:semiHidden/>
    <w:unhideWhenUsed/>
    <w:rsid w:val="006919A6"/>
    <w:rPr>
      <w:b/>
      <w:bCs/>
    </w:rPr>
  </w:style>
  <w:style w:type="character" w:customStyle="1" w:styleId="CommentSubjectChar">
    <w:name w:val="Comment Subject Char"/>
    <w:basedOn w:val="CommentTextChar"/>
    <w:link w:val="CommentSubject"/>
    <w:uiPriority w:val="99"/>
    <w:semiHidden/>
    <w:rsid w:val="006919A6"/>
    <w:rPr>
      <w:b/>
      <w:bCs/>
      <w:sz w:val="20"/>
      <w:szCs w:val="20"/>
    </w:rPr>
  </w:style>
  <w:style w:type="paragraph" w:styleId="EndnoteText">
    <w:name w:val="endnote text"/>
    <w:basedOn w:val="Normal"/>
    <w:link w:val="EndnoteTextChar"/>
    <w:uiPriority w:val="99"/>
    <w:semiHidden/>
    <w:unhideWhenUsed/>
    <w:rsid w:val="00084B2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84B28"/>
    <w:rPr>
      <w:sz w:val="20"/>
      <w:szCs w:val="20"/>
    </w:rPr>
  </w:style>
  <w:style w:type="character" w:styleId="EndnoteReference">
    <w:name w:val="endnote reference"/>
    <w:basedOn w:val="DefaultParagraphFont"/>
    <w:uiPriority w:val="99"/>
    <w:semiHidden/>
    <w:unhideWhenUsed/>
    <w:rsid w:val="00084B28"/>
    <w:rPr>
      <w:vertAlign w:val="superscript"/>
    </w:rPr>
  </w:style>
  <w:style w:type="character" w:customStyle="1" w:styleId="apple-converted-space">
    <w:name w:val="apple-converted-space"/>
    <w:basedOn w:val="DefaultParagraphFont"/>
    <w:rsid w:val="006B01E9"/>
  </w:style>
  <w:style w:type="character" w:styleId="Hyperlink">
    <w:name w:val="Hyperlink"/>
    <w:basedOn w:val="DefaultParagraphFont"/>
    <w:uiPriority w:val="99"/>
    <w:unhideWhenUsed/>
    <w:rsid w:val="006B01E9"/>
    <w:rPr>
      <w:color w:val="0000FF"/>
      <w:u w:val="single"/>
    </w:rPr>
  </w:style>
  <w:style w:type="paragraph" w:styleId="NormalWeb">
    <w:name w:val="Normal (Web)"/>
    <w:basedOn w:val="Normal"/>
    <w:uiPriority w:val="99"/>
    <w:unhideWhenUsed/>
    <w:rsid w:val="00D51E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rsid w:val="000D72EB"/>
    <w:rPr>
      <w:color w:val="605E5C"/>
      <w:shd w:val="clear" w:color="auto" w:fill="E1DFDD"/>
    </w:rPr>
  </w:style>
  <w:style w:type="paragraph" w:styleId="Header">
    <w:name w:val="header"/>
    <w:basedOn w:val="Normal"/>
    <w:link w:val="HeaderChar"/>
    <w:uiPriority w:val="99"/>
    <w:unhideWhenUsed/>
    <w:rsid w:val="008C0B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0B13"/>
  </w:style>
  <w:style w:type="paragraph" w:styleId="Footer">
    <w:name w:val="footer"/>
    <w:basedOn w:val="Normal"/>
    <w:link w:val="FooterChar"/>
    <w:uiPriority w:val="99"/>
    <w:unhideWhenUsed/>
    <w:rsid w:val="008C0B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0B13"/>
  </w:style>
  <w:style w:type="character" w:customStyle="1" w:styleId="UnresolvedMention2">
    <w:name w:val="Unresolved Mention2"/>
    <w:basedOn w:val="DefaultParagraphFont"/>
    <w:uiPriority w:val="99"/>
    <w:rsid w:val="006956E5"/>
    <w:rPr>
      <w:color w:val="605E5C"/>
      <w:shd w:val="clear" w:color="auto" w:fill="E1DFDD"/>
    </w:rPr>
  </w:style>
  <w:style w:type="paragraph" w:customStyle="1" w:styleId="BasicParagraph">
    <w:name w:val="[Basic Paragraph]"/>
    <w:basedOn w:val="Normal"/>
    <w:uiPriority w:val="99"/>
    <w:rsid w:val="00944E31"/>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FootnoteText">
    <w:name w:val="footnote text"/>
    <w:basedOn w:val="Normal"/>
    <w:link w:val="FootnoteTextChar"/>
    <w:uiPriority w:val="99"/>
    <w:semiHidden/>
    <w:unhideWhenUsed/>
    <w:rsid w:val="004F7F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7F21"/>
    <w:rPr>
      <w:sz w:val="20"/>
      <w:szCs w:val="20"/>
    </w:rPr>
  </w:style>
  <w:style w:type="character" w:styleId="FootnoteReference">
    <w:name w:val="footnote reference"/>
    <w:basedOn w:val="DefaultParagraphFont"/>
    <w:uiPriority w:val="99"/>
    <w:semiHidden/>
    <w:unhideWhenUsed/>
    <w:rsid w:val="004F7F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29035">
      <w:bodyDiv w:val="1"/>
      <w:marLeft w:val="0"/>
      <w:marRight w:val="0"/>
      <w:marTop w:val="0"/>
      <w:marBottom w:val="0"/>
      <w:divBdr>
        <w:top w:val="none" w:sz="0" w:space="0" w:color="auto"/>
        <w:left w:val="none" w:sz="0" w:space="0" w:color="auto"/>
        <w:bottom w:val="none" w:sz="0" w:space="0" w:color="auto"/>
        <w:right w:val="none" w:sz="0" w:space="0" w:color="auto"/>
      </w:divBdr>
    </w:div>
    <w:div w:id="62487120">
      <w:bodyDiv w:val="1"/>
      <w:marLeft w:val="0"/>
      <w:marRight w:val="0"/>
      <w:marTop w:val="0"/>
      <w:marBottom w:val="0"/>
      <w:divBdr>
        <w:top w:val="none" w:sz="0" w:space="0" w:color="auto"/>
        <w:left w:val="none" w:sz="0" w:space="0" w:color="auto"/>
        <w:bottom w:val="none" w:sz="0" w:space="0" w:color="auto"/>
        <w:right w:val="none" w:sz="0" w:space="0" w:color="auto"/>
      </w:divBdr>
    </w:div>
    <w:div w:id="158426911">
      <w:bodyDiv w:val="1"/>
      <w:marLeft w:val="0"/>
      <w:marRight w:val="0"/>
      <w:marTop w:val="0"/>
      <w:marBottom w:val="0"/>
      <w:divBdr>
        <w:top w:val="none" w:sz="0" w:space="0" w:color="auto"/>
        <w:left w:val="none" w:sz="0" w:space="0" w:color="auto"/>
        <w:bottom w:val="none" w:sz="0" w:space="0" w:color="auto"/>
        <w:right w:val="none" w:sz="0" w:space="0" w:color="auto"/>
      </w:divBdr>
    </w:div>
    <w:div w:id="186989960">
      <w:bodyDiv w:val="1"/>
      <w:marLeft w:val="0"/>
      <w:marRight w:val="0"/>
      <w:marTop w:val="0"/>
      <w:marBottom w:val="0"/>
      <w:divBdr>
        <w:top w:val="none" w:sz="0" w:space="0" w:color="auto"/>
        <w:left w:val="none" w:sz="0" w:space="0" w:color="auto"/>
        <w:bottom w:val="none" w:sz="0" w:space="0" w:color="auto"/>
        <w:right w:val="none" w:sz="0" w:space="0" w:color="auto"/>
      </w:divBdr>
    </w:div>
    <w:div w:id="197280893">
      <w:bodyDiv w:val="1"/>
      <w:marLeft w:val="0"/>
      <w:marRight w:val="0"/>
      <w:marTop w:val="0"/>
      <w:marBottom w:val="0"/>
      <w:divBdr>
        <w:top w:val="none" w:sz="0" w:space="0" w:color="auto"/>
        <w:left w:val="none" w:sz="0" w:space="0" w:color="auto"/>
        <w:bottom w:val="none" w:sz="0" w:space="0" w:color="auto"/>
        <w:right w:val="none" w:sz="0" w:space="0" w:color="auto"/>
      </w:divBdr>
    </w:div>
    <w:div w:id="210507318">
      <w:bodyDiv w:val="1"/>
      <w:marLeft w:val="0"/>
      <w:marRight w:val="0"/>
      <w:marTop w:val="0"/>
      <w:marBottom w:val="0"/>
      <w:divBdr>
        <w:top w:val="none" w:sz="0" w:space="0" w:color="auto"/>
        <w:left w:val="none" w:sz="0" w:space="0" w:color="auto"/>
        <w:bottom w:val="none" w:sz="0" w:space="0" w:color="auto"/>
        <w:right w:val="none" w:sz="0" w:space="0" w:color="auto"/>
      </w:divBdr>
    </w:div>
    <w:div w:id="323750137">
      <w:bodyDiv w:val="1"/>
      <w:marLeft w:val="0"/>
      <w:marRight w:val="0"/>
      <w:marTop w:val="0"/>
      <w:marBottom w:val="0"/>
      <w:divBdr>
        <w:top w:val="none" w:sz="0" w:space="0" w:color="auto"/>
        <w:left w:val="none" w:sz="0" w:space="0" w:color="auto"/>
        <w:bottom w:val="none" w:sz="0" w:space="0" w:color="auto"/>
        <w:right w:val="none" w:sz="0" w:space="0" w:color="auto"/>
      </w:divBdr>
    </w:div>
    <w:div w:id="369841458">
      <w:bodyDiv w:val="1"/>
      <w:marLeft w:val="0"/>
      <w:marRight w:val="0"/>
      <w:marTop w:val="0"/>
      <w:marBottom w:val="0"/>
      <w:divBdr>
        <w:top w:val="none" w:sz="0" w:space="0" w:color="auto"/>
        <w:left w:val="none" w:sz="0" w:space="0" w:color="auto"/>
        <w:bottom w:val="none" w:sz="0" w:space="0" w:color="auto"/>
        <w:right w:val="none" w:sz="0" w:space="0" w:color="auto"/>
      </w:divBdr>
    </w:div>
    <w:div w:id="400257534">
      <w:bodyDiv w:val="1"/>
      <w:marLeft w:val="0"/>
      <w:marRight w:val="0"/>
      <w:marTop w:val="0"/>
      <w:marBottom w:val="0"/>
      <w:divBdr>
        <w:top w:val="none" w:sz="0" w:space="0" w:color="auto"/>
        <w:left w:val="none" w:sz="0" w:space="0" w:color="auto"/>
        <w:bottom w:val="none" w:sz="0" w:space="0" w:color="auto"/>
        <w:right w:val="none" w:sz="0" w:space="0" w:color="auto"/>
      </w:divBdr>
    </w:div>
    <w:div w:id="511408895">
      <w:bodyDiv w:val="1"/>
      <w:marLeft w:val="0"/>
      <w:marRight w:val="0"/>
      <w:marTop w:val="0"/>
      <w:marBottom w:val="0"/>
      <w:divBdr>
        <w:top w:val="none" w:sz="0" w:space="0" w:color="auto"/>
        <w:left w:val="none" w:sz="0" w:space="0" w:color="auto"/>
        <w:bottom w:val="none" w:sz="0" w:space="0" w:color="auto"/>
        <w:right w:val="none" w:sz="0" w:space="0" w:color="auto"/>
      </w:divBdr>
    </w:div>
    <w:div w:id="514734235">
      <w:bodyDiv w:val="1"/>
      <w:marLeft w:val="0"/>
      <w:marRight w:val="0"/>
      <w:marTop w:val="0"/>
      <w:marBottom w:val="0"/>
      <w:divBdr>
        <w:top w:val="none" w:sz="0" w:space="0" w:color="auto"/>
        <w:left w:val="none" w:sz="0" w:space="0" w:color="auto"/>
        <w:bottom w:val="none" w:sz="0" w:space="0" w:color="auto"/>
        <w:right w:val="none" w:sz="0" w:space="0" w:color="auto"/>
      </w:divBdr>
    </w:div>
    <w:div w:id="599948488">
      <w:bodyDiv w:val="1"/>
      <w:marLeft w:val="0"/>
      <w:marRight w:val="0"/>
      <w:marTop w:val="0"/>
      <w:marBottom w:val="0"/>
      <w:divBdr>
        <w:top w:val="none" w:sz="0" w:space="0" w:color="auto"/>
        <w:left w:val="none" w:sz="0" w:space="0" w:color="auto"/>
        <w:bottom w:val="none" w:sz="0" w:space="0" w:color="auto"/>
        <w:right w:val="none" w:sz="0" w:space="0" w:color="auto"/>
      </w:divBdr>
    </w:div>
    <w:div w:id="605037894">
      <w:bodyDiv w:val="1"/>
      <w:marLeft w:val="0"/>
      <w:marRight w:val="0"/>
      <w:marTop w:val="0"/>
      <w:marBottom w:val="0"/>
      <w:divBdr>
        <w:top w:val="none" w:sz="0" w:space="0" w:color="auto"/>
        <w:left w:val="none" w:sz="0" w:space="0" w:color="auto"/>
        <w:bottom w:val="none" w:sz="0" w:space="0" w:color="auto"/>
        <w:right w:val="none" w:sz="0" w:space="0" w:color="auto"/>
      </w:divBdr>
    </w:div>
    <w:div w:id="606815777">
      <w:bodyDiv w:val="1"/>
      <w:marLeft w:val="0"/>
      <w:marRight w:val="0"/>
      <w:marTop w:val="0"/>
      <w:marBottom w:val="0"/>
      <w:divBdr>
        <w:top w:val="none" w:sz="0" w:space="0" w:color="auto"/>
        <w:left w:val="none" w:sz="0" w:space="0" w:color="auto"/>
        <w:bottom w:val="none" w:sz="0" w:space="0" w:color="auto"/>
        <w:right w:val="none" w:sz="0" w:space="0" w:color="auto"/>
      </w:divBdr>
    </w:div>
    <w:div w:id="664476069">
      <w:bodyDiv w:val="1"/>
      <w:marLeft w:val="0"/>
      <w:marRight w:val="0"/>
      <w:marTop w:val="0"/>
      <w:marBottom w:val="0"/>
      <w:divBdr>
        <w:top w:val="none" w:sz="0" w:space="0" w:color="auto"/>
        <w:left w:val="none" w:sz="0" w:space="0" w:color="auto"/>
        <w:bottom w:val="none" w:sz="0" w:space="0" w:color="auto"/>
        <w:right w:val="none" w:sz="0" w:space="0" w:color="auto"/>
      </w:divBdr>
    </w:div>
    <w:div w:id="672339856">
      <w:bodyDiv w:val="1"/>
      <w:marLeft w:val="0"/>
      <w:marRight w:val="0"/>
      <w:marTop w:val="0"/>
      <w:marBottom w:val="0"/>
      <w:divBdr>
        <w:top w:val="none" w:sz="0" w:space="0" w:color="auto"/>
        <w:left w:val="none" w:sz="0" w:space="0" w:color="auto"/>
        <w:bottom w:val="none" w:sz="0" w:space="0" w:color="auto"/>
        <w:right w:val="none" w:sz="0" w:space="0" w:color="auto"/>
      </w:divBdr>
    </w:div>
    <w:div w:id="740174231">
      <w:bodyDiv w:val="1"/>
      <w:marLeft w:val="0"/>
      <w:marRight w:val="0"/>
      <w:marTop w:val="0"/>
      <w:marBottom w:val="0"/>
      <w:divBdr>
        <w:top w:val="none" w:sz="0" w:space="0" w:color="auto"/>
        <w:left w:val="none" w:sz="0" w:space="0" w:color="auto"/>
        <w:bottom w:val="none" w:sz="0" w:space="0" w:color="auto"/>
        <w:right w:val="none" w:sz="0" w:space="0" w:color="auto"/>
      </w:divBdr>
    </w:div>
    <w:div w:id="762336638">
      <w:bodyDiv w:val="1"/>
      <w:marLeft w:val="0"/>
      <w:marRight w:val="0"/>
      <w:marTop w:val="0"/>
      <w:marBottom w:val="0"/>
      <w:divBdr>
        <w:top w:val="none" w:sz="0" w:space="0" w:color="auto"/>
        <w:left w:val="none" w:sz="0" w:space="0" w:color="auto"/>
        <w:bottom w:val="none" w:sz="0" w:space="0" w:color="auto"/>
        <w:right w:val="none" w:sz="0" w:space="0" w:color="auto"/>
      </w:divBdr>
    </w:div>
    <w:div w:id="806893651">
      <w:bodyDiv w:val="1"/>
      <w:marLeft w:val="0"/>
      <w:marRight w:val="0"/>
      <w:marTop w:val="0"/>
      <w:marBottom w:val="0"/>
      <w:divBdr>
        <w:top w:val="none" w:sz="0" w:space="0" w:color="auto"/>
        <w:left w:val="none" w:sz="0" w:space="0" w:color="auto"/>
        <w:bottom w:val="none" w:sz="0" w:space="0" w:color="auto"/>
        <w:right w:val="none" w:sz="0" w:space="0" w:color="auto"/>
      </w:divBdr>
    </w:div>
    <w:div w:id="864369133">
      <w:bodyDiv w:val="1"/>
      <w:marLeft w:val="0"/>
      <w:marRight w:val="0"/>
      <w:marTop w:val="0"/>
      <w:marBottom w:val="0"/>
      <w:divBdr>
        <w:top w:val="none" w:sz="0" w:space="0" w:color="auto"/>
        <w:left w:val="none" w:sz="0" w:space="0" w:color="auto"/>
        <w:bottom w:val="none" w:sz="0" w:space="0" w:color="auto"/>
        <w:right w:val="none" w:sz="0" w:space="0" w:color="auto"/>
      </w:divBdr>
    </w:div>
    <w:div w:id="907694088">
      <w:bodyDiv w:val="1"/>
      <w:marLeft w:val="0"/>
      <w:marRight w:val="0"/>
      <w:marTop w:val="0"/>
      <w:marBottom w:val="0"/>
      <w:divBdr>
        <w:top w:val="none" w:sz="0" w:space="0" w:color="auto"/>
        <w:left w:val="none" w:sz="0" w:space="0" w:color="auto"/>
        <w:bottom w:val="none" w:sz="0" w:space="0" w:color="auto"/>
        <w:right w:val="none" w:sz="0" w:space="0" w:color="auto"/>
      </w:divBdr>
    </w:div>
    <w:div w:id="910116411">
      <w:bodyDiv w:val="1"/>
      <w:marLeft w:val="0"/>
      <w:marRight w:val="0"/>
      <w:marTop w:val="0"/>
      <w:marBottom w:val="0"/>
      <w:divBdr>
        <w:top w:val="none" w:sz="0" w:space="0" w:color="auto"/>
        <w:left w:val="none" w:sz="0" w:space="0" w:color="auto"/>
        <w:bottom w:val="none" w:sz="0" w:space="0" w:color="auto"/>
        <w:right w:val="none" w:sz="0" w:space="0" w:color="auto"/>
      </w:divBdr>
    </w:div>
    <w:div w:id="936668912">
      <w:bodyDiv w:val="1"/>
      <w:marLeft w:val="0"/>
      <w:marRight w:val="0"/>
      <w:marTop w:val="0"/>
      <w:marBottom w:val="0"/>
      <w:divBdr>
        <w:top w:val="none" w:sz="0" w:space="0" w:color="auto"/>
        <w:left w:val="none" w:sz="0" w:space="0" w:color="auto"/>
        <w:bottom w:val="none" w:sz="0" w:space="0" w:color="auto"/>
        <w:right w:val="none" w:sz="0" w:space="0" w:color="auto"/>
      </w:divBdr>
    </w:div>
    <w:div w:id="1013845286">
      <w:bodyDiv w:val="1"/>
      <w:marLeft w:val="0"/>
      <w:marRight w:val="0"/>
      <w:marTop w:val="0"/>
      <w:marBottom w:val="0"/>
      <w:divBdr>
        <w:top w:val="none" w:sz="0" w:space="0" w:color="auto"/>
        <w:left w:val="none" w:sz="0" w:space="0" w:color="auto"/>
        <w:bottom w:val="none" w:sz="0" w:space="0" w:color="auto"/>
        <w:right w:val="none" w:sz="0" w:space="0" w:color="auto"/>
      </w:divBdr>
    </w:div>
    <w:div w:id="1018192510">
      <w:bodyDiv w:val="1"/>
      <w:marLeft w:val="0"/>
      <w:marRight w:val="0"/>
      <w:marTop w:val="0"/>
      <w:marBottom w:val="0"/>
      <w:divBdr>
        <w:top w:val="none" w:sz="0" w:space="0" w:color="auto"/>
        <w:left w:val="none" w:sz="0" w:space="0" w:color="auto"/>
        <w:bottom w:val="none" w:sz="0" w:space="0" w:color="auto"/>
        <w:right w:val="none" w:sz="0" w:space="0" w:color="auto"/>
      </w:divBdr>
    </w:div>
    <w:div w:id="1040669154">
      <w:bodyDiv w:val="1"/>
      <w:marLeft w:val="0"/>
      <w:marRight w:val="0"/>
      <w:marTop w:val="0"/>
      <w:marBottom w:val="0"/>
      <w:divBdr>
        <w:top w:val="none" w:sz="0" w:space="0" w:color="auto"/>
        <w:left w:val="none" w:sz="0" w:space="0" w:color="auto"/>
        <w:bottom w:val="none" w:sz="0" w:space="0" w:color="auto"/>
        <w:right w:val="none" w:sz="0" w:space="0" w:color="auto"/>
      </w:divBdr>
    </w:div>
    <w:div w:id="1078331288">
      <w:bodyDiv w:val="1"/>
      <w:marLeft w:val="0"/>
      <w:marRight w:val="0"/>
      <w:marTop w:val="0"/>
      <w:marBottom w:val="0"/>
      <w:divBdr>
        <w:top w:val="none" w:sz="0" w:space="0" w:color="auto"/>
        <w:left w:val="none" w:sz="0" w:space="0" w:color="auto"/>
        <w:bottom w:val="none" w:sz="0" w:space="0" w:color="auto"/>
        <w:right w:val="none" w:sz="0" w:space="0" w:color="auto"/>
      </w:divBdr>
    </w:div>
    <w:div w:id="1107626293">
      <w:bodyDiv w:val="1"/>
      <w:marLeft w:val="0"/>
      <w:marRight w:val="0"/>
      <w:marTop w:val="0"/>
      <w:marBottom w:val="0"/>
      <w:divBdr>
        <w:top w:val="none" w:sz="0" w:space="0" w:color="auto"/>
        <w:left w:val="none" w:sz="0" w:space="0" w:color="auto"/>
        <w:bottom w:val="none" w:sz="0" w:space="0" w:color="auto"/>
        <w:right w:val="none" w:sz="0" w:space="0" w:color="auto"/>
      </w:divBdr>
    </w:div>
    <w:div w:id="1186168308">
      <w:bodyDiv w:val="1"/>
      <w:marLeft w:val="0"/>
      <w:marRight w:val="0"/>
      <w:marTop w:val="0"/>
      <w:marBottom w:val="0"/>
      <w:divBdr>
        <w:top w:val="none" w:sz="0" w:space="0" w:color="auto"/>
        <w:left w:val="none" w:sz="0" w:space="0" w:color="auto"/>
        <w:bottom w:val="none" w:sz="0" w:space="0" w:color="auto"/>
        <w:right w:val="none" w:sz="0" w:space="0" w:color="auto"/>
      </w:divBdr>
    </w:div>
    <w:div w:id="1420255850">
      <w:bodyDiv w:val="1"/>
      <w:marLeft w:val="0"/>
      <w:marRight w:val="0"/>
      <w:marTop w:val="0"/>
      <w:marBottom w:val="0"/>
      <w:divBdr>
        <w:top w:val="none" w:sz="0" w:space="0" w:color="auto"/>
        <w:left w:val="none" w:sz="0" w:space="0" w:color="auto"/>
        <w:bottom w:val="none" w:sz="0" w:space="0" w:color="auto"/>
        <w:right w:val="none" w:sz="0" w:space="0" w:color="auto"/>
      </w:divBdr>
    </w:div>
    <w:div w:id="1434403422">
      <w:bodyDiv w:val="1"/>
      <w:marLeft w:val="0"/>
      <w:marRight w:val="0"/>
      <w:marTop w:val="0"/>
      <w:marBottom w:val="0"/>
      <w:divBdr>
        <w:top w:val="none" w:sz="0" w:space="0" w:color="auto"/>
        <w:left w:val="none" w:sz="0" w:space="0" w:color="auto"/>
        <w:bottom w:val="none" w:sz="0" w:space="0" w:color="auto"/>
        <w:right w:val="none" w:sz="0" w:space="0" w:color="auto"/>
      </w:divBdr>
    </w:div>
    <w:div w:id="1446193160">
      <w:bodyDiv w:val="1"/>
      <w:marLeft w:val="0"/>
      <w:marRight w:val="0"/>
      <w:marTop w:val="0"/>
      <w:marBottom w:val="0"/>
      <w:divBdr>
        <w:top w:val="none" w:sz="0" w:space="0" w:color="auto"/>
        <w:left w:val="none" w:sz="0" w:space="0" w:color="auto"/>
        <w:bottom w:val="none" w:sz="0" w:space="0" w:color="auto"/>
        <w:right w:val="none" w:sz="0" w:space="0" w:color="auto"/>
      </w:divBdr>
    </w:div>
    <w:div w:id="1534265395">
      <w:bodyDiv w:val="1"/>
      <w:marLeft w:val="0"/>
      <w:marRight w:val="0"/>
      <w:marTop w:val="0"/>
      <w:marBottom w:val="0"/>
      <w:divBdr>
        <w:top w:val="none" w:sz="0" w:space="0" w:color="auto"/>
        <w:left w:val="none" w:sz="0" w:space="0" w:color="auto"/>
        <w:bottom w:val="none" w:sz="0" w:space="0" w:color="auto"/>
        <w:right w:val="none" w:sz="0" w:space="0" w:color="auto"/>
      </w:divBdr>
    </w:div>
    <w:div w:id="1538393611">
      <w:bodyDiv w:val="1"/>
      <w:marLeft w:val="0"/>
      <w:marRight w:val="0"/>
      <w:marTop w:val="0"/>
      <w:marBottom w:val="0"/>
      <w:divBdr>
        <w:top w:val="none" w:sz="0" w:space="0" w:color="auto"/>
        <w:left w:val="none" w:sz="0" w:space="0" w:color="auto"/>
        <w:bottom w:val="none" w:sz="0" w:space="0" w:color="auto"/>
        <w:right w:val="none" w:sz="0" w:space="0" w:color="auto"/>
      </w:divBdr>
    </w:div>
    <w:div w:id="1550192653">
      <w:bodyDiv w:val="1"/>
      <w:marLeft w:val="0"/>
      <w:marRight w:val="0"/>
      <w:marTop w:val="0"/>
      <w:marBottom w:val="0"/>
      <w:divBdr>
        <w:top w:val="none" w:sz="0" w:space="0" w:color="auto"/>
        <w:left w:val="none" w:sz="0" w:space="0" w:color="auto"/>
        <w:bottom w:val="none" w:sz="0" w:space="0" w:color="auto"/>
        <w:right w:val="none" w:sz="0" w:space="0" w:color="auto"/>
      </w:divBdr>
    </w:div>
    <w:div w:id="1571698762">
      <w:bodyDiv w:val="1"/>
      <w:marLeft w:val="0"/>
      <w:marRight w:val="0"/>
      <w:marTop w:val="0"/>
      <w:marBottom w:val="0"/>
      <w:divBdr>
        <w:top w:val="none" w:sz="0" w:space="0" w:color="auto"/>
        <w:left w:val="none" w:sz="0" w:space="0" w:color="auto"/>
        <w:bottom w:val="none" w:sz="0" w:space="0" w:color="auto"/>
        <w:right w:val="none" w:sz="0" w:space="0" w:color="auto"/>
      </w:divBdr>
    </w:div>
    <w:div w:id="1629241525">
      <w:bodyDiv w:val="1"/>
      <w:marLeft w:val="0"/>
      <w:marRight w:val="0"/>
      <w:marTop w:val="0"/>
      <w:marBottom w:val="0"/>
      <w:divBdr>
        <w:top w:val="none" w:sz="0" w:space="0" w:color="auto"/>
        <w:left w:val="none" w:sz="0" w:space="0" w:color="auto"/>
        <w:bottom w:val="none" w:sz="0" w:space="0" w:color="auto"/>
        <w:right w:val="none" w:sz="0" w:space="0" w:color="auto"/>
      </w:divBdr>
    </w:div>
    <w:div w:id="1672101966">
      <w:bodyDiv w:val="1"/>
      <w:marLeft w:val="0"/>
      <w:marRight w:val="0"/>
      <w:marTop w:val="0"/>
      <w:marBottom w:val="0"/>
      <w:divBdr>
        <w:top w:val="none" w:sz="0" w:space="0" w:color="auto"/>
        <w:left w:val="none" w:sz="0" w:space="0" w:color="auto"/>
        <w:bottom w:val="none" w:sz="0" w:space="0" w:color="auto"/>
        <w:right w:val="none" w:sz="0" w:space="0" w:color="auto"/>
      </w:divBdr>
    </w:div>
    <w:div w:id="1845853517">
      <w:bodyDiv w:val="1"/>
      <w:marLeft w:val="0"/>
      <w:marRight w:val="0"/>
      <w:marTop w:val="0"/>
      <w:marBottom w:val="0"/>
      <w:divBdr>
        <w:top w:val="none" w:sz="0" w:space="0" w:color="auto"/>
        <w:left w:val="none" w:sz="0" w:space="0" w:color="auto"/>
        <w:bottom w:val="none" w:sz="0" w:space="0" w:color="auto"/>
        <w:right w:val="none" w:sz="0" w:space="0" w:color="auto"/>
      </w:divBdr>
    </w:div>
    <w:div w:id="1850363283">
      <w:bodyDiv w:val="1"/>
      <w:marLeft w:val="0"/>
      <w:marRight w:val="0"/>
      <w:marTop w:val="0"/>
      <w:marBottom w:val="0"/>
      <w:divBdr>
        <w:top w:val="none" w:sz="0" w:space="0" w:color="auto"/>
        <w:left w:val="none" w:sz="0" w:space="0" w:color="auto"/>
        <w:bottom w:val="none" w:sz="0" w:space="0" w:color="auto"/>
        <w:right w:val="none" w:sz="0" w:space="0" w:color="auto"/>
      </w:divBdr>
    </w:div>
    <w:div w:id="1962571115">
      <w:bodyDiv w:val="1"/>
      <w:marLeft w:val="0"/>
      <w:marRight w:val="0"/>
      <w:marTop w:val="0"/>
      <w:marBottom w:val="0"/>
      <w:divBdr>
        <w:top w:val="none" w:sz="0" w:space="0" w:color="auto"/>
        <w:left w:val="none" w:sz="0" w:space="0" w:color="auto"/>
        <w:bottom w:val="none" w:sz="0" w:space="0" w:color="auto"/>
        <w:right w:val="none" w:sz="0" w:space="0" w:color="auto"/>
      </w:divBdr>
    </w:div>
    <w:div w:id="1973828674">
      <w:bodyDiv w:val="1"/>
      <w:marLeft w:val="0"/>
      <w:marRight w:val="0"/>
      <w:marTop w:val="0"/>
      <w:marBottom w:val="0"/>
      <w:divBdr>
        <w:top w:val="none" w:sz="0" w:space="0" w:color="auto"/>
        <w:left w:val="none" w:sz="0" w:space="0" w:color="auto"/>
        <w:bottom w:val="none" w:sz="0" w:space="0" w:color="auto"/>
        <w:right w:val="none" w:sz="0" w:space="0" w:color="auto"/>
      </w:divBdr>
    </w:div>
    <w:div w:id="2000963602">
      <w:bodyDiv w:val="1"/>
      <w:marLeft w:val="0"/>
      <w:marRight w:val="0"/>
      <w:marTop w:val="0"/>
      <w:marBottom w:val="0"/>
      <w:divBdr>
        <w:top w:val="none" w:sz="0" w:space="0" w:color="auto"/>
        <w:left w:val="none" w:sz="0" w:space="0" w:color="auto"/>
        <w:bottom w:val="none" w:sz="0" w:space="0" w:color="auto"/>
        <w:right w:val="none" w:sz="0" w:space="0" w:color="auto"/>
      </w:divBdr>
    </w:div>
    <w:div w:id="2006545026">
      <w:bodyDiv w:val="1"/>
      <w:marLeft w:val="0"/>
      <w:marRight w:val="0"/>
      <w:marTop w:val="0"/>
      <w:marBottom w:val="0"/>
      <w:divBdr>
        <w:top w:val="none" w:sz="0" w:space="0" w:color="auto"/>
        <w:left w:val="none" w:sz="0" w:space="0" w:color="auto"/>
        <w:bottom w:val="none" w:sz="0" w:space="0" w:color="auto"/>
        <w:right w:val="none" w:sz="0" w:space="0" w:color="auto"/>
      </w:divBdr>
    </w:div>
    <w:div w:id="2061440906">
      <w:bodyDiv w:val="1"/>
      <w:marLeft w:val="0"/>
      <w:marRight w:val="0"/>
      <w:marTop w:val="0"/>
      <w:marBottom w:val="0"/>
      <w:divBdr>
        <w:top w:val="none" w:sz="0" w:space="0" w:color="auto"/>
        <w:left w:val="none" w:sz="0" w:space="0" w:color="auto"/>
        <w:bottom w:val="none" w:sz="0" w:space="0" w:color="auto"/>
        <w:right w:val="none" w:sz="0" w:space="0" w:color="auto"/>
      </w:divBdr>
    </w:div>
    <w:div w:id="210876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17859-8A27-4E9E-ADA6-7D7135E7F35B}">
  <ds:schemaRefs>
    <ds:schemaRef ds:uri="http://schemas.openxmlformats.org/officeDocument/2006/bibliography"/>
  </ds:schemaRefs>
</ds:datastoreItem>
</file>

<file path=customXml/itemProps2.xml><?xml version="1.0" encoding="utf-8"?>
<ds:datastoreItem xmlns:ds="http://schemas.openxmlformats.org/officeDocument/2006/customXml" ds:itemID="{6E75DE46-1EAC-44D8-8D26-31E47A90A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22</Pages>
  <Words>15631</Words>
  <Characters>89101</Characters>
  <Application>Microsoft Office Word</Application>
  <DocSecurity>0</DocSecurity>
  <Lines>742</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Marykate McCracken</dc:creator>
  <cp:keywords/>
  <dc:description/>
  <cp:lastModifiedBy>Anne McGuire</cp:lastModifiedBy>
  <cp:revision>49</cp:revision>
  <dcterms:created xsi:type="dcterms:W3CDTF">2020-10-21T21:23:00Z</dcterms:created>
  <dcterms:modified xsi:type="dcterms:W3CDTF">2021-02-22T20:16:00Z</dcterms:modified>
</cp:coreProperties>
</file>