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7C9B7" w14:textId="14A391FD" w:rsidR="00B150E6" w:rsidRPr="003B5179" w:rsidRDefault="0083466F" w:rsidP="00290494">
      <w:pPr>
        <w:widowControl w:val="0"/>
        <w:spacing w:after="120"/>
        <w:rPr>
          <w:b/>
          <w:bCs/>
          <w:sz w:val="32"/>
          <w:szCs w:val="32"/>
        </w:rPr>
      </w:pPr>
      <w:r w:rsidRPr="003B5179">
        <w:rPr>
          <w:b/>
          <w:sz w:val="32"/>
          <w:szCs w:val="32"/>
        </w:rPr>
        <w:t xml:space="preserve">2021 Respect Life </w:t>
      </w:r>
      <w:r w:rsidR="00CD70E0" w:rsidRPr="003B5179">
        <w:rPr>
          <w:b/>
          <w:bCs/>
          <w:sz w:val="32"/>
          <w:szCs w:val="32"/>
        </w:rPr>
        <w:t>Order</w:t>
      </w:r>
      <w:r w:rsidRPr="003B5179">
        <w:rPr>
          <w:b/>
          <w:bCs/>
          <w:sz w:val="32"/>
          <w:szCs w:val="32"/>
        </w:rPr>
        <w:t xml:space="preserve"> Form</w:t>
      </w:r>
      <w:r w:rsidR="00AD05C5" w:rsidRPr="003B5179">
        <w:rPr>
          <w:b/>
          <w:bCs/>
          <w:sz w:val="32"/>
          <w:szCs w:val="32"/>
        </w:rPr>
        <w:t xml:space="preserve"> </w:t>
      </w:r>
      <w:r w:rsidR="0056430A" w:rsidRPr="003B5179">
        <w:rPr>
          <w:b/>
          <w:bCs/>
          <w:sz w:val="32"/>
          <w:szCs w:val="32"/>
        </w:rPr>
        <w:t>(2 pages)</w:t>
      </w:r>
    </w:p>
    <w:p w14:paraId="0DA8F42F" w14:textId="716B4904" w:rsidR="00A572CD" w:rsidRDefault="00AD05C5" w:rsidP="005A5C65">
      <w:pPr>
        <w:widowControl w:val="0"/>
        <w:spacing w:after="120"/>
        <w:rPr>
          <w:i/>
          <w:iCs/>
          <w:color w:val="000000" w:themeColor="text1"/>
          <w:szCs w:val="24"/>
        </w:rPr>
      </w:pPr>
      <w:r w:rsidRPr="003B5179">
        <w:rPr>
          <w:i/>
          <w:iCs/>
          <w:color w:val="000000" w:themeColor="text1"/>
          <w:szCs w:val="24"/>
          <w:highlight w:val="yellow"/>
        </w:rPr>
        <w:t xml:space="preserve">Please email </w:t>
      </w:r>
      <w:r w:rsidR="00167068">
        <w:rPr>
          <w:i/>
          <w:iCs/>
          <w:color w:val="000000" w:themeColor="text1"/>
          <w:szCs w:val="24"/>
          <w:highlight w:val="yellow"/>
        </w:rPr>
        <w:t xml:space="preserve">your completed form(s) </w:t>
      </w:r>
      <w:r w:rsidRPr="003B5179">
        <w:rPr>
          <w:i/>
          <w:iCs/>
          <w:color w:val="000000" w:themeColor="text1"/>
          <w:szCs w:val="24"/>
          <w:highlight w:val="yellow"/>
        </w:rPr>
        <w:t xml:space="preserve">to </w:t>
      </w:r>
      <w:hyperlink r:id="rId7" w:tooltip="mailto:customerservice@ifcweb.com" w:history="1">
        <w:r w:rsidR="009B3BBD" w:rsidRPr="003B5179">
          <w:rPr>
            <w:rStyle w:val="Hyperlink"/>
            <w:i/>
            <w:iCs/>
            <w:szCs w:val="24"/>
            <w:highlight w:val="yellow"/>
          </w:rPr>
          <w:t>customerservice@ifcweb.com</w:t>
        </w:r>
      </w:hyperlink>
      <w:r w:rsidRPr="003B5179">
        <w:rPr>
          <w:i/>
          <w:iCs/>
          <w:color w:val="000000" w:themeColor="text1"/>
          <w:szCs w:val="24"/>
          <w:highlight w:val="yellow"/>
        </w:rPr>
        <w:t>.</w:t>
      </w:r>
      <w:r w:rsidR="00087107">
        <w:rPr>
          <w:i/>
          <w:iCs/>
          <w:color w:val="000000" w:themeColor="text1"/>
          <w:szCs w:val="24"/>
        </w:rPr>
        <w:t xml:space="preserve"> </w:t>
      </w:r>
      <w:r w:rsidR="00490F07">
        <w:rPr>
          <w:i/>
          <w:iCs/>
          <w:color w:val="000000" w:themeColor="text1"/>
          <w:szCs w:val="24"/>
        </w:rPr>
        <w:t>For o</w:t>
      </w:r>
      <w:r w:rsidR="008B525A">
        <w:rPr>
          <w:i/>
          <w:iCs/>
          <w:color w:val="000000" w:themeColor="text1"/>
          <w:szCs w:val="24"/>
        </w:rPr>
        <w:t>rder-related</w:t>
      </w:r>
      <w:r w:rsidR="00087107">
        <w:rPr>
          <w:i/>
          <w:iCs/>
          <w:color w:val="000000" w:themeColor="text1"/>
          <w:szCs w:val="24"/>
        </w:rPr>
        <w:t xml:space="preserve"> questions</w:t>
      </w:r>
      <w:r w:rsidR="00490F07">
        <w:rPr>
          <w:i/>
          <w:iCs/>
          <w:color w:val="000000" w:themeColor="text1"/>
          <w:szCs w:val="24"/>
        </w:rPr>
        <w:t xml:space="preserve">, </w:t>
      </w:r>
      <w:r w:rsidR="00A572CD">
        <w:rPr>
          <w:i/>
          <w:iCs/>
          <w:color w:val="000000" w:themeColor="text1"/>
          <w:szCs w:val="24"/>
        </w:rPr>
        <w:t xml:space="preserve">please </w:t>
      </w:r>
      <w:r w:rsidR="008B525A">
        <w:rPr>
          <w:i/>
          <w:iCs/>
          <w:color w:val="000000" w:themeColor="text1"/>
          <w:szCs w:val="24"/>
        </w:rPr>
        <w:t>email</w:t>
      </w:r>
      <w:r w:rsidR="00087107">
        <w:rPr>
          <w:i/>
          <w:iCs/>
          <w:color w:val="000000" w:themeColor="text1"/>
          <w:szCs w:val="24"/>
        </w:rPr>
        <w:t xml:space="preserve"> </w:t>
      </w:r>
      <w:hyperlink r:id="rId8" w:tooltip="mailto:customerservice@ifcweb.com" w:history="1">
        <w:r w:rsidR="008B525A" w:rsidRPr="008B525A">
          <w:rPr>
            <w:rStyle w:val="Hyperlink"/>
            <w:i/>
            <w:iCs/>
            <w:szCs w:val="24"/>
          </w:rPr>
          <w:t>customerservice@ifcweb.com</w:t>
        </w:r>
      </w:hyperlink>
      <w:r w:rsidR="008B525A">
        <w:rPr>
          <w:i/>
          <w:iCs/>
          <w:color w:val="000000" w:themeColor="text1"/>
          <w:szCs w:val="24"/>
        </w:rPr>
        <w:t xml:space="preserve"> or call toll-free 866-</w:t>
      </w:r>
      <w:r w:rsidR="008C6F79">
        <w:rPr>
          <w:i/>
          <w:iCs/>
          <w:color w:val="000000" w:themeColor="text1"/>
          <w:szCs w:val="24"/>
        </w:rPr>
        <w:t>582-0943.</w:t>
      </w:r>
      <w:r w:rsidR="00FA560D">
        <w:rPr>
          <w:i/>
          <w:iCs/>
          <w:color w:val="000000" w:themeColor="text1"/>
          <w:szCs w:val="24"/>
        </w:rPr>
        <w:t xml:space="preserve"> </w:t>
      </w:r>
    </w:p>
    <w:p w14:paraId="37165F6E" w14:textId="3FC638FB" w:rsidR="00087107" w:rsidRPr="00FA560D" w:rsidRDefault="00FA560D" w:rsidP="00167068">
      <w:pPr>
        <w:widowControl w:val="0"/>
        <w:spacing w:after="240" w:line="23" w:lineRule="atLeast"/>
        <w:rPr>
          <w:b/>
          <w:i/>
          <w:iCs/>
          <w:smallCaps/>
          <w:szCs w:val="24"/>
        </w:rPr>
      </w:pPr>
      <w:r w:rsidRPr="003B5179">
        <w:rPr>
          <w:i/>
          <w:iCs/>
          <w:szCs w:val="24"/>
        </w:rPr>
        <w:t xml:space="preserve">If you want us to mail directly to several different groups that receive different materials, please duplicate this </w:t>
      </w:r>
      <w:proofErr w:type="gramStart"/>
      <w:r w:rsidRPr="003B5179">
        <w:rPr>
          <w:i/>
          <w:iCs/>
          <w:szCs w:val="24"/>
        </w:rPr>
        <w:t>form</w:t>
      </w:r>
      <w:proofErr w:type="gramEnd"/>
      <w:r w:rsidRPr="003B5179">
        <w:rPr>
          <w:i/>
          <w:iCs/>
          <w:szCs w:val="24"/>
        </w:rPr>
        <w:t xml:space="preserve"> and fill out one</w:t>
      </w:r>
      <w:r w:rsidR="00AB245E">
        <w:rPr>
          <w:i/>
          <w:iCs/>
          <w:szCs w:val="24"/>
        </w:rPr>
        <w:t xml:space="preserve"> form</w:t>
      </w:r>
      <w:r w:rsidRPr="003B5179">
        <w:rPr>
          <w:i/>
          <w:iCs/>
          <w:szCs w:val="24"/>
        </w:rPr>
        <w:t xml:space="preserve"> for each group. We will honor the total number of materials ordered and offer bulk discounts where applicable. </w:t>
      </w:r>
      <w:r w:rsidRPr="003B5179">
        <w:rPr>
          <w:b/>
          <w:bCs/>
          <w:i/>
          <w:iCs/>
          <w:szCs w:val="24"/>
        </w:rPr>
        <w:t>You will also be billed for postage and handling.</w:t>
      </w:r>
      <w:r w:rsidRPr="003B5179">
        <w:rPr>
          <w:szCs w:val="24"/>
        </w:rPr>
        <w:t xml:space="preserve"> </w:t>
      </w:r>
    </w:p>
    <w:p w14:paraId="2962256F" w14:textId="5FAE26E1" w:rsidR="00CF2422" w:rsidRPr="003B5179" w:rsidRDefault="000C3789" w:rsidP="00087107">
      <w:pPr>
        <w:spacing w:before="120" w:after="120" w:line="360" w:lineRule="auto"/>
        <w:rPr>
          <w:szCs w:val="24"/>
        </w:rPr>
      </w:pPr>
      <w:r w:rsidRPr="003B5179">
        <w:rPr>
          <w:b/>
          <w:szCs w:val="24"/>
        </w:rPr>
        <w:t>Arch/</w:t>
      </w:r>
      <w:r w:rsidR="00CF2422" w:rsidRPr="003B5179">
        <w:rPr>
          <w:b/>
          <w:szCs w:val="24"/>
        </w:rPr>
        <w:t>Diocese</w:t>
      </w:r>
      <w:r w:rsidR="00CF2422" w:rsidRPr="003B5179">
        <w:rPr>
          <w:szCs w:val="24"/>
        </w:rPr>
        <w:t xml:space="preserve"> ___________________________________________________</w:t>
      </w:r>
      <w:r w:rsidR="00CA0403" w:rsidRPr="003B5179">
        <w:rPr>
          <w:szCs w:val="24"/>
        </w:rPr>
        <w:t>__</w:t>
      </w:r>
      <w:r w:rsidR="00CF2422" w:rsidRPr="003B5179">
        <w:rPr>
          <w:szCs w:val="24"/>
        </w:rPr>
        <w:t>_____</w:t>
      </w:r>
      <w:r w:rsidR="0056273C" w:rsidRPr="003B5179">
        <w:rPr>
          <w:szCs w:val="24"/>
        </w:rPr>
        <w:t>_______</w:t>
      </w:r>
    </w:p>
    <w:p w14:paraId="3542ECB7" w14:textId="1B365E0C" w:rsidR="00CF2422" w:rsidRPr="003B5179" w:rsidRDefault="00CF2422" w:rsidP="00087107">
      <w:pPr>
        <w:widowControl w:val="0"/>
        <w:spacing w:after="120" w:line="360" w:lineRule="auto"/>
        <w:rPr>
          <w:szCs w:val="24"/>
        </w:rPr>
      </w:pPr>
      <w:r w:rsidRPr="003B5179">
        <w:rPr>
          <w:b/>
          <w:szCs w:val="24"/>
        </w:rPr>
        <w:t>Name of person placing order</w:t>
      </w:r>
      <w:r w:rsidRPr="003B5179">
        <w:rPr>
          <w:szCs w:val="24"/>
        </w:rPr>
        <w:t xml:space="preserve">: </w:t>
      </w:r>
      <w:r w:rsidR="0056273C" w:rsidRPr="003B5179">
        <w:rPr>
          <w:szCs w:val="24"/>
        </w:rPr>
        <w:t>___________________________________________________</w:t>
      </w:r>
    </w:p>
    <w:p w14:paraId="7CA2CB72" w14:textId="707E1D28" w:rsidR="00656001" w:rsidRPr="004F24A4" w:rsidRDefault="00CF2422" w:rsidP="004F24A4">
      <w:pPr>
        <w:widowControl w:val="0"/>
        <w:spacing w:before="120" w:after="120" w:line="360" w:lineRule="auto"/>
        <w:rPr>
          <w:szCs w:val="24"/>
        </w:rPr>
      </w:pPr>
      <w:r w:rsidRPr="003B5179">
        <w:rPr>
          <w:b/>
          <w:szCs w:val="24"/>
        </w:rPr>
        <w:t>Telephone number</w:t>
      </w:r>
      <w:r w:rsidR="000C3789" w:rsidRPr="003B5179">
        <w:rPr>
          <w:szCs w:val="24"/>
        </w:rPr>
        <w:t>: _________________</w:t>
      </w:r>
      <w:r w:rsidRPr="003B5179">
        <w:rPr>
          <w:szCs w:val="24"/>
        </w:rPr>
        <w:t xml:space="preserve"> </w:t>
      </w:r>
      <w:r w:rsidRPr="003B5179">
        <w:rPr>
          <w:b/>
          <w:szCs w:val="24"/>
        </w:rPr>
        <w:t>E-mail address</w:t>
      </w:r>
      <w:r w:rsidRPr="003B5179">
        <w:rPr>
          <w:szCs w:val="24"/>
        </w:rPr>
        <w:t>: ________</w:t>
      </w:r>
      <w:r w:rsidR="000E0BB4" w:rsidRPr="003B5179">
        <w:rPr>
          <w:szCs w:val="24"/>
        </w:rPr>
        <w:t>____</w:t>
      </w:r>
      <w:r w:rsidR="000C3789" w:rsidRPr="003B5179">
        <w:rPr>
          <w:szCs w:val="24"/>
        </w:rPr>
        <w:t>___</w:t>
      </w:r>
      <w:r w:rsidR="000E0BB4" w:rsidRPr="003B5179">
        <w:rPr>
          <w:szCs w:val="24"/>
        </w:rPr>
        <w:t>_</w:t>
      </w:r>
      <w:r w:rsidRPr="003B5179">
        <w:rPr>
          <w:szCs w:val="24"/>
        </w:rPr>
        <w:t>_____________</w:t>
      </w:r>
    </w:p>
    <w:p w14:paraId="796513E8" w14:textId="5CD9A3D1" w:rsidR="00290494" w:rsidRPr="004F24A4" w:rsidRDefault="00D54ED2" w:rsidP="004F24A4">
      <w:pPr>
        <w:widowControl w:val="0"/>
        <w:tabs>
          <w:tab w:val="left" w:pos="0"/>
          <w:tab w:val="left" w:pos="5130"/>
          <w:tab w:val="left" w:pos="6480"/>
        </w:tabs>
        <w:spacing w:before="120" w:after="240"/>
        <w:rPr>
          <w:sz w:val="28"/>
          <w:szCs w:val="28"/>
        </w:rPr>
      </w:pPr>
      <w:r w:rsidRPr="00C54865">
        <w:rPr>
          <w:b/>
          <w:sz w:val="28"/>
          <w:szCs w:val="28"/>
        </w:rPr>
        <w:t>Materials</w:t>
      </w:r>
      <w:r w:rsidR="00966E68" w:rsidRPr="00C54865">
        <w:rPr>
          <w:b/>
          <w:sz w:val="28"/>
          <w:szCs w:val="28"/>
        </w:rPr>
        <w:t xml:space="preserve"> </w:t>
      </w:r>
      <w:r w:rsidR="00966E68" w:rsidRPr="00C54865">
        <w:rPr>
          <w:b/>
          <w:sz w:val="28"/>
          <w:szCs w:val="28"/>
        </w:rPr>
        <w:tab/>
        <w:t>Unit Price</w:t>
      </w:r>
      <w:r w:rsidR="00847D47" w:rsidRPr="00C54865">
        <w:rPr>
          <w:b/>
          <w:sz w:val="28"/>
          <w:szCs w:val="28"/>
        </w:rPr>
        <w:tab/>
      </w:r>
      <w:r w:rsidR="00966E68" w:rsidRPr="00C54865">
        <w:rPr>
          <w:b/>
          <w:sz w:val="28"/>
          <w:szCs w:val="28"/>
        </w:rPr>
        <w:t>Quantity</w:t>
      </w:r>
      <w:r w:rsidR="00966E68" w:rsidRPr="00C54865">
        <w:rPr>
          <w:b/>
          <w:sz w:val="28"/>
          <w:szCs w:val="28"/>
        </w:rPr>
        <w:tab/>
        <w:t>Total Price</w:t>
      </w:r>
      <w:r w:rsidR="00A11956" w:rsidRPr="00C54865">
        <w:rPr>
          <w:sz w:val="28"/>
          <w:szCs w:val="28"/>
        </w:rPr>
        <w:t xml:space="preserve"> </w:t>
      </w:r>
    </w:p>
    <w:p w14:paraId="27203999" w14:textId="0464B6D2" w:rsidR="00D54ED2" w:rsidRPr="003B5179" w:rsidRDefault="00D54ED2" w:rsidP="004051C3">
      <w:pPr>
        <w:widowControl w:val="0"/>
        <w:tabs>
          <w:tab w:val="left" w:pos="0"/>
          <w:tab w:val="left" w:pos="5130"/>
          <w:tab w:val="left" w:pos="6480"/>
        </w:tabs>
        <w:rPr>
          <w:b/>
          <w:szCs w:val="24"/>
        </w:rPr>
      </w:pPr>
      <w:r w:rsidRPr="003B5179">
        <w:rPr>
          <w:b/>
          <w:szCs w:val="24"/>
        </w:rPr>
        <w:t xml:space="preserve">2021 Respect Life Parish Kit </w:t>
      </w:r>
      <w:r w:rsidRPr="003B5179">
        <w:rPr>
          <w:bCs/>
          <w:szCs w:val="24"/>
        </w:rPr>
        <w:t>(Item #2100D)</w:t>
      </w:r>
      <w:r w:rsidR="008D1326" w:rsidRPr="003B5179">
        <w:rPr>
          <w:color w:val="FF0000"/>
          <w:szCs w:val="24"/>
        </w:rPr>
        <w:t xml:space="preserve"> </w:t>
      </w:r>
      <w:r w:rsidR="008D1326" w:rsidRPr="003B5179">
        <w:rPr>
          <w:color w:val="FF0000"/>
          <w:szCs w:val="24"/>
        </w:rPr>
        <w:tab/>
      </w:r>
      <w:r w:rsidR="00106F62" w:rsidRPr="004F24A4">
        <w:rPr>
          <w:b/>
          <w:bCs/>
          <w:szCs w:val="24"/>
        </w:rPr>
        <w:t>________</w:t>
      </w:r>
      <w:r w:rsidR="00106F62" w:rsidRPr="004F24A4">
        <w:rPr>
          <w:b/>
          <w:bCs/>
          <w:szCs w:val="24"/>
        </w:rPr>
        <w:tab/>
        <w:t>__________</w:t>
      </w:r>
      <w:r w:rsidR="00106F62" w:rsidRPr="004F24A4">
        <w:rPr>
          <w:b/>
          <w:bCs/>
          <w:szCs w:val="24"/>
        </w:rPr>
        <w:tab/>
        <w:t>_________</w:t>
      </w:r>
    </w:p>
    <w:p w14:paraId="199604E5" w14:textId="77777777" w:rsidR="00AF64E7" w:rsidRPr="003B5179" w:rsidRDefault="00AF64E7" w:rsidP="00AF64E7">
      <w:pPr>
        <w:widowControl w:val="0"/>
        <w:tabs>
          <w:tab w:val="left" w:pos="4770"/>
        </w:tabs>
        <w:rPr>
          <w:bCs/>
          <w:color w:val="000000" w:themeColor="text1"/>
          <w:szCs w:val="24"/>
        </w:rPr>
      </w:pPr>
      <w:r w:rsidRPr="003B5179">
        <w:rPr>
          <w:bCs/>
          <w:strike/>
          <w:color w:val="000000" w:themeColor="text1"/>
          <w:szCs w:val="24"/>
        </w:rPr>
        <w:t xml:space="preserve">Full Price: $2.15 </w:t>
      </w:r>
      <w:r w:rsidRPr="003B5179">
        <w:rPr>
          <w:bCs/>
          <w:color w:val="000000" w:themeColor="text1"/>
          <w:szCs w:val="24"/>
        </w:rPr>
        <w:t xml:space="preserve"> </w:t>
      </w:r>
    </w:p>
    <w:p w14:paraId="26669834" w14:textId="55B5E467" w:rsidR="00147E1C" w:rsidRPr="00147E1C" w:rsidRDefault="00AF64E7" w:rsidP="00AF64E7">
      <w:pPr>
        <w:widowControl w:val="0"/>
        <w:tabs>
          <w:tab w:val="left" w:pos="5130"/>
        </w:tabs>
        <w:rPr>
          <w:bCs/>
          <w:color w:val="000000" w:themeColor="text1"/>
          <w:szCs w:val="24"/>
        </w:rPr>
      </w:pPr>
      <w:r w:rsidRPr="003B5179">
        <w:rPr>
          <w:bCs/>
          <w:color w:val="000000" w:themeColor="text1"/>
          <w:szCs w:val="24"/>
        </w:rPr>
        <w:t>Diocesan Rate: $1.35 each</w:t>
      </w:r>
      <w:r>
        <w:rPr>
          <w:bCs/>
          <w:noProof/>
          <w:color w:val="000000" w:themeColor="text1"/>
          <w:szCs w:val="24"/>
        </w:rPr>
        <w:t xml:space="preserve"> </w:t>
      </w:r>
    </w:p>
    <w:p w14:paraId="4B4D8B91" w14:textId="3E081EC2" w:rsidR="00147E1C" w:rsidRDefault="00AF64E7" w:rsidP="004051C3">
      <w:pPr>
        <w:widowControl w:val="0"/>
        <w:tabs>
          <w:tab w:val="left" w:pos="5130"/>
        </w:tabs>
        <w:rPr>
          <w:bCs/>
          <w:i/>
          <w:iCs/>
          <w:color w:val="000000" w:themeColor="text1"/>
          <w:szCs w:val="24"/>
        </w:rPr>
      </w:pPr>
      <w:r>
        <w:rPr>
          <w:bCs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E0A42" wp14:editId="0BC575F7">
                <wp:simplePos x="0" y="0"/>
                <wp:positionH relativeFrom="column">
                  <wp:posOffset>-8890</wp:posOffset>
                </wp:positionH>
                <wp:positionV relativeFrom="paragraph">
                  <wp:posOffset>16799</wp:posOffset>
                </wp:positionV>
                <wp:extent cx="2869948" cy="1702051"/>
                <wp:effectExtent l="0" t="0" r="63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9948" cy="17020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4A49CC" w14:textId="24F6B031" w:rsidR="00AD133B" w:rsidRPr="00AD133B" w:rsidRDefault="00AD133B" w:rsidP="00A873B1">
                            <w:pPr>
                              <w:ind w:left="360" w:hanging="360"/>
                              <w:rPr>
                                <w:sz w:val="22"/>
                                <w:szCs w:val="18"/>
                              </w:rPr>
                            </w:pPr>
                            <w:r w:rsidRPr="00AD133B">
                              <w:rPr>
                                <w:sz w:val="22"/>
                                <w:szCs w:val="18"/>
                              </w:rPr>
                              <w:t>Contents enclosed in envelope:</w:t>
                            </w:r>
                          </w:p>
                          <w:p w14:paraId="580447F0" w14:textId="3A008769" w:rsidR="00AD133B" w:rsidRDefault="00147E1C" w:rsidP="00A873B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D133B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1 Cover </w:t>
                            </w:r>
                            <w:r w:rsidR="00AD133B">
                              <w:rPr>
                                <w:color w:val="000000"/>
                                <w:sz w:val="22"/>
                                <w:szCs w:val="22"/>
                              </w:rPr>
                              <w:t>letter</w:t>
                            </w:r>
                            <w:r w:rsidRPr="00AD133B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from Archbishop Naumann, Chair of the Committee on Pro-Life Activities (English/Spanish on reverse sides)</w:t>
                            </w:r>
                          </w:p>
                          <w:p w14:paraId="7D571184" w14:textId="77777777" w:rsidR="00AD133B" w:rsidRDefault="00147E1C" w:rsidP="00A873B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D133B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1 </w:t>
                            </w:r>
                            <w:hyperlink r:id="rId9" w:tgtFrame="_blank" w:history="1">
                              <w:r w:rsidRPr="00AD133B">
                                <w:rPr>
                                  <w:rStyle w:val="Hyperlink"/>
                                  <w:color w:val="320CF0"/>
                                  <w:sz w:val="22"/>
                                  <w:szCs w:val="22"/>
                                </w:rPr>
                                <w:t>Poster</w:t>
                              </w:r>
                            </w:hyperlink>
                            <w:r w:rsidRPr="00AD133B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(17 x 22", English/Spanish on reverse sides)</w:t>
                            </w:r>
                          </w:p>
                          <w:p w14:paraId="005BFECA" w14:textId="77777777" w:rsidR="00AD133B" w:rsidRDefault="00147E1C" w:rsidP="00A873B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D133B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1 St. Joseph prayer card (3.5 x 5", </w:t>
                            </w:r>
                            <w:hyperlink r:id="rId10" w:tgtFrame="_blank" w:history="1">
                              <w:r w:rsidRPr="00AD133B">
                                <w:rPr>
                                  <w:rStyle w:val="Hyperlink"/>
                                  <w:color w:val="320CF0"/>
                                  <w:sz w:val="22"/>
                                  <w:szCs w:val="22"/>
                                </w:rPr>
                                <w:t>English</w:t>
                              </w:r>
                            </w:hyperlink>
                            <w:r w:rsidRPr="00AD133B">
                              <w:rPr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11A4B2CE" w14:textId="3D1C43A6" w:rsidR="00147E1C" w:rsidRPr="00AD133B" w:rsidRDefault="00147E1C" w:rsidP="00A873B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D133B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1 St. Joseph prayer card (3.5 x 5", </w:t>
                            </w:r>
                            <w:hyperlink r:id="rId11" w:tgtFrame="_blank" w:history="1">
                              <w:r w:rsidRPr="00AD133B">
                                <w:rPr>
                                  <w:rStyle w:val="Hyperlink"/>
                                  <w:color w:val="320CF0"/>
                                  <w:sz w:val="22"/>
                                  <w:szCs w:val="22"/>
                                </w:rPr>
                                <w:t>Spanish</w:t>
                              </w:r>
                            </w:hyperlink>
                            <w:r w:rsidRPr="00AD133B">
                              <w:rPr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4B80E78C" w14:textId="77777777" w:rsidR="00147E1C" w:rsidRDefault="00147E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E0A4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7pt;margin-top:1.3pt;width:226pt;height:13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" fillcolor="white [3201]" stroked="f" strokeweight=".5pt">
                <v:textbox>
                  <w:txbxContent>
                    <w:p w14:paraId="644A49CC" w14:textId="24F6B031" w:rsidR="00AD133B" w:rsidRPr="00AD133B" w:rsidRDefault="00AD133B" w:rsidP="00A873B1">
                      <w:pPr>
                        <w:ind w:left="360" w:hanging="360"/>
                        <w:rPr>
                          <w:sz w:val="22"/>
                          <w:szCs w:val="18"/>
                        </w:rPr>
                      </w:pPr>
                      <w:r w:rsidRPr="00AD133B">
                        <w:rPr>
                          <w:sz w:val="22"/>
                          <w:szCs w:val="18"/>
                        </w:rPr>
                        <w:t>Contents enclosed in envelope:</w:t>
                      </w:r>
                    </w:p>
                    <w:p w14:paraId="580447F0" w14:textId="3A008769" w:rsidR="00AD133B" w:rsidRDefault="00147E1C" w:rsidP="00A873B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360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AD133B">
                        <w:rPr>
                          <w:color w:val="000000"/>
                          <w:sz w:val="22"/>
                          <w:szCs w:val="22"/>
                        </w:rPr>
                        <w:t xml:space="preserve">1 Cover </w:t>
                      </w:r>
                      <w:r w:rsidR="00AD133B">
                        <w:rPr>
                          <w:color w:val="000000"/>
                          <w:sz w:val="22"/>
                          <w:szCs w:val="22"/>
                        </w:rPr>
                        <w:t>letter</w:t>
                      </w:r>
                      <w:r w:rsidRPr="00AD133B">
                        <w:rPr>
                          <w:color w:val="000000"/>
                          <w:sz w:val="22"/>
                          <w:szCs w:val="22"/>
                        </w:rPr>
                        <w:t xml:space="preserve"> from Archbishop Naumann, Chair of the Committee on Pro-Life Activities (English/Spanish on reverse sides)</w:t>
                      </w:r>
                    </w:p>
                    <w:p w14:paraId="7D571184" w14:textId="77777777" w:rsidR="00AD133B" w:rsidRDefault="00147E1C" w:rsidP="00A873B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360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AD133B">
                        <w:rPr>
                          <w:color w:val="000000"/>
                          <w:sz w:val="22"/>
                          <w:szCs w:val="22"/>
                        </w:rPr>
                        <w:t xml:space="preserve">1 </w:t>
                      </w:r>
                      <w:hyperlink r:id="rId12" w:tgtFrame="_blank" w:history="1">
                        <w:r w:rsidRPr="00AD133B">
                          <w:rPr>
                            <w:rStyle w:val="Hyperlink"/>
                            <w:color w:val="320CF0"/>
                            <w:sz w:val="22"/>
                            <w:szCs w:val="22"/>
                          </w:rPr>
                          <w:t>Poster</w:t>
                        </w:r>
                      </w:hyperlink>
                      <w:r w:rsidRPr="00AD133B">
                        <w:rPr>
                          <w:color w:val="000000"/>
                          <w:sz w:val="22"/>
                          <w:szCs w:val="22"/>
                        </w:rPr>
                        <w:t xml:space="preserve"> (17 x 22", English/Spanish on reverse sides)</w:t>
                      </w:r>
                    </w:p>
                    <w:p w14:paraId="005BFECA" w14:textId="77777777" w:rsidR="00AD133B" w:rsidRDefault="00147E1C" w:rsidP="00A873B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360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AD133B">
                        <w:rPr>
                          <w:color w:val="000000"/>
                          <w:sz w:val="22"/>
                          <w:szCs w:val="22"/>
                        </w:rPr>
                        <w:t xml:space="preserve">1 St. Joseph prayer card (3.5 x 5", </w:t>
                      </w:r>
                      <w:hyperlink r:id="rId13" w:tgtFrame="_blank" w:history="1">
                        <w:r w:rsidRPr="00AD133B">
                          <w:rPr>
                            <w:rStyle w:val="Hyperlink"/>
                            <w:color w:val="320CF0"/>
                            <w:sz w:val="22"/>
                            <w:szCs w:val="22"/>
                          </w:rPr>
                          <w:t>English</w:t>
                        </w:r>
                      </w:hyperlink>
                      <w:r w:rsidRPr="00AD133B">
                        <w:rPr>
                          <w:color w:val="000000"/>
                          <w:sz w:val="22"/>
                          <w:szCs w:val="22"/>
                        </w:rPr>
                        <w:t>)</w:t>
                      </w:r>
                    </w:p>
                    <w:p w14:paraId="11A4B2CE" w14:textId="3D1C43A6" w:rsidR="00147E1C" w:rsidRPr="00AD133B" w:rsidRDefault="00147E1C" w:rsidP="00A873B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360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AD133B">
                        <w:rPr>
                          <w:color w:val="000000"/>
                          <w:sz w:val="22"/>
                          <w:szCs w:val="22"/>
                        </w:rPr>
                        <w:t xml:space="preserve">1 St. Joseph prayer card (3.5 x 5", </w:t>
                      </w:r>
                      <w:hyperlink r:id="rId14" w:tgtFrame="_blank" w:history="1">
                        <w:r w:rsidRPr="00AD133B">
                          <w:rPr>
                            <w:rStyle w:val="Hyperlink"/>
                            <w:color w:val="320CF0"/>
                            <w:sz w:val="22"/>
                            <w:szCs w:val="22"/>
                          </w:rPr>
                          <w:t>Spanish</w:t>
                        </w:r>
                      </w:hyperlink>
                      <w:r w:rsidRPr="00AD133B">
                        <w:rPr>
                          <w:color w:val="000000"/>
                          <w:sz w:val="22"/>
                          <w:szCs w:val="22"/>
                        </w:rPr>
                        <w:t>)</w:t>
                      </w:r>
                    </w:p>
                    <w:p w14:paraId="4B80E78C" w14:textId="77777777" w:rsidR="00147E1C" w:rsidRDefault="00147E1C"/>
                  </w:txbxContent>
                </v:textbox>
              </v:shape>
            </w:pict>
          </mc:Fallback>
        </mc:AlternateContent>
      </w:r>
    </w:p>
    <w:p w14:paraId="2E34D499" w14:textId="77777777" w:rsidR="00147E1C" w:rsidRDefault="00147E1C" w:rsidP="004051C3">
      <w:pPr>
        <w:widowControl w:val="0"/>
        <w:tabs>
          <w:tab w:val="left" w:pos="5130"/>
        </w:tabs>
        <w:rPr>
          <w:bCs/>
          <w:i/>
          <w:iCs/>
          <w:color w:val="000000" w:themeColor="text1"/>
          <w:szCs w:val="24"/>
        </w:rPr>
      </w:pPr>
    </w:p>
    <w:p w14:paraId="3AA4BFE8" w14:textId="77777777" w:rsidR="00147E1C" w:rsidRDefault="00147E1C" w:rsidP="004051C3">
      <w:pPr>
        <w:widowControl w:val="0"/>
        <w:tabs>
          <w:tab w:val="left" w:pos="5130"/>
        </w:tabs>
        <w:rPr>
          <w:bCs/>
          <w:i/>
          <w:iCs/>
          <w:color w:val="000000" w:themeColor="text1"/>
          <w:szCs w:val="24"/>
        </w:rPr>
      </w:pPr>
    </w:p>
    <w:p w14:paraId="6A69AB0A" w14:textId="77777777" w:rsidR="00C54865" w:rsidRDefault="00C54865" w:rsidP="004051C3">
      <w:pPr>
        <w:widowControl w:val="0"/>
        <w:tabs>
          <w:tab w:val="left" w:pos="5130"/>
        </w:tabs>
        <w:rPr>
          <w:bCs/>
          <w:i/>
          <w:iCs/>
          <w:color w:val="000000" w:themeColor="text1"/>
          <w:szCs w:val="24"/>
        </w:rPr>
      </w:pPr>
    </w:p>
    <w:p w14:paraId="36B300C4" w14:textId="77777777" w:rsidR="00C54865" w:rsidRDefault="00C54865" w:rsidP="004051C3">
      <w:pPr>
        <w:widowControl w:val="0"/>
        <w:tabs>
          <w:tab w:val="left" w:pos="5130"/>
        </w:tabs>
        <w:rPr>
          <w:bCs/>
          <w:i/>
          <w:iCs/>
          <w:color w:val="000000" w:themeColor="text1"/>
          <w:szCs w:val="24"/>
        </w:rPr>
      </w:pPr>
    </w:p>
    <w:p w14:paraId="57382EBC" w14:textId="77777777" w:rsidR="00C54865" w:rsidRDefault="00C54865" w:rsidP="004051C3">
      <w:pPr>
        <w:widowControl w:val="0"/>
        <w:tabs>
          <w:tab w:val="left" w:pos="5130"/>
        </w:tabs>
        <w:rPr>
          <w:bCs/>
          <w:i/>
          <w:iCs/>
          <w:color w:val="000000" w:themeColor="text1"/>
          <w:szCs w:val="24"/>
        </w:rPr>
      </w:pPr>
    </w:p>
    <w:p w14:paraId="5AFFED92" w14:textId="77777777" w:rsidR="00C54865" w:rsidRDefault="00C54865" w:rsidP="004051C3">
      <w:pPr>
        <w:widowControl w:val="0"/>
        <w:tabs>
          <w:tab w:val="left" w:pos="5130"/>
        </w:tabs>
        <w:rPr>
          <w:bCs/>
          <w:i/>
          <w:iCs/>
          <w:color w:val="000000" w:themeColor="text1"/>
          <w:szCs w:val="24"/>
        </w:rPr>
      </w:pPr>
    </w:p>
    <w:p w14:paraId="56E7A9AF" w14:textId="77777777" w:rsidR="00C54865" w:rsidRDefault="00C54865" w:rsidP="004051C3">
      <w:pPr>
        <w:widowControl w:val="0"/>
        <w:tabs>
          <w:tab w:val="left" w:pos="5130"/>
        </w:tabs>
        <w:rPr>
          <w:bCs/>
          <w:i/>
          <w:iCs/>
          <w:color w:val="000000" w:themeColor="text1"/>
          <w:szCs w:val="24"/>
        </w:rPr>
      </w:pPr>
    </w:p>
    <w:p w14:paraId="4D01EF71" w14:textId="5890BC10" w:rsidR="00C54865" w:rsidRDefault="00C54865" w:rsidP="004051C3">
      <w:pPr>
        <w:widowControl w:val="0"/>
        <w:tabs>
          <w:tab w:val="left" w:pos="5130"/>
        </w:tabs>
        <w:rPr>
          <w:bCs/>
          <w:i/>
          <w:iCs/>
          <w:color w:val="000000" w:themeColor="text1"/>
          <w:szCs w:val="24"/>
        </w:rPr>
      </w:pPr>
    </w:p>
    <w:p w14:paraId="068A92F7" w14:textId="77777777" w:rsidR="00AF64E7" w:rsidRDefault="00AF64E7" w:rsidP="004051C3">
      <w:pPr>
        <w:widowControl w:val="0"/>
        <w:tabs>
          <w:tab w:val="left" w:pos="5130"/>
        </w:tabs>
        <w:rPr>
          <w:bCs/>
          <w:i/>
          <w:iCs/>
          <w:color w:val="000000" w:themeColor="text1"/>
          <w:szCs w:val="24"/>
        </w:rPr>
      </w:pPr>
    </w:p>
    <w:p w14:paraId="74ECAE3B" w14:textId="45258F94" w:rsidR="00D20538" w:rsidRPr="003B5179" w:rsidRDefault="00F65E83" w:rsidP="004051C3">
      <w:pPr>
        <w:widowControl w:val="0"/>
        <w:tabs>
          <w:tab w:val="left" w:pos="5130"/>
        </w:tabs>
        <w:rPr>
          <w:bCs/>
          <w:i/>
          <w:iCs/>
          <w:color w:val="000000" w:themeColor="text1"/>
          <w:szCs w:val="24"/>
        </w:rPr>
      </w:pPr>
      <w:r w:rsidRPr="003B5179">
        <w:rPr>
          <w:bCs/>
          <w:i/>
          <w:iCs/>
          <w:color w:val="000000" w:themeColor="text1"/>
          <w:szCs w:val="24"/>
        </w:rPr>
        <w:t xml:space="preserve">If you </w:t>
      </w:r>
      <w:r w:rsidRPr="003B5179">
        <w:rPr>
          <w:b/>
          <w:bCs/>
          <w:i/>
          <w:iCs/>
          <w:color w:val="000000" w:themeColor="text1"/>
          <w:szCs w:val="24"/>
          <w:u w:val="single"/>
        </w:rPr>
        <w:t>do not</w:t>
      </w:r>
      <w:r w:rsidRPr="003B5179">
        <w:rPr>
          <w:bCs/>
          <w:i/>
          <w:iCs/>
          <w:color w:val="000000" w:themeColor="text1"/>
          <w:szCs w:val="24"/>
        </w:rPr>
        <w:t xml:space="preserve"> want the kit materials to be assembled </w:t>
      </w:r>
    </w:p>
    <w:p w14:paraId="22CBFFB8" w14:textId="02C7CF03" w:rsidR="00F65E83" w:rsidRPr="003B5179" w:rsidRDefault="00F65E83" w:rsidP="00A03F59">
      <w:pPr>
        <w:widowControl w:val="0"/>
        <w:tabs>
          <w:tab w:val="left" w:pos="5130"/>
        </w:tabs>
        <w:rPr>
          <w:bCs/>
          <w:i/>
          <w:iCs/>
          <w:color w:val="000000" w:themeColor="text1"/>
          <w:szCs w:val="24"/>
        </w:rPr>
      </w:pPr>
      <w:r w:rsidRPr="003B5179">
        <w:rPr>
          <w:bCs/>
          <w:i/>
          <w:iCs/>
          <w:color w:val="000000" w:themeColor="text1"/>
          <w:szCs w:val="24"/>
        </w:rPr>
        <w:t xml:space="preserve">into kits, please make a note </w:t>
      </w:r>
      <w:r w:rsidR="005B6CAD">
        <w:rPr>
          <w:bCs/>
          <w:i/>
          <w:iCs/>
          <w:color w:val="000000" w:themeColor="text1"/>
          <w:szCs w:val="24"/>
        </w:rPr>
        <w:t>as such</w:t>
      </w:r>
      <w:r w:rsidRPr="003B5179">
        <w:rPr>
          <w:bCs/>
          <w:i/>
          <w:iCs/>
          <w:color w:val="000000" w:themeColor="text1"/>
          <w:szCs w:val="24"/>
        </w:rPr>
        <w:t xml:space="preserve"> </w:t>
      </w:r>
      <w:r w:rsidR="00524C30" w:rsidRPr="003B5179">
        <w:rPr>
          <w:bCs/>
          <w:i/>
          <w:iCs/>
          <w:color w:val="000000" w:themeColor="text1"/>
          <w:szCs w:val="24"/>
        </w:rPr>
        <w:t xml:space="preserve">on this </w:t>
      </w:r>
      <w:r w:rsidRPr="003B5179">
        <w:rPr>
          <w:bCs/>
          <w:i/>
          <w:iCs/>
          <w:color w:val="000000" w:themeColor="text1"/>
          <w:szCs w:val="24"/>
        </w:rPr>
        <w:t>form.</w:t>
      </w:r>
      <w:r w:rsidR="00A03F59">
        <w:rPr>
          <w:bCs/>
          <w:i/>
          <w:iCs/>
          <w:color w:val="000000" w:themeColor="text1"/>
          <w:szCs w:val="24"/>
        </w:rPr>
        <w:tab/>
      </w:r>
    </w:p>
    <w:p w14:paraId="48653FB7" w14:textId="296FA638" w:rsidR="00C229D7" w:rsidRPr="003B5179" w:rsidRDefault="00C229D7" w:rsidP="00AF64E7">
      <w:pPr>
        <w:widowControl w:val="0"/>
        <w:tabs>
          <w:tab w:val="left" w:pos="0"/>
          <w:tab w:val="left" w:pos="5040"/>
          <w:tab w:val="left" w:pos="6480"/>
        </w:tabs>
        <w:rPr>
          <w:b/>
          <w:szCs w:val="24"/>
        </w:rPr>
      </w:pPr>
    </w:p>
    <w:p w14:paraId="5C52AD4D" w14:textId="175167FF" w:rsidR="00D54ED2" w:rsidRPr="003B5179" w:rsidRDefault="00D54ED2" w:rsidP="00A03F59">
      <w:pPr>
        <w:widowControl w:val="0"/>
        <w:tabs>
          <w:tab w:val="left" w:pos="5130"/>
        </w:tabs>
        <w:spacing w:after="120"/>
        <w:rPr>
          <w:color w:val="000000" w:themeColor="text1"/>
          <w:szCs w:val="24"/>
        </w:rPr>
      </w:pPr>
      <w:r w:rsidRPr="003B5179">
        <w:rPr>
          <w:b/>
          <w:szCs w:val="24"/>
        </w:rPr>
        <w:t xml:space="preserve">2021 Poster </w:t>
      </w:r>
      <w:r w:rsidRPr="003B5179">
        <w:rPr>
          <w:szCs w:val="24"/>
        </w:rPr>
        <w:t>(Item #2104D)</w:t>
      </w:r>
      <w:r w:rsidR="008D1326" w:rsidRPr="003B5179">
        <w:rPr>
          <w:szCs w:val="24"/>
        </w:rPr>
        <w:tab/>
      </w:r>
      <w:r w:rsidR="00106F62" w:rsidRPr="00A03F59">
        <w:rPr>
          <w:b/>
          <w:bCs/>
          <w:szCs w:val="24"/>
        </w:rPr>
        <w:t>________</w:t>
      </w:r>
      <w:r w:rsidR="00106F62" w:rsidRPr="00A03F59">
        <w:rPr>
          <w:b/>
          <w:bCs/>
          <w:szCs w:val="24"/>
        </w:rPr>
        <w:tab/>
        <w:t>__________</w:t>
      </w:r>
      <w:r w:rsidR="00106F62" w:rsidRPr="00A03F59">
        <w:rPr>
          <w:b/>
          <w:bCs/>
          <w:szCs w:val="24"/>
        </w:rPr>
        <w:tab/>
        <w:t>_________</w:t>
      </w:r>
    </w:p>
    <w:p w14:paraId="26FA727A" w14:textId="445DE706" w:rsidR="00D8394E" w:rsidRPr="003B5179" w:rsidRDefault="00D271C6" w:rsidP="00D54ED2">
      <w:pPr>
        <w:widowControl w:val="0"/>
        <w:tabs>
          <w:tab w:val="left" w:pos="5040"/>
        </w:tabs>
        <w:rPr>
          <w:strike/>
          <w:color w:val="000000" w:themeColor="text1"/>
          <w:szCs w:val="24"/>
        </w:rPr>
      </w:pPr>
      <w:r w:rsidRPr="003B5179">
        <w:rPr>
          <w:strike/>
          <w:color w:val="000000" w:themeColor="text1"/>
          <w:szCs w:val="24"/>
        </w:rPr>
        <w:t>Full Price: $</w:t>
      </w:r>
      <w:r w:rsidR="0086119E" w:rsidRPr="003B5179">
        <w:rPr>
          <w:strike/>
          <w:color w:val="000000" w:themeColor="text1"/>
          <w:szCs w:val="24"/>
        </w:rPr>
        <w:t>2.00</w:t>
      </w:r>
      <w:r w:rsidR="00730B5A">
        <w:rPr>
          <w:strike/>
          <w:color w:val="000000" w:themeColor="text1"/>
          <w:szCs w:val="24"/>
        </w:rPr>
        <w:t xml:space="preserve"> each;</w:t>
      </w:r>
      <w:r w:rsidR="001035F4" w:rsidRPr="003B5179">
        <w:rPr>
          <w:strike/>
          <w:color w:val="000000" w:themeColor="text1"/>
          <w:szCs w:val="24"/>
        </w:rPr>
        <w:t xml:space="preserve"> 10+, $1.75 each</w:t>
      </w:r>
    </w:p>
    <w:p w14:paraId="6030F5BA" w14:textId="016B9575" w:rsidR="00D54ED2" w:rsidRPr="003B5179" w:rsidRDefault="00D54ED2" w:rsidP="00A03F59">
      <w:pPr>
        <w:widowControl w:val="0"/>
        <w:tabs>
          <w:tab w:val="left" w:pos="5130"/>
        </w:tabs>
        <w:rPr>
          <w:color w:val="000000" w:themeColor="text1"/>
          <w:szCs w:val="24"/>
        </w:rPr>
      </w:pPr>
      <w:r w:rsidRPr="003B5179">
        <w:rPr>
          <w:color w:val="000000" w:themeColor="text1"/>
          <w:szCs w:val="24"/>
        </w:rPr>
        <w:t>Diocesan</w:t>
      </w:r>
      <w:r w:rsidR="0086119E" w:rsidRPr="003B5179">
        <w:rPr>
          <w:color w:val="000000" w:themeColor="text1"/>
          <w:szCs w:val="24"/>
        </w:rPr>
        <w:t xml:space="preserve"> Rate</w:t>
      </w:r>
      <w:r w:rsidRPr="003B5179">
        <w:rPr>
          <w:color w:val="000000" w:themeColor="text1"/>
          <w:szCs w:val="24"/>
        </w:rPr>
        <w:t>: $1.25 each; 10+, $1.00 each</w:t>
      </w:r>
      <w:r w:rsidRPr="003B5179">
        <w:rPr>
          <w:color w:val="000000" w:themeColor="text1"/>
          <w:szCs w:val="24"/>
        </w:rPr>
        <w:tab/>
      </w:r>
      <w:r w:rsidR="00A03F59" w:rsidRPr="00A03F59">
        <w:rPr>
          <w:b/>
          <w:bCs/>
          <w:color w:val="000000" w:themeColor="text1"/>
          <w:szCs w:val="24"/>
        </w:rPr>
        <w:t xml:space="preserve"> </w:t>
      </w:r>
    </w:p>
    <w:p w14:paraId="514FBCBB" w14:textId="77777777" w:rsidR="00D54ED2" w:rsidRPr="003B5179" w:rsidRDefault="00D54ED2" w:rsidP="00D54ED2">
      <w:pPr>
        <w:widowControl w:val="0"/>
        <w:ind w:left="4320" w:right="-720" w:hanging="4320"/>
        <w:rPr>
          <w:szCs w:val="24"/>
        </w:rPr>
      </w:pPr>
      <w:r w:rsidRPr="003B5179">
        <w:rPr>
          <w:szCs w:val="24"/>
        </w:rPr>
        <w:tab/>
      </w:r>
      <w:r w:rsidRPr="003B5179">
        <w:rPr>
          <w:szCs w:val="24"/>
        </w:rPr>
        <w:tab/>
      </w:r>
      <w:r w:rsidRPr="003B5179">
        <w:rPr>
          <w:szCs w:val="24"/>
        </w:rPr>
        <w:tab/>
      </w:r>
    </w:p>
    <w:p w14:paraId="4E53FA5B" w14:textId="1C7D6E46" w:rsidR="004171EB" w:rsidRPr="00BF61E3" w:rsidRDefault="00D54ED2" w:rsidP="00BF61E3">
      <w:pPr>
        <w:widowControl w:val="0"/>
        <w:tabs>
          <w:tab w:val="left" w:pos="5130"/>
        </w:tabs>
        <w:rPr>
          <w:b/>
          <w:szCs w:val="24"/>
        </w:rPr>
      </w:pPr>
      <w:r w:rsidRPr="003B5179">
        <w:rPr>
          <w:b/>
          <w:szCs w:val="24"/>
        </w:rPr>
        <w:t>St. Joseph Prayer Card</w:t>
      </w:r>
      <w:r w:rsidR="004171EB" w:rsidRPr="003B5179">
        <w:rPr>
          <w:szCs w:val="24"/>
        </w:rPr>
        <w:tab/>
      </w:r>
      <w:r w:rsidR="004171EB" w:rsidRPr="003B5179">
        <w:rPr>
          <w:szCs w:val="24"/>
        </w:rPr>
        <w:tab/>
      </w:r>
    </w:p>
    <w:p w14:paraId="0570273E" w14:textId="1FE3452D" w:rsidR="004C0461" w:rsidRPr="003B5179" w:rsidRDefault="004C0461" w:rsidP="008021C7">
      <w:pPr>
        <w:widowControl w:val="0"/>
        <w:spacing w:after="120"/>
        <w:rPr>
          <w:bCs/>
          <w:i/>
          <w:iCs/>
          <w:szCs w:val="24"/>
        </w:rPr>
      </w:pPr>
      <w:r w:rsidRPr="003B5179">
        <w:rPr>
          <w:bCs/>
          <w:i/>
          <w:iCs/>
          <w:szCs w:val="24"/>
        </w:rPr>
        <w:t>(Sold in packages of 100)</w:t>
      </w:r>
    </w:p>
    <w:p w14:paraId="65892D2A" w14:textId="128AE920" w:rsidR="00CA5F6D" w:rsidRPr="003B5179" w:rsidRDefault="006B17B7" w:rsidP="00A03F59">
      <w:pPr>
        <w:widowControl w:val="0"/>
        <w:tabs>
          <w:tab w:val="left" w:pos="5130"/>
        </w:tabs>
        <w:rPr>
          <w:strike/>
          <w:color w:val="000000" w:themeColor="text1"/>
          <w:szCs w:val="24"/>
        </w:rPr>
      </w:pPr>
      <w:r w:rsidRPr="003B5179">
        <w:rPr>
          <w:strike/>
          <w:color w:val="000000" w:themeColor="text1"/>
          <w:szCs w:val="24"/>
        </w:rPr>
        <w:t>Full Price:</w:t>
      </w:r>
      <w:r w:rsidR="00CA5F6D" w:rsidRPr="003B5179">
        <w:rPr>
          <w:strike/>
          <w:color w:val="000000" w:themeColor="text1"/>
          <w:szCs w:val="24"/>
        </w:rPr>
        <w:t xml:space="preserve"> $14.00</w:t>
      </w:r>
      <w:r w:rsidR="003F0222" w:rsidRPr="003B5179">
        <w:rPr>
          <w:strike/>
          <w:color w:val="000000" w:themeColor="text1"/>
          <w:szCs w:val="24"/>
        </w:rPr>
        <w:t xml:space="preserve"> each</w:t>
      </w:r>
      <w:r w:rsidR="00CA5F6D" w:rsidRPr="003B5179">
        <w:rPr>
          <w:strike/>
          <w:color w:val="000000" w:themeColor="text1"/>
          <w:szCs w:val="24"/>
        </w:rPr>
        <w:t>; 10</w:t>
      </w:r>
      <w:r w:rsidR="0029467F" w:rsidRPr="003B5179">
        <w:rPr>
          <w:strike/>
          <w:color w:val="000000" w:themeColor="text1"/>
          <w:szCs w:val="24"/>
        </w:rPr>
        <w:t xml:space="preserve"> packages</w:t>
      </w:r>
      <w:r w:rsidR="00292F1B" w:rsidRPr="003B5179">
        <w:rPr>
          <w:strike/>
          <w:color w:val="000000" w:themeColor="text1"/>
          <w:szCs w:val="24"/>
        </w:rPr>
        <w:t>,</w:t>
      </w:r>
      <w:r w:rsidR="00CA5F6D" w:rsidRPr="003B5179">
        <w:rPr>
          <w:strike/>
          <w:color w:val="000000" w:themeColor="text1"/>
          <w:szCs w:val="24"/>
        </w:rPr>
        <w:t xml:space="preserve"> $130</w:t>
      </w:r>
    </w:p>
    <w:p w14:paraId="3870E80D" w14:textId="055049C5" w:rsidR="00057B42" w:rsidRDefault="00D54ED2" w:rsidP="00D54ED2">
      <w:pPr>
        <w:widowControl w:val="0"/>
        <w:tabs>
          <w:tab w:val="left" w:pos="5040"/>
        </w:tabs>
        <w:rPr>
          <w:szCs w:val="24"/>
        </w:rPr>
      </w:pPr>
      <w:r w:rsidRPr="003B5179">
        <w:rPr>
          <w:color w:val="000000" w:themeColor="text1"/>
          <w:szCs w:val="24"/>
        </w:rPr>
        <w:t>Diocesan Discount: $</w:t>
      </w:r>
      <w:r w:rsidR="006F4248" w:rsidRPr="003B5179">
        <w:rPr>
          <w:color w:val="000000" w:themeColor="text1"/>
          <w:szCs w:val="24"/>
        </w:rPr>
        <w:t>9.00</w:t>
      </w:r>
      <w:r w:rsidR="003F0222" w:rsidRPr="003B5179">
        <w:rPr>
          <w:color w:val="000000" w:themeColor="text1"/>
          <w:szCs w:val="24"/>
        </w:rPr>
        <w:t xml:space="preserve"> each</w:t>
      </w:r>
      <w:r w:rsidR="006F4248" w:rsidRPr="003B5179">
        <w:rPr>
          <w:color w:val="000000" w:themeColor="text1"/>
          <w:szCs w:val="24"/>
        </w:rPr>
        <w:t>; 10</w:t>
      </w:r>
      <w:r w:rsidR="003F0222" w:rsidRPr="003B5179">
        <w:rPr>
          <w:color w:val="000000" w:themeColor="text1"/>
          <w:szCs w:val="24"/>
        </w:rPr>
        <w:t xml:space="preserve"> packages</w:t>
      </w:r>
      <w:r w:rsidR="006F4248" w:rsidRPr="003B5179">
        <w:rPr>
          <w:color w:val="000000" w:themeColor="text1"/>
          <w:szCs w:val="24"/>
        </w:rPr>
        <w:t>, $85</w:t>
      </w:r>
      <w:r w:rsidRPr="003B5179">
        <w:rPr>
          <w:szCs w:val="24"/>
        </w:rPr>
        <w:tab/>
      </w:r>
    </w:p>
    <w:p w14:paraId="569F0936" w14:textId="77777777" w:rsidR="008021C7" w:rsidRDefault="008021C7" w:rsidP="00D54ED2">
      <w:pPr>
        <w:widowControl w:val="0"/>
        <w:tabs>
          <w:tab w:val="left" w:pos="5040"/>
        </w:tabs>
        <w:rPr>
          <w:b/>
          <w:szCs w:val="24"/>
        </w:rPr>
      </w:pPr>
    </w:p>
    <w:p w14:paraId="742AC409" w14:textId="13C470D9" w:rsidR="00BF61E3" w:rsidRPr="004F24A4" w:rsidRDefault="00BF61E3" w:rsidP="00A03F59">
      <w:pPr>
        <w:pStyle w:val="ListParagraph"/>
        <w:widowControl w:val="0"/>
        <w:numPr>
          <w:ilvl w:val="0"/>
          <w:numId w:val="11"/>
        </w:numPr>
        <w:tabs>
          <w:tab w:val="left" w:pos="5130"/>
        </w:tabs>
        <w:rPr>
          <w:b/>
          <w:bCs/>
          <w:szCs w:val="24"/>
        </w:rPr>
      </w:pPr>
      <w:r w:rsidRPr="00873E4B">
        <w:rPr>
          <w:b/>
          <w:szCs w:val="24"/>
        </w:rPr>
        <w:t xml:space="preserve">English </w:t>
      </w:r>
      <w:r w:rsidRPr="00873E4B">
        <w:rPr>
          <w:szCs w:val="24"/>
        </w:rPr>
        <w:t>(Item #2115D)</w:t>
      </w:r>
      <w:r w:rsidR="00873E4B" w:rsidRPr="00873E4B">
        <w:rPr>
          <w:szCs w:val="24"/>
        </w:rPr>
        <w:t xml:space="preserve"> </w:t>
      </w:r>
      <w:r w:rsidR="00873E4B">
        <w:rPr>
          <w:szCs w:val="24"/>
        </w:rPr>
        <w:tab/>
      </w:r>
      <w:r w:rsidR="00873E4B" w:rsidRPr="004F24A4">
        <w:rPr>
          <w:b/>
          <w:bCs/>
          <w:szCs w:val="24"/>
        </w:rPr>
        <w:t>________</w:t>
      </w:r>
      <w:r w:rsidR="00873E4B" w:rsidRPr="004F24A4">
        <w:rPr>
          <w:b/>
          <w:bCs/>
          <w:szCs w:val="24"/>
        </w:rPr>
        <w:tab/>
        <w:t>__________</w:t>
      </w:r>
      <w:r w:rsidR="00873E4B" w:rsidRPr="004F24A4">
        <w:rPr>
          <w:b/>
          <w:bCs/>
          <w:szCs w:val="24"/>
        </w:rPr>
        <w:tab/>
        <w:t>_________</w:t>
      </w:r>
    </w:p>
    <w:p w14:paraId="3569C57B" w14:textId="77777777" w:rsidR="008021C7" w:rsidRDefault="008021C7" w:rsidP="00D54ED2">
      <w:pPr>
        <w:widowControl w:val="0"/>
        <w:tabs>
          <w:tab w:val="left" w:pos="5040"/>
        </w:tabs>
        <w:rPr>
          <w:b/>
          <w:szCs w:val="24"/>
        </w:rPr>
      </w:pPr>
    </w:p>
    <w:p w14:paraId="73416C57" w14:textId="00AE105C" w:rsidR="00BF61E3" w:rsidRPr="00873E4B" w:rsidRDefault="00BF61E3" w:rsidP="00A03F59">
      <w:pPr>
        <w:pStyle w:val="ListParagraph"/>
        <w:widowControl w:val="0"/>
        <w:numPr>
          <w:ilvl w:val="0"/>
          <w:numId w:val="11"/>
        </w:numPr>
        <w:tabs>
          <w:tab w:val="left" w:pos="5130"/>
        </w:tabs>
        <w:rPr>
          <w:szCs w:val="24"/>
        </w:rPr>
      </w:pPr>
      <w:r w:rsidRPr="00873E4B">
        <w:rPr>
          <w:b/>
          <w:szCs w:val="24"/>
        </w:rPr>
        <w:t xml:space="preserve">Spanish </w:t>
      </w:r>
      <w:r w:rsidRPr="00873E4B">
        <w:rPr>
          <w:szCs w:val="24"/>
        </w:rPr>
        <w:t xml:space="preserve">(Item </w:t>
      </w:r>
      <w:r w:rsidRPr="00873E4B">
        <w:rPr>
          <w:color w:val="000000" w:themeColor="text1"/>
          <w:szCs w:val="24"/>
        </w:rPr>
        <w:t>#2116D</w:t>
      </w:r>
      <w:r w:rsidRPr="00873E4B">
        <w:rPr>
          <w:szCs w:val="24"/>
        </w:rPr>
        <w:t>)</w:t>
      </w:r>
      <w:r w:rsidRPr="00873E4B">
        <w:rPr>
          <w:b/>
          <w:szCs w:val="24"/>
        </w:rPr>
        <w:t xml:space="preserve"> </w:t>
      </w:r>
      <w:r w:rsidRPr="00873E4B">
        <w:rPr>
          <w:b/>
          <w:szCs w:val="24"/>
        </w:rPr>
        <w:tab/>
      </w:r>
      <w:r w:rsidR="00873E4B" w:rsidRPr="00873E4B">
        <w:rPr>
          <w:b/>
          <w:bCs/>
          <w:szCs w:val="24"/>
        </w:rPr>
        <w:t>________</w:t>
      </w:r>
      <w:r w:rsidR="00873E4B" w:rsidRPr="00873E4B">
        <w:rPr>
          <w:b/>
          <w:bCs/>
          <w:szCs w:val="24"/>
        </w:rPr>
        <w:tab/>
        <w:t>__________</w:t>
      </w:r>
      <w:r w:rsidR="00873E4B" w:rsidRPr="00873E4B">
        <w:rPr>
          <w:b/>
          <w:bCs/>
          <w:szCs w:val="24"/>
        </w:rPr>
        <w:tab/>
        <w:t>_________</w:t>
      </w:r>
    </w:p>
    <w:p w14:paraId="5CACD8EC" w14:textId="0C38E485" w:rsidR="00656001" w:rsidRPr="003B5179" w:rsidRDefault="00656001" w:rsidP="00FA560D">
      <w:pPr>
        <w:widowControl w:val="0"/>
        <w:spacing w:after="120"/>
        <w:rPr>
          <w:b/>
          <w:szCs w:val="24"/>
        </w:rPr>
      </w:pPr>
      <w:r w:rsidRPr="00FA560D">
        <w:rPr>
          <w:b/>
          <w:sz w:val="28"/>
          <w:szCs w:val="28"/>
        </w:rPr>
        <w:lastRenderedPageBreak/>
        <w:t>Payment</w:t>
      </w:r>
      <w:r w:rsidRPr="003B5179">
        <w:rPr>
          <w:szCs w:val="24"/>
        </w:rPr>
        <w:tab/>
      </w:r>
    </w:p>
    <w:p w14:paraId="6C36394C" w14:textId="04407F39" w:rsidR="003E4836" w:rsidRPr="003E4836" w:rsidRDefault="00656001" w:rsidP="003E4836">
      <w:pPr>
        <w:widowControl w:val="0"/>
        <w:rPr>
          <w:b/>
          <w:szCs w:val="24"/>
        </w:rPr>
      </w:pPr>
      <w:r w:rsidRPr="003B5179">
        <w:rPr>
          <w:szCs w:val="24"/>
        </w:rPr>
        <w:t xml:space="preserve">To whom and where should we send the invoice? </w:t>
      </w:r>
      <w:r w:rsidR="003E4836" w:rsidRPr="007563D1">
        <w:rPr>
          <w:i/>
          <w:iCs/>
          <w:color w:val="FF0000"/>
          <w:szCs w:val="24"/>
        </w:rPr>
        <w:t>(Please note that you will also be billed for postage and handling.)</w:t>
      </w:r>
    </w:p>
    <w:p w14:paraId="0D5B8AF8" w14:textId="77777777" w:rsidR="005C4EAA" w:rsidRPr="003B5179" w:rsidRDefault="005C4EAA" w:rsidP="005C4EAA">
      <w:pPr>
        <w:widowControl w:val="0"/>
        <w:spacing w:line="360" w:lineRule="auto"/>
        <w:ind w:left="3870"/>
        <w:rPr>
          <w:szCs w:val="24"/>
        </w:rPr>
      </w:pPr>
      <w:r w:rsidRPr="003B5179">
        <w:rPr>
          <w:szCs w:val="24"/>
        </w:rPr>
        <w:t>_________________________________________</w:t>
      </w:r>
      <w:r w:rsidRPr="003B5179">
        <w:rPr>
          <w:szCs w:val="24"/>
        </w:rPr>
        <w:tab/>
        <w:t xml:space="preserve"> _________________________________________</w:t>
      </w:r>
    </w:p>
    <w:p w14:paraId="0BEEFC6D" w14:textId="77777777" w:rsidR="005C4EAA" w:rsidRPr="003B5179" w:rsidRDefault="005C4EAA" w:rsidP="005C4EAA">
      <w:pPr>
        <w:widowControl w:val="0"/>
        <w:spacing w:line="360" w:lineRule="auto"/>
        <w:ind w:left="3870"/>
        <w:rPr>
          <w:szCs w:val="24"/>
        </w:rPr>
      </w:pPr>
      <w:r w:rsidRPr="003B5179">
        <w:rPr>
          <w:szCs w:val="24"/>
        </w:rPr>
        <w:t>_________________________________________</w:t>
      </w:r>
    </w:p>
    <w:p w14:paraId="6A569B24" w14:textId="77777777" w:rsidR="005C4EAA" w:rsidRDefault="005C4EAA" w:rsidP="005C4EAA">
      <w:pPr>
        <w:widowControl w:val="0"/>
        <w:spacing w:line="360" w:lineRule="auto"/>
        <w:ind w:left="3870"/>
        <w:rPr>
          <w:szCs w:val="24"/>
        </w:rPr>
      </w:pPr>
      <w:r w:rsidRPr="003B5179">
        <w:rPr>
          <w:szCs w:val="24"/>
        </w:rPr>
        <w:t>_________________________________________</w:t>
      </w:r>
    </w:p>
    <w:p w14:paraId="3EE3C614" w14:textId="77777777" w:rsidR="00656001" w:rsidRPr="003B5179" w:rsidRDefault="00656001" w:rsidP="00656001">
      <w:pPr>
        <w:widowControl w:val="0"/>
        <w:ind w:firstLine="360"/>
        <w:rPr>
          <w:szCs w:val="24"/>
        </w:rPr>
      </w:pPr>
    </w:p>
    <w:p w14:paraId="0C552175" w14:textId="77777777" w:rsidR="00FA560D" w:rsidRDefault="00FA560D" w:rsidP="00656001">
      <w:pPr>
        <w:widowControl w:val="0"/>
        <w:rPr>
          <w:b/>
          <w:szCs w:val="24"/>
        </w:rPr>
      </w:pPr>
    </w:p>
    <w:p w14:paraId="1BC3AD6F" w14:textId="38F12A4B" w:rsidR="00656001" w:rsidRPr="00FA560D" w:rsidRDefault="00656001" w:rsidP="005C4EAA">
      <w:pPr>
        <w:widowControl w:val="0"/>
        <w:spacing w:after="120"/>
        <w:rPr>
          <w:sz w:val="28"/>
          <w:szCs w:val="28"/>
        </w:rPr>
      </w:pPr>
      <w:r w:rsidRPr="00FA560D">
        <w:rPr>
          <w:b/>
          <w:sz w:val="28"/>
          <w:szCs w:val="28"/>
        </w:rPr>
        <w:t>Shipping</w:t>
      </w:r>
    </w:p>
    <w:p w14:paraId="3CE14355" w14:textId="77777777" w:rsidR="00656001" w:rsidRPr="003B5179" w:rsidRDefault="00656001" w:rsidP="00656001">
      <w:pPr>
        <w:widowControl w:val="0"/>
        <w:spacing w:after="120"/>
        <w:rPr>
          <w:szCs w:val="24"/>
        </w:rPr>
      </w:pPr>
      <w:r w:rsidRPr="003B5179">
        <w:rPr>
          <w:szCs w:val="24"/>
        </w:rPr>
        <w:t>We can ship the materials one of two ways.  Please check either (A) or (B).</w:t>
      </w:r>
    </w:p>
    <w:p w14:paraId="09AFA712" w14:textId="77777777" w:rsidR="005C4EAA" w:rsidRDefault="00656001" w:rsidP="00656001">
      <w:pPr>
        <w:widowControl w:val="0"/>
        <w:numPr>
          <w:ilvl w:val="0"/>
          <w:numId w:val="3"/>
        </w:numPr>
        <w:rPr>
          <w:szCs w:val="24"/>
        </w:rPr>
      </w:pPr>
      <w:r w:rsidRPr="003B5179">
        <w:rPr>
          <w:szCs w:val="24"/>
        </w:rPr>
        <w:t xml:space="preserve">_____ </w:t>
      </w:r>
      <w:r w:rsidR="00B00E68" w:rsidRPr="003B5179">
        <w:rPr>
          <w:szCs w:val="24"/>
        </w:rPr>
        <w:t>S</w:t>
      </w:r>
      <w:r w:rsidRPr="003B5179">
        <w:rPr>
          <w:szCs w:val="24"/>
        </w:rPr>
        <w:t>end all the materials to:</w:t>
      </w:r>
      <w:r w:rsidR="009B365D" w:rsidRPr="003B5179">
        <w:rPr>
          <w:szCs w:val="24"/>
        </w:rPr>
        <w:t xml:space="preserve">  </w:t>
      </w:r>
    </w:p>
    <w:p w14:paraId="29C8252A" w14:textId="60164E73" w:rsidR="00656001" w:rsidRPr="003B5179" w:rsidRDefault="00656001" w:rsidP="005C4EAA">
      <w:pPr>
        <w:widowControl w:val="0"/>
        <w:spacing w:line="360" w:lineRule="auto"/>
        <w:ind w:left="3870"/>
        <w:rPr>
          <w:szCs w:val="24"/>
        </w:rPr>
      </w:pPr>
      <w:r w:rsidRPr="003B5179">
        <w:rPr>
          <w:szCs w:val="24"/>
        </w:rPr>
        <w:t>_________________________________________</w:t>
      </w:r>
      <w:r w:rsidRPr="003B5179">
        <w:rPr>
          <w:szCs w:val="24"/>
        </w:rPr>
        <w:tab/>
      </w:r>
      <w:r w:rsidR="009B365D" w:rsidRPr="003B5179">
        <w:rPr>
          <w:szCs w:val="24"/>
        </w:rPr>
        <w:t xml:space="preserve"> </w:t>
      </w:r>
      <w:r w:rsidRPr="003B5179">
        <w:rPr>
          <w:szCs w:val="24"/>
        </w:rPr>
        <w:t>_________________________________________</w:t>
      </w:r>
    </w:p>
    <w:p w14:paraId="7E46822A" w14:textId="5B3FA085" w:rsidR="00656001" w:rsidRPr="003B5179" w:rsidRDefault="00656001" w:rsidP="005C4EAA">
      <w:pPr>
        <w:widowControl w:val="0"/>
        <w:spacing w:line="360" w:lineRule="auto"/>
        <w:ind w:left="3870"/>
        <w:rPr>
          <w:szCs w:val="24"/>
        </w:rPr>
      </w:pPr>
      <w:r w:rsidRPr="003B5179">
        <w:rPr>
          <w:szCs w:val="24"/>
        </w:rPr>
        <w:t>_________________________________________</w:t>
      </w:r>
    </w:p>
    <w:p w14:paraId="71FC7127" w14:textId="4E389A1A" w:rsidR="00656001" w:rsidRDefault="00656001" w:rsidP="005C4EAA">
      <w:pPr>
        <w:widowControl w:val="0"/>
        <w:spacing w:line="360" w:lineRule="auto"/>
        <w:ind w:left="3870"/>
        <w:rPr>
          <w:szCs w:val="24"/>
        </w:rPr>
      </w:pPr>
      <w:r w:rsidRPr="003B5179">
        <w:rPr>
          <w:szCs w:val="24"/>
        </w:rPr>
        <w:t>_________________________________________</w:t>
      </w:r>
    </w:p>
    <w:p w14:paraId="2B4FB05C" w14:textId="77777777" w:rsidR="00FA560D" w:rsidRPr="003B5179" w:rsidRDefault="00FA560D" w:rsidP="00DB24D5">
      <w:pPr>
        <w:widowControl w:val="0"/>
        <w:rPr>
          <w:szCs w:val="24"/>
        </w:rPr>
      </w:pPr>
    </w:p>
    <w:p w14:paraId="13E12C33" w14:textId="5C93118D" w:rsidR="00702EC5" w:rsidRPr="00D15A19" w:rsidRDefault="00B00E68" w:rsidP="00D15A19">
      <w:pPr>
        <w:widowControl w:val="0"/>
        <w:numPr>
          <w:ilvl w:val="0"/>
          <w:numId w:val="3"/>
        </w:numPr>
        <w:spacing w:before="120" w:after="120" w:line="23" w:lineRule="atLeast"/>
        <w:rPr>
          <w:b/>
          <w:smallCaps/>
          <w:szCs w:val="24"/>
        </w:rPr>
      </w:pPr>
      <w:r w:rsidRPr="003B5179">
        <w:rPr>
          <w:szCs w:val="24"/>
        </w:rPr>
        <w:t>_____ S</w:t>
      </w:r>
      <w:r w:rsidR="00656001" w:rsidRPr="003B5179">
        <w:rPr>
          <w:szCs w:val="24"/>
        </w:rPr>
        <w:t xml:space="preserve">hip materials directly to recipients using </w:t>
      </w:r>
      <w:r w:rsidR="00CD70E0" w:rsidRPr="003B5179">
        <w:rPr>
          <w:szCs w:val="24"/>
        </w:rPr>
        <w:t xml:space="preserve">an </w:t>
      </w:r>
      <w:r w:rsidR="00656001" w:rsidRPr="003B5179">
        <w:rPr>
          <w:szCs w:val="24"/>
        </w:rPr>
        <w:t>Excel address list</w:t>
      </w:r>
      <w:r w:rsidRPr="003B5179">
        <w:rPr>
          <w:szCs w:val="24"/>
        </w:rPr>
        <w:t>.</w:t>
      </w:r>
      <w:r w:rsidR="000E3F55" w:rsidRPr="003B5179">
        <w:rPr>
          <w:szCs w:val="24"/>
        </w:rPr>
        <w:t xml:space="preserve"> </w:t>
      </w:r>
      <w:r w:rsidRPr="003B5179">
        <w:rPr>
          <w:szCs w:val="24"/>
        </w:rPr>
        <w:t>(</w:t>
      </w:r>
      <w:r w:rsidR="000E3F55" w:rsidRPr="003B5179">
        <w:rPr>
          <w:szCs w:val="24"/>
        </w:rPr>
        <w:t>Please double-check that the addresses are complete and deliverable, and that the number of addresses equals the number of kits ordered.</w:t>
      </w:r>
      <w:r w:rsidRPr="003B5179">
        <w:rPr>
          <w:szCs w:val="24"/>
        </w:rPr>
        <w:t>)</w:t>
      </w:r>
    </w:p>
    <w:p w14:paraId="0C551B96" w14:textId="77777777" w:rsidR="00FA560D" w:rsidRDefault="00FA560D" w:rsidP="0098046B">
      <w:pPr>
        <w:widowControl w:val="0"/>
        <w:spacing w:after="120" w:line="23" w:lineRule="atLeast"/>
        <w:rPr>
          <w:i/>
          <w:iCs/>
          <w:szCs w:val="24"/>
        </w:rPr>
      </w:pPr>
    </w:p>
    <w:sectPr w:rsidR="00FA560D" w:rsidSect="000E3F55">
      <w:headerReference w:type="default" r:id="rId15"/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22071" w14:textId="77777777" w:rsidR="00C45B73" w:rsidRDefault="00C45B73" w:rsidP="00991A01">
      <w:r>
        <w:separator/>
      </w:r>
    </w:p>
  </w:endnote>
  <w:endnote w:type="continuationSeparator" w:id="0">
    <w:p w14:paraId="0374E07F" w14:textId="77777777" w:rsidR="00C45B73" w:rsidRDefault="00C45B73" w:rsidP="0099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9A99F" w14:textId="77777777" w:rsidR="00C45B73" w:rsidRDefault="00C45B73" w:rsidP="00991A01">
      <w:r>
        <w:separator/>
      </w:r>
    </w:p>
  </w:footnote>
  <w:footnote w:type="continuationSeparator" w:id="0">
    <w:p w14:paraId="04C33372" w14:textId="77777777" w:rsidR="00C45B73" w:rsidRDefault="00C45B73" w:rsidP="00991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3DBA5" w14:textId="77777777" w:rsidR="00991A01" w:rsidRDefault="00991A01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2104">
      <w:rPr>
        <w:noProof/>
      </w:rPr>
      <w:t>4</w:t>
    </w:r>
    <w:r>
      <w:rPr>
        <w:noProof/>
      </w:rPr>
      <w:fldChar w:fldCharType="end"/>
    </w:r>
  </w:p>
  <w:p w14:paraId="08CE0749" w14:textId="77777777" w:rsidR="00991A01" w:rsidRDefault="00991A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70DB5"/>
    <w:multiLevelType w:val="hybridMultilevel"/>
    <w:tmpl w:val="90AA2B9A"/>
    <w:lvl w:ilvl="0" w:tplc="19C290EA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B7165"/>
    <w:multiLevelType w:val="hybridMultilevel"/>
    <w:tmpl w:val="0ACEF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B47D8"/>
    <w:multiLevelType w:val="hybridMultilevel"/>
    <w:tmpl w:val="F5DEFE92"/>
    <w:lvl w:ilvl="0" w:tplc="988A73DA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332A1"/>
    <w:multiLevelType w:val="multilevel"/>
    <w:tmpl w:val="30965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1F713B"/>
    <w:multiLevelType w:val="hybridMultilevel"/>
    <w:tmpl w:val="14AC8316"/>
    <w:lvl w:ilvl="0" w:tplc="F59E681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B7201"/>
    <w:multiLevelType w:val="hybridMultilevel"/>
    <w:tmpl w:val="A4665E26"/>
    <w:lvl w:ilvl="0" w:tplc="8F7C266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A4AE2"/>
    <w:multiLevelType w:val="hybridMultilevel"/>
    <w:tmpl w:val="EAD81A7A"/>
    <w:lvl w:ilvl="0" w:tplc="BD1A329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845C8"/>
    <w:multiLevelType w:val="hybridMultilevel"/>
    <w:tmpl w:val="14AC8316"/>
    <w:lvl w:ilvl="0" w:tplc="F59E681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D198A"/>
    <w:multiLevelType w:val="hybridMultilevel"/>
    <w:tmpl w:val="EEAA9AEE"/>
    <w:lvl w:ilvl="0" w:tplc="04090001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23968"/>
    <w:multiLevelType w:val="hybridMultilevel"/>
    <w:tmpl w:val="E4949196"/>
    <w:lvl w:ilvl="0" w:tplc="BF0829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47168"/>
    <w:multiLevelType w:val="hybridMultilevel"/>
    <w:tmpl w:val="90AA2B9A"/>
    <w:lvl w:ilvl="0" w:tplc="19C290EA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0"/>
  </w:num>
  <w:num w:numId="9">
    <w:abstractNumId w:val="3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43F"/>
    <w:rsid w:val="00007429"/>
    <w:rsid w:val="00007B25"/>
    <w:rsid w:val="000255AD"/>
    <w:rsid w:val="0002607B"/>
    <w:rsid w:val="00027185"/>
    <w:rsid w:val="00027C34"/>
    <w:rsid w:val="00035CE8"/>
    <w:rsid w:val="00036042"/>
    <w:rsid w:val="00040CCB"/>
    <w:rsid w:val="00051BE5"/>
    <w:rsid w:val="00057B42"/>
    <w:rsid w:val="00062035"/>
    <w:rsid w:val="00062D54"/>
    <w:rsid w:val="00064C61"/>
    <w:rsid w:val="000720FF"/>
    <w:rsid w:val="00072104"/>
    <w:rsid w:val="00081140"/>
    <w:rsid w:val="000831B5"/>
    <w:rsid w:val="00084AB6"/>
    <w:rsid w:val="00085551"/>
    <w:rsid w:val="00087107"/>
    <w:rsid w:val="0008712F"/>
    <w:rsid w:val="0009507B"/>
    <w:rsid w:val="000A29C1"/>
    <w:rsid w:val="000B14F2"/>
    <w:rsid w:val="000B37A7"/>
    <w:rsid w:val="000B5EA0"/>
    <w:rsid w:val="000B65AD"/>
    <w:rsid w:val="000C34D0"/>
    <w:rsid w:val="000C3789"/>
    <w:rsid w:val="000D0B37"/>
    <w:rsid w:val="000D275B"/>
    <w:rsid w:val="000D3520"/>
    <w:rsid w:val="000D36FF"/>
    <w:rsid w:val="000D431A"/>
    <w:rsid w:val="000D6244"/>
    <w:rsid w:val="000D7CDB"/>
    <w:rsid w:val="000E0BB4"/>
    <w:rsid w:val="000E1A94"/>
    <w:rsid w:val="000E1BD9"/>
    <w:rsid w:val="000E3F55"/>
    <w:rsid w:val="000E56CD"/>
    <w:rsid w:val="000E5B40"/>
    <w:rsid w:val="000E5CCB"/>
    <w:rsid w:val="000F2ED0"/>
    <w:rsid w:val="00101377"/>
    <w:rsid w:val="001035F4"/>
    <w:rsid w:val="001037FB"/>
    <w:rsid w:val="0010509C"/>
    <w:rsid w:val="00106F62"/>
    <w:rsid w:val="00107045"/>
    <w:rsid w:val="00112057"/>
    <w:rsid w:val="00117591"/>
    <w:rsid w:val="00117DF2"/>
    <w:rsid w:val="00125FEE"/>
    <w:rsid w:val="00126543"/>
    <w:rsid w:val="001314BD"/>
    <w:rsid w:val="001354BC"/>
    <w:rsid w:val="00136180"/>
    <w:rsid w:val="00147E1C"/>
    <w:rsid w:val="00154452"/>
    <w:rsid w:val="001609AD"/>
    <w:rsid w:val="0016146E"/>
    <w:rsid w:val="0016336F"/>
    <w:rsid w:val="00165EC5"/>
    <w:rsid w:val="00167068"/>
    <w:rsid w:val="00173099"/>
    <w:rsid w:val="001734FC"/>
    <w:rsid w:val="00176E7B"/>
    <w:rsid w:val="00176FA7"/>
    <w:rsid w:val="0017781F"/>
    <w:rsid w:val="001816E1"/>
    <w:rsid w:val="00185E4D"/>
    <w:rsid w:val="00186D20"/>
    <w:rsid w:val="0018727F"/>
    <w:rsid w:val="00187B2A"/>
    <w:rsid w:val="00187CE6"/>
    <w:rsid w:val="001A1C87"/>
    <w:rsid w:val="001A2467"/>
    <w:rsid w:val="001A2626"/>
    <w:rsid w:val="001A26EE"/>
    <w:rsid w:val="001A27EA"/>
    <w:rsid w:val="001A5BE9"/>
    <w:rsid w:val="001B1F3A"/>
    <w:rsid w:val="001B6EA6"/>
    <w:rsid w:val="001C7892"/>
    <w:rsid w:val="001D1E37"/>
    <w:rsid w:val="001D5886"/>
    <w:rsid w:val="001E3331"/>
    <w:rsid w:val="001E3852"/>
    <w:rsid w:val="001E73C5"/>
    <w:rsid w:val="001F20D7"/>
    <w:rsid w:val="001F49B3"/>
    <w:rsid w:val="00203BBD"/>
    <w:rsid w:val="0020711E"/>
    <w:rsid w:val="00207448"/>
    <w:rsid w:val="00212CD5"/>
    <w:rsid w:val="00214549"/>
    <w:rsid w:val="00223D16"/>
    <w:rsid w:val="0022628F"/>
    <w:rsid w:val="002264A4"/>
    <w:rsid w:val="00240979"/>
    <w:rsid w:val="0024211B"/>
    <w:rsid w:val="0024355C"/>
    <w:rsid w:val="002617A6"/>
    <w:rsid w:val="00262CBA"/>
    <w:rsid w:val="002642A3"/>
    <w:rsid w:val="00266B03"/>
    <w:rsid w:val="002735C1"/>
    <w:rsid w:val="0027784D"/>
    <w:rsid w:val="00281887"/>
    <w:rsid w:val="00290494"/>
    <w:rsid w:val="00292F1B"/>
    <w:rsid w:val="0029467F"/>
    <w:rsid w:val="00295302"/>
    <w:rsid w:val="00297A22"/>
    <w:rsid w:val="00297CBA"/>
    <w:rsid w:val="002A24AD"/>
    <w:rsid w:val="002B1E33"/>
    <w:rsid w:val="002B401A"/>
    <w:rsid w:val="002C0A03"/>
    <w:rsid w:val="002D2F43"/>
    <w:rsid w:val="002D5A64"/>
    <w:rsid w:val="002D5D89"/>
    <w:rsid w:val="002D64FB"/>
    <w:rsid w:val="002D7941"/>
    <w:rsid w:val="002E7F8D"/>
    <w:rsid w:val="002F0764"/>
    <w:rsid w:val="002F6B26"/>
    <w:rsid w:val="002F7CAC"/>
    <w:rsid w:val="0030155A"/>
    <w:rsid w:val="003025A9"/>
    <w:rsid w:val="003041B2"/>
    <w:rsid w:val="0030662B"/>
    <w:rsid w:val="0030748E"/>
    <w:rsid w:val="0031165B"/>
    <w:rsid w:val="00311D97"/>
    <w:rsid w:val="003129B6"/>
    <w:rsid w:val="00315752"/>
    <w:rsid w:val="003158F6"/>
    <w:rsid w:val="00315F38"/>
    <w:rsid w:val="003173E2"/>
    <w:rsid w:val="0032299D"/>
    <w:rsid w:val="00322C17"/>
    <w:rsid w:val="0033182D"/>
    <w:rsid w:val="00334FB9"/>
    <w:rsid w:val="00335648"/>
    <w:rsid w:val="003373A2"/>
    <w:rsid w:val="0034046F"/>
    <w:rsid w:val="003406E9"/>
    <w:rsid w:val="003452A0"/>
    <w:rsid w:val="0035124F"/>
    <w:rsid w:val="003522C8"/>
    <w:rsid w:val="00352C86"/>
    <w:rsid w:val="00355BE4"/>
    <w:rsid w:val="00355F25"/>
    <w:rsid w:val="0035688B"/>
    <w:rsid w:val="00360765"/>
    <w:rsid w:val="003627F1"/>
    <w:rsid w:val="00364928"/>
    <w:rsid w:val="0036790A"/>
    <w:rsid w:val="00385206"/>
    <w:rsid w:val="00391C02"/>
    <w:rsid w:val="003A253A"/>
    <w:rsid w:val="003A4D25"/>
    <w:rsid w:val="003A5AA1"/>
    <w:rsid w:val="003B3AB3"/>
    <w:rsid w:val="003B5179"/>
    <w:rsid w:val="003C01C2"/>
    <w:rsid w:val="003C4EB1"/>
    <w:rsid w:val="003C6946"/>
    <w:rsid w:val="003C7973"/>
    <w:rsid w:val="003D0FEC"/>
    <w:rsid w:val="003D15C7"/>
    <w:rsid w:val="003D1AE7"/>
    <w:rsid w:val="003D4D6A"/>
    <w:rsid w:val="003E33A2"/>
    <w:rsid w:val="003E3614"/>
    <w:rsid w:val="003E4836"/>
    <w:rsid w:val="003E4B2F"/>
    <w:rsid w:val="003E570A"/>
    <w:rsid w:val="003E7911"/>
    <w:rsid w:val="003F0222"/>
    <w:rsid w:val="003F0597"/>
    <w:rsid w:val="003F5814"/>
    <w:rsid w:val="003F5E8A"/>
    <w:rsid w:val="003F6B87"/>
    <w:rsid w:val="003F773E"/>
    <w:rsid w:val="004051C3"/>
    <w:rsid w:val="00411EAB"/>
    <w:rsid w:val="00416ACF"/>
    <w:rsid w:val="004170C3"/>
    <w:rsid w:val="004171EB"/>
    <w:rsid w:val="0041734A"/>
    <w:rsid w:val="00417946"/>
    <w:rsid w:val="004203EB"/>
    <w:rsid w:val="00420858"/>
    <w:rsid w:val="004218E2"/>
    <w:rsid w:val="00421993"/>
    <w:rsid w:val="004241C5"/>
    <w:rsid w:val="00433D30"/>
    <w:rsid w:val="0044427A"/>
    <w:rsid w:val="004451DC"/>
    <w:rsid w:val="00452397"/>
    <w:rsid w:val="004571CE"/>
    <w:rsid w:val="00464365"/>
    <w:rsid w:val="00470915"/>
    <w:rsid w:val="00472C86"/>
    <w:rsid w:val="0048455D"/>
    <w:rsid w:val="004850DC"/>
    <w:rsid w:val="00490F07"/>
    <w:rsid w:val="00491B06"/>
    <w:rsid w:val="00494265"/>
    <w:rsid w:val="00495DF3"/>
    <w:rsid w:val="004A0876"/>
    <w:rsid w:val="004A116A"/>
    <w:rsid w:val="004A565E"/>
    <w:rsid w:val="004B2AF5"/>
    <w:rsid w:val="004C0461"/>
    <w:rsid w:val="004C2480"/>
    <w:rsid w:val="004C3E5A"/>
    <w:rsid w:val="004D14B2"/>
    <w:rsid w:val="004E6383"/>
    <w:rsid w:val="004E792C"/>
    <w:rsid w:val="004E7971"/>
    <w:rsid w:val="004F17A0"/>
    <w:rsid w:val="004F24A4"/>
    <w:rsid w:val="004F28A8"/>
    <w:rsid w:val="004F3C8B"/>
    <w:rsid w:val="004F5A28"/>
    <w:rsid w:val="00502687"/>
    <w:rsid w:val="00502B06"/>
    <w:rsid w:val="005038CA"/>
    <w:rsid w:val="00503A7B"/>
    <w:rsid w:val="00510CC2"/>
    <w:rsid w:val="00514FF3"/>
    <w:rsid w:val="00516EC4"/>
    <w:rsid w:val="005217FF"/>
    <w:rsid w:val="00524C30"/>
    <w:rsid w:val="00543F3A"/>
    <w:rsid w:val="005453AD"/>
    <w:rsid w:val="00554A75"/>
    <w:rsid w:val="00554CE9"/>
    <w:rsid w:val="0056273C"/>
    <w:rsid w:val="0056430A"/>
    <w:rsid w:val="0056654C"/>
    <w:rsid w:val="00571C9D"/>
    <w:rsid w:val="00571CD4"/>
    <w:rsid w:val="00573446"/>
    <w:rsid w:val="00580B27"/>
    <w:rsid w:val="00581A18"/>
    <w:rsid w:val="00582CD1"/>
    <w:rsid w:val="00583E53"/>
    <w:rsid w:val="00595E5D"/>
    <w:rsid w:val="0059777F"/>
    <w:rsid w:val="005A4514"/>
    <w:rsid w:val="005A4D77"/>
    <w:rsid w:val="005A4E9B"/>
    <w:rsid w:val="005A5C65"/>
    <w:rsid w:val="005B0F14"/>
    <w:rsid w:val="005B5D7E"/>
    <w:rsid w:val="005B6CAD"/>
    <w:rsid w:val="005B7532"/>
    <w:rsid w:val="005C0053"/>
    <w:rsid w:val="005C3C95"/>
    <w:rsid w:val="005C4EAA"/>
    <w:rsid w:val="005C4EFC"/>
    <w:rsid w:val="005C630B"/>
    <w:rsid w:val="005C7375"/>
    <w:rsid w:val="005C7FA4"/>
    <w:rsid w:val="005D1E66"/>
    <w:rsid w:val="005D6127"/>
    <w:rsid w:val="005E0D88"/>
    <w:rsid w:val="005E31E7"/>
    <w:rsid w:val="005E3863"/>
    <w:rsid w:val="005E5A35"/>
    <w:rsid w:val="005F2367"/>
    <w:rsid w:val="00614A76"/>
    <w:rsid w:val="00622F56"/>
    <w:rsid w:val="00627919"/>
    <w:rsid w:val="00627C9A"/>
    <w:rsid w:val="00635516"/>
    <w:rsid w:val="006377A8"/>
    <w:rsid w:val="00640FEC"/>
    <w:rsid w:val="0064125F"/>
    <w:rsid w:val="00654439"/>
    <w:rsid w:val="00656001"/>
    <w:rsid w:val="00657D1A"/>
    <w:rsid w:val="00667737"/>
    <w:rsid w:val="0066785F"/>
    <w:rsid w:val="006740C6"/>
    <w:rsid w:val="00675E2A"/>
    <w:rsid w:val="00692074"/>
    <w:rsid w:val="0069267A"/>
    <w:rsid w:val="006926DC"/>
    <w:rsid w:val="006933CA"/>
    <w:rsid w:val="00697ADC"/>
    <w:rsid w:val="00697F4B"/>
    <w:rsid w:val="006A3537"/>
    <w:rsid w:val="006A3A8D"/>
    <w:rsid w:val="006A5390"/>
    <w:rsid w:val="006B0A20"/>
    <w:rsid w:val="006B1327"/>
    <w:rsid w:val="006B17B7"/>
    <w:rsid w:val="006C02B0"/>
    <w:rsid w:val="006C0D11"/>
    <w:rsid w:val="006C58B8"/>
    <w:rsid w:val="006D23E2"/>
    <w:rsid w:val="006D5B6D"/>
    <w:rsid w:val="006E491E"/>
    <w:rsid w:val="006F0FF5"/>
    <w:rsid w:val="006F4248"/>
    <w:rsid w:val="006F586D"/>
    <w:rsid w:val="00702EC5"/>
    <w:rsid w:val="007171FE"/>
    <w:rsid w:val="00723A35"/>
    <w:rsid w:val="007248AE"/>
    <w:rsid w:val="00724C72"/>
    <w:rsid w:val="00730B5A"/>
    <w:rsid w:val="00732D21"/>
    <w:rsid w:val="00732DB7"/>
    <w:rsid w:val="00733FE4"/>
    <w:rsid w:val="007361B2"/>
    <w:rsid w:val="00740FE3"/>
    <w:rsid w:val="007421CA"/>
    <w:rsid w:val="00745B74"/>
    <w:rsid w:val="00754D54"/>
    <w:rsid w:val="007563D1"/>
    <w:rsid w:val="007637D1"/>
    <w:rsid w:val="007650BD"/>
    <w:rsid w:val="00770181"/>
    <w:rsid w:val="00783884"/>
    <w:rsid w:val="0079062C"/>
    <w:rsid w:val="00792D53"/>
    <w:rsid w:val="007969F1"/>
    <w:rsid w:val="007A396D"/>
    <w:rsid w:val="007A45B2"/>
    <w:rsid w:val="007A47EF"/>
    <w:rsid w:val="007A4E95"/>
    <w:rsid w:val="007A69B9"/>
    <w:rsid w:val="007A7EE2"/>
    <w:rsid w:val="007B1330"/>
    <w:rsid w:val="007B1A21"/>
    <w:rsid w:val="007B2AFC"/>
    <w:rsid w:val="007B7A07"/>
    <w:rsid w:val="007C1C82"/>
    <w:rsid w:val="007C3F66"/>
    <w:rsid w:val="007D0323"/>
    <w:rsid w:val="007D5FA2"/>
    <w:rsid w:val="007E3148"/>
    <w:rsid w:val="007F2E10"/>
    <w:rsid w:val="007F32E7"/>
    <w:rsid w:val="007F3FB0"/>
    <w:rsid w:val="00800037"/>
    <w:rsid w:val="008021C7"/>
    <w:rsid w:val="00810517"/>
    <w:rsid w:val="00814BB7"/>
    <w:rsid w:val="00823C35"/>
    <w:rsid w:val="00830426"/>
    <w:rsid w:val="0083466F"/>
    <w:rsid w:val="00834E49"/>
    <w:rsid w:val="00835E04"/>
    <w:rsid w:val="00840F88"/>
    <w:rsid w:val="00846502"/>
    <w:rsid w:val="00847D47"/>
    <w:rsid w:val="00851DE6"/>
    <w:rsid w:val="0085497E"/>
    <w:rsid w:val="0086119E"/>
    <w:rsid w:val="008631BC"/>
    <w:rsid w:val="008651DF"/>
    <w:rsid w:val="00866A35"/>
    <w:rsid w:val="0087179C"/>
    <w:rsid w:val="00872C5B"/>
    <w:rsid w:val="00873E4B"/>
    <w:rsid w:val="0087469A"/>
    <w:rsid w:val="00874FFE"/>
    <w:rsid w:val="0087637A"/>
    <w:rsid w:val="00877629"/>
    <w:rsid w:val="00880C0A"/>
    <w:rsid w:val="008951F2"/>
    <w:rsid w:val="00895B5F"/>
    <w:rsid w:val="00896EFA"/>
    <w:rsid w:val="008972AC"/>
    <w:rsid w:val="008A34F0"/>
    <w:rsid w:val="008A5D93"/>
    <w:rsid w:val="008B1B90"/>
    <w:rsid w:val="008B3AAB"/>
    <w:rsid w:val="008B525A"/>
    <w:rsid w:val="008B6E7C"/>
    <w:rsid w:val="008C01C5"/>
    <w:rsid w:val="008C1519"/>
    <w:rsid w:val="008C305D"/>
    <w:rsid w:val="008C6F79"/>
    <w:rsid w:val="008D1326"/>
    <w:rsid w:val="008D5E7D"/>
    <w:rsid w:val="008E016C"/>
    <w:rsid w:val="008E1045"/>
    <w:rsid w:val="008E2198"/>
    <w:rsid w:val="008E26A1"/>
    <w:rsid w:val="008E3AD9"/>
    <w:rsid w:val="008E41A3"/>
    <w:rsid w:val="008E4A69"/>
    <w:rsid w:val="008E5148"/>
    <w:rsid w:val="008E72B0"/>
    <w:rsid w:val="008F1222"/>
    <w:rsid w:val="008F554A"/>
    <w:rsid w:val="008F7E73"/>
    <w:rsid w:val="009015F2"/>
    <w:rsid w:val="00901F13"/>
    <w:rsid w:val="00907C8C"/>
    <w:rsid w:val="00923110"/>
    <w:rsid w:val="00930175"/>
    <w:rsid w:val="009310D3"/>
    <w:rsid w:val="00934E04"/>
    <w:rsid w:val="00936434"/>
    <w:rsid w:val="00942527"/>
    <w:rsid w:val="00945F94"/>
    <w:rsid w:val="009504BB"/>
    <w:rsid w:val="00953C4A"/>
    <w:rsid w:val="009615FD"/>
    <w:rsid w:val="00962B61"/>
    <w:rsid w:val="009659F5"/>
    <w:rsid w:val="009668D8"/>
    <w:rsid w:val="00966E68"/>
    <w:rsid w:val="00967F4F"/>
    <w:rsid w:val="00970BBE"/>
    <w:rsid w:val="009730FF"/>
    <w:rsid w:val="0097565F"/>
    <w:rsid w:val="0097567D"/>
    <w:rsid w:val="0098046B"/>
    <w:rsid w:val="00980A10"/>
    <w:rsid w:val="0099079A"/>
    <w:rsid w:val="00991A01"/>
    <w:rsid w:val="0099387C"/>
    <w:rsid w:val="009A181E"/>
    <w:rsid w:val="009A3A30"/>
    <w:rsid w:val="009A5A80"/>
    <w:rsid w:val="009A6E5B"/>
    <w:rsid w:val="009B1F2A"/>
    <w:rsid w:val="009B365D"/>
    <w:rsid w:val="009B3BBD"/>
    <w:rsid w:val="009B64E1"/>
    <w:rsid w:val="009C17E3"/>
    <w:rsid w:val="009C5C9D"/>
    <w:rsid w:val="009D6D37"/>
    <w:rsid w:val="009E09AC"/>
    <w:rsid w:val="009E535B"/>
    <w:rsid w:val="009E6630"/>
    <w:rsid w:val="009F1055"/>
    <w:rsid w:val="009F1D4A"/>
    <w:rsid w:val="009F5F71"/>
    <w:rsid w:val="00A03F59"/>
    <w:rsid w:val="00A06250"/>
    <w:rsid w:val="00A11956"/>
    <w:rsid w:val="00A30588"/>
    <w:rsid w:val="00A32EAA"/>
    <w:rsid w:val="00A42774"/>
    <w:rsid w:val="00A4676D"/>
    <w:rsid w:val="00A47A83"/>
    <w:rsid w:val="00A47E29"/>
    <w:rsid w:val="00A5586E"/>
    <w:rsid w:val="00A56548"/>
    <w:rsid w:val="00A572CD"/>
    <w:rsid w:val="00A6658A"/>
    <w:rsid w:val="00A66B8C"/>
    <w:rsid w:val="00A671A4"/>
    <w:rsid w:val="00A70B32"/>
    <w:rsid w:val="00A70C24"/>
    <w:rsid w:val="00A75B35"/>
    <w:rsid w:val="00A80BE0"/>
    <w:rsid w:val="00A851EC"/>
    <w:rsid w:val="00A873B1"/>
    <w:rsid w:val="00A873D7"/>
    <w:rsid w:val="00A87C37"/>
    <w:rsid w:val="00A87E6F"/>
    <w:rsid w:val="00A92523"/>
    <w:rsid w:val="00A9379E"/>
    <w:rsid w:val="00AA2AE3"/>
    <w:rsid w:val="00AA6CDB"/>
    <w:rsid w:val="00AA79AE"/>
    <w:rsid w:val="00AB245E"/>
    <w:rsid w:val="00AC024B"/>
    <w:rsid w:val="00AC0B62"/>
    <w:rsid w:val="00AC5E6A"/>
    <w:rsid w:val="00AD05C5"/>
    <w:rsid w:val="00AD133B"/>
    <w:rsid w:val="00AD3800"/>
    <w:rsid w:val="00AD3D71"/>
    <w:rsid w:val="00AD6F97"/>
    <w:rsid w:val="00AE3945"/>
    <w:rsid w:val="00AE4591"/>
    <w:rsid w:val="00AF508F"/>
    <w:rsid w:val="00AF614D"/>
    <w:rsid w:val="00AF64E7"/>
    <w:rsid w:val="00AF78F3"/>
    <w:rsid w:val="00B00E68"/>
    <w:rsid w:val="00B02531"/>
    <w:rsid w:val="00B150E6"/>
    <w:rsid w:val="00B15CBC"/>
    <w:rsid w:val="00B16412"/>
    <w:rsid w:val="00B2104A"/>
    <w:rsid w:val="00B24FF3"/>
    <w:rsid w:val="00B34722"/>
    <w:rsid w:val="00B3643F"/>
    <w:rsid w:val="00B5437E"/>
    <w:rsid w:val="00B66F56"/>
    <w:rsid w:val="00B70146"/>
    <w:rsid w:val="00B72CCA"/>
    <w:rsid w:val="00B76766"/>
    <w:rsid w:val="00B86887"/>
    <w:rsid w:val="00B879C7"/>
    <w:rsid w:val="00B904CD"/>
    <w:rsid w:val="00B92341"/>
    <w:rsid w:val="00BA3F84"/>
    <w:rsid w:val="00BB2593"/>
    <w:rsid w:val="00BB38AA"/>
    <w:rsid w:val="00BB426A"/>
    <w:rsid w:val="00BB6DDC"/>
    <w:rsid w:val="00BB6FB7"/>
    <w:rsid w:val="00BC1F61"/>
    <w:rsid w:val="00BC3626"/>
    <w:rsid w:val="00BD0A61"/>
    <w:rsid w:val="00BD308A"/>
    <w:rsid w:val="00BD56AA"/>
    <w:rsid w:val="00BD61A5"/>
    <w:rsid w:val="00BE32DE"/>
    <w:rsid w:val="00BF1239"/>
    <w:rsid w:val="00BF4BB1"/>
    <w:rsid w:val="00BF61E3"/>
    <w:rsid w:val="00C02F94"/>
    <w:rsid w:val="00C0685E"/>
    <w:rsid w:val="00C06DC9"/>
    <w:rsid w:val="00C106B5"/>
    <w:rsid w:val="00C13F5D"/>
    <w:rsid w:val="00C22876"/>
    <w:rsid w:val="00C229D7"/>
    <w:rsid w:val="00C23CDD"/>
    <w:rsid w:val="00C25711"/>
    <w:rsid w:val="00C31FD3"/>
    <w:rsid w:val="00C3237B"/>
    <w:rsid w:val="00C37B65"/>
    <w:rsid w:val="00C4599C"/>
    <w:rsid w:val="00C45B73"/>
    <w:rsid w:val="00C46EF8"/>
    <w:rsid w:val="00C47187"/>
    <w:rsid w:val="00C54865"/>
    <w:rsid w:val="00C56E46"/>
    <w:rsid w:val="00C576AF"/>
    <w:rsid w:val="00C57908"/>
    <w:rsid w:val="00C66298"/>
    <w:rsid w:val="00C72F85"/>
    <w:rsid w:val="00C73E08"/>
    <w:rsid w:val="00C809F4"/>
    <w:rsid w:val="00C80AF0"/>
    <w:rsid w:val="00C820D5"/>
    <w:rsid w:val="00C83CF6"/>
    <w:rsid w:val="00C92595"/>
    <w:rsid w:val="00CA0403"/>
    <w:rsid w:val="00CA5F6D"/>
    <w:rsid w:val="00CA6395"/>
    <w:rsid w:val="00CA68CE"/>
    <w:rsid w:val="00CB661E"/>
    <w:rsid w:val="00CB7976"/>
    <w:rsid w:val="00CC67D4"/>
    <w:rsid w:val="00CC6A82"/>
    <w:rsid w:val="00CD70E0"/>
    <w:rsid w:val="00CE2C55"/>
    <w:rsid w:val="00CE7F4C"/>
    <w:rsid w:val="00CF1AAB"/>
    <w:rsid w:val="00CF2422"/>
    <w:rsid w:val="00CF37E8"/>
    <w:rsid w:val="00CF52B4"/>
    <w:rsid w:val="00D01D0A"/>
    <w:rsid w:val="00D02A72"/>
    <w:rsid w:val="00D043E2"/>
    <w:rsid w:val="00D15A19"/>
    <w:rsid w:val="00D17628"/>
    <w:rsid w:val="00D17714"/>
    <w:rsid w:val="00D20538"/>
    <w:rsid w:val="00D21842"/>
    <w:rsid w:val="00D25D7E"/>
    <w:rsid w:val="00D26A14"/>
    <w:rsid w:val="00D271C6"/>
    <w:rsid w:val="00D30318"/>
    <w:rsid w:val="00D31710"/>
    <w:rsid w:val="00D31C28"/>
    <w:rsid w:val="00D34382"/>
    <w:rsid w:val="00D357BF"/>
    <w:rsid w:val="00D40F6B"/>
    <w:rsid w:val="00D42E83"/>
    <w:rsid w:val="00D43513"/>
    <w:rsid w:val="00D45AC7"/>
    <w:rsid w:val="00D46BCA"/>
    <w:rsid w:val="00D46C12"/>
    <w:rsid w:val="00D51298"/>
    <w:rsid w:val="00D5307E"/>
    <w:rsid w:val="00D54ED2"/>
    <w:rsid w:val="00D55786"/>
    <w:rsid w:val="00D55A0C"/>
    <w:rsid w:val="00D614D9"/>
    <w:rsid w:val="00D77484"/>
    <w:rsid w:val="00D82A9A"/>
    <w:rsid w:val="00D837CB"/>
    <w:rsid w:val="00D8394E"/>
    <w:rsid w:val="00D94B98"/>
    <w:rsid w:val="00D9742A"/>
    <w:rsid w:val="00DA494E"/>
    <w:rsid w:val="00DB04F7"/>
    <w:rsid w:val="00DB24D5"/>
    <w:rsid w:val="00DB428B"/>
    <w:rsid w:val="00DC03B0"/>
    <w:rsid w:val="00DC7B60"/>
    <w:rsid w:val="00DC7EB5"/>
    <w:rsid w:val="00DD4BAA"/>
    <w:rsid w:val="00DD5715"/>
    <w:rsid w:val="00DD60EC"/>
    <w:rsid w:val="00DD63FB"/>
    <w:rsid w:val="00DE01F7"/>
    <w:rsid w:val="00DE024C"/>
    <w:rsid w:val="00DE7F41"/>
    <w:rsid w:val="00DF0757"/>
    <w:rsid w:val="00DF4BAE"/>
    <w:rsid w:val="00DF5695"/>
    <w:rsid w:val="00DF57B6"/>
    <w:rsid w:val="00E022CB"/>
    <w:rsid w:val="00E05089"/>
    <w:rsid w:val="00E20603"/>
    <w:rsid w:val="00E206EA"/>
    <w:rsid w:val="00E21D08"/>
    <w:rsid w:val="00E25B10"/>
    <w:rsid w:val="00E26B05"/>
    <w:rsid w:val="00E32516"/>
    <w:rsid w:val="00E34B85"/>
    <w:rsid w:val="00E3626D"/>
    <w:rsid w:val="00E36558"/>
    <w:rsid w:val="00E37547"/>
    <w:rsid w:val="00E379DE"/>
    <w:rsid w:val="00E418DD"/>
    <w:rsid w:val="00E424EE"/>
    <w:rsid w:val="00E517F2"/>
    <w:rsid w:val="00E5421C"/>
    <w:rsid w:val="00E554C3"/>
    <w:rsid w:val="00E5550D"/>
    <w:rsid w:val="00E61240"/>
    <w:rsid w:val="00E61906"/>
    <w:rsid w:val="00E63E75"/>
    <w:rsid w:val="00E64245"/>
    <w:rsid w:val="00E646AB"/>
    <w:rsid w:val="00E67077"/>
    <w:rsid w:val="00E71C0F"/>
    <w:rsid w:val="00E73CBC"/>
    <w:rsid w:val="00E74F61"/>
    <w:rsid w:val="00E75C87"/>
    <w:rsid w:val="00E81F32"/>
    <w:rsid w:val="00E82899"/>
    <w:rsid w:val="00E83CC4"/>
    <w:rsid w:val="00E84823"/>
    <w:rsid w:val="00E85E33"/>
    <w:rsid w:val="00E94BF7"/>
    <w:rsid w:val="00E97FEE"/>
    <w:rsid w:val="00EA3128"/>
    <w:rsid w:val="00EB5545"/>
    <w:rsid w:val="00EC1D87"/>
    <w:rsid w:val="00EC58EA"/>
    <w:rsid w:val="00ED2E98"/>
    <w:rsid w:val="00ED315A"/>
    <w:rsid w:val="00ED4C15"/>
    <w:rsid w:val="00EE1794"/>
    <w:rsid w:val="00EE5EB9"/>
    <w:rsid w:val="00EF1448"/>
    <w:rsid w:val="00EF3A90"/>
    <w:rsid w:val="00EF41A7"/>
    <w:rsid w:val="00F05DBB"/>
    <w:rsid w:val="00F14D79"/>
    <w:rsid w:val="00F17849"/>
    <w:rsid w:val="00F2448A"/>
    <w:rsid w:val="00F30366"/>
    <w:rsid w:val="00F37591"/>
    <w:rsid w:val="00F65E83"/>
    <w:rsid w:val="00F66755"/>
    <w:rsid w:val="00F66998"/>
    <w:rsid w:val="00F73887"/>
    <w:rsid w:val="00F743F7"/>
    <w:rsid w:val="00F75033"/>
    <w:rsid w:val="00F75C57"/>
    <w:rsid w:val="00F82F00"/>
    <w:rsid w:val="00F90514"/>
    <w:rsid w:val="00F947A3"/>
    <w:rsid w:val="00F951EF"/>
    <w:rsid w:val="00F954A0"/>
    <w:rsid w:val="00FA560D"/>
    <w:rsid w:val="00FB1D47"/>
    <w:rsid w:val="00FB3204"/>
    <w:rsid w:val="00FC1381"/>
    <w:rsid w:val="00FC4A5F"/>
    <w:rsid w:val="00FC5067"/>
    <w:rsid w:val="00FD6CD4"/>
    <w:rsid w:val="00FE2405"/>
    <w:rsid w:val="00FE3108"/>
    <w:rsid w:val="00FF1BCB"/>
    <w:rsid w:val="00FF22E4"/>
    <w:rsid w:val="00F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675EB9"/>
  <w15:chartTrackingRefBased/>
  <w15:docId w15:val="{B1267729-90A3-2541-B4FB-A3FF308F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F4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C6A82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30748E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42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0074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1A0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91A0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91A0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91A01"/>
    <w:rPr>
      <w:sz w:val="24"/>
    </w:rPr>
  </w:style>
  <w:style w:type="character" w:styleId="UnresolvedMention">
    <w:name w:val="Unresolved Mention"/>
    <w:uiPriority w:val="99"/>
    <w:semiHidden/>
    <w:unhideWhenUsed/>
    <w:rsid w:val="008C305D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206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06E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06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6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6EA"/>
    <w:rPr>
      <w:b/>
      <w:bCs/>
    </w:rPr>
  </w:style>
  <w:style w:type="paragraph" w:styleId="ListParagraph">
    <w:name w:val="List Paragraph"/>
    <w:basedOn w:val="Normal"/>
    <w:uiPriority w:val="34"/>
    <w:qFormat/>
    <w:rsid w:val="00AD1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@ifcweb.com" TargetMode="External"/><Relationship Id="rId13" Type="http://schemas.openxmlformats.org/officeDocument/2006/relationships/hyperlink" Target="https://files.constantcontact.com/ec9baf35001/32c4a75f-c0c7-4114-a0d5-f1717d0330f4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ustomerservice@ifcweb.com" TargetMode="External"/><Relationship Id="rId12" Type="http://schemas.openxmlformats.org/officeDocument/2006/relationships/hyperlink" Target="https://files.constantcontact.com/ec9baf35001/be2a36dd-9055-49ba-ad4a-b59064b66ab3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les.constantcontact.com/ec9baf35001/e525c1f9-a6a0-49ac-8e77-6585e672fea0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files.constantcontact.com/ec9baf35001/32c4a75f-c0c7-4114-a0d5-f1717d0330f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les.constantcontact.com/ec9baf35001/be2a36dd-9055-49ba-ad4a-b59064b66ab3.pdf" TargetMode="External"/><Relationship Id="rId14" Type="http://schemas.openxmlformats.org/officeDocument/2006/relationships/hyperlink" Target="https://files.constantcontact.com/ec9baf35001/e525c1f9-a6a0-49ac-8e77-6585e672fea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Fill out and email one copy of this order form to dpauletti@usccb</vt:lpstr>
    </vt:vector>
  </TitlesOfParts>
  <Company>Hewlett-Packard Company</Company>
  <LinksUpToDate>false</LinksUpToDate>
  <CharactersWithSpaces>2408</CharactersWithSpaces>
  <SharedDoc>false</SharedDoc>
  <HLinks>
    <vt:vector size="6" baseType="variant">
      <vt:variant>
        <vt:i4>720955</vt:i4>
      </vt:variant>
      <vt:variant>
        <vt:i4>0</vt:i4>
      </vt:variant>
      <vt:variant>
        <vt:i4>0</vt:i4>
      </vt:variant>
      <vt:variant>
        <vt:i4>5</vt:i4>
      </vt:variant>
      <vt:variant>
        <vt:lpwstr>mailto:PLReceptionist@usccb.org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Fill out and email one copy of this order form to dpauletti@usccb</dc:title>
  <dc:subject/>
  <dc:creator>plg</dc:creator>
  <cp:keywords/>
  <dc:description/>
  <cp:lastModifiedBy>Anne McGuire</cp:lastModifiedBy>
  <cp:revision>139</cp:revision>
  <cp:lastPrinted>2017-06-07T19:45:00Z</cp:lastPrinted>
  <dcterms:created xsi:type="dcterms:W3CDTF">2021-06-10T17:55:00Z</dcterms:created>
  <dcterms:modified xsi:type="dcterms:W3CDTF">2021-08-09T14:55:00Z</dcterms:modified>
</cp:coreProperties>
</file>