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4941" w14:textId="77777777" w:rsidR="006248C0" w:rsidRPr="006248C0" w:rsidRDefault="006248C0" w:rsidP="006248C0">
      <w:pPr>
        <w:shd w:val="clear" w:color="auto" w:fill="FFFFFF"/>
        <w:spacing w:after="120"/>
        <w:rPr>
          <w:rFonts w:eastAsia="Arial Unicode MS"/>
          <w:i/>
          <w:noProof/>
          <w:color w:val="000000"/>
          <w:sz w:val="22"/>
          <w:szCs w:val="22"/>
        </w:rPr>
      </w:pPr>
      <w:r w:rsidRPr="006248C0">
        <w:rPr>
          <w:rFonts w:eastAsia="Arial Unicode MS"/>
          <w:i/>
          <w:noProof/>
          <w:color w:val="000000"/>
          <w:sz w:val="22"/>
          <w:szCs w:val="22"/>
        </w:rPr>
        <w:drawing>
          <wp:anchor distT="0" distB="0" distL="114300" distR="114300" simplePos="0" relativeHeight="251661312" behindDoc="0" locked="0" layoutInCell="1" allowOverlap="1" wp14:anchorId="642E038E" wp14:editId="2511DC40">
            <wp:simplePos x="0" y="0"/>
            <wp:positionH relativeFrom="column">
              <wp:posOffset>-914400</wp:posOffset>
            </wp:positionH>
            <wp:positionV relativeFrom="paragraph">
              <wp:posOffset>-905933</wp:posOffset>
            </wp:positionV>
            <wp:extent cx="7795260" cy="1948815"/>
            <wp:effectExtent l="0" t="0" r="254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95260" cy="1948815"/>
                    </a:xfrm>
                    <a:prstGeom prst="rect">
                      <a:avLst/>
                    </a:prstGeom>
                    <a:noFill/>
                  </pic:spPr>
                </pic:pic>
              </a:graphicData>
            </a:graphic>
            <wp14:sizeRelH relativeFrom="margin">
              <wp14:pctWidth>0</wp14:pctWidth>
            </wp14:sizeRelH>
            <wp14:sizeRelV relativeFrom="margin">
              <wp14:pctHeight>0</wp14:pctHeight>
            </wp14:sizeRelV>
          </wp:anchor>
        </w:drawing>
      </w:r>
      <w:r w:rsidRPr="006248C0">
        <w:rPr>
          <w:rFonts w:eastAsia="Arial Unicode MS"/>
          <w:i/>
          <w:noProof/>
          <w:color w:val="000000"/>
          <w:sz w:val="22"/>
          <w:szCs w:val="22"/>
        </w:rPr>
        <w:t xml:space="preserve"> </w:t>
      </w:r>
    </w:p>
    <w:p w14:paraId="67B807C5" w14:textId="77777777" w:rsidR="006248C0" w:rsidRPr="006248C0" w:rsidRDefault="006248C0" w:rsidP="006248C0">
      <w:pPr>
        <w:rPr>
          <w:rFonts w:eastAsia="Arial Unicode MS"/>
          <w:noProof/>
        </w:rPr>
      </w:pPr>
    </w:p>
    <w:p w14:paraId="1A0F0382" w14:textId="77777777" w:rsidR="006248C0" w:rsidRPr="006248C0" w:rsidRDefault="006248C0" w:rsidP="006248C0">
      <w:pPr>
        <w:rPr>
          <w:rFonts w:eastAsia="Arial Unicode MS"/>
          <w:noProof/>
        </w:rPr>
      </w:pPr>
    </w:p>
    <w:p w14:paraId="4D065E21" w14:textId="77777777" w:rsidR="006248C0" w:rsidRPr="006248C0" w:rsidRDefault="006248C0" w:rsidP="006248C0">
      <w:pPr>
        <w:pStyle w:val="Default"/>
        <w:rPr>
          <w:noProof/>
          <w:sz w:val="23"/>
          <w:szCs w:val="23"/>
        </w:rPr>
      </w:pPr>
      <w:r w:rsidRPr="006248C0">
        <w:rPr>
          <w:rFonts w:eastAsia="Arial Unicode MS"/>
          <w:noProof/>
        </w:rPr>
        <mc:AlternateContent>
          <mc:Choice Requires="wps">
            <w:drawing>
              <wp:anchor distT="0" distB="0" distL="114300" distR="114300" simplePos="0" relativeHeight="251663360" behindDoc="0" locked="0" layoutInCell="1" allowOverlap="1" wp14:anchorId="69D0E4F1" wp14:editId="0DEBE026">
                <wp:simplePos x="0" y="0"/>
                <wp:positionH relativeFrom="column">
                  <wp:posOffset>2470785</wp:posOffset>
                </wp:positionH>
                <wp:positionV relativeFrom="paragraph">
                  <wp:posOffset>66905</wp:posOffset>
                </wp:positionV>
                <wp:extent cx="3914207" cy="3404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14207" cy="340468"/>
                        </a:xfrm>
                        <a:prstGeom prst="rect">
                          <a:avLst/>
                        </a:prstGeom>
                        <a:noFill/>
                        <a:ln w="6350">
                          <a:noFill/>
                        </a:ln>
                      </wps:spPr>
                      <wps:txbx>
                        <w:txbxContent>
                          <w:p w14:paraId="4DFC88A4" w14:textId="77777777" w:rsidR="006248C0" w:rsidRPr="006248C0" w:rsidRDefault="006248C0" w:rsidP="006248C0">
                            <w:pPr>
                              <w:jc w:val="right"/>
                              <w:rPr>
                                <w:rFonts w:ascii="Azo Sans Thin" w:hAnsi="Azo Sans Thin"/>
                                <w:i/>
                                <w:iCs/>
                                <w:noProof/>
                                <w:color w:val="FFFFFF" w:themeColor="background1"/>
                              </w:rPr>
                            </w:pPr>
                            <w:r w:rsidRPr="006248C0">
                              <w:rPr>
                                <w:rFonts w:ascii="Azo Sans Thin" w:hAnsi="Azo Sans Thin"/>
                                <w:i/>
                                <w:iCs/>
                                <w:noProof/>
                                <w:color w:val="FFFFFF" w:themeColor="background1"/>
                              </w:rPr>
                              <w:t xml:space="preserve">Guía para la oración  </w:t>
                            </w:r>
                            <w:r w:rsidRPr="006248C0">
                              <w:rPr>
                                <w:rFonts w:ascii="Azo Sans Thin" w:hAnsi="Azo Sans Thin"/>
                                <w:noProof/>
                                <w:color w:val="FFFFFF" w:themeColor="background1"/>
                              </w:rPr>
                              <w:t xml:space="preserve">|  </w:t>
                            </w:r>
                            <w:r w:rsidRPr="006248C0">
                              <w:rPr>
                                <w:rFonts w:ascii="Azo Sans Thin" w:hAnsi="Azo Sans Thin"/>
                                <w:i/>
                                <w:iCs/>
                                <w:noProof/>
                                <w:color w:val="FFFFFF" w:themeColor="background1"/>
                              </w:rPr>
                              <w:t>AGOSTO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0E4F1" id="_x0000_t202" coordsize="21600,21600" o:spt="202" path="m,l,21600r21600,l21600,xe">
                <v:stroke joinstyle="miter"/>
                <v:path gradientshapeok="t" o:connecttype="rect"/>
              </v:shapetype>
              <v:shape id="Text Box 30" o:spid="_x0000_s1026" type="#_x0000_t202" style="position:absolute;margin-left:194.55pt;margin-top:5.25pt;width:308.2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8PyFwIAACwEAAAOAAAAZHJzL2Uyb0RvYy54bWysU8tu2zAQvBfoPxC815JtxUkEy4GbwEUB IwngFDnTFGkJoLgsSVtyv75LSn4g7anohdrlrvYxM5w/dI0iB2FdDbqg41FKidAcylrvCvrjbfXl jhLnmS6ZAi0KehSOPiw+f5q3JhcTqECVwhIsol3emoJW3ps8SRyvRMPcCIzQGJRgG+bRtbuktKzF 6o1KJmk6S1qwpbHAhXN4+9QH6SLWl1Jw/yKlE56oguJsPp42nttwJos5y3eWmarmwxjsH6ZoWK2x 6bnUE/OM7G39R6mm5hYcSD/i0CQgZc1F3AG3GacfttlUzIi4C4LjzBkm9//K8ufDxrxa4ruv0CGB AZDWuNzhZdink7YJX5yUYBwhPJ5hE50nHC+n9+Nskt5SwjE2zdJsdhfKJJe/jXX+m4CGBKOgFmmJ aLHD2vk+9ZQSmmlY1UpFapQmbUFn05s0/nCOYHGlscdl1mD5btsNC2yhPOJeFnrKneGrGpuvmfOv zCLHuArq1r/gIRVgExgsSiqwv/52H/IReoxS0qJmCup+7pkVlKjvGklBHLIgsuhkN7cTdOx1ZHsd 0fvmEVCWY3whhkcz5Ht1MqWF5h3lvQxdMcQ0x94F9Sfz0fdKxufBxXIZk1BWhvm13hgeSgc4A7Rv 3TuzZsDfI3PPcFIXyz/Q0Of2RCz3HmQdOQoA96gOuKMkI8vD8wmav/Zj1uWRL34DAAD//wMAUEsD BBQABgAIAAAAIQDGZF6e4QAAAAoBAAAPAAAAZHJzL2Rvd25yZXYueG1sTI/BTsMwDIbvSLxDZCRu LOmgU9c1naZKExKCw8Yu3NImaysSpzTZVnh6vBPcbP2ffn8u1pOz7GzG0HuUkMwEMION1z22Eg7v 24cMWIgKtbIejYRvE2Bd3t4UKtf+gjtz3seWUQmGXEnoYhxyzkPTGafCzA8GKTv60alI69hyPaoL lTvL50IsuFM90oVODabqTPO5PzkJL9X2Te3quct+bPX8etwMX4ePVMr7u2mzAhbNFP9guOqTOpTk VPsT6sCshMdsmRBKgUiBXQEhUppqCYunBHhZ8P8vlL8AAAD//wMAUEsBAi0AFAAGAAgAAAAhALaD OJL+AAAA4QEAABMAAAAAAAAAAAAAAAAAAAAAAFtDb250ZW50X1R5cGVzXS54bWxQSwECLQAUAAYA CAAAACEAOP0h/9YAAACUAQAACwAAAAAAAAAAAAAAAAAvAQAAX3JlbHMvLnJlbHNQSwECLQAUAAYA CAAAACEAAjvD8hcCAAAsBAAADgAAAAAAAAAAAAAAAAAuAgAAZHJzL2Uyb0RvYy54bWxQSwECLQAU AAYACAAAACEAxmRenuEAAAAKAQAADwAAAAAAAAAAAAAAAABxBAAAZHJzL2Rvd25yZXYueG1sUEsF BgAAAAAEAAQA8wAAAH8FAAAAAA== " filled="f" stroked="f" strokeweight=".5pt">
                <v:textbox>
                  <w:txbxContent>
                    <w:p w14:paraId="4DFC88A4" w14:textId="77777777" w:rsidR="006248C0" w:rsidRPr="006248C0" w:rsidRDefault="006248C0" w:rsidP="006248C0">
                      <w:pPr>
                        <w:jc w:val="right"/>
                        <w:rPr>
                          <w:rFonts w:ascii="Azo Sans Thin" w:hAnsi="Azo Sans Thin"/>
                          <w:i/>
                          <w:iCs/>
                          <w:noProof/>
                          <w:color w:val="FFFFFF" w:themeColor="background1"/>
                        </w:rPr>
                      </w:pPr>
                      <w:r w:rsidRPr="006248C0">
                        <w:rPr>
                          <w:rFonts w:ascii="Azo Sans Thin" w:hAnsi="Azo Sans Thin"/>
                          <w:i/>
                          <w:iCs/>
                          <w:noProof/>
                          <w:color w:val="FFFFFF" w:themeColor="background1"/>
                        </w:rPr>
                        <w:t xml:space="preserve">Prayer Guide  </w:t>
                      </w:r>
                      <w:r w:rsidRPr="006248C0">
                        <w:rPr>
                          <w:rFonts w:ascii="Azo Sans Thin" w:hAnsi="Azo Sans Thin"/>
                          <w:noProof/>
                          <w:color w:val="FFFFFF" w:themeColor="background1"/>
                        </w:rPr>
                        <w:t xml:space="preserve">|  </w:t>
                      </w:r>
                      <w:r w:rsidRPr="006248C0">
                        <w:rPr>
                          <w:rFonts w:ascii="Azo Sans Thin" w:hAnsi="Azo Sans Thin"/>
                          <w:i/>
                          <w:iCs/>
                          <w:noProof/>
                          <w:color w:val="FFFFFF" w:themeColor="background1"/>
                        </w:rPr>
                        <w:t xml:space="preserve">AUGUST  2022</w:t>
                      </w:r>
                    </w:p>
                  </w:txbxContent>
                </v:textbox>
              </v:shape>
            </w:pict>
          </mc:Fallback>
        </mc:AlternateContent>
      </w:r>
    </w:p>
    <w:p w14:paraId="0855F1E8" w14:textId="1BE8B92A" w:rsidR="006248C0" w:rsidRPr="006248C0" w:rsidRDefault="008D76CE" w:rsidP="006248C0">
      <w:pPr>
        <w:tabs>
          <w:tab w:val="left" w:pos="4500"/>
        </w:tabs>
        <w:spacing w:before="240"/>
        <w:rPr>
          <w:noProof/>
        </w:rPr>
      </w:pPr>
      <w:r w:rsidRPr="006248C0">
        <w:rPr>
          <w:noProof/>
        </w:rPr>
        <mc:AlternateContent>
          <mc:Choice Requires="wps">
            <w:drawing>
              <wp:anchor distT="0" distB="0" distL="0" distR="0" simplePos="0" relativeHeight="251660288" behindDoc="0" locked="0" layoutInCell="1" allowOverlap="1" wp14:anchorId="37AD1CB8" wp14:editId="230B2A23">
                <wp:simplePos x="0" y="0"/>
                <wp:positionH relativeFrom="page">
                  <wp:posOffset>4220308</wp:posOffset>
                </wp:positionH>
                <wp:positionV relativeFrom="line">
                  <wp:posOffset>467116</wp:posOffset>
                </wp:positionV>
                <wp:extent cx="3171825" cy="6875584"/>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6875584"/>
                        </a:xfrm>
                        <a:prstGeom prst="rect">
                          <a:avLst/>
                        </a:prstGeom>
                        <a:noFill/>
                        <a:ln w="12700" cap="flat">
                          <a:noFill/>
                          <a:miter lim="400000"/>
                        </a:ln>
                        <a:effectLst/>
                      </wps:spPr>
                      <wps:txbx>
                        <w:txbxContent>
                          <w:p w14:paraId="7BA6EF38" w14:textId="202C058B" w:rsidR="006248C0" w:rsidRPr="006248C0" w:rsidRDefault="006A1534" w:rsidP="006248C0">
                            <w:pPr>
                              <w:spacing w:after="120"/>
                              <w:rPr>
                                <w:noProof/>
                                <w:sz w:val="23"/>
                                <w:szCs w:val="23"/>
                              </w:rPr>
                            </w:pPr>
                            <w:r w:rsidRPr="006248C0">
                              <w:rPr>
                                <w:noProof/>
                                <w:sz w:val="23"/>
                                <w:szCs w:val="23"/>
                              </w:rPr>
                              <w:t>gloria que ha estado</w:t>
                            </w:r>
                            <w:r w:rsidRPr="006248C0">
                              <w:rPr>
                                <w:rFonts w:eastAsiaTheme="minorHAnsi"/>
                                <w:noProof/>
                                <w:color w:val="000000"/>
                                <w:sz w:val="23"/>
                                <w:szCs w:val="23"/>
                              </w:rPr>
                              <w:t xml:space="preserve"> </w:t>
                            </w:r>
                            <w:r w:rsidR="006248C0" w:rsidRPr="006248C0">
                              <w:rPr>
                                <w:noProof/>
                                <w:sz w:val="23"/>
                                <w:szCs w:val="23"/>
                              </w:rPr>
                              <w:t xml:space="preserve">oculta, pero que se revelaría plenamente al otro lado de la Pasión. Las tinieblas no tendrán la última palabra, sino la luz de Su gloria. </w:t>
                            </w:r>
                          </w:p>
                          <w:p w14:paraId="4E343EF7" w14:textId="3A237A4B" w:rsidR="006248C0" w:rsidRPr="006248C0" w:rsidRDefault="006248C0" w:rsidP="006248C0">
                            <w:pPr>
                              <w:spacing w:after="120"/>
                              <w:rPr>
                                <w:noProof/>
                                <w:sz w:val="23"/>
                                <w:szCs w:val="23"/>
                              </w:rPr>
                            </w:pPr>
                            <w:r w:rsidRPr="006248C0">
                              <w:rPr>
                                <w:noProof/>
                                <w:sz w:val="23"/>
                                <w:szCs w:val="23"/>
                              </w:rPr>
                              <w:t>Rezamos para todos los que apoyan el aborto vean el pleno valor y dignidad de los niños por nacer, escondidos dentro del misterio del seno. Que Cristo también nos conceda el valor de reflejar Su luz durante toda nuestra vida, dando un testimonio amoroso, valiente y firme de la dignidad de toda vida humana. Las tinieblas del aborto no tendrán la última palabra.</w:t>
                            </w:r>
                          </w:p>
                          <w:p w14:paraId="45605AE1" w14:textId="77777777" w:rsidR="006248C0" w:rsidRPr="006248C0" w:rsidRDefault="006248C0" w:rsidP="006248C0">
                            <w:pPr>
                              <w:spacing w:after="120"/>
                              <w:rPr>
                                <w:rFonts w:eastAsiaTheme="minorHAnsi"/>
                                <w:noProof/>
                                <w:color w:val="000000"/>
                                <w:sz w:val="23"/>
                                <w:szCs w:val="23"/>
                              </w:rPr>
                            </w:pPr>
                          </w:p>
                          <w:p w14:paraId="1C8B38B7" w14:textId="77777777" w:rsidR="006248C0" w:rsidRPr="006248C0" w:rsidRDefault="006248C0" w:rsidP="006248C0">
                            <w:pPr>
                              <w:pStyle w:val="Body"/>
                              <w:spacing w:after="0"/>
                              <w:ind w:right="-15"/>
                              <w:rPr>
                                <w:rFonts w:ascii="Azo Sans Light" w:hAnsi="Azo Sans Light" w:cs="Times New Roman"/>
                                <w:i/>
                                <w:iCs/>
                                <w:noProof/>
                                <w:color w:val="003A5D"/>
                                <w:sz w:val="32"/>
                                <w:szCs w:val="32"/>
                              </w:rPr>
                            </w:pPr>
                            <w:r w:rsidRPr="006248C0">
                              <w:rPr>
                                <w:rFonts w:ascii="Azo Sans" w:hAnsi="Azo Sans" w:cs="Times New Roman"/>
                                <w:noProof/>
                                <w:color w:val="003A5D"/>
                                <w:sz w:val="32"/>
                                <w:szCs w:val="32"/>
                              </w:rPr>
                              <w:t>ACTÚA</w:t>
                            </w:r>
                            <w:r w:rsidRPr="006248C0">
                              <w:rPr>
                                <w:rFonts w:ascii="Azo Sans Light" w:hAnsi="Azo Sans Light" w:cs="Times New Roman"/>
                                <w:noProof/>
                                <w:color w:val="003A5D"/>
                                <w:sz w:val="32"/>
                                <w:szCs w:val="32"/>
                              </w:rPr>
                              <w:t xml:space="preserve"> </w:t>
                            </w:r>
                            <w:r w:rsidRPr="006248C0">
                              <w:rPr>
                                <w:rFonts w:ascii="Azo Sans Light" w:hAnsi="Azo Sans Light" w:cs="Times New Roman"/>
                                <w:i/>
                                <w:iCs/>
                                <w:noProof/>
                                <w:sz w:val="20"/>
                              </w:rPr>
                              <w:t>(elige una)</w:t>
                            </w:r>
                          </w:p>
                          <w:p w14:paraId="240B8931" w14:textId="5F99F875" w:rsidR="006248C0" w:rsidRPr="00787DBF" w:rsidRDefault="006248C0" w:rsidP="00787DBF">
                            <w:pPr>
                              <w:numPr>
                                <w:ilvl w:val="0"/>
                                <w:numId w:val="2"/>
                              </w:numPr>
                              <w:spacing w:before="120"/>
                              <w:ind w:left="101" w:hanging="187"/>
                              <w:rPr>
                                <w:noProof/>
                                <w:sz w:val="23"/>
                                <w:szCs w:val="23"/>
                              </w:rPr>
                            </w:pPr>
                            <w:r w:rsidRPr="006248C0">
                              <w:rPr>
                                <w:noProof/>
                                <w:sz w:val="23"/>
                                <w:szCs w:val="23"/>
                              </w:rPr>
                              <w:t>Mediten el relato del Evangelio de la Transfiguración (</w:t>
                            </w:r>
                            <w:hyperlink r:id="rId8" w:history="1">
                              <w:r w:rsidRPr="006248C0">
                                <w:rPr>
                                  <w:rStyle w:val="Hyperlink"/>
                                  <w:noProof/>
                                  <w:color w:val="4472C4" w:themeColor="accent1"/>
                                  <w:sz w:val="23"/>
                                  <w:szCs w:val="23"/>
                                </w:rPr>
                                <w:t>bit.ly/luke-9-28</w:t>
                              </w:r>
                            </w:hyperlink>
                            <w:r w:rsidR="00787DBF">
                              <w:rPr>
                                <w:noProof/>
                                <w:sz w:val="23"/>
                                <w:szCs w:val="23"/>
                              </w:rPr>
                              <w:t xml:space="preserve">, </w:t>
                            </w:r>
                            <w:r w:rsidR="00787DBF" w:rsidRPr="00787DBF">
                              <w:rPr>
                                <w:i/>
                                <w:iCs/>
                                <w:noProof/>
                                <w:sz w:val="23"/>
                                <w:szCs w:val="23"/>
                              </w:rPr>
                              <w:t>solo en inglés</w:t>
                            </w:r>
                            <w:r w:rsidR="00787DBF" w:rsidRPr="00787DBF">
                              <w:rPr>
                                <w:noProof/>
                                <w:sz w:val="23"/>
                                <w:szCs w:val="23"/>
                              </w:rPr>
                              <w:t>)</w:t>
                            </w:r>
                            <w:r w:rsidRPr="00787DBF">
                              <w:rPr>
                                <w:noProof/>
                                <w:sz w:val="23"/>
                                <w:szCs w:val="23"/>
                              </w:rPr>
                              <w:t>. Pídanle a Jesús que transforme los corazones para que reconozcan la igualdad de valor y dignidad de los niños en el vientre materno.</w:t>
                            </w:r>
                          </w:p>
                          <w:p w14:paraId="699AE5EE" w14:textId="7E175B85" w:rsidR="006248C0" w:rsidRPr="006248C0" w:rsidRDefault="006248C0" w:rsidP="006248C0">
                            <w:pPr>
                              <w:numPr>
                                <w:ilvl w:val="0"/>
                                <w:numId w:val="2"/>
                              </w:numPr>
                              <w:spacing w:before="120"/>
                              <w:ind w:left="101" w:hanging="187"/>
                              <w:rPr>
                                <w:noProof/>
                                <w:sz w:val="23"/>
                                <w:szCs w:val="23"/>
                                <w:shd w:val="clear" w:color="auto" w:fill="FFFFFF"/>
                              </w:rPr>
                            </w:pPr>
                            <w:r w:rsidRPr="006248C0">
                              <w:rPr>
                                <w:noProof/>
                                <w:sz w:val="23"/>
                                <w:szCs w:val="23"/>
                                <w:shd w:val="clear" w:color="auto" w:fill="FFFFFF"/>
                              </w:rPr>
                              <w:t>Elijan un día de esta semana para abstenerse de cafeína, dulces o bocadillos</w:t>
                            </w:r>
                            <w:r w:rsidRPr="006248C0">
                              <w:rPr>
                                <w:noProof/>
                                <w:color w:val="4472C4" w:themeColor="accent1"/>
                                <w:sz w:val="23"/>
                                <w:szCs w:val="23"/>
                                <w:shd w:val="clear" w:color="auto" w:fill="FFFFFF"/>
                              </w:rPr>
                              <w:t>.</w:t>
                            </w:r>
                          </w:p>
                          <w:p w14:paraId="7673C016" w14:textId="77777777" w:rsidR="006248C0" w:rsidRPr="006248C0" w:rsidRDefault="006248C0" w:rsidP="006248C0">
                            <w:pPr>
                              <w:numPr>
                                <w:ilvl w:val="0"/>
                                <w:numId w:val="2"/>
                              </w:numPr>
                              <w:spacing w:before="120"/>
                              <w:ind w:left="101" w:hanging="187"/>
                              <w:rPr>
                                <w:noProof/>
                                <w:color w:val="000000"/>
                                <w:sz w:val="23"/>
                                <w:szCs w:val="23"/>
                              </w:rPr>
                            </w:pPr>
                            <w:r w:rsidRPr="006248C0">
                              <w:rPr>
                                <w:noProof/>
                                <w:color w:val="000000"/>
                                <w:sz w:val="23"/>
                                <w:szCs w:val="23"/>
                              </w:rPr>
                              <w:t>Ofrece algún otro sacrificio u oración que quieras realizar por la intención de este mes.</w:t>
                            </w:r>
                            <w:r w:rsidRPr="006248C0">
                              <w:rPr>
                                <w:noProof/>
                                <w:color w:val="000000"/>
                                <w:sz w:val="23"/>
                                <w:szCs w:val="23"/>
                              </w:rPr>
                              <w:br/>
                            </w:r>
                          </w:p>
                          <w:p w14:paraId="519D0A05" w14:textId="77777777" w:rsidR="006248C0" w:rsidRPr="006248C0" w:rsidRDefault="006248C0" w:rsidP="006248C0">
                            <w:pPr>
                              <w:spacing w:before="120"/>
                              <w:ind w:left="-86"/>
                              <w:rPr>
                                <w:noProof/>
                                <w:color w:val="000000"/>
                                <w:sz w:val="10"/>
                                <w:szCs w:val="10"/>
                              </w:rPr>
                            </w:pPr>
                          </w:p>
                          <w:p w14:paraId="10964FBD" w14:textId="77777777"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UN PASO MÁS</w:t>
                            </w:r>
                          </w:p>
                          <w:p w14:paraId="717DCB0B" w14:textId="5C779F72" w:rsidR="006248C0" w:rsidRPr="008D76CE" w:rsidRDefault="006248C0" w:rsidP="006248C0">
                            <w:pPr>
                              <w:rPr>
                                <w:noProof/>
                                <w:sz w:val="23"/>
                                <w:szCs w:val="23"/>
                                <w:shd w:val="clear" w:color="auto" w:fill="FFFFFF"/>
                              </w:rPr>
                            </w:pPr>
                            <w:r w:rsidRPr="006248C0">
                              <w:rPr>
                                <w:noProof/>
                                <w:sz w:val="23"/>
                                <w:szCs w:val="23"/>
                                <w:shd w:val="clear" w:color="auto" w:fill="FFFFFF"/>
                              </w:rPr>
                              <w:t xml:space="preserve">Los nuevos materiales de Respetemos la Vida para este año destacan el llamado a servir a las madres necesitadas y están disponibles en </w:t>
                            </w:r>
                            <w:hyperlink r:id="rId9" w:history="1">
                              <w:r w:rsidRPr="006248C0">
                                <w:rPr>
                                  <w:rStyle w:val="Hyperlink"/>
                                  <w:noProof/>
                                  <w:color w:val="0070C0"/>
                                  <w:sz w:val="23"/>
                                  <w:szCs w:val="23"/>
                                  <w:shd w:val="clear" w:color="auto" w:fill="FFFFFF"/>
                                </w:rPr>
                                <w:t>www.respectlife.org/called-to-serve</w:t>
                              </w:r>
                            </w:hyperlink>
                            <w:r w:rsidRPr="006248C0">
                              <w:rPr>
                                <w:noProof/>
                                <w:sz w:val="23"/>
                                <w:szCs w:val="23"/>
                                <w:shd w:val="clear" w:color="auto" w:fill="FFFFFF"/>
                              </w:rPr>
                              <w:t xml:space="preserve">. </w:t>
                            </w:r>
                            <w:r w:rsidR="008D76CE">
                              <w:rPr>
                                <w:noProof/>
                                <w:sz w:val="23"/>
                                <w:szCs w:val="23"/>
                                <w:shd w:val="clear" w:color="auto" w:fill="FFFFFF"/>
                              </w:rPr>
                              <w:t>(</w:t>
                            </w:r>
                            <w:r w:rsidR="008D76CE" w:rsidRPr="008D76CE">
                              <w:rPr>
                                <w:noProof/>
                                <w:sz w:val="23"/>
                                <w:szCs w:val="23"/>
                                <w:shd w:val="clear" w:color="auto" w:fill="FFFFFF"/>
                              </w:rPr>
                              <w:t>Este sitio web está en inglés, pero muchos materiales también están disponibles en español.</w:t>
                            </w:r>
                            <w:r w:rsidR="008D76CE">
                              <w:rPr>
                                <w:noProof/>
                                <w:sz w:val="23"/>
                                <w:szCs w:val="23"/>
                                <w:shd w:val="clear" w:color="auto" w:fill="FFFFFF"/>
                              </w:rPr>
                              <w:t xml:space="preserve">) </w:t>
                            </w:r>
                            <w:r w:rsidRPr="006248C0">
                              <w:rPr>
                                <w:noProof/>
                                <w:sz w:val="23"/>
                                <w:szCs w:val="23"/>
                                <w:shd w:val="clear" w:color="auto" w:fill="FFFFFF"/>
                              </w:rPr>
                              <w:t xml:space="preserve">¡Consulten nuevamente en las próximas semanas para ver recursos adicionales que puedan sugerir a su parroquia durante el Mes Respetemos la Vida en octubre! </w:t>
                            </w:r>
                          </w:p>
                          <w:p w14:paraId="01E3467B" w14:textId="77777777" w:rsidR="006248C0" w:rsidRPr="006248C0" w:rsidRDefault="006248C0" w:rsidP="006248C0">
                            <w:pPr>
                              <w:rPr>
                                <w:noProof/>
                                <w:sz w:val="23"/>
                                <w:szCs w:val="23"/>
                              </w:rPr>
                            </w:pPr>
                          </w:p>
                          <w:p w14:paraId="07139C4D" w14:textId="77777777" w:rsidR="006248C0" w:rsidRPr="006248C0" w:rsidRDefault="006248C0" w:rsidP="006248C0">
                            <w:pPr>
                              <w:shd w:val="clear" w:color="auto" w:fill="FFFFFF"/>
                              <w:spacing w:after="240"/>
                              <w:rPr>
                                <w:noProof/>
                                <w:color w:val="000000"/>
                                <w:sz w:val="22"/>
                                <w:szCs w:val="22"/>
                              </w:rPr>
                            </w:pPr>
                          </w:p>
                          <w:p w14:paraId="165FF19F" w14:textId="77777777" w:rsidR="006248C0" w:rsidRPr="006248C0" w:rsidRDefault="006248C0" w:rsidP="006248C0">
                            <w:pPr>
                              <w:shd w:val="clear" w:color="auto" w:fill="FFFFFF"/>
                              <w:spacing w:after="240"/>
                              <w:rPr>
                                <w:noProof/>
                                <w:color w:val="000000"/>
                                <w:sz w:val="22"/>
                                <w:szCs w:val="22"/>
                              </w:rPr>
                            </w:pPr>
                          </w:p>
                          <w:p w14:paraId="79C51B58" w14:textId="77777777" w:rsidR="006248C0" w:rsidRPr="006248C0" w:rsidRDefault="006248C0" w:rsidP="006248C0">
                            <w:pPr>
                              <w:shd w:val="clear" w:color="auto" w:fill="FFFFFF"/>
                              <w:spacing w:after="240"/>
                              <w:rPr>
                                <w:noProof/>
                                <w:color w:val="000000"/>
                                <w:sz w:val="22"/>
                                <w:szCs w:val="22"/>
                              </w:rPr>
                            </w:pPr>
                          </w:p>
                          <w:p w14:paraId="19B6F193" w14:textId="77777777" w:rsidR="006248C0" w:rsidRPr="006248C0" w:rsidRDefault="006248C0" w:rsidP="006248C0">
                            <w:pPr>
                              <w:shd w:val="clear" w:color="auto" w:fill="FFFFFF"/>
                              <w:spacing w:after="240"/>
                              <w:rPr>
                                <w:noProof/>
                                <w:color w:val="000000"/>
                                <w:sz w:val="22"/>
                                <w:szCs w:val="22"/>
                              </w:rPr>
                            </w:pPr>
                          </w:p>
                          <w:p w14:paraId="1A5E542B" w14:textId="77777777" w:rsidR="006248C0" w:rsidRPr="006248C0" w:rsidRDefault="006248C0" w:rsidP="006248C0">
                            <w:pPr>
                              <w:shd w:val="clear" w:color="auto" w:fill="FFFFFF"/>
                              <w:spacing w:after="240"/>
                              <w:rPr>
                                <w:noProof/>
                                <w:color w:val="000000"/>
                                <w:sz w:val="22"/>
                                <w:szCs w:val="22"/>
                              </w:rPr>
                            </w:pPr>
                          </w:p>
                          <w:p w14:paraId="2FCFBF34" w14:textId="77777777" w:rsidR="006248C0" w:rsidRPr="006248C0" w:rsidRDefault="006248C0" w:rsidP="006248C0">
                            <w:pPr>
                              <w:shd w:val="clear" w:color="auto" w:fill="FFFFFF"/>
                              <w:spacing w:after="240"/>
                              <w:rPr>
                                <w:noProof/>
                                <w:color w:val="000000"/>
                                <w:sz w:val="22"/>
                                <w:szCs w:val="22"/>
                              </w:rPr>
                            </w:pPr>
                          </w:p>
                          <w:p w14:paraId="4FE6EF9A" w14:textId="77777777" w:rsidR="006248C0" w:rsidRPr="006248C0" w:rsidRDefault="006248C0" w:rsidP="006248C0">
                            <w:pPr>
                              <w:shd w:val="clear" w:color="auto" w:fill="FFFFFF"/>
                              <w:spacing w:after="240"/>
                              <w:rPr>
                                <w:noProof/>
                                <w:color w:val="000000"/>
                                <w:sz w:val="22"/>
                                <w:szCs w:val="22"/>
                              </w:rPr>
                            </w:pPr>
                          </w:p>
                          <w:p w14:paraId="6982CC3F" w14:textId="77777777" w:rsidR="006248C0" w:rsidRPr="006248C0" w:rsidRDefault="006248C0" w:rsidP="006248C0">
                            <w:pPr>
                              <w:shd w:val="clear" w:color="auto" w:fill="FFFFFF"/>
                              <w:spacing w:after="240"/>
                              <w:rPr>
                                <w:noProof/>
                                <w:color w:val="000000"/>
                                <w:sz w:val="22"/>
                                <w:szCs w:val="22"/>
                              </w:rPr>
                            </w:pPr>
                          </w:p>
                          <w:p w14:paraId="59E27CE7" w14:textId="77777777" w:rsidR="006248C0" w:rsidRPr="006248C0" w:rsidRDefault="006248C0" w:rsidP="006248C0">
                            <w:pPr>
                              <w:shd w:val="clear" w:color="auto" w:fill="FFFFFF"/>
                              <w:spacing w:after="240"/>
                              <w:rPr>
                                <w:noProof/>
                                <w:color w:val="000000"/>
                                <w:sz w:val="22"/>
                                <w:szCs w:val="22"/>
                              </w:rPr>
                            </w:pPr>
                          </w:p>
                          <w:p w14:paraId="60DE98F6" w14:textId="77777777" w:rsidR="006248C0" w:rsidRPr="006248C0" w:rsidRDefault="006248C0" w:rsidP="006248C0">
                            <w:pPr>
                              <w:shd w:val="clear" w:color="auto" w:fill="FFFFFF"/>
                              <w:spacing w:after="240"/>
                              <w:rPr>
                                <w:noProof/>
                                <w:color w:val="000000"/>
                                <w:sz w:val="19"/>
                                <w:szCs w:val="19"/>
                              </w:rPr>
                            </w:pPr>
                            <w:r w:rsidRPr="006248C0">
                              <w:rPr>
                                <w:noProof/>
                                <w:color w:val="000000"/>
                                <w:sz w:val="22"/>
                                <w:szCs w:val="22"/>
                              </w:rPr>
                              <w:br/>
                            </w:r>
                          </w:p>
                          <w:p w14:paraId="569EF68C" w14:textId="77777777" w:rsidR="006248C0" w:rsidRPr="006248C0" w:rsidRDefault="006248C0" w:rsidP="006248C0">
                            <w:pPr>
                              <w:shd w:val="clear" w:color="auto" w:fill="FFFFFF"/>
                              <w:rPr>
                                <w:noProof/>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37AD1CB8" id="Rectangle 1073741836" o:spid="_x0000_s1027" style="position:absolute;margin-left:332.3pt;margin-top:36.8pt;width:249.75pt;height:541.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" filled="f" stroked="f" strokeweight="1pt">
                <v:stroke miterlimit="4"/>
                <v:textbox inset="1.27mm,1.27mm,1.27mm,1.27mm">
                  <w:txbxContent>
                    <w:p w14:paraId="7BA6EF38" w14:textId="202C058B" w:rsidR="006248C0" w:rsidRPr="006248C0" w:rsidRDefault="006A1534" w:rsidP="006248C0">
                      <w:pPr>
                        <w:spacing w:after="120"/>
                        <w:rPr>
                          <w:noProof/>
                          <w:sz w:val="23"/>
                          <w:szCs w:val="23"/>
                        </w:rPr>
                      </w:pPr>
                      <w:r w:rsidRPr="006248C0">
                        <w:rPr>
                          <w:noProof/>
                          <w:sz w:val="23"/>
                          <w:szCs w:val="23"/>
                        </w:rPr>
                        <w:t>gloria que ha estado</w:t>
                      </w:r>
                      <w:r w:rsidRPr="006248C0">
                        <w:rPr>
                          <w:rFonts w:eastAsiaTheme="minorHAnsi"/>
                          <w:noProof/>
                          <w:color w:val="000000"/>
                          <w:sz w:val="23"/>
                          <w:szCs w:val="23"/>
                        </w:rPr>
                        <w:t xml:space="preserve"> </w:t>
                      </w:r>
                      <w:r w:rsidR="006248C0" w:rsidRPr="006248C0">
                        <w:rPr>
                          <w:noProof/>
                          <w:sz w:val="23"/>
                          <w:szCs w:val="23"/>
                        </w:rPr>
                        <w:t xml:space="preserve">oculta, pero que se revelaría plenamente al otro lado de la Pasión. Las tinieblas no tendrán la última palabra, sino la luz de Su gloria. </w:t>
                      </w:r>
                    </w:p>
                    <w:p w14:paraId="4E343EF7" w14:textId="3A237A4B" w:rsidR="006248C0" w:rsidRPr="006248C0" w:rsidRDefault="006248C0" w:rsidP="006248C0">
                      <w:pPr>
                        <w:spacing w:after="120"/>
                        <w:rPr>
                          <w:noProof/>
                          <w:sz w:val="23"/>
                          <w:szCs w:val="23"/>
                        </w:rPr>
                      </w:pPr>
                      <w:r w:rsidRPr="006248C0">
                        <w:rPr>
                          <w:noProof/>
                          <w:sz w:val="23"/>
                          <w:szCs w:val="23"/>
                        </w:rPr>
                        <w:t>Rezamos para todos los que apoyan el aborto vean el pleno valor y dignidad de los niños por nacer, escondidos dentro del misterio del seno. Que Cristo también nos conceda el valor de reflejar Su luz durante toda nuestra vida, dando un testimonio amoroso, valiente y firme de la dignidad de toda vida humana. Las tinieblas del aborto no tendrán la última palabra.</w:t>
                      </w:r>
                    </w:p>
                    <w:p w14:paraId="45605AE1" w14:textId="77777777" w:rsidR="006248C0" w:rsidRPr="006248C0" w:rsidRDefault="006248C0" w:rsidP="006248C0">
                      <w:pPr>
                        <w:spacing w:after="120"/>
                        <w:rPr>
                          <w:rFonts w:eastAsiaTheme="minorHAnsi"/>
                          <w:noProof/>
                          <w:color w:val="000000"/>
                          <w:sz w:val="23"/>
                          <w:szCs w:val="23"/>
                        </w:rPr>
                      </w:pPr>
                    </w:p>
                    <w:p w14:paraId="1C8B38B7" w14:textId="77777777" w:rsidR="006248C0" w:rsidRPr="006248C0" w:rsidRDefault="006248C0" w:rsidP="006248C0">
                      <w:pPr>
                        <w:pStyle w:val="Body"/>
                        <w:spacing w:after="0"/>
                        <w:ind w:right="-15"/>
                        <w:rPr>
                          <w:rFonts w:ascii="Azo Sans Light" w:hAnsi="Azo Sans Light" w:cs="Times New Roman"/>
                          <w:i/>
                          <w:iCs/>
                          <w:noProof/>
                          <w:color w:val="003A5D"/>
                          <w:sz w:val="32"/>
                          <w:szCs w:val="32"/>
                        </w:rPr>
                      </w:pPr>
                      <w:r w:rsidRPr="006248C0">
                        <w:rPr>
                          <w:rFonts w:ascii="Azo Sans" w:hAnsi="Azo Sans" w:cs="Times New Roman"/>
                          <w:noProof/>
                          <w:color w:val="003A5D"/>
                          <w:sz w:val="32"/>
                          <w:szCs w:val="32"/>
                        </w:rPr>
                        <w:t>ACTÚA</w:t>
                      </w:r>
                      <w:r w:rsidRPr="006248C0">
                        <w:rPr>
                          <w:rFonts w:ascii="Azo Sans Light" w:hAnsi="Azo Sans Light" w:cs="Times New Roman"/>
                          <w:noProof/>
                          <w:color w:val="003A5D"/>
                          <w:sz w:val="32"/>
                          <w:szCs w:val="32"/>
                        </w:rPr>
                        <w:t xml:space="preserve"> </w:t>
                      </w:r>
                      <w:r w:rsidRPr="006248C0">
                        <w:rPr>
                          <w:rFonts w:ascii="Azo Sans Light" w:hAnsi="Azo Sans Light" w:cs="Times New Roman"/>
                          <w:i/>
                          <w:iCs/>
                          <w:noProof/>
                          <w:sz w:val="20"/>
                        </w:rPr>
                        <w:t>(elige una)</w:t>
                      </w:r>
                    </w:p>
                    <w:p w14:paraId="240B8931" w14:textId="5F99F875" w:rsidR="006248C0" w:rsidRPr="00787DBF" w:rsidRDefault="006248C0" w:rsidP="00787DBF">
                      <w:pPr>
                        <w:numPr>
                          <w:ilvl w:val="0"/>
                          <w:numId w:val="2"/>
                        </w:numPr>
                        <w:spacing w:before="120"/>
                        <w:ind w:left="101" w:hanging="187"/>
                        <w:rPr>
                          <w:noProof/>
                          <w:sz w:val="23"/>
                          <w:szCs w:val="23"/>
                        </w:rPr>
                      </w:pPr>
                      <w:r w:rsidRPr="006248C0">
                        <w:rPr>
                          <w:noProof/>
                          <w:sz w:val="23"/>
                          <w:szCs w:val="23"/>
                        </w:rPr>
                        <w:t>Mediten el relato del Evangelio de la Transfiguración (</w:t>
                      </w:r>
                      <w:hyperlink r:id="rId10" w:history="1">
                        <w:r w:rsidRPr="006248C0">
                          <w:rPr>
                            <w:rStyle w:val="Hyperlink"/>
                            <w:noProof/>
                            <w:color w:val="4472C4" w:themeColor="accent1"/>
                            <w:sz w:val="23"/>
                            <w:szCs w:val="23"/>
                          </w:rPr>
                          <w:t>bit.ly/luke-9-28</w:t>
                        </w:r>
                      </w:hyperlink>
                      <w:r w:rsidR="00787DBF">
                        <w:rPr>
                          <w:noProof/>
                          <w:sz w:val="23"/>
                          <w:szCs w:val="23"/>
                        </w:rPr>
                        <w:t xml:space="preserve">, </w:t>
                      </w:r>
                      <w:r w:rsidR="00787DBF" w:rsidRPr="00787DBF">
                        <w:rPr>
                          <w:i/>
                          <w:iCs/>
                          <w:noProof/>
                          <w:sz w:val="23"/>
                          <w:szCs w:val="23"/>
                        </w:rPr>
                        <w:t>solo en inglés</w:t>
                      </w:r>
                      <w:r w:rsidR="00787DBF" w:rsidRPr="00787DBF">
                        <w:rPr>
                          <w:noProof/>
                          <w:sz w:val="23"/>
                          <w:szCs w:val="23"/>
                        </w:rPr>
                        <w:t>)</w:t>
                      </w:r>
                      <w:r w:rsidRPr="00787DBF">
                        <w:rPr>
                          <w:noProof/>
                          <w:sz w:val="23"/>
                          <w:szCs w:val="23"/>
                        </w:rPr>
                        <w:t>. Pídanle a Jesús que transforme los corazones para que reconozcan la igualdad de valor y dignidad de los niños en el vientre materno.</w:t>
                      </w:r>
                    </w:p>
                    <w:p w14:paraId="699AE5EE" w14:textId="7E175B85" w:rsidR="006248C0" w:rsidRPr="006248C0" w:rsidRDefault="006248C0" w:rsidP="006248C0">
                      <w:pPr>
                        <w:numPr>
                          <w:ilvl w:val="0"/>
                          <w:numId w:val="2"/>
                        </w:numPr>
                        <w:spacing w:before="120"/>
                        <w:ind w:left="101" w:hanging="187"/>
                        <w:rPr>
                          <w:noProof/>
                          <w:sz w:val="23"/>
                          <w:szCs w:val="23"/>
                          <w:shd w:val="clear" w:color="auto" w:fill="FFFFFF"/>
                        </w:rPr>
                      </w:pPr>
                      <w:r w:rsidRPr="006248C0">
                        <w:rPr>
                          <w:noProof/>
                          <w:sz w:val="23"/>
                          <w:szCs w:val="23"/>
                          <w:shd w:val="clear" w:color="auto" w:fill="FFFFFF"/>
                        </w:rPr>
                        <w:t>Elijan un día de esta semana para abstenerse de cafeína, dulces o bocadillos</w:t>
                      </w:r>
                      <w:r w:rsidRPr="006248C0">
                        <w:rPr>
                          <w:noProof/>
                          <w:color w:val="4472C4" w:themeColor="accent1"/>
                          <w:sz w:val="23"/>
                          <w:szCs w:val="23"/>
                          <w:shd w:val="clear" w:color="auto" w:fill="FFFFFF"/>
                        </w:rPr>
                        <w:t>.</w:t>
                      </w:r>
                    </w:p>
                    <w:p w14:paraId="7673C016" w14:textId="77777777" w:rsidR="006248C0" w:rsidRPr="006248C0" w:rsidRDefault="006248C0" w:rsidP="006248C0">
                      <w:pPr>
                        <w:numPr>
                          <w:ilvl w:val="0"/>
                          <w:numId w:val="2"/>
                        </w:numPr>
                        <w:spacing w:before="120"/>
                        <w:ind w:left="101" w:hanging="187"/>
                        <w:rPr>
                          <w:noProof/>
                          <w:color w:val="000000"/>
                          <w:sz w:val="23"/>
                          <w:szCs w:val="23"/>
                        </w:rPr>
                      </w:pPr>
                      <w:r w:rsidRPr="006248C0">
                        <w:rPr>
                          <w:noProof/>
                          <w:color w:val="000000"/>
                          <w:sz w:val="23"/>
                          <w:szCs w:val="23"/>
                        </w:rPr>
                        <w:t>Ofrece algún otro sacrificio u oración que quieras realizar por la intención de este mes.</w:t>
                      </w:r>
                      <w:r w:rsidRPr="006248C0">
                        <w:rPr>
                          <w:noProof/>
                          <w:color w:val="000000"/>
                          <w:sz w:val="23"/>
                          <w:szCs w:val="23"/>
                        </w:rPr>
                        <w:br/>
                      </w:r>
                    </w:p>
                    <w:p w14:paraId="519D0A05" w14:textId="77777777" w:rsidR="006248C0" w:rsidRPr="006248C0" w:rsidRDefault="006248C0" w:rsidP="006248C0">
                      <w:pPr>
                        <w:spacing w:before="120"/>
                        <w:ind w:left="-86"/>
                        <w:rPr>
                          <w:noProof/>
                          <w:color w:val="000000"/>
                          <w:sz w:val="10"/>
                          <w:szCs w:val="10"/>
                        </w:rPr>
                      </w:pPr>
                    </w:p>
                    <w:p w14:paraId="10964FBD" w14:textId="77777777"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UN PASO MÁS</w:t>
                      </w:r>
                    </w:p>
                    <w:p w14:paraId="717DCB0B" w14:textId="5C779F72" w:rsidR="006248C0" w:rsidRPr="008D76CE" w:rsidRDefault="006248C0" w:rsidP="006248C0">
                      <w:pPr>
                        <w:rPr>
                          <w:noProof/>
                          <w:sz w:val="23"/>
                          <w:szCs w:val="23"/>
                          <w:shd w:val="clear" w:color="auto" w:fill="FFFFFF"/>
                        </w:rPr>
                      </w:pPr>
                      <w:r w:rsidRPr="006248C0">
                        <w:rPr>
                          <w:noProof/>
                          <w:sz w:val="23"/>
                          <w:szCs w:val="23"/>
                          <w:shd w:val="clear" w:color="auto" w:fill="FFFFFF"/>
                        </w:rPr>
                        <w:t xml:space="preserve">Los nuevos materiales de Respetemos la Vida para este año destacan el llamado a servir a las madres necesitadas y están disponibles en </w:t>
                      </w:r>
                      <w:hyperlink r:id="rId11" w:history="1">
                        <w:r w:rsidRPr="006248C0">
                          <w:rPr>
                            <w:rStyle w:val="Hyperlink"/>
                            <w:noProof/>
                            <w:color w:val="0070C0"/>
                            <w:sz w:val="23"/>
                            <w:szCs w:val="23"/>
                            <w:shd w:val="clear" w:color="auto" w:fill="FFFFFF"/>
                          </w:rPr>
                          <w:t>www.respectlife.org/called-to-serve</w:t>
                        </w:r>
                      </w:hyperlink>
                      <w:r w:rsidRPr="006248C0">
                        <w:rPr>
                          <w:noProof/>
                          <w:sz w:val="23"/>
                          <w:szCs w:val="23"/>
                          <w:shd w:val="clear" w:color="auto" w:fill="FFFFFF"/>
                        </w:rPr>
                        <w:t xml:space="preserve">. </w:t>
                      </w:r>
                      <w:r w:rsidR="008D76CE">
                        <w:rPr>
                          <w:noProof/>
                          <w:sz w:val="23"/>
                          <w:szCs w:val="23"/>
                          <w:shd w:val="clear" w:color="auto" w:fill="FFFFFF"/>
                        </w:rPr>
                        <w:t>(</w:t>
                      </w:r>
                      <w:r w:rsidR="008D76CE" w:rsidRPr="008D76CE">
                        <w:rPr>
                          <w:noProof/>
                          <w:sz w:val="23"/>
                          <w:szCs w:val="23"/>
                          <w:shd w:val="clear" w:color="auto" w:fill="FFFFFF"/>
                        </w:rPr>
                        <w:t>Este sitio web está en inglés, pero muchos materiales también están disponibles en español.</w:t>
                      </w:r>
                      <w:r w:rsidR="008D76CE">
                        <w:rPr>
                          <w:noProof/>
                          <w:sz w:val="23"/>
                          <w:szCs w:val="23"/>
                          <w:shd w:val="clear" w:color="auto" w:fill="FFFFFF"/>
                        </w:rPr>
                        <w:t xml:space="preserve">) </w:t>
                      </w:r>
                      <w:r w:rsidRPr="006248C0">
                        <w:rPr>
                          <w:noProof/>
                          <w:sz w:val="23"/>
                          <w:szCs w:val="23"/>
                          <w:shd w:val="clear" w:color="auto" w:fill="FFFFFF"/>
                        </w:rPr>
                        <w:t xml:space="preserve">¡Consulten nuevamente en las próximas semanas para ver recursos adicionales que puedan sugerir a su parroquia durante el Mes Respetemos la Vida en octubre! </w:t>
                      </w:r>
                    </w:p>
                    <w:p w14:paraId="01E3467B" w14:textId="77777777" w:rsidR="006248C0" w:rsidRPr="006248C0" w:rsidRDefault="006248C0" w:rsidP="006248C0">
                      <w:pPr>
                        <w:rPr>
                          <w:noProof/>
                          <w:sz w:val="23"/>
                          <w:szCs w:val="23"/>
                        </w:rPr>
                      </w:pPr>
                    </w:p>
                    <w:p w14:paraId="07139C4D" w14:textId="77777777" w:rsidR="006248C0" w:rsidRPr="006248C0" w:rsidRDefault="006248C0" w:rsidP="006248C0">
                      <w:pPr>
                        <w:shd w:val="clear" w:color="auto" w:fill="FFFFFF"/>
                        <w:spacing w:after="240"/>
                        <w:rPr>
                          <w:noProof/>
                          <w:color w:val="000000"/>
                          <w:sz w:val="22"/>
                          <w:szCs w:val="22"/>
                        </w:rPr>
                      </w:pPr>
                    </w:p>
                    <w:p w14:paraId="165FF19F" w14:textId="77777777" w:rsidR="006248C0" w:rsidRPr="006248C0" w:rsidRDefault="006248C0" w:rsidP="006248C0">
                      <w:pPr>
                        <w:shd w:val="clear" w:color="auto" w:fill="FFFFFF"/>
                        <w:spacing w:after="240"/>
                        <w:rPr>
                          <w:noProof/>
                          <w:color w:val="000000"/>
                          <w:sz w:val="22"/>
                          <w:szCs w:val="22"/>
                        </w:rPr>
                      </w:pPr>
                    </w:p>
                    <w:p w14:paraId="79C51B58" w14:textId="77777777" w:rsidR="006248C0" w:rsidRPr="006248C0" w:rsidRDefault="006248C0" w:rsidP="006248C0">
                      <w:pPr>
                        <w:shd w:val="clear" w:color="auto" w:fill="FFFFFF"/>
                        <w:spacing w:after="240"/>
                        <w:rPr>
                          <w:noProof/>
                          <w:color w:val="000000"/>
                          <w:sz w:val="22"/>
                          <w:szCs w:val="22"/>
                        </w:rPr>
                      </w:pPr>
                    </w:p>
                    <w:p w14:paraId="19B6F193" w14:textId="77777777" w:rsidR="006248C0" w:rsidRPr="006248C0" w:rsidRDefault="006248C0" w:rsidP="006248C0">
                      <w:pPr>
                        <w:shd w:val="clear" w:color="auto" w:fill="FFFFFF"/>
                        <w:spacing w:after="240"/>
                        <w:rPr>
                          <w:noProof/>
                          <w:color w:val="000000"/>
                          <w:sz w:val="22"/>
                          <w:szCs w:val="22"/>
                        </w:rPr>
                      </w:pPr>
                    </w:p>
                    <w:p w14:paraId="1A5E542B" w14:textId="77777777" w:rsidR="006248C0" w:rsidRPr="006248C0" w:rsidRDefault="006248C0" w:rsidP="006248C0">
                      <w:pPr>
                        <w:shd w:val="clear" w:color="auto" w:fill="FFFFFF"/>
                        <w:spacing w:after="240"/>
                        <w:rPr>
                          <w:noProof/>
                          <w:color w:val="000000"/>
                          <w:sz w:val="22"/>
                          <w:szCs w:val="22"/>
                        </w:rPr>
                      </w:pPr>
                    </w:p>
                    <w:p w14:paraId="2FCFBF34" w14:textId="77777777" w:rsidR="006248C0" w:rsidRPr="006248C0" w:rsidRDefault="006248C0" w:rsidP="006248C0">
                      <w:pPr>
                        <w:shd w:val="clear" w:color="auto" w:fill="FFFFFF"/>
                        <w:spacing w:after="240"/>
                        <w:rPr>
                          <w:noProof/>
                          <w:color w:val="000000"/>
                          <w:sz w:val="22"/>
                          <w:szCs w:val="22"/>
                        </w:rPr>
                      </w:pPr>
                    </w:p>
                    <w:p w14:paraId="4FE6EF9A" w14:textId="77777777" w:rsidR="006248C0" w:rsidRPr="006248C0" w:rsidRDefault="006248C0" w:rsidP="006248C0">
                      <w:pPr>
                        <w:shd w:val="clear" w:color="auto" w:fill="FFFFFF"/>
                        <w:spacing w:after="240"/>
                        <w:rPr>
                          <w:noProof/>
                          <w:color w:val="000000"/>
                          <w:sz w:val="22"/>
                          <w:szCs w:val="22"/>
                        </w:rPr>
                      </w:pPr>
                    </w:p>
                    <w:p w14:paraId="6982CC3F" w14:textId="77777777" w:rsidR="006248C0" w:rsidRPr="006248C0" w:rsidRDefault="006248C0" w:rsidP="006248C0">
                      <w:pPr>
                        <w:shd w:val="clear" w:color="auto" w:fill="FFFFFF"/>
                        <w:spacing w:after="240"/>
                        <w:rPr>
                          <w:noProof/>
                          <w:color w:val="000000"/>
                          <w:sz w:val="22"/>
                          <w:szCs w:val="22"/>
                        </w:rPr>
                      </w:pPr>
                    </w:p>
                    <w:p w14:paraId="59E27CE7" w14:textId="77777777" w:rsidR="006248C0" w:rsidRPr="006248C0" w:rsidRDefault="006248C0" w:rsidP="006248C0">
                      <w:pPr>
                        <w:shd w:val="clear" w:color="auto" w:fill="FFFFFF"/>
                        <w:spacing w:after="240"/>
                        <w:rPr>
                          <w:noProof/>
                          <w:color w:val="000000"/>
                          <w:sz w:val="22"/>
                          <w:szCs w:val="22"/>
                        </w:rPr>
                      </w:pPr>
                    </w:p>
                    <w:p w14:paraId="60DE98F6" w14:textId="77777777" w:rsidR="006248C0" w:rsidRPr="006248C0" w:rsidRDefault="006248C0" w:rsidP="006248C0">
                      <w:pPr>
                        <w:shd w:val="clear" w:color="auto" w:fill="FFFFFF"/>
                        <w:spacing w:after="240"/>
                        <w:rPr>
                          <w:noProof/>
                          <w:color w:val="000000"/>
                          <w:sz w:val="19"/>
                          <w:szCs w:val="19"/>
                        </w:rPr>
                      </w:pPr>
                      <w:r w:rsidRPr="006248C0">
                        <w:rPr>
                          <w:noProof/>
                          <w:color w:val="000000"/>
                          <w:sz w:val="22"/>
                          <w:szCs w:val="22"/>
                        </w:rPr>
                        <w:br/>
                      </w:r>
                    </w:p>
                    <w:p w14:paraId="569EF68C" w14:textId="77777777" w:rsidR="006248C0" w:rsidRPr="006248C0" w:rsidRDefault="006248C0" w:rsidP="006248C0">
                      <w:pPr>
                        <w:shd w:val="clear" w:color="auto" w:fill="FFFFFF"/>
                        <w:rPr>
                          <w:noProof/>
                          <w:sz w:val="16"/>
                          <w:szCs w:val="19"/>
                        </w:rPr>
                      </w:pPr>
                    </w:p>
                  </w:txbxContent>
                </v:textbox>
                <w10:wrap anchorx="page" anchory="line"/>
              </v:rect>
            </w:pict>
          </mc:Fallback>
        </mc:AlternateContent>
      </w:r>
      <w:r w:rsidR="006A1534" w:rsidRPr="006248C0">
        <w:rPr>
          <w:noProof/>
        </w:rPr>
        <mc:AlternateContent>
          <mc:Choice Requires="wps">
            <w:drawing>
              <wp:anchor distT="0" distB="0" distL="0" distR="0" simplePos="0" relativeHeight="251659264" behindDoc="0" locked="0" layoutInCell="1" allowOverlap="1" wp14:anchorId="2D02C92E" wp14:editId="53DD736C">
                <wp:simplePos x="0" y="0"/>
                <wp:positionH relativeFrom="page">
                  <wp:posOffset>404446</wp:posOffset>
                </wp:positionH>
                <wp:positionV relativeFrom="line">
                  <wp:posOffset>475907</wp:posOffset>
                </wp:positionV>
                <wp:extent cx="3512820" cy="6928339"/>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512820" cy="6928339"/>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txbx>
                        <w:txbxContent>
                          <w:p w14:paraId="6C12E42D" w14:textId="2E04D4BF" w:rsidR="006248C0" w:rsidRPr="006248C0" w:rsidRDefault="006248C0" w:rsidP="006248C0">
                            <w:pPr>
                              <w:pStyle w:val="Body"/>
                              <w:spacing w:after="0"/>
                              <w:ind w:right="-15"/>
                              <w:rPr>
                                <w:rFonts w:ascii="Times New Roman" w:hAnsi="Times New Roman" w:cs="Times New Roman"/>
                                <w:b/>
                                <w:smallCaps/>
                                <w:noProof/>
                                <w:color w:val="E85D1F"/>
                                <w:sz w:val="16"/>
                                <w:szCs w:val="16"/>
                              </w:rPr>
                            </w:pPr>
                            <w:r w:rsidRPr="006248C0">
                              <w:rPr>
                                <w:rFonts w:ascii="Azo Sans" w:hAnsi="Azo Sans" w:cs="Times New Roman"/>
                                <w:noProof/>
                                <w:color w:val="003A5D"/>
                                <w:sz w:val="32"/>
                                <w:szCs w:val="32"/>
                              </w:rPr>
                              <w:t>I</w:t>
                            </w:r>
                            <w:r w:rsidR="00BB2BF6">
                              <w:rPr>
                                <w:rFonts w:ascii="Azo Sans" w:hAnsi="Azo Sans" w:cs="Times New Roman"/>
                                <w:noProof/>
                                <w:color w:val="003A5D"/>
                                <w:sz w:val="32"/>
                                <w:szCs w:val="32"/>
                              </w:rPr>
                              <w:t>NTERCEDE</w:t>
                            </w:r>
                          </w:p>
                          <w:p w14:paraId="2BC88211" w14:textId="77777777" w:rsidR="006248C0" w:rsidRPr="006248C0" w:rsidRDefault="006248C0" w:rsidP="006248C0">
                            <w:pPr>
                              <w:pStyle w:val="Body"/>
                              <w:spacing w:after="0"/>
                              <w:ind w:right="-15"/>
                              <w:rPr>
                                <w:rFonts w:ascii="Times New Roman" w:hAnsi="Times New Roman" w:cs="Times New Roman"/>
                                <w:b/>
                                <w:smallCaps/>
                                <w:noProof/>
                                <w:color w:val="224B97"/>
                                <w:sz w:val="36"/>
                                <w:szCs w:val="40"/>
                              </w:rPr>
                            </w:pPr>
                            <w:r w:rsidRPr="006248C0">
                              <w:rPr>
                                <w:noProof/>
                              </w:rPr>
                              <w:drawing>
                                <wp:inline distT="0" distB="0" distL="0" distR="0" wp14:anchorId="31EAE361" wp14:editId="69CC5CBD">
                                  <wp:extent cx="3135085" cy="16437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35085" cy="1643742"/>
                                          </a:xfrm>
                                          <a:prstGeom prst="rect">
                                            <a:avLst/>
                                          </a:prstGeom>
                                        </pic:spPr>
                                      </pic:pic>
                                    </a:graphicData>
                                  </a:graphic>
                                </wp:inline>
                              </w:drawing>
                            </w:r>
                          </w:p>
                          <w:p w14:paraId="4632996C" w14:textId="77777777" w:rsidR="006248C0" w:rsidRPr="006248C0" w:rsidRDefault="006248C0" w:rsidP="006248C0">
                            <w:pPr>
                              <w:pStyle w:val="Body"/>
                              <w:spacing w:after="0"/>
                              <w:ind w:right="-15"/>
                              <w:rPr>
                                <w:rFonts w:ascii="Times New Roman" w:hAnsi="Times New Roman" w:cs="Times New Roman"/>
                                <w:b/>
                                <w:smallCaps/>
                                <w:noProof/>
                                <w:color w:val="224B97"/>
                                <w:sz w:val="10"/>
                                <w:szCs w:val="10"/>
                              </w:rPr>
                            </w:pPr>
                          </w:p>
                          <w:p w14:paraId="1E349682" w14:textId="77777777"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REZA</w:t>
                            </w:r>
                          </w:p>
                          <w:p w14:paraId="627EBDA2" w14:textId="77777777" w:rsidR="006248C0" w:rsidRPr="006248C0" w:rsidRDefault="006248C0" w:rsidP="006248C0">
                            <w:pPr>
                              <w:pStyle w:val="Body"/>
                              <w:spacing w:after="240"/>
                              <w:ind w:right="-14"/>
                              <w:rPr>
                                <w:rFonts w:ascii="Times New Roman" w:eastAsia="Helvetica Neue LT Pro 55 Roman" w:hAnsi="Times New Roman" w:cs="Times New Roman"/>
                                <w:i/>
                                <w:noProof/>
                                <w:sz w:val="23"/>
                                <w:szCs w:val="23"/>
                              </w:rPr>
                            </w:pPr>
                            <w:r w:rsidRPr="006248C0">
                              <w:rPr>
                                <w:rFonts w:ascii="Times New Roman" w:eastAsia="Helvetica Neue LT Pro 55 Roman" w:hAnsi="Times New Roman" w:cs="Times New Roman"/>
                                <w:i/>
                                <w:noProof/>
                                <w:sz w:val="23"/>
                                <w:szCs w:val="23"/>
                              </w:rPr>
                              <w:t>Padrenuestro, 3 Ave Marías, Gloria</w:t>
                            </w:r>
                          </w:p>
                          <w:p w14:paraId="333DE9D6" w14:textId="0A7EEF71"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R</w:t>
                            </w:r>
                            <w:r w:rsidR="008452FB">
                              <w:rPr>
                                <w:rFonts w:ascii="Azo Sans" w:hAnsi="Azo Sans" w:cs="Times New Roman"/>
                                <w:noProof/>
                                <w:color w:val="003A5D"/>
                                <w:sz w:val="32"/>
                                <w:szCs w:val="32"/>
                              </w:rPr>
                              <w:t xml:space="preserve">EFLEXIONA </w:t>
                            </w:r>
                          </w:p>
                          <w:p w14:paraId="6940857D" w14:textId="54FBD286" w:rsidR="006248C0" w:rsidRPr="006248C0" w:rsidRDefault="006248C0" w:rsidP="006248C0">
                            <w:pPr>
                              <w:rPr>
                                <w:noProof/>
                                <w:sz w:val="23"/>
                                <w:szCs w:val="23"/>
                              </w:rPr>
                            </w:pPr>
                            <w:r w:rsidRPr="006248C0">
                              <w:rPr>
                                <w:noProof/>
                                <w:sz w:val="23"/>
                                <w:szCs w:val="23"/>
                              </w:rPr>
                              <w:t xml:space="preserve">Al alabar a Dios por la anulación de </w:t>
                            </w:r>
                            <w:r w:rsidRPr="006248C0">
                              <w:rPr>
                                <w:i/>
                                <w:iCs/>
                                <w:noProof/>
                                <w:sz w:val="23"/>
                                <w:szCs w:val="23"/>
                              </w:rPr>
                              <w:t>Roe vs. Wade</w:t>
                            </w:r>
                            <w:r w:rsidRPr="006248C0">
                              <w:rPr>
                                <w:noProof/>
                                <w:sz w:val="23"/>
                                <w:szCs w:val="23"/>
                              </w:rPr>
                              <w:t xml:space="preserve"> por decisión de la Corte Suprema, también rezamos por las muchas almas que no reconocen la plena humanidad de los niños en el seno materno y su derecho a la protección. Como enseña la Iglesia desde hace años: “El hombre, desde el seno materno, pertenece a Dios que lo escruta y conoce todo, que lo forma y lo plasma con sus manos, que lo ve mientras es todavía un pequeño embrión informe y que en él entrevé el adulto de mañana” (</w:t>
                            </w:r>
                            <w:r w:rsidRPr="006248C0">
                              <w:rPr>
                                <w:i/>
                                <w:iCs/>
                                <w:noProof/>
                                <w:sz w:val="23"/>
                                <w:szCs w:val="23"/>
                              </w:rPr>
                              <w:t>EV</w:t>
                            </w:r>
                            <w:r w:rsidRPr="006248C0">
                              <w:rPr>
                                <w:noProof/>
                                <w:sz w:val="23"/>
                                <w:szCs w:val="23"/>
                              </w:rPr>
                              <w:t>, 61). Frente a embarazos complicados o inesperados en circunstancias difíciles, el amor auténtico y la caridad nos dicen que debemos proteger y cuidar a las mujeres a sus hijos (</w:t>
                            </w:r>
                            <w:r w:rsidRPr="006A1534">
                              <w:rPr>
                                <w:noProof/>
                                <w:sz w:val="23"/>
                                <w:szCs w:val="23"/>
                              </w:rPr>
                              <w:t>Apoyar a las madres necesitadas</w:t>
                            </w:r>
                            <w:r w:rsidR="006A1534">
                              <w:rPr>
                                <w:noProof/>
                                <w:sz w:val="23"/>
                                <w:szCs w:val="23"/>
                              </w:rPr>
                              <w:t xml:space="preserve">, </w:t>
                            </w:r>
                            <w:hyperlink r:id="rId13" w:history="1">
                              <w:r w:rsidR="006A1534" w:rsidRPr="006A1534">
                                <w:rPr>
                                  <w:rStyle w:val="Hyperlink"/>
                                  <w:noProof/>
                                  <w:color w:val="0070C0"/>
                                  <w:sz w:val="23"/>
                                  <w:szCs w:val="23"/>
                                </w:rPr>
                                <w:t>https://bit.ly/apoyar-a-las-madres-necesitadas</w:t>
                              </w:r>
                            </w:hyperlink>
                            <w:r w:rsidRPr="006248C0">
                              <w:rPr>
                                <w:noProof/>
                                <w:sz w:val="23"/>
                                <w:szCs w:val="23"/>
                              </w:rPr>
                              <w:t>).</w:t>
                            </w:r>
                            <w:r w:rsidR="006A1534">
                              <w:rPr>
                                <w:noProof/>
                                <w:sz w:val="23"/>
                                <w:szCs w:val="23"/>
                              </w:rPr>
                              <w:t xml:space="preserve"> </w:t>
                            </w:r>
                            <w:r w:rsidRPr="006248C0">
                              <w:rPr>
                                <w:noProof/>
                                <w:sz w:val="23"/>
                                <w:szCs w:val="23"/>
                              </w:rPr>
                              <w:t xml:space="preserve"> </w:t>
                            </w:r>
                          </w:p>
                          <w:p w14:paraId="6B4E08F0" w14:textId="77777777" w:rsidR="006248C0" w:rsidRPr="006248C0" w:rsidRDefault="006248C0" w:rsidP="006248C0">
                            <w:pPr>
                              <w:rPr>
                                <w:noProof/>
                                <w:sz w:val="23"/>
                                <w:szCs w:val="23"/>
                              </w:rPr>
                            </w:pPr>
                          </w:p>
                          <w:p w14:paraId="2BB9DB0C" w14:textId="703B860A" w:rsidR="006248C0" w:rsidRPr="006248C0" w:rsidRDefault="006248C0" w:rsidP="006248C0">
                            <w:pPr>
                              <w:spacing w:after="120"/>
                              <w:rPr>
                                <w:rFonts w:eastAsiaTheme="minorHAnsi"/>
                                <w:noProof/>
                                <w:color w:val="000000"/>
                                <w:sz w:val="23"/>
                                <w:szCs w:val="23"/>
                              </w:rPr>
                            </w:pPr>
                            <w:r w:rsidRPr="006248C0">
                              <w:rPr>
                                <w:noProof/>
                                <w:sz w:val="23"/>
                                <w:szCs w:val="23"/>
                              </w:rPr>
                              <w:t xml:space="preserve">En el relato del Evangelio de la Transfiguración, Pedro, Santiago y Juan dan testimonio de Jesús en Su aparición glorificada. Durante un momento de oración, el rostro de Jesús se transforma, y Su vestimenta se torna en un blanco resplandeciente. Les acaba de contar que era necesario que él sufriera. En esta visión, los discípulos elegidos reciben un anticipo de Su gloria futura, una </w:t>
                            </w:r>
                          </w:p>
                          <w:p w14:paraId="14151894" w14:textId="77777777" w:rsidR="006248C0" w:rsidRPr="006248C0" w:rsidRDefault="006248C0" w:rsidP="006248C0">
                            <w:pPr>
                              <w:spacing w:after="120"/>
                              <w:rPr>
                                <w:rFonts w:eastAsiaTheme="minorHAnsi"/>
                                <w:noProof/>
                                <w:color w:val="000000"/>
                                <w:sz w:val="23"/>
                                <w:szCs w:val="23"/>
                              </w:rPr>
                            </w:pPr>
                          </w:p>
                          <w:p w14:paraId="085CA89B" w14:textId="77777777" w:rsidR="006248C0" w:rsidRPr="006248C0" w:rsidRDefault="006248C0" w:rsidP="006248C0">
                            <w:pPr>
                              <w:pStyle w:val="Default"/>
                              <w:rPr>
                                <w:noProof/>
                                <w:sz w:val="23"/>
                                <w:szCs w:val="23"/>
                              </w:rPr>
                            </w:pPr>
                          </w:p>
                          <w:p w14:paraId="65BCF6AE" w14:textId="77777777" w:rsidR="006248C0" w:rsidRPr="006248C0" w:rsidRDefault="006248C0" w:rsidP="006248C0">
                            <w:pPr>
                              <w:ind w:right="-15"/>
                              <w:rPr>
                                <w:noProof/>
                              </w:rPr>
                            </w:pPr>
                          </w:p>
                          <w:p w14:paraId="1D507024" w14:textId="77777777" w:rsidR="006248C0" w:rsidRPr="006248C0" w:rsidRDefault="006248C0" w:rsidP="006248C0">
                            <w:pPr>
                              <w:pStyle w:val="Body"/>
                              <w:spacing w:after="0"/>
                              <w:ind w:right="-15"/>
                              <w:rPr>
                                <w:rFonts w:ascii="Times New Roman" w:hAnsi="Times New Roman" w:cs="Times New Roman"/>
                                <w:b/>
                                <w:noProof/>
                                <w:color w:val="E85D1F"/>
                                <w:sz w:val="16"/>
                                <w:szCs w:val="40"/>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2D02C92E" id="Rectangle 1073741837" o:spid="_x0000_s1027" style="position:absolute;margin-left:31.85pt;margin-top:37.45pt;width:276.6pt;height:545.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" filled="f" stroked="f" strokeweight="1pt">
                <v:stroke miterlimit="4"/>
                <v:textbox inset="1.27mm,1.27mm,1.27mm,1.27mm">
                  <w:txbxContent>
                    <w:p w14:paraId="6C12E42D" w14:textId="2E04D4BF" w:rsidR="006248C0" w:rsidRPr="006248C0" w:rsidRDefault="006248C0" w:rsidP="006248C0">
                      <w:pPr>
                        <w:pStyle w:val="Body"/>
                        <w:spacing w:after="0"/>
                        <w:ind w:right="-15"/>
                        <w:rPr>
                          <w:rFonts w:ascii="Times New Roman" w:hAnsi="Times New Roman" w:cs="Times New Roman"/>
                          <w:b/>
                          <w:smallCaps/>
                          <w:noProof/>
                          <w:color w:val="E85D1F"/>
                          <w:sz w:val="16"/>
                          <w:szCs w:val="16"/>
                        </w:rPr>
                      </w:pPr>
                      <w:r w:rsidRPr="006248C0">
                        <w:rPr>
                          <w:rFonts w:ascii="Azo Sans" w:hAnsi="Azo Sans" w:cs="Times New Roman"/>
                          <w:noProof/>
                          <w:color w:val="003A5D"/>
                          <w:sz w:val="32"/>
                          <w:szCs w:val="32"/>
                        </w:rPr>
                        <w:t>I</w:t>
                      </w:r>
                      <w:r w:rsidR="00BB2BF6">
                        <w:rPr>
                          <w:rFonts w:ascii="Azo Sans" w:hAnsi="Azo Sans" w:cs="Times New Roman"/>
                          <w:noProof/>
                          <w:color w:val="003A5D"/>
                          <w:sz w:val="32"/>
                          <w:szCs w:val="32"/>
                        </w:rPr>
                        <w:t>NTERCEDE</w:t>
                      </w:r>
                    </w:p>
                    <w:p w14:paraId="2BC88211" w14:textId="77777777" w:rsidR="006248C0" w:rsidRPr="006248C0" w:rsidRDefault="006248C0" w:rsidP="006248C0">
                      <w:pPr>
                        <w:pStyle w:val="Body"/>
                        <w:spacing w:after="0"/>
                        <w:ind w:right="-15"/>
                        <w:rPr>
                          <w:rFonts w:ascii="Times New Roman" w:hAnsi="Times New Roman" w:cs="Times New Roman"/>
                          <w:b/>
                          <w:smallCaps/>
                          <w:noProof/>
                          <w:color w:val="224B97"/>
                          <w:sz w:val="36"/>
                          <w:szCs w:val="40"/>
                        </w:rPr>
                      </w:pPr>
                      <w:r w:rsidRPr="006248C0">
                        <w:rPr>
                          <w:noProof/>
                        </w:rPr>
                        <w:drawing>
                          <wp:inline distT="0" distB="0" distL="0" distR="0" wp14:anchorId="31EAE361" wp14:editId="69CC5CBD">
                            <wp:extent cx="3135085" cy="16437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135085" cy="1643742"/>
                                    </a:xfrm>
                                    <a:prstGeom prst="rect">
                                      <a:avLst/>
                                    </a:prstGeom>
                                  </pic:spPr>
                                </pic:pic>
                              </a:graphicData>
                            </a:graphic>
                          </wp:inline>
                        </w:drawing>
                      </w:r>
                    </w:p>
                    <w:p w14:paraId="4632996C" w14:textId="77777777" w:rsidR="006248C0" w:rsidRPr="006248C0" w:rsidRDefault="006248C0" w:rsidP="006248C0">
                      <w:pPr>
                        <w:pStyle w:val="Body"/>
                        <w:spacing w:after="0"/>
                        <w:ind w:right="-15"/>
                        <w:rPr>
                          <w:rFonts w:ascii="Times New Roman" w:hAnsi="Times New Roman" w:cs="Times New Roman"/>
                          <w:b/>
                          <w:smallCaps/>
                          <w:noProof/>
                          <w:color w:val="224B97"/>
                          <w:sz w:val="10"/>
                          <w:szCs w:val="10"/>
                        </w:rPr>
                      </w:pPr>
                    </w:p>
                    <w:p w14:paraId="1E349682" w14:textId="77777777"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REZA</w:t>
                      </w:r>
                    </w:p>
                    <w:p w14:paraId="627EBDA2" w14:textId="77777777" w:rsidR="006248C0" w:rsidRPr="006248C0" w:rsidRDefault="006248C0" w:rsidP="006248C0">
                      <w:pPr>
                        <w:pStyle w:val="Body"/>
                        <w:spacing w:after="240"/>
                        <w:ind w:right="-14"/>
                        <w:rPr>
                          <w:rFonts w:ascii="Times New Roman" w:eastAsia="Helvetica Neue LT Pro 55 Roman" w:hAnsi="Times New Roman" w:cs="Times New Roman"/>
                          <w:i/>
                          <w:noProof/>
                          <w:sz w:val="23"/>
                          <w:szCs w:val="23"/>
                        </w:rPr>
                      </w:pPr>
                      <w:r w:rsidRPr="006248C0">
                        <w:rPr>
                          <w:rFonts w:ascii="Times New Roman" w:eastAsia="Helvetica Neue LT Pro 55 Roman" w:hAnsi="Times New Roman" w:cs="Times New Roman"/>
                          <w:i/>
                          <w:noProof/>
                          <w:sz w:val="23"/>
                          <w:szCs w:val="23"/>
                        </w:rPr>
                        <w:t>Padrenuestro, 3 Ave Marías, Gloria</w:t>
                      </w:r>
                    </w:p>
                    <w:p w14:paraId="333DE9D6" w14:textId="0A7EEF71" w:rsidR="006248C0" w:rsidRPr="006248C0" w:rsidRDefault="006248C0" w:rsidP="006248C0">
                      <w:pPr>
                        <w:pStyle w:val="Body"/>
                        <w:spacing w:after="0"/>
                        <w:ind w:right="-15"/>
                        <w:rPr>
                          <w:rFonts w:ascii="Azo Sans" w:hAnsi="Azo Sans" w:cs="Times New Roman"/>
                          <w:noProof/>
                          <w:color w:val="003A5D"/>
                          <w:sz w:val="32"/>
                          <w:szCs w:val="32"/>
                        </w:rPr>
                      </w:pPr>
                      <w:r w:rsidRPr="006248C0">
                        <w:rPr>
                          <w:rFonts w:ascii="Azo Sans" w:hAnsi="Azo Sans" w:cs="Times New Roman"/>
                          <w:noProof/>
                          <w:color w:val="003A5D"/>
                          <w:sz w:val="32"/>
                          <w:szCs w:val="32"/>
                        </w:rPr>
                        <w:t>R</w:t>
                      </w:r>
                      <w:r w:rsidR="008452FB">
                        <w:rPr>
                          <w:rFonts w:ascii="Azo Sans" w:hAnsi="Azo Sans" w:cs="Times New Roman"/>
                          <w:noProof/>
                          <w:color w:val="003A5D"/>
                          <w:sz w:val="32"/>
                          <w:szCs w:val="32"/>
                        </w:rPr>
                        <w:t xml:space="preserve">EFLEXIONA </w:t>
                      </w:r>
                    </w:p>
                    <w:p w14:paraId="6940857D" w14:textId="54FBD286" w:rsidR="006248C0" w:rsidRPr="006248C0" w:rsidRDefault="006248C0" w:rsidP="006248C0">
                      <w:pPr>
                        <w:rPr>
                          <w:noProof/>
                          <w:sz w:val="23"/>
                          <w:szCs w:val="23"/>
                        </w:rPr>
                      </w:pPr>
                      <w:r w:rsidRPr="006248C0">
                        <w:rPr>
                          <w:noProof/>
                          <w:sz w:val="23"/>
                          <w:szCs w:val="23"/>
                        </w:rPr>
                        <w:t xml:space="preserve">Al alabar a Dios por la anulación de </w:t>
                      </w:r>
                      <w:r w:rsidRPr="006248C0">
                        <w:rPr>
                          <w:i/>
                          <w:iCs/>
                          <w:noProof/>
                          <w:sz w:val="23"/>
                          <w:szCs w:val="23"/>
                        </w:rPr>
                        <w:t>Roe vs. Wade</w:t>
                      </w:r>
                      <w:r w:rsidRPr="006248C0">
                        <w:rPr>
                          <w:noProof/>
                          <w:sz w:val="23"/>
                          <w:szCs w:val="23"/>
                        </w:rPr>
                        <w:t xml:space="preserve"> por decisión de la Corte Suprema, también rezamos por las muchas almas que no reconocen la plena humanidad de los niños en el seno materno y su derecho a la protección. Como enseña la Iglesia desde hace años: “El hombre, desde el seno materno, pertenece a Dios que lo escruta y conoce todo, que lo forma y lo plasma con sus manos, que lo ve mientras es todavía un pequeño embrión informe y que en él entrevé el adulto de mañana” (</w:t>
                      </w:r>
                      <w:r w:rsidRPr="006248C0">
                        <w:rPr>
                          <w:i/>
                          <w:iCs/>
                          <w:noProof/>
                          <w:sz w:val="23"/>
                          <w:szCs w:val="23"/>
                        </w:rPr>
                        <w:t>EV</w:t>
                      </w:r>
                      <w:r w:rsidRPr="006248C0">
                        <w:rPr>
                          <w:noProof/>
                          <w:sz w:val="23"/>
                          <w:szCs w:val="23"/>
                        </w:rPr>
                        <w:t>, 61). Frente a embarazos complicados o inesperados en circunstancias difíciles, el amor auténtico y la caridad nos dicen que debemos proteger y cuidar a las mujeres a sus hijos (</w:t>
                      </w:r>
                      <w:r w:rsidRPr="006A1534">
                        <w:rPr>
                          <w:noProof/>
                          <w:sz w:val="23"/>
                          <w:szCs w:val="23"/>
                        </w:rPr>
                        <w:t>Apoyar a las madres necesitadas</w:t>
                      </w:r>
                      <w:r w:rsidR="006A1534">
                        <w:rPr>
                          <w:noProof/>
                          <w:sz w:val="23"/>
                          <w:szCs w:val="23"/>
                        </w:rPr>
                        <w:t xml:space="preserve">, </w:t>
                      </w:r>
                      <w:hyperlink r:id="rId15" w:history="1">
                        <w:r w:rsidR="006A1534" w:rsidRPr="006A1534">
                          <w:rPr>
                            <w:rStyle w:val="Hyperlink"/>
                            <w:noProof/>
                            <w:color w:val="0070C0"/>
                            <w:sz w:val="23"/>
                            <w:szCs w:val="23"/>
                          </w:rPr>
                          <w:t>https://bit.ly/apoyar-a-las-madres-necesitadas</w:t>
                        </w:r>
                      </w:hyperlink>
                      <w:r w:rsidRPr="006248C0">
                        <w:rPr>
                          <w:noProof/>
                          <w:sz w:val="23"/>
                          <w:szCs w:val="23"/>
                        </w:rPr>
                        <w:t>).</w:t>
                      </w:r>
                      <w:r w:rsidR="006A1534">
                        <w:rPr>
                          <w:noProof/>
                          <w:sz w:val="23"/>
                          <w:szCs w:val="23"/>
                        </w:rPr>
                        <w:t xml:space="preserve"> </w:t>
                      </w:r>
                      <w:r w:rsidRPr="006248C0">
                        <w:rPr>
                          <w:noProof/>
                          <w:sz w:val="23"/>
                          <w:szCs w:val="23"/>
                        </w:rPr>
                        <w:t xml:space="preserve"> </w:t>
                      </w:r>
                    </w:p>
                    <w:p w14:paraId="6B4E08F0" w14:textId="77777777" w:rsidR="006248C0" w:rsidRPr="006248C0" w:rsidRDefault="006248C0" w:rsidP="006248C0">
                      <w:pPr>
                        <w:rPr>
                          <w:noProof/>
                          <w:sz w:val="23"/>
                          <w:szCs w:val="23"/>
                        </w:rPr>
                      </w:pPr>
                    </w:p>
                    <w:p w14:paraId="2BB9DB0C" w14:textId="703B860A" w:rsidR="006248C0" w:rsidRPr="006248C0" w:rsidRDefault="006248C0" w:rsidP="006248C0">
                      <w:pPr>
                        <w:spacing w:after="120"/>
                        <w:rPr>
                          <w:rFonts w:eastAsiaTheme="minorHAnsi"/>
                          <w:noProof/>
                          <w:color w:val="000000"/>
                          <w:sz w:val="23"/>
                          <w:szCs w:val="23"/>
                        </w:rPr>
                      </w:pPr>
                      <w:r w:rsidRPr="006248C0">
                        <w:rPr>
                          <w:noProof/>
                          <w:sz w:val="23"/>
                          <w:szCs w:val="23"/>
                        </w:rPr>
                        <w:t xml:space="preserve">En el relato del Evangelio de la Transfiguración, Pedro, Santiago y Juan dan testimonio de Jesús en Su aparición glorificada. Durante un momento de oración, el rostro de Jesús se transforma, y Su vestimenta se torna en un blanco resplandeciente. Les acaba de contar que era necesario que él sufriera. En esta visión, los discípulos elegidos reciben un anticipo de Su gloria futura, una </w:t>
                      </w:r>
                    </w:p>
                    <w:p w14:paraId="14151894" w14:textId="77777777" w:rsidR="006248C0" w:rsidRPr="006248C0" w:rsidRDefault="006248C0" w:rsidP="006248C0">
                      <w:pPr>
                        <w:spacing w:after="120"/>
                        <w:rPr>
                          <w:rFonts w:eastAsiaTheme="minorHAnsi"/>
                          <w:noProof/>
                          <w:color w:val="000000"/>
                          <w:sz w:val="23"/>
                          <w:szCs w:val="23"/>
                        </w:rPr>
                      </w:pPr>
                    </w:p>
                    <w:p w14:paraId="085CA89B" w14:textId="77777777" w:rsidR="006248C0" w:rsidRPr="006248C0" w:rsidRDefault="006248C0" w:rsidP="006248C0">
                      <w:pPr>
                        <w:pStyle w:val="Default"/>
                        <w:rPr>
                          <w:noProof/>
                          <w:sz w:val="23"/>
                          <w:szCs w:val="23"/>
                        </w:rPr>
                      </w:pPr>
                    </w:p>
                    <w:p w14:paraId="65BCF6AE" w14:textId="77777777" w:rsidR="006248C0" w:rsidRPr="006248C0" w:rsidRDefault="006248C0" w:rsidP="006248C0">
                      <w:pPr>
                        <w:ind w:right="-15"/>
                        <w:rPr>
                          <w:noProof/>
                        </w:rPr>
                      </w:pPr>
                    </w:p>
                    <w:p w14:paraId="1D507024" w14:textId="77777777" w:rsidR="006248C0" w:rsidRPr="006248C0" w:rsidRDefault="006248C0" w:rsidP="006248C0">
                      <w:pPr>
                        <w:pStyle w:val="Body"/>
                        <w:spacing w:after="0"/>
                        <w:ind w:right="-15"/>
                        <w:rPr>
                          <w:rFonts w:ascii="Times New Roman" w:hAnsi="Times New Roman" w:cs="Times New Roman"/>
                          <w:b/>
                          <w:noProof/>
                          <w:color w:val="E85D1F"/>
                          <w:sz w:val="16"/>
                          <w:szCs w:val="40"/>
                        </w:rPr>
                      </w:pPr>
                    </w:p>
                  </w:txbxContent>
                </v:textbox>
                <w10:wrap anchorx="page" anchory="line"/>
              </v:rect>
            </w:pict>
          </mc:Fallback>
        </mc:AlternateContent>
      </w:r>
      <w:r w:rsidR="003044D9" w:rsidRPr="006248C0">
        <w:rPr>
          <w:noProof/>
        </w:rPr>
        <w:drawing>
          <wp:anchor distT="0" distB="0" distL="114300" distR="114300" simplePos="0" relativeHeight="251662336" behindDoc="0" locked="0" layoutInCell="1" allowOverlap="1" wp14:anchorId="62A315AA" wp14:editId="7F7DB215">
            <wp:simplePos x="0" y="0"/>
            <wp:positionH relativeFrom="column">
              <wp:posOffset>-914400</wp:posOffset>
            </wp:positionH>
            <wp:positionV relativeFrom="paragraph">
              <wp:posOffset>7406640</wp:posOffset>
            </wp:positionV>
            <wp:extent cx="7792720" cy="974090"/>
            <wp:effectExtent l="0" t="0" r="508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792720" cy="974090"/>
                    </a:xfrm>
                    <a:prstGeom prst="rect">
                      <a:avLst/>
                    </a:prstGeom>
                    <a:noFill/>
                  </pic:spPr>
                </pic:pic>
              </a:graphicData>
            </a:graphic>
            <wp14:sizeRelH relativeFrom="page">
              <wp14:pctWidth>0</wp14:pctWidth>
            </wp14:sizeRelH>
            <wp14:sizeRelV relativeFrom="page">
              <wp14:pctHeight>0</wp14:pctHeight>
            </wp14:sizeRelV>
          </wp:anchor>
        </w:drawing>
      </w:r>
    </w:p>
    <w:sectPr w:rsidR="006248C0" w:rsidRPr="006248C0" w:rsidSect="00805E0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610AB" w14:textId="77777777" w:rsidR="001F7E44" w:rsidRPr="006248C0" w:rsidRDefault="001F7E44" w:rsidP="009D4CC8">
      <w:pPr>
        <w:rPr>
          <w:noProof/>
        </w:rPr>
      </w:pPr>
      <w:r w:rsidRPr="006248C0">
        <w:rPr>
          <w:noProof/>
        </w:rPr>
        <w:separator/>
      </w:r>
    </w:p>
  </w:endnote>
  <w:endnote w:type="continuationSeparator" w:id="0">
    <w:p w14:paraId="7D769160" w14:textId="77777777" w:rsidR="001F7E44" w:rsidRPr="006248C0" w:rsidRDefault="001F7E44" w:rsidP="009D4CC8">
      <w:pPr>
        <w:rPr>
          <w:noProof/>
        </w:rPr>
      </w:pPr>
      <w:r w:rsidRPr="006248C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Azo Sans Thin">
    <w:altName w:val="Calibri"/>
    <w:panose1 w:val="020B0303030303020204"/>
    <w:charset w:val="4D"/>
    <w:family w:val="swiss"/>
    <w:notTrueType/>
    <w:pitch w:val="variable"/>
    <w:sig w:usb0="00000007" w:usb1="00000000" w:usb2="00000000" w:usb3="00000000" w:csb0="00000093" w:csb1="00000000"/>
  </w:font>
  <w:font w:name="Azo Sans">
    <w:altName w:val="Calibri"/>
    <w:panose1 w:val="020B0603030303020204"/>
    <w:charset w:val="4D"/>
    <w:family w:val="swiss"/>
    <w:notTrueType/>
    <w:pitch w:val="variable"/>
    <w:sig w:usb0="00000007" w:usb1="00000000" w:usb2="00000000" w:usb3="00000000" w:csb0="00000093" w:csb1="00000000"/>
  </w:font>
  <w:font w:name="Azo Sans Light">
    <w:altName w:val="Calibri"/>
    <w:panose1 w:val="020B0403030303020204"/>
    <w:charset w:val="4D"/>
    <w:family w:val="swiss"/>
    <w:notTrueType/>
    <w:pitch w:val="variable"/>
    <w:sig w:usb0="00000007" w:usb1="00000000" w:usb2="00000000" w:usb3="00000000" w:csb0="00000093" w:csb1="00000000"/>
  </w:font>
  <w:font w:name="Helvetica Neue LT Pro 55 Roma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589F" w14:textId="77777777" w:rsidR="006248C0" w:rsidRDefault="0062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E834" w14:textId="77777777" w:rsidR="006248C0" w:rsidRDefault="00624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DB98" w14:textId="77777777" w:rsidR="006248C0" w:rsidRDefault="00624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307CD" w14:textId="77777777" w:rsidR="001F7E44" w:rsidRPr="006248C0" w:rsidRDefault="001F7E44" w:rsidP="009D4CC8">
      <w:pPr>
        <w:rPr>
          <w:noProof/>
        </w:rPr>
      </w:pPr>
      <w:r w:rsidRPr="006248C0">
        <w:rPr>
          <w:noProof/>
        </w:rPr>
        <w:separator/>
      </w:r>
    </w:p>
  </w:footnote>
  <w:footnote w:type="continuationSeparator" w:id="0">
    <w:p w14:paraId="44C32D51" w14:textId="77777777" w:rsidR="001F7E44" w:rsidRPr="006248C0" w:rsidRDefault="001F7E44" w:rsidP="009D4CC8">
      <w:pPr>
        <w:rPr>
          <w:noProof/>
        </w:rPr>
      </w:pPr>
      <w:r w:rsidRPr="006248C0">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6371" w14:textId="77777777" w:rsidR="006248C0" w:rsidRDefault="00624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E10D" w14:textId="77777777" w:rsidR="006248C0" w:rsidRDefault="00624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EBD9" w14:textId="77777777" w:rsidR="006248C0" w:rsidRDefault="00624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99CDF7"/>
    <w:multiLevelType w:val="hybridMultilevel"/>
    <w:tmpl w:val="933696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9BC7C"/>
    <w:multiLevelType w:val="hybridMultilevel"/>
    <w:tmpl w:val="575F67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463B13"/>
    <w:multiLevelType w:val="hybridMultilevel"/>
    <w:tmpl w:val="8D72E4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35643D"/>
    <w:multiLevelType w:val="hybridMultilevel"/>
    <w:tmpl w:val="DDFC0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92C1F"/>
    <w:multiLevelType w:val="hybridMultilevel"/>
    <w:tmpl w:val="2CFAFCFE"/>
    <w:lvl w:ilvl="0" w:tplc="D598C83C">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16cid:durableId="657810801">
    <w:abstractNumId w:val="6"/>
  </w:num>
  <w:num w:numId="2" w16cid:durableId="2088917838">
    <w:abstractNumId w:val="6"/>
  </w:num>
  <w:num w:numId="3" w16cid:durableId="1333946487">
    <w:abstractNumId w:val="4"/>
  </w:num>
  <w:num w:numId="4" w16cid:durableId="1695695364">
    <w:abstractNumId w:val="1"/>
  </w:num>
  <w:num w:numId="5" w16cid:durableId="1762948064">
    <w:abstractNumId w:val="2"/>
  </w:num>
  <w:num w:numId="6" w16cid:durableId="1648439280">
    <w:abstractNumId w:val="0"/>
  </w:num>
  <w:num w:numId="7" w16cid:durableId="398289038">
    <w:abstractNumId w:val="3"/>
  </w:num>
  <w:num w:numId="8" w16cid:durableId="488058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301D"/>
    <w:rsid w:val="000067B9"/>
    <w:rsid w:val="000143B1"/>
    <w:rsid w:val="000151BE"/>
    <w:rsid w:val="00022A25"/>
    <w:rsid w:val="0002585C"/>
    <w:rsid w:val="000347D7"/>
    <w:rsid w:val="00034D2D"/>
    <w:rsid w:val="0003644A"/>
    <w:rsid w:val="0003676B"/>
    <w:rsid w:val="00044934"/>
    <w:rsid w:val="00050BA5"/>
    <w:rsid w:val="00053FA5"/>
    <w:rsid w:val="00054003"/>
    <w:rsid w:val="00054DBA"/>
    <w:rsid w:val="0005554B"/>
    <w:rsid w:val="00062163"/>
    <w:rsid w:val="00065718"/>
    <w:rsid w:val="00070DD2"/>
    <w:rsid w:val="000764D5"/>
    <w:rsid w:val="00080290"/>
    <w:rsid w:val="000805FB"/>
    <w:rsid w:val="000808B4"/>
    <w:rsid w:val="00081EAA"/>
    <w:rsid w:val="0009039F"/>
    <w:rsid w:val="000919E7"/>
    <w:rsid w:val="00093CD8"/>
    <w:rsid w:val="000947BE"/>
    <w:rsid w:val="000954EC"/>
    <w:rsid w:val="0009663B"/>
    <w:rsid w:val="000A4AA6"/>
    <w:rsid w:val="000C33E0"/>
    <w:rsid w:val="000C3C2C"/>
    <w:rsid w:val="000C61BA"/>
    <w:rsid w:val="000C7AC2"/>
    <w:rsid w:val="000D55E6"/>
    <w:rsid w:val="000D6802"/>
    <w:rsid w:val="000E02CE"/>
    <w:rsid w:val="000E4D15"/>
    <w:rsid w:val="000F0332"/>
    <w:rsid w:val="000F32BE"/>
    <w:rsid w:val="000F52FB"/>
    <w:rsid w:val="000F7299"/>
    <w:rsid w:val="00104292"/>
    <w:rsid w:val="0010669B"/>
    <w:rsid w:val="001066FE"/>
    <w:rsid w:val="00106D27"/>
    <w:rsid w:val="00110013"/>
    <w:rsid w:val="00111C35"/>
    <w:rsid w:val="001134DD"/>
    <w:rsid w:val="00113D90"/>
    <w:rsid w:val="00114DB0"/>
    <w:rsid w:val="00127F1D"/>
    <w:rsid w:val="001312A9"/>
    <w:rsid w:val="00143C73"/>
    <w:rsid w:val="0015024E"/>
    <w:rsid w:val="00150F45"/>
    <w:rsid w:val="00151FB1"/>
    <w:rsid w:val="00152B11"/>
    <w:rsid w:val="00153AFE"/>
    <w:rsid w:val="00157699"/>
    <w:rsid w:val="0016714D"/>
    <w:rsid w:val="00167BF7"/>
    <w:rsid w:val="00174CE6"/>
    <w:rsid w:val="001839EA"/>
    <w:rsid w:val="00190F8C"/>
    <w:rsid w:val="00195667"/>
    <w:rsid w:val="00196444"/>
    <w:rsid w:val="00196570"/>
    <w:rsid w:val="001A10DF"/>
    <w:rsid w:val="001A1F64"/>
    <w:rsid w:val="001A7332"/>
    <w:rsid w:val="001B3F49"/>
    <w:rsid w:val="001B7EFB"/>
    <w:rsid w:val="001C48CB"/>
    <w:rsid w:val="001C766D"/>
    <w:rsid w:val="001E45BE"/>
    <w:rsid w:val="001F0848"/>
    <w:rsid w:val="001F7E44"/>
    <w:rsid w:val="00201CD6"/>
    <w:rsid w:val="00201FC5"/>
    <w:rsid w:val="00203D91"/>
    <w:rsid w:val="0021276C"/>
    <w:rsid w:val="00212794"/>
    <w:rsid w:val="002159E2"/>
    <w:rsid w:val="002179BA"/>
    <w:rsid w:val="0022048B"/>
    <w:rsid w:val="00222CCD"/>
    <w:rsid w:val="00224AB6"/>
    <w:rsid w:val="002254D0"/>
    <w:rsid w:val="00225DD5"/>
    <w:rsid w:val="0022602F"/>
    <w:rsid w:val="00231263"/>
    <w:rsid w:val="002324BE"/>
    <w:rsid w:val="00261C03"/>
    <w:rsid w:val="00266002"/>
    <w:rsid w:val="002702ED"/>
    <w:rsid w:val="00272F47"/>
    <w:rsid w:val="00275C29"/>
    <w:rsid w:val="00277FB1"/>
    <w:rsid w:val="00284165"/>
    <w:rsid w:val="00285F09"/>
    <w:rsid w:val="002866AF"/>
    <w:rsid w:val="00293BD7"/>
    <w:rsid w:val="002A0625"/>
    <w:rsid w:val="002A792E"/>
    <w:rsid w:val="002B3D51"/>
    <w:rsid w:val="002B71B3"/>
    <w:rsid w:val="002C049D"/>
    <w:rsid w:val="002C2339"/>
    <w:rsid w:val="002C4C15"/>
    <w:rsid w:val="002C521E"/>
    <w:rsid w:val="002C75E5"/>
    <w:rsid w:val="002D2FB0"/>
    <w:rsid w:val="002D6325"/>
    <w:rsid w:val="002D7225"/>
    <w:rsid w:val="002E09CC"/>
    <w:rsid w:val="002E0B14"/>
    <w:rsid w:val="002E2F06"/>
    <w:rsid w:val="002F0C92"/>
    <w:rsid w:val="002F7AB6"/>
    <w:rsid w:val="002F7CB6"/>
    <w:rsid w:val="00300D7B"/>
    <w:rsid w:val="003044D9"/>
    <w:rsid w:val="0030640F"/>
    <w:rsid w:val="003208DC"/>
    <w:rsid w:val="003214AB"/>
    <w:rsid w:val="00321D3F"/>
    <w:rsid w:val="00322B75"/>
    <w:rsid w:val="003233F9"/>
    <w:rsid w:val="003239C8"/>
    <w:rsid w:val="00331F24"/>
    <w:rsid w:val="00332AB6"/>
    <w:rsid w:val="003405B8"/>
    <w:rsid w:val="0034097D"/>
    <w:rsid w:val="003440EF"/>
    <w:rsid w:val="00345510"/>
    <w:rsid w:val="0034683A"/>
    <w:rsid w:val="0034720A"/>
    <w:rsid w:val="00352403"/>
    <w:rsid w:val="0035259F"/>
    <w:rsid w:val="003554F1"/>
    <w:rsid w:val="0035601C"/>
    <w:rsid w:val="00361069"/>
    <w:rsid w:val="0036180D"/>
    <w:rsid w:val="00365815"/>
    <w:rsid w:val="00366497"/>
    <w:rsid w:val="003727CD"/>
    <w:rsid w:val="003730D0"/>
    <w:rsid w:val="00383A34"/>
    <w:rsid w:val="00385607"/>
    <w:rsid w:val="0039076A"/>
    <w:rsid w:val="00396B75"/>
    <w:rsid w:val="00397921"/>
    <w:rsid w:val="003A04DA"/>
    <w:rsid w:val="003A289E"/>
    <w:rsid w:val="003A493C"/>
    <w:rsid w:val="003A67E4"/>
    <w:rsid w:val="003B3DF7"/>
    <w:rsid w:val="003B5B59"/>
    <w:rsid w:val="003C0B3A"/>
    <w:rsid w:val="003C1561"/>
    <w:rsid w:val="003C3F78"/>
    <w:rsid w:val="003C6F53"/>
    <w:rsid w:val="003C7A25"/>
    <w:rsid w:val="003D3E8A"/>
    <w:rsid w:val="003E474B"/>
    <w:rsid w:val="003F21D7"/>
    <w:rsid w:val="003F67E5"/>
    <w:rsid w:val="00402631"/>
    <w:rsid w:val="00402924"/>
    <w:rsid w:val="0040489F"/>
    <w:rsid w:val="00406AC3"/>
    <w:rsid w:val="00415617"/>
    <w:rsid w:val="004208B0"/>
    <w:rsid w:val="00421A83"/>
    <w:rsid w:val="00422882"/>
    <w:rsid w:val="00430D7D"/>
    <w:rsid w:val="00434107"/>
    <w:rsid w:val="00440701"/>
    <w:rsid w:val="00444384"/>
    <w:rsid w:val="0045169A"/>
    <w:rsid w:val="00455E6E"/>
    <w:rsid w:val="004607EF"/>
    <w:rsid w:val="00461BC2"/>
    <w:rsid w:val="004710A5"/>
    <w:rsid w:val="004716FB"/>
    <w:rsid w:val="00471714"/>
    <w:rsid w:val="004763EE"/>
    <w:rsid w:val="00477974"/>
    <w:rsid w:val="00477FFB"/>
    <w:rsid w:val="00481C05"/>
    <w:rsid w:val="004912AC"/>
    <w:rsid w:val="00491A21"/>
    <w:rsid w:val="00492902"/>
    <w:rsid w:val="00493E2A"/>
    <w:rsid w:val="004A7E92"/>
    <w:rsid w:val="004B392F"/>
    <w:rsid w:val="004B5C46"/>
    <w:rsid w:val="004C0B89"/>
    <w:rsid w:val="004C2BC3"/>
    <w:rsid w:val="004C441B"/>
    <w:rsid w:val="004C4919"/>
    <w:rsid w:val="004D0052"/>
    <w:rsid w:val="004D24CC"/>
    <w:rsid w:val="004D7675"/>
    <w:rsid w:val="004E4BF7"/>
    <w:rsid w:val="004E7091"/>
    <w:rsid w:val="004F2203"/>
    <w:rsid w:val="00500C31"/>
    <w:rsid w:val="00501DA3"/>
    <w:rsid w:val="005027A9"/>
    <w:rsid w:val="005121C2"/>
    <w:rsid w:val="00515069"/>
    <w:rsid w:val="00525166"/>
    <w:rsid w:val="005267F9"/>
    <w:rsid w:val="00534E46"/>
    <w:rsid w:val="005412BA"/>
    <w:rsid w:val="005441AE"/>
    <w:rsid w:val="00553734"/>
    <w:rsid w:val="00556DCC"/>
    <w:rsid w:val="005575A3"/>
    <w:rsid w:val="00561AF0"/>
    <w:rsid w:val="00565EFE"/>
    <w:rsid w:val="00566B4B"/>
    <w:rsid w:val="00572E25"/>
    <w:rsid w:val="005731CC"/>
    <w:rsid w:val="00576A0C"/>
    <w:rsid w:val="00584507"/>
    <w:rsid w:val="005901C5"/>
    <w:rsid w:val="00597D28"/>
    <w:rsid w:val="005A0C89"/>
    <w:rsid w:val="005A114B"/>
    <w:rsid w:val="005A29EE"/>
    <w:rsid w:val="005A3EE3"/>
    <w:rsid w:val="005A5720"/>
    <w:rsid w:val="005A62DF"/>
    <w:rsid w:val="005A6C01"/>
    <w:rsid w:val="005B3D76"/>
    <w:rsid w:val="005B58F5"/>
    <w:rsid w:val="005C06B5"/>
    <w:rsid w:val="005C0839"/>
    <w:rsid w:val="005C1A75"/>
    <w:rsid w:val="005C350C"/>
    <w:rsid w:val="005C67E1"/>
    <w:rsid w:val="005D3219"/>
    <w:rsid w:val="005E3D99"/>
    <w:rsid w:val="005E70E6"/>
    <w:rsid w:val="005F419A"/>
    <w:rsid w:val="00601875"/>
    <w:rsid w:val="00601CB4"/>
    <w:rsid w:val="00604B3B"/>
    <w:rsid w:val="00610261"/>
    <w:rsid w:val="0061418B"/>
    <w:rsid w:val="00614E72"/>
    <w:rsid w:val="00617272"/>
    <w:rsid w:val="0062449C"/>
    <w:rsid w:val="006248C0"/>
    <w:rsid w:val="00626BB3"/>
    <w:rsid w:val="006514EA"/>
    <w:rsid w:val="00652738"/>
    <w:rsid w:val="00657DF2"/>
    <w:rsid w:val="0066141D"/>
    <w:rsid w:val="00664E24"/>
    <w:rsid w:val="00665043"/>
    <w:rsid w:val="00675B7F"/>
    <w:rsid w:val="0068764A"/>
    <w:rsid w:val="006926C1"/>
    <w:rsid w:val="00697E06"/>
    <w:rsid w:val="006A1534"/>
    <w:rsid w:val="006A448E"/>
    <w:rsid w:val="006B3429"/>
    <w:rsid w:val="006B45E1"/>
    <w:rsid w:val="006C7F6C"/>
    <w:rsid w:val="006D4215"/>
    <w:rsid w:val="006D4DAD"/>
    <w:rsid w:val="006D5C4D"/>
    <w:rsid w:val="006E0394"/>
    <w:rsid w:val="006E6AB9"/>
    <w:rsid w:val="006E7A6D"/>
    <w:rsid w:val="006F2AD7"/>
    <w:rsid w:val="006F4855"/>
    <w:rsid w:val="006F4ED8"/>
    <w:rsid w:val="006F644A"/>
    <w:rsid w:val="006F6726"/>
    <w:rsid w:val="007005A8"/>
    <w:rsid w:val="0070172A"/>
    <w:rsid w:val="00702D2D"/>
    <w:rsid w:val="0070704B"/>
    <w:rsid w:val="0070741E"/>
    <w:rsid w:val="007103F1"/>
    <w:rsid w:val="0071460F"/>
    <w:rsid w:val="007247F2"/>
    <w:rsid w:val="00725584"/>
    <w:rsid w:val="00741922"/>
    <w:rsid w:val="00747A89"/>
    <w:rsid w:val="007523DD"/>
    <w:rsid w:val="00754217"/>
    <w:rsid w:val="007716CC"/>
    <w:rsid w:val="0077292E"/>
    <w:rsid w:val="00773C5D"/>
    <w:rsid w:val="00785483"/>
    <w:rsid w:val="0078635D"/>
    <w:rsid w:val="00787DBF"/>
    <w:rsid w:val="00793645"/>
    <w:rsid w:val="007A3B7F"/>
    <w:rsid w:val="007A3DF5"/>
    <w:rsid w:val="007B1C87"/>
    <w:rsid w:val="007B3A8A"/>
    <w:rsid w:val="007B6CA8"/>
    <w:rsid w:val="007C14E8"/>
    <w:rsid w:val="007C62EF"/>
    <w:rsid w:val="007C691E"/>
    <w:rsid w:val="007D0E86"/>
    <w:rsid w:val="007D2393"/>
    <w:rsid w:val="007D36A6"/>
    <w:rsid w:val="008053AA"/>
    <w:rsid w:val="00805E0C"/>
    <w:rsid w:val="00816BF8"/>
    <w:rsid w:val="00817337"/>
    <w:rsid w:val="00823390"/>
    <w:rsid w:val="00824F97"/>
    <w:rsid w:val="00826FAE"/>
    <w:rsid w:val="00831379"/>
    <w:rsid w:val="00832A56"/>
    <w:rsid w:val="008346FC"/>
    <w:rsid w:val="00834877"/>
    <w:rsid w:val="00842781"/>
    <w:rsid w:val="008452FB"/>
    <w:rsid w:val="00847839"/>
    <w:rsid w:val="00860A51"/>
    <w:rsid w:val="00864044"/>
    <w:rsid w:val="00864255"/>
    <w:rsid w:val="00867EF9"/>
    <w:rsid w:val="00870855"/>
    <w:rsid w:val="00873863"/>
    <w:rsid w:val="00876523"/>
    <w:rsid w:val="0088689B"/>
    <w:rsid w:val="00886923"/>
    <w:rsid w:val="00890312"/>
    <w:rsid w:val="00890859"/>
    <w:rsid w:val="00893C50"/>
    <w:rsid w:val="00894CD2"/>
    <w:rsid w:val="008960ED"/>
    <w:rsid w:val="008A07E3"/>
    <w:rsid w:val="008A3B35"/>
    <w:rsid w:val="008A6282"/>
    <w:rsid w:val="008A6D3E"/>
    <w:rsid w:val="008B1FF0"/>
    <w:rsid w:val="008B2AF5"/>
    <w:rsid w:val="008B6380"/>
    <w:rsid w:val="008C3F3A"/>
    <w:rsid w:val="008C48AD"/>
    <w:rsid w:val="008C4A1D"/>
    <w:rsid w:val="008D76CE"/>
    <w:rsid w:val="008E1D68"/>
    <w:rsid w:val="008F00B8"/>
    <w:rsid w:val="008F39AF"/>
    <w:rsid w:val="008F564E"/>
    <w:rsid w:val="008F59D3"/>
    <w:rsid w:val="00903698"/>
    <w:rsid w:val="00904ACA"/>
    <w:rsid w:val="009127E0"/>
    <w:rsid w:val="00914366"/>
    <w:rsid w:val="00914486"/>
    <w:rsid w:val="00914A59"/>
    <w:rsid w:val="009174BF"/>
    <w:rsid w:val="00920D98"/>
    <w:rsid w:val="009232DB"/>
    <w:rsid w:val="009255B7"/>
    <w:rsid w:val="00936BB9"/>
    <w:rsid w:val="0093716D"/>
    <w:rsid w:val="00946E83"/>
    <w:rsid w:val="00952390"/>
    <w:rsid w:val="0095280A"/>
    <w:rsid w:val="009528E6"/>
    <w:rsid w:val="00952E6B"/>
    <w:rsid w:val="00964183"/>
    <w:rsid w:val="00964F28"/>
    <w:rsid w:val="00967720"/>
    <w:rsid w:val="009811C8"/>
    <w:rsid w:val="00981D64"/>
    <w:rsid w:val="009837FF"/>
    <w:rsid w:val="00984D66"/>
    <w:rsid w:val="009967A9"/>
    <w:rsid w:val="009A04FB"/>
    <w:rsid w:val="009A16C5"/>
    <w:rsid w:val="009A33CF"/>
    <w:rsid w:val="009B48CD"/>
    <w:rsid w:val="009B5711"/>
    <w:rsid w:val="009C44A8"/>
    <w:rsid w:val="009D01AA"/>
    <w:rsid w:val="009D13B0"/>
    <w:rsid w:val="009D4CC8"/>
    <w:rsid w:val="009E0A18"/>
    <w:rsid w:val="009F10F0"/>
    <w:rsid w:val="00A01AE4"/>
    <w:rsid w:val="00A025AD"/>
    <w:rsid w:val="00A0517A"/>
    <w:rsid w:val="00A14102"/>
    <w:rsid w:val="00A158CD"/>
    <w:rsid w:val="00A20700"/>
    <w:rsid w:val="00A20C64"/>
    <w:rsid w:val="00A24CEC"/>
    <w:rsid w:val="00A257AD"/>
    <w:rsid w:val="00A25B6F"/>
    <w:rsid w:val="00A359C7"/>
    <w:rsid w:val="00A36F36"/>
    <w:rsid w:val="00A3745B"/>
    <w:rsid w:val="00A40F13"/>
    <w:rsid w:val="00A434BB"/>
    <w:rsid w:val="00A447CD"/>
    <w:rsid w:val="00A5244F"/>
    <w:rsid w:val="00A52B74"/>
    <w:rsid w:val="00A53E52"/>
    <w:rsid w:val="00A67D10"/>
    <w:rsid w:val="00A74810"/>
    <w:rsid w:val="00A7535C"/>
    <w:rsid w:val="00A77D10"/>
    <w:rsid w:val="00A82DBD"/>
    <w:rsid w:val="00A830D6"/>
    <w:rsid w:val="00A83186"/>
    <w:rsid w:val="00A8491A"/>
    <w:rsid w:val="00A91F30"/>
    <w:rsid w:val="00AA189C"/>
    <w:rsid w:val="00AA36F8"/>
    <w:rsid w:val="00AA5FEE"/>
    <w:rsid w:val="00AC080E"/>
    <w:rsid w:val="00AC39C6"/>
    <w:rsid w:val="00AC54BC"/>
    <w:rsid w:val="00AD15DB"/>
    <w:rsid w:val="00AD49AF"/>
    <w:rsid w:val="00AE28A4"/>
    <w:rsid w:val="00AE2EC2"/>
    <w:rsid w:val="00AE3F48"/>
    <w:rsid w:val="00AE7F9D"/>
    <w:rsid w:val="00AF4021"/>
    <w:rsid w:val="00AF43A1"/>
    <w:rsid w:val="00AF6E85"/>
    <w:rsid w:val="00AF7CCA"/>
    <w:rsid w:val="00B04388"/>
    <w:rsid w:val="00B12010"/>
    <w:rsid w:val="00B24492"/>
    <w:rsid w:val="00B33A67"/>
    <w:rsid w:val="00B34C71"/>
    <w:rsid w:val="00B3578A"/>
    <w:rsid w:val="00B3642A"/>
    <w:rsid w:val="00B41EBF"/>
    <w:rsid w:val="00B4454E"/>
    <w:rsid w:val="00B45944"/>
    <w:rsid w:val="00B529B4"/>
    <w:rsid w:val="00B52F9B"/>
    <w:rsid w:val="00B5329E"/>
    <w:rsid w:val="00B551A2"/>
    <w:rsid w:val="00B56204"/>
    <w:rsid w:val="00B56765"/>
    <w:rsid w:val="00B5735C"/>
    <w:rsid w:val="00B61CFC"/>
    <w:rsid w:val="00B67571"/>
    <w:rsid w:val="00B70359"/>
    <w:rsid w:val="00B705B2"/>
    <w:rsid w:val="00B7068C"/>
    <w:rsid w:val="00B70798"/>
    <w:rsid w:val="00B73DD6"/>
    <w:rsid w:val="00B75AD3"/>
    <w:rsid w:val="00B766C9"/>
    <w:rsid w:val="00B90BFC"/>
    <w:rsid w:val="00B94CF8"/>
    <w:rsid w:val="00B954F5"/>
    <w:rsid w:val="00BA13FF"/>
    <w:rsid w:val="00BA1504"/>
    <w:rsid w:val="00BA43C2"/>
    <w:rsid w:val="00BB008D"/>
    <w:rsid w:val="00BB03B9"/>
    <w:rsid w:val="00BB045A"/>
    <w:rsid w:val="00BB2BF6"/>
    <w:rsid w:val="00BB2FAB"/>
    <w:rsid w:val="00BB3030"/>
    <w:rsid w:val="00BB51CC"/>
    <w:rsid w:val="00BC340E"/>
    <w:rsid w:val="00BD0ECB"/>
    <w:rsid w:val="00BD2864"/>
    <w:rsid w:val="00BE21CD"/>
    <w:rsid w:val="00BE7412"/>
    <w:rsid w:val="00BF2A06"/>
    <w:rsid w:val="00BF3942"/>
    <w:rsid w:val="00BF3F79"/>
    <w:rsid w:val="00C03D20"/>
    <w:rsid w:val="00C14913"/>
    <w:rsid w:val="00C14FB4"/>
    <w:rsid w:val="00C15FCD"/>
    <w:rsid w:val="00C22289"/>
    <w:rsid w:val="00C22A3C"/>
    <w:rsid w:val="00C23D96"/>
    <w:rsid w:val="00C26540"/>
    <w:rsid w:val="00C27F50"/>
    <w:rsid w:val="00C27FB5"/>
    <w:rsid w:val="00C30821"/>
    <w:rsid w:val="00C357AC"/>
    <w:rsid w:val="00C373EC"/>
    <w:rsid w:val="00C46EC7"/>
    <w:rsid w:val="00C57489"/>
    <w:rsid w:val="00C57A29"/>
    <w:rsid w:val="00C70DD5"/>
    <w:rsid w:val="00C71C54"/>
    <w:rsid w:val="00C72D41"/>
    <w:rsid w:val="00C757CA"/>
    <w:rsid w:val="00C77662"/>
    <w:rsid w:val="00C83AE0"/>
    <w:rsid w:val="00C87887"/>
    <w:rsid w:val="00C91AB2"/>
    <w:rsid w:val="00C92FCE"/>
    <w:rsid w:val="00C94FF4"/>
    <w:rsid w:val="00C96664"/>
    <w:rsid w:val="00CB1192"/>
    <w:rsid w:val="00CB20B1"/>
    <w:rsid w:val="00CB6CD2"/>
    <w:rsid w:val="00CC27C1"/>
    <w:rsid w:val="00CC5A27"/>
    <w:rsid w:val="00CE2C7E"/>
    <w:rsid w:val="00CF18D1"/>
    <w:rsid w:val="00CF3666"/>
    <w:rsid w:val="00D02921"/>
    <w:rsid w:val="00D03119"/>
    <w:rsid w:val="00D0669E"/>
    <w:rsid w:val="00D12C29"/>
    <w:rsid w:val="00D1442B"/>
    <w:rsid w:val="00D15AD0"/>
    <w:rsid w:val="00D20798"/>
    <w:rsid w:val="00D22D07"/>
    <w:rsid w:val="00D25840"/>
    <w:rsid w:val="00D26ECF"/>
    <w:rsid w:val="00D27819"/>
    <w:rsid w:val="00D40269"/>
    <w:rsid w:val="00D42BE2"/>
    <w:rsid w:val="00D476C3"/>
    <w:rsid w:val="00D639C5"/>
    <w:rsid w:val="00D64554"/>
    <w:rsid w:val="00D73A35"/>
    <w:rsid w:val="00D75AF1"/>
    <w:rsid w:val="00D8364B"/>
    <w:rsid w:val="00D85274"/>
    <w:rsid w:val="00D87302"/>
    <w:rsid w:val="00D875E6"/>
    <w:rsid w:val="00D94636"/>
    <w:rsid w:val="00DA19F6"/>
    <w:rsid w:val="00DA2BAB"/>
    <w:rsid w:val="00DB12A1"/>
    <w:rsid w:val="00DB18C8"/>
    <w:rsid w:val="00DB518B"/>
    <w:rsid w:val="00DB5C06"/>
    <w:rsid w:val="00DB6B0F"/>
    <w:rsid w:val="00DC6E26"/>
    <w:rsid w:val="00DC6EA4"/>
    <w:rsid w:val="00DD321B"/>
    <w:rsid w:val="00DD4B16"/>
    <w:rsid w:val="00DE628C"/>
    <w:rsid w:val="00DF2DE5"/>
    <w:rsid w:val="00DF402A"/>
    <w:rsid w:val="00DF4141"/>
    <w:rsid w:val="00DF6754"/>
    <w:rsid w:val="00DF7E7C"/>
    <w:rsid w:val="00E00B20"/>
    <w:rsid w:val="00E01D87"/>
    <w:rsid w:val="00E03C10"/>
    <w:rsid w:val="00E126B5"/>
    <w:rsid w:val="00E17964"/>
    <w:rsid w:val="00E21064"/>
    <w:rsid w:val="00E21AC7"/>
    <w:rsid w:val="00E2239D"/>
    <w:rsid w:val="00E254CF"/>
    <w:rsid w:val="00E30023"/>
    <w:rsid w:val="00E307BA"/>
    <w:rsid w:val="00E400D5"/>
    <w:rsid w:val="00E4444F"/>
    <w:rsid w:val="00E44976"/>
    <w:rsid w:val="00E50C4D"/>
    <w:rsid w:val="00E51408"/>
    <w:rsid w:val="00E6308B"/>
    <w:rsid w:val="00E656B6"/>
    <w:rsid w:val="00E66358"/>
    <w:rsid w:val="00E67A5B"/>
    <w:rsid w:val="00E733E2"/>
    <w:rsid w:val="00E821A6"/>
    <w:rsid w:val="00E9277B"/>
    <w:rsid w:val="00E9622C"/>
    <w:rsid w:val="00EA08B7"/>
    <w:rsid w:val="00EA4A3C"/>
    <w:rsid w:val="00EA5E28"/>
    <w:rsid w:val="00EB1C40"/>
    <w:rsid w:val="00EB52BD"/>
    <w:rsid w:val="00EB6644"/>
    <w:rsid w:val="00EB6DB8"/>
    <w:rsid w:val="00EB7D75"/>
    <w:rsid w:val="00EC1B46"/>
    <w:rsid w:val="00EC55EF"/>
    <w:rsid w:val="00EE089A"/>
    <w:rsid w:val="00EE1DF2"/>
    <w:rsid w:val="00EE7154"/>
    <w:rsid w:val="00EF1E1B"/>
    <w:rsid w:val="00EF260C"/>
    <w:rsid w:val="00EF2E05"/>
    <w:rsid w:val="00EF7B9D"/>
    <w:rsid w:val="00F05345"/>
    <w:rsid w:val="00F1025C"/>
    <w:rsid w:val="00F1239F"/>
    <w:rsid w:val="00F20B0C"/>
    <w:rsid w:val="00F221B9"/>
    <w:rsid w:val="00F228F7"/>
    <w:rsid w:val="00F23149"/>
    <w:rsid w:val="00F23BF0"/>
    <w:rsid w:val="00F308A3"/>
    <w:rsid w:val="00F32315"/>
    <w:rsid w:val="00F62F59"/>
    <w:rsid w:val="00F6311B"/>
    <w:rsid w:val="00F7066D"/>
    <w:rsid w:val="00F70B37"/>
    <w:rsid w:val="00F726E3"/>
    <w:rsid w:val="00F758A8"/>
    <w:rsid w:val="00F77A8B"/>
    <w:rsid w:val="00F81410"/>
    <w:rsid w:val="00F820D7"/>
    <w:rsid w:val="00F86BBB"/>
    <w:rsid w:val="00F87F30"/>
    <w:rsid w:val="00F91A4D"/>
    <w:rsid w:val="00F943FD"/>
    <w:rsid w:val="00FA05EC"/>
    <w:rsid w:val="00FA26FD"/>
    <w:rsid w:val="00FA313C"/>
    <w:rsid w:val="00FA5765"/>
    <w:rsid w:val="00FB3DB5"/>
    <w:rsid w:val="00FB4D38"/>
    <w:rsid w:val="00FB72B2"/>
    <w:rsid w:val="00FC23D7"/>
    <w:rsid w:val="00FC7493"/>
    <w:rsid w:val="00FD2FE7"/>
    <w:rsid w:val="00FE75A2"/>
    <w:rsid w:val="00FE76A0"/>
    <w:rsid w:val="00FF4F4D"/>
    <w:rsid w:val="00FF76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839"/>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9E0A1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 w:type="paragraph" w:customStyle="1" w:styleId="Default">
    <w:name w:val="Default"/>
    <w:rsid w:val="00F70B37"/>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903698"/>
  </w:style>
  <w:style w:type="character" w:customStyle="1" w:styleId="Heading3Char">
    <w:name w:val="Heading 3 Char"/>
    <w:basedOn w:val="DefaultParagraphFont"/>
    <w:link w:val="Heading3"/>
    <w:uiPriority w:val="9"/>
    <w:semiHidden/>
    <w:rsid w:val="009E0A18"/>
    <w:rPr>
      <w:rFonts w:asciiTheme="majorHAnsi" w:eastAsiaTheme="majorEastAsia" w:hAnsiTheme="majorHAnsi" w:cstheme="majorBidi"/>
      <w:color w:val="1F3763" w:themeColor="accent1" w:themeShade="7F"/>
    </w:rPr>
  </w:style>
  <w:style w:type="paragraph" w:styleId="Revision">
    <w:name w:val="Revision"/>
    <w:hidden/>
    <w:uiPriority w:val="99"/>
    <w:semiHidden/>
    <w:rsid w:val="00196570"/>
    <w:rPr>
      <w:rFonts w:ascii="Times New Roman" w:eastAsia="Times New Roman" w:hAnsi="Times New Roman" w:cs="Times New Roman"/>
    </w:rPr>
  </w:style>
  <w:style w:type="paragraph" w:styleId="Header">
    <w:name w:val="header"/>
    <w:basedOn w:val="Normal"/>
    <w:link w:val="HeaderChar"/>
    <w:uiPriority w:val="99"/>
    <w:unhideWhenUsed/>
    <w:rsid w:val="009D4CC8"/>
    <w:pPr>
      <w:tabs>
        <w:tab w:val="center" w:pos="4513"/>
        <w:tab w:val="right" w:pos="9026"/>
      </w:tabs>
    </w:pPr>
  </w:style>
  <w:style w:type="character" w:customStyle="1" w:styleId="HeaderChar">
    <w:name w:val="Header Char"/>
    <w:basedOn w:val="DefaultParagraphFont"/>
    <w:link w:val="Header"/>
    <w:uiPriority w:val="99"/>
    <w:rsid w:val="009D4CC8"/>
    <w:rPr>
      <w:rFonts w:ascii="Times New Roman" w:eastAsia="Times New Roman" w:hAnsi="Times New Roman" w:cs="Times New Roman"/>
    </w:rPr>
  </w:style>
  <w:style w:type="paragraph" w:styleId="Footer">
    <w:name w:val="footer"/>
    <w:basedOn w:val="Normal"/>
    <w:link w:val="FooterChar"/>
    <w:uiPriority w:val="99"/>
    <w:unhideWhenUsed/>
    <w:rsid w:val="009D4CC8"/>
    <w:pPr>
      <w:tabs>
        <w:tab w:val="center" w:pos="4513"/>
        <w:tab w:val="right" w:pos="9026"/>
      </w:tabs>
    </w:pPr>
  </w:style>
  <w:style w:type="character" w:customStyle="1" w:styleId="FooterChar">
    <w:name w:val="Footer Char"/>
    <w:basedOn w:val="DefaultParagraphFont"/>
    <w:link w:val="Footer"/>
    <w:uiPriority w:val="99"/>
    <w:rsid w:val="009D4CC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28994841">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82652078">
      <w:bodyDiv w:val="1"/>
      <w:marLeft w:val="0"/>
      <w:marRight w:val="0"/>
      <w:marTop w:val="0"/>
      <w:marBottom w:val="0"/>
      <w:divBdr>
        <w:top w:val="none" w:sz="0" w:space="0" w:color="auto"/>
        <w:left w:val="none" w:sz="0" w:space="0" w:color="auto"/>
        <w:bottom w:val="none" w:sz="0" w:space="0" w:color="auto"/>
        <w:right w:val="none" w:sz="0" w:space="0" w:color="auto"/>
      </w:divBdr>
    </w:div>
    <w:div w:id="110172304">
      <w:bodyDiv w:val="1"/>
      <w:marLeft w:val="0"/>
      <w:marRight w:val="0"/>
      <w:marTop w:val="0"/>
      <w:marBottom w:val="0"/>
      <w:divBdr>
        <w:top w:val="none" w:sz="0" w:space="0" w:color="auto"/>
        <w:left w:val="none" w:sz="0" w:space="0" w:color="auto"/>
        <w:bottom w:val="none" w:sz="0" w:space="0" w:color="auto"/>
        <w:right w:val="none" w:sz="0" w:space="0" w:color="auto"/>
      </w:divBdr>
      <w:divsChild>
        <w:div w:id="1253390832">
          <w:marLeft w:val="0"/>
          <w:marRight w:val="0"/>
          <w:marTop w:val="0"/>
          <w:marBottom w:val="0"/>
          <w:divBdr>
            <w:top w:val="none" w:sz="0" w:space="0" w:color="auto"/>
            <w:left w:val="none" w:sz="0" w:space="0" w:color="auto"/>
            <w:bottom w:val="none" w:sz="0" w:space="0" w:color="auto"/>
            <w:right w:val="none" w:sz="0" w:space="0" w:color="auto"/>
          </w:divBdr>
          <w:divsChild>
            <w:div w:id="591469709">
              <w:marLeft w:val="0"/>
              <w:marRight w:val="0"/>
              <w:marTop w:val="0"/>
              <w:marBottom w:val="0"/>
              <w:divBdr>
                <w:top w:val="none" w:sz="0" w:space="0" w:color="auto"/>
                <w:left w:val="none" w:sz="0" w:space="0" w:color="auto"/>
                <w:bottom w:val="none" w:sz="0" w:space="0" w:color="auto"/>
                <w:right w:val="none" w:sz="0" w:space="0" w:color="auto"/>
              </w:divBdr>
            </w:div>
          </w:divsChild>
        </w:div>
        <w:div w:id="567346041">
          <w:marLeft w:val="0"/>
          <w:marRight w:val="0"/>
          <w:marTop w:val="0"/>
          <w:marBottom w:val="0"/>
          <w:divBdr>
            <w:top w:val="none" w:sz="0" w:space="0" w:color="auto"/>
            <w:left w:val="none" w:sz="0" w:space="0" w:color="auto"/>
            <w:bottom w:val="none" w:sz="0" w:space="0" w:color="auto"/>
            <w:right w:val="none" w:sz="0" w:space="0" w:color="auto"/>
          </w:divBdr>
          <w:divsChild>
            <w:div w:id="1427266153">
              <w:marLeft w:val="0"/>
              <w:marRight w:val="0"/>
              <w:marTop w:val="0"/>
              <w:marBottom w:val="0"/>
              <w:divBdr>
                <w:top w:val="none" w:sz="0" w:space="0" w:color="auto"/>
                <w:left w:val="none" w:sz="0" w:space="0" w:color="auto"/>
                <w:bottom w:val="none" w:sz="0" w:space="0" w:color="auto"/>
                <w:right w:val="none" w:sz="0" w:space="0" w:color="auto"/>
              </w:divBdr>
            </w:div>
          </w:divsChild>
        </w:div>
        <w:div w:id="1358198756">
          <w:marLeft w:val="0"/>
          <w:marRight w:val="0"/>
          <w:marTop w:val="0"/>
          <w:marBottom w:val="0"/>
          <w:divBdr>
            <w:top w:val="none" w:sz="0" w:space="0" w:color="auto"/>
            <w:left w:val="none" w:sz="0" w:space="0" w:color="auto"/>
            <w:bottom w:val="none" w:sz="0" w:space="0" w:color="auto"/>
            <w:right w:val="none" w:sz="0" w:space="0" w:color="auto"/>
          </w:divBdr>
          <w:divsChild>
            <w:div w:id="1420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7399">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67445587">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179976597">
      <w:bodyDiv w:val="1"/>
      <w:marLeft w:val="0"/>
      <w:marRight w:val="0"/>
      <w:marTop w:val="0"/>
      <w:marBottom w:val="0"/>
      <w:divBdr>
        <w:top w:val="none" w:sz="0" w:space="0" w:color="auto"/>
        <w:left w:val="none" w:sz="0" w:space="0" w:color="auto"/>
        <w:bottom w:val="none" w:sz="0" w:space="0" w:color="auto"/>
        <w:right w:val="none" w:sz="0" w:space="0" w:color="auto"/>
      </w:divBdr>
    </w:div>
    <w:div w:id="206454052">
      <w:bodyDiv w:val="1"/>
      <w:marLeft w:val="0"/>
      <w:marRight w:val="0"/>
      <w:marTop w:val="0"/>
      <w:marBottom w:val="0"/>
      <w:divBdr>
        <w:top w:val="none" w:sz="0" w:space="0" w:color="auto"/>
        <w:left w:val="none" w:sz="0" w:space="0" w:color="auto"/>
        <w:bottom w:val="none" w:sz="0" w:space="0" w:color="auto"/>
        <w:right w:val="none" w:sz="0" w:space="0" w:color="auto"/>
      </w:divBdr>
    </w:div>
    <w:div w:id="228732415">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49120220">
      <w:bodyDiv w:val="1"/>
      <w:marLeft w:val="0"/>
      <w:marRight w:val="0"/>
      <w:marTop w:val="0"/>
      <w:marBottom w:val="0"/>
      <w:divBdr>
        <w:top w:val="none" w:sz="0" w:space="0" w:color="auto"/>
        <w:left w:val="none" w:sz="0" w:space="0" w:color="auto"/>
        <w:bottom w:val="none" w:sz="0" w:space="0" w:color="auto"/>
        <w:right w:val="none" w:sz="0" w:space="0" w:color="auto"/>
      </w:divBdr>
    </w:div>
    <w:div w:id="252519008">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15768154">
      <w:bodyDiv w:val="1"/>
      <w:marLeft w:val="0"/>
      <w:marRight w:val="0"/>
      <w:marTop w:val="0"/>
      <w:marBottom w:val="0"/>
      <w:divBdr>
        <w:top w:val="none" w:sz="0" w:space="0" w:color="auto"/>
        <w:left w:val="none" w:sz="0" w:space="0" w:color="auto"/>
        <w:bottom w:val="none" w:sz="0" w:space="0" w:color="auto"/>
        <w:right w:val="none" w:sz="0" w:space="0" w:color="auto"/>
      </w:divBdr>
    </w:div>
    <w:div w:id="315956373">
      <w:bodyDiv w:val="1"/>
      <w:marLeft w:val="0"/>
      <w:marRight w:val="0"/>
      <w:marTop w:val="0"/>
      <w:marBottom w:val="0"/>
      <w:divBdr>
        <w:top w:val="none" w:sz="0" w:space="0" w:color="auto"/>
        <w:left w:val="none" w:sz="0" w:space="0" w:color="auto"/>
        <w:bottom w:val="none" w:sz="0" w:space="0" w:color="auto"/>
        <w:right w:val="none" w:sz="0" w:space="0" w:color="auto"/>
      </w:divBdr>
    </w:div>
    <w:div w:id="331570069">
      <w:bodyDiv w:val="1"/>
      <w:marLeft w:val="0"/>
      <w:marRight w:val="0"/>
      <w:marTop w:val="0"/>
      <w:marBottom w:val="0"/>
      <w:divBdr>
        <w:top w:val="none" w:sz="0" w:space="0" w:color="auto"/>
        <w:left w:val="none" w:sz="0" w:space="0" w:color="auto"/>
        <w:bottom w:val="none" w:sz="0" w:space="0" w:color="auto"/>
        <w:right w:val="none" w:sz="0" w:space="0" w:color="auto"/>
      </w:divBdr>
      <w:divsChild>
        <w:div w:id="1921600952">
          <w:marLeft w:val="0"/>
          <w:marRight w:val="0"/>
          <w:marTop w:val="0"/>
          <w:marBottom w:val="0"/>
          <w:divBdr>
            <w:top w:val="none" w:sz="0" w:space="0" w:color="auto"/>
            <w:left w:val="none" w:sz="0" w:space="0" w:color="auto"/>
            <w:bottom w:val="none" w:sz="0" w:space="0" w:color="auto"/>
            <w:right w:val="none" w:sz="0" w:space="0" w:color="auto"/>
          </w:divBdr>
          <w:divsChild>
            <w:div w:id="1432048902">
              <w:marLeft w:val="0"/>
              <w:marRight w:val="0"/>
              <w:marTop w:val="0"/>
              <w:marBottom w:val="0"/>
              <w:divBdr>
                <w:top w:val="none" w:sz="0" w:space="0" w:color="auto"/>
                <w:left w:val="none" w:sz="0" w:space="0" w:color="auto"/>
                <w:bottom w:val="none" w:sz="0" w:space="0" w:color="auto"/>
                <w:right w:val="none" w:sz="0" w:space="0" w:color="auto"/>
              </w:divBdr>
            </w:div>
          </w:divsChild>
        </w:div>
        <w:div w:id="1599607016">
          <w:marLeft w:val="0"/>
          <w:marRight w:val="0"/>
          <w:marTop w:val="0"/>
          <w:marBottom w:val="0"/>
          <w:divBdr>
            <w:top w:val="none" w:sz="0" w:space="0" w:color="auto"/>
            <w:left w:val="none" w:sz="0" w:space="0" w:color="auto"/>
            <w:bottom w:val="none" w:sz="0" w:space="0" w:color="auto"/>
            <w:right w:val="none" w:sz="0" w:space="0" w:color="auto"/>
          </w:divBdr>
          <w:divsChild>
            <w:div w:id="661275041">
              <w:marLeft w:val="0"/>
              <w:marRight w:val="0"/>
              <w:marTop w:val="0"/>
              <w:marBottom w:val="0"/>
              <w:divBdr>
                <w:top w:val="none" w:sz="0" w:space="0" w:color="auto"/>
                <w:left w:val="none" w:sz="0" w:space="0" w:color="auto"/>
                <w:bottom w:val="none" w:sz="0" w:space="0" w:color="auto"/>
                <w:right w:val="none" w:sz="0" w:space="0" w:color="auto"/>
              </w:divBdr>
            </w:div>
          </w:divsChild>
        </w:div>
        <w:div w:id="1930888910">
          <w:marLeft w:val="0"/>
          <w:marRight w:val="0"/>
          <w:marTop w:val="0"/>
          <w:marBottom w:val="0"/>
          <w:divBdr>
            <w:top w:val="none" w:sz="0" w:space="0" w:color="auto"/>
            <w:left w:val="none" w:sz="0" w:space="0" w:color="auto"/>
            <w:bottom w:val="none" w:sz="0" w:space="0" w:color="auto"/>
            <w:right w:val="none" w:sz="0" w:space="0" w:color="auto"/>
          </w:divBdr>
          <w:divsChild>
            <w:div w:id="742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3481728">
      <w:bodyDiv w:val="1"/>
      <w:marLeft w:val="0"/>
      <w:marRight w:val="0"/>
      <w:marTop w:val="0"/>
      <w:marBottom w:val="0"/>
      <w:divBdr>
        <w:top w:val="none" w:sz="0" w:space="0" w:color="auto"/>
        <w:left w:val="none" w:sz="0" w:space="0" w:color="auto"/>
        <w:bottom w:val="none" w:sz="0" w:space="0" w:color="auto"/>
        <w:right w:val="none" w:sz="0" w:space="0" w:color="auto"/>
      </w:divBdr>
    </w:div>
    <w:div w:id="363865195">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388842815">
      <w:bodyDiv w:val="1"/>
      <w:marLeft w:val="0"/>
      <w:marRight w:val="0"/>
      <w:marTop w:val="0"/>
      <w:marBottom w:val="0"/>
      <w:divBdr>
        <w:top w:val="none" w:sz="0" w:space="0" w:color="auto"/>
        <w:left w:val="none" w:sz="0" w:space="0" w:color="auto"/>
        <w:bottom w:val="none" w:sz="0" w:space="0" w:color="auto"/>
        <w:right w:val="none" w:sz="0" w:space="0" w:color="auto"/>
      </w:divBdr>
      <w:divsChild>
        <w:div w:id="841697612">
          <w:marLeft w:val="0"/>
          <w:marRight w:val="0"/>
          <w:marTop w:val="0"/>
          <w:marBottom w:val="0"/>
          <w:divBdr>
            <w:top w:val="none" w:sz="0" w:space="0" w:color="auto"/>
            <w:left w:val="none" w:sz="0" w:space="0" w:color="auto"/>
            <w:bottom w:val="none" w:sz="0" w:space="0" w:color="auto"/>
            <w:right w:val="none" w:sz="0" w:space="0" w:color="auto"/>
          </w:divBdr>
          <w:divsChild>
            <w:div w:id="1647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8524">
      <w:bodyDiv w:val="1"/>
      <w:marLeft w:val="0"/>
      <w:marRight w:val="0"/>
      <w:marTop w:val="0"/>
      <w:marBottom w:val="0"/>
      <w:divBdr>
        <w:top w:val="none" w:sz="0" w:space="0" w:color="auto"/>
        <w:left w:val="none" w:sz="0" w:space="0" w:color="auto"/>
        <w:bottom w:val="none" w:sz="0" w:space="0" w:color="auto"/>
        <w:right w:val="none" w:sz="0" w:space="0" w:color="auto"/>
      </w:divBdr>
    </w:div>
    <w:div w:id="400906014">
      <w:bodyDiv w:val="1"/>
      <w:marLeft w:val="0"/>
      <w:marRight w:val="0"/>
      <w:marTop w:val="0"/>
      <w:marBottom w:val="0"/>
      <w:divBdr>
        <w:top w:val="none" w:sz="0" w:space="0" w:color="auto"/>
        <w:left w:val="none" w:sz="0" w:space="0" w:color="auto"/>
        <w:bottom w:val="none" w:sz="0" w:space="0" w:color="auto"/>
        <w:right w:val="none" w:sz="0" w:space="0" w:color="auto"/>
      </w:divBdr>
      <w:divsChild>
        <w:div w:id="93136212">
          <w:marLeft w:val="0"/>
          <w:marRight w:val="0"/>
          <w:marTop w:val="0"/>
          <w:marBottom w:val="0"/>
          <w:divBdr>
            <w:top w:val="none" w:sz="0" w:space="0" w:color="auto"/>
            <w:left w:val="none" w:sz="0" w:space="0" w:color="auto"/>
            <w:bottom w:val="none" w:sz="0" w:space="0" w:color="auto"/>
            <w:right w:val="none" w:sz="0" w:space="0" w:color="auto"/>
          </w:divBdr>
          <w:divsChild>
            <w:div w:id="1104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31122">
      <w:bodyDiv w:val="1"/>
      <w:marLeft w:val="0"/>
      <w:marRight w:val="0"/>
      <w:marTop w:val="0"/>
      <w:marBottom w:val="0"/>
      <w:divBdr>
        <w:top w:val="none" w:sz="0" w:space="0" w:color="auto"/>
        <w:left w:val="none" w:sz="0" w:space="0" w:color="auto"/>
        <w:bottom w:val="none" w:sz="0" w:space="0" w:color="auto"/>
        <w:right w:val="none" w:sz="0" w:space="0" w:color="auto"/>
      </w:divBdr>
      <w:divsChild>
        <w:div w:id="1565944306">
          <w:marLeft w:val="0"/>
          <w:marRight w:val="0"/>
          <w:marTop w:val="30"/>
          <w:marBottom w:val="0"/>
          <w:divBdr>
            <w:top w:val="none" w:sz="0" w:space="0" w:color="auto"/>
            <w:left w:val="none" w:sz="0" w:space="0" w:color="auto"/>
            <w:bottom w:val="none" w:sz="0" w:space="0" w:color="auto"/>
            <w:right w:val="none" w:sz="0" w:space="0" w:color="auto"/>
          </w:divBdr>
        </w:div>
      </w:divsChild>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33207405">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58106042">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483818456">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19045673">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42325671">
      <w:bodyDiv w:val="1"/>
      <w:marLeft w:val="0"/>
      <w:marRight w:val="0"/>
      <w:marTop w:val="0"/>
      <w:marBottom w:val="0"/>
      <w:divBdr>
        <w:top w:val="none" w:sz="0" w:space="0" w:color="auto"/>
        <w:left w:val="none" w:sz="0" w:space="0" w:color="auto"/>
        <w:bottom w:val="none" w:sz="0" w:space="0" w:color="auto"/>
        <w:right w:val="none" w:sz="0" w:space="0" w:color="auto"/>
      </w:divBdr>
    </w:div>
    <w:div w:id="566912940">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02492927">
      <w:bodyDiv w:val="1"/>
      <w:marLeft w:val="0"/>
      <w:marRight w:val="0"/>
      <w:marTop w:val="0"/>
      <w:marBottom w:val="0"/>
      <w:divBdr>
        <w:top w:val="none" w:sz="0" w:space="0" w:color="auto"/>
        <w:left w:val="none" w:sz="0" w:space="0" w:color="auto"/>
        <w:bottom w:val="none" w:sz="0" w:space="0" w:color="auto"/>
        <w:right w:val="none" w:sz="0" w:space="0" w:color="auto"/>
      </w:divBdr>
    </w:div>
    <w:div w:id="637998935">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659846300">
      <w:bodyDiv w:val="1"/>
      <w:marLeft w:val="0"/>
      <w:marRight w:val="0"/>
      <w:marTop w:val="0"/>
      <w:marBottom w:val="0"/>
      <w:divBdr>
        <w:top w:val="none" w:sz="0" w:space="0" w:color="auto"/>
        <w:left w:val="none" w:sz="0" w:space="0" w:color="auto"/>
        <w:bottom w:val="none" w:sz="0" w:space="0" w:color="auto"/>
        <w:right w:val="none" w:sz="0" w:space="0" w:color="auto"/>
      </w:divBdr>
    </w:div>
    <w:div w:id="691809553">
      <w:bodyDiv w:val="1"/>
      <w:marLeft w:val="0"/>
      <w:marRight w:val="0"/>
      <w:marTop w:val="0"/>
      <w:marBottom w:val="0"/>
      <w:divBdr>
        <w:top w:val="none" w:sz="0" w:space="0" w:color="auto"/>
        <w:left w:val="none" w:sz="0" w:space="0" w:color="auto"/>
        <w:bottom w:val="none" w:sz="0" w:space="0" w:color="auto"/>
        <w:right w:val="none" w:sz="0" w:space="0" w:color="auto"/>
      </w:divBdr>
    </w:div>
    <w:div w:id="702632163">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707995955">
      <w:bodyDiv w:val="1"/>
      <w:marLeft w:val="0"/>
      <w:marRight w:val="0"/>
      <w:marTop w:val="0"/>
      <w:marBottom w:val="0"/>
      <w:divBdr>
        <w:top w:val="none" w:sz="0" w:space="0" w:color="auto"/>
        <w:left w:val="none" w:sz="0" w:space="0" w:color="auto"/>
        <w:bottom w:val="none" w:sz="0" w:space="0" w:color="auto"/>
        <w:right w:val="none" w:sz="0" w:space="0" w:color="auto"/>
      </w:divBdr>
    </w:div>
    <w:div w:id="774400031">
      <w:bodyDiv w:val="1"/>
      <w:marLeft w:val="0"/>
      <w:marRight w:val="0"/>
      <w:marTop w:val="0"/>
      <w:marBottom w:val="0"/>
      <w:divBdr>
        <w:top w:val="none" w:sz="0" w:space="0" w:color="auto"/>
        <w:left w:val="none" w:sz="0" w:space="0" w:color="auto"/>
        <w:bottom w:val="none" w:sz="0" w:space="0" w:color="auto"/>
        <w:right w:val="none" w:sz="0" w:space="0" w:color="auto"/>
      </w:divBdr>
    </w:div>
    <w:div w:id="808330089">
      <w:bodyDiv w:val="1"/>
      <w:marLeft w:val="0"/>
      <w:marRight w:val="0"/>
      <w:marTop w:val="0"/>
      <w:marBottom w:val="0"/>
      <w:divBdr>
        <w:top w:val="none" w:sz="0" w:space="0" w:color="auto"/>
        <w:left w:val="none" w:sz="0" w:space="0" w:color="auto"/>
        <w:bottom w:val="none" w:sz="0" w:space="0" w:color="auto"/>
        <w:right w:val="none" w:sz="0" w:space="0" w:color="auto"/>
      </w:divBdr>
    </w:div>
    <w:div w:id="809439384">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899558095">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0672333">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77479823">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0854504">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01212918">
      <w:bodyDiv w:val="1"/>
      <w:marLeft w:val="0"/>
      <w:marRight w:val="0"/>
      <w:marTop w:val="0"/>
      <w:marBottom w:val="0"/>
      <w:divBdr>
        <w:top w:val="none" w:sz="0" w:space="0" w:color="auto"/>
        <w:left w:val="none" w:sz="0" w:space="0" w:color="auto"/>
        <w:bottom w:val="none" w:sz="0" w:space="0" w:color="auto"/>
        <w:right w:val="none" w:sz="0" w:space="0" w:color="auto"/>
      </w:divBdr>
      <w:divsChild>
        <w:div w:id="850223796">
          <w:marLeft w:val="0"/>
          <w:marRight w:val="0"/>
          <w:marTop w:val="0"/>
          <w:marBottom w:val="0"/>
          <w:divBdr>
            <w:top w:val="none" w:sz="0" w:space="0" w:color="auto"/>
            <w:left w:val="none" w:sz="0" w:space="0" w:color="auto"/>
            <w:bottom w:val="none" w:sz="0" w:space="0" w:color="auto"/>
            <w:right w:val="none" w:sz="0" w:space="0" w:color="auto"/>
          </w:divBdr>
          <w:divsChild>
            <w:div w:id="2008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81112117">
      <w:bodyDiv w:val="1"/>
      <w:marLeft w:val="0"/>
      <w:marRight w:val="0"/>
      <w:marTop w:val="0"/>
      <w:marBottom w:val="0"/>
      <w:divBdr>
        <w:top w:val="none" w:sz="0" w:space="0" w:color="auto"/>
        <w:left w:val="none" w:sz="0" w:space="0" w:color="auto"/>
        <w:bottom w:val="none" w:sz="0" w:space="0" w:color="auto"/>
        <w:right w:val="none" w:sz="0" w:space="0" w:color="auto"/>
      </w:divBdr>
    </w:div>
    <w:div w:id="1284536408">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08322732">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48216144">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36847226">
      <w:bodyDiv w:val="1"/>
      <w:marLeft w:val="0"/>
      <w:marRight w:val="0"/>
      <w:marTop w:val="0"/>
      <w:marBottom w:val="0"/>
      <w:divBdr>
        <w:top w:val="none" w:sz="0" w:space="0" w:color="auto"/>
        <w:left w:val="none" w:sz="0" w:space="0" w:color="auto"/>
        <w:bottom w:val="none" w:sz="0" w:space="0" w:color="auto"/>
        <w:right w:val="none" w:sz="0" w:space="0" w:color="auto"/>
      </w:divBdr>
      <w:divsChild>
        <w:div w:id="1519925212">
          <w:marLeft w:val="0"/>
          <w:marRight w:val="0"/>
          <w:marTop w:val="0"/>
          <w:marBottom w:val="0"/>
          <w:divBdr>
            <w:top w:val="none" w:sz="0" w:space="0" w:color="auto"/>
            <w:left w:val="none" w:sz="0" w:space="0" w:color="auto"/>
            <w:bottom w:val="none" w:sz="0" w:space="0" w:color="auto"/>
            <w:right w:val="none" w:sz="0" w:space="0" w:color="auto"/>
          </w:divBdr>
        </w:div>
        <w:div w:id="82728288">
          <w:marLeft w:val="0"/>
          <w:marRight w:val="0"/>
          <w:marTop w:val="0"/>
          <w:marBottom w:val="0"/>
          <w:divBdr>
            <w:top w:val="none" w:sz="0" w:space="0" w:color="auto"/>
            <w:left w:val="none" w:sz="0" w:space="0" w:color="auto"/>
            <w:bottom w:val="none" w:sz="0" w:space="0" w:color="auto"/>
            <w:right w:val="none" w:sz="0" w:space="0" w:color="auto"/>
          </w:divBdr>
        </w:div>
      </w:divsChild>
    </w:div>
    <w:div w:id="1545210314">
      <w:bodyDiv w:val="1"/>
      <w:marLeft w:val="0"/>
      <w:marRight w:val="0"/>
      <w:marTop w:val="0"/>
      <w:marBottom w:val="0"/>
      <w:divBdr>
        <w:top w:val="none" w:sz="0" w:space="0" w:color="auto"/>
        <w:left w:val="none" w:sz="0" w:space="0" w:color="auto"/>
        <w:bottom w:val="none" w:sz="0" w:space="0" w:color="auto"/>
        <w:right w:val="none" w:sz="0" w:space="0" w:color="auto"/>
      </w:divBdr>
      <w:divsChild>
        <w:div w:id="567763880">
          <w:marLeft w:val="0"/>
          <w:marRight w:val="0"/>
          <w:marTop w:val="30"/>
          <w:marBottom w:val="0"/>
          <w:divBdr>
            <w:top w:val="none" w:sz="0" w:space="0" w:color="auto"/>
            <w:left w:val="none" w:sz="0" w:space="0" w:color="auto"/>
            <w:bottom w:val="none" w:sz="0" w:space="0" w:color="auto"/>
            <w:right w:val="none" w:sz="0" w:space="0" w:color="auto"/>
          </w:divBdr>
        </w:div>
      </w:divsChild>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49218733">
      <w:bodyDiv w:val="1"/>
      <w:marLeft w:val="0"/>
      <w:marRight w:val="0"/>
      <w:marTop w:val="0"/>
      <w:marBottom w:val="0"/>
      <w:divBdr>
        <w:top w:val="none" w:sz="0" w:space="0" w:color="auto"/>
        <w:left w:val="none" w:sz="0" w:space="0" w:color="auto"/>
        <w:bottom w:val="none" w:sz="0" w:space="0" w:color="auto"/>
        <w:right w:val="none" w:sz="0" w:space="0" w:color="auto"/>
      </w:divBdr>
    </w:div>
    <w:div w:id="1571312034">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18372495">
      <w:bodyDiv w:val="1"/>
      <w:marLeft w:val="0"/>
      <w:marRight w:val="0"/>
      <w:marTop w:val="0"/>
      <w:marBottom w:val="0"/>
      <w:divBdr>
        <w:top w:val="none" w:sz="0" w:space="0" w:color="auto"/>
        <w:left w:val="none" w:sz="0" w:space="0" w:color="auto"/>
        <w:bottom w:val="none" w:sz="0" w:space="0" w:color="auto"/>
        <w:right w:val="none" w:sz="0" w:space="0" w:color="auto"/>
      </w:divBdr>
    </w:div>
    <w:div w:id="1620724694">
      <w:bodyDiv w:val="1"/>
      <w:marLeft w:val="0"/>
      <w:marRight w:val="0"/>
      <w:marTop w:val="0"/>
      <w:marBottom w:val="0"/>
      <w:divBdr>
        <w:top w:val="none" w:sz="0" w:space="0" w:color="auto"/>
        <w:left w:val="none" w:sz="0" w:space="0" w:color="auto"/>
        <w:bottom w:val="none" w:sz="0" w:space="0" w:color="auto"/>
        <w:right w:val="none" w:sz="0" w:space="0" w:color="auto"/>
      </w:divBdr>
    </w:div>
    <w:div w:id="1672560694">
      <w:bodyDiv w:val="1"/>
      <w:marLeft w:val="0"/>
      <w:marRight w:val="0"/>
      <w:marTop w:val="0"/>
      <w:marBottom w:val="0"/>
      <w:divBdr>
        <w:top w:val="none" w:sz="0" w:space="0" w:color="auto"/>
        <w:left w:val="none" w:sz="0" w:space="0" w:color="auto"/>
        <w:bottom w:val="none" w:sz="0" w:space="0" w:color="auto"/>
        <w:right w:val="none" w:sz="0" w:space="0" w:color="auto"/>
      </w:divBdr>
    </w:div>
    <w:div w:id="1673024299">
      <w:bodyDiv w:val="1"/>
      <w:marLeft w:val="0"/>
      <w:marRight w:val="0"/>
      <w:marTop w:val="0"/>
      <w:marBottom w:val="0"/>
      <w:divBdr>
        <w:top w:val="none" w:sz="0" w:space="0" w:color="auto"/>
        <w:left w:val="none" w:sz="0" w:space="0" w:color="auto"/>
        <w:bottom w:val="none" w:sz="0" w:space="0" w:color="auto"/>
        <w:right w:val="none" w:sz="0" w:space="0" w:color="auto"/>
      </w:divBdr>
    </w:div>
    <w:div w:id="1677346339">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699037691">
      <w:bodyDiv w:val="1"/>
      <w:marLeft w:val="0"/>
      <w:marRight w:val="0"/>
      <w:marTop w:val="0"/>
      <w:marBottom w:val="0"/>
      <w:divBdr>
        <w:top w:val="none" w:sz="0" w:space="0" w:color="auto"/>
        <w:left w:val="none" w:sz="0" w:space="0" w:color="auto"/>
        <w:bottom w:val="none" w:sz="0" w:space="0" w:color="auto"/>
        <w:right w:val="none" w:sz="0" w:space="0" w:color="auto"/>
      </w:divBdr>
    </w:div>
    <w:div w:id="1707094361">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753744463">
      <w:bodyDiv w:val="1"/>
      <w:marLeft w:val="0"/>
      <w:marRight w:val="0"/>
      <w:marTop w:val="0"/>
      <w:marBottom w:val="0"/>
      <w:divBdr>
        <w:top w:val="none" w:sz="0" w:space="0" w:color="auto"/>
        <w:left w:val="none" w:sz="0" w:space="0" w:color="auto"/>
        <w:bottom w:val="none" w:sz="0" w:space="0" w:color="auto"/>
        <w:right w:val="none" w:sz="0" w:space="0" w:color="auto"/>
      </w:divBdr>
    </w:div>
    <w:div w:id="1789818166">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5851858">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12402421">
      <w:bodyDiv w:val="1"/>
      <w:marLeft w:val="0"/>
      <w:marRight w:val="0"/>
      <w:marTop w:val="0"/>
      <w:marBottom w:val="0"/>
      <w:divBdr>
        <w:top w:val="none" w:sz="0" w:space="0" w:color="auto"/>
        <w:left w:val="none" w:sz="0" w:space="0" w:color="auto"/>
        <w:bottom w:val="none" w:sz="0" w:space="0" w:color="auto"/>
        <w:right w:val="none" w:sz="0" w:space="0" w:color="auto"/>
      </w:divBdr>
    </w:div>
    <w:div w:id="1819493758">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182152">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873376208">
      <w:bodyDiv w:val="1"/>
      <w:marLeft w:val="0"/>
      <w:marRight w:val="0"/>
      <w:marTop w:val="0"/>
      <w:marBottom w:val="0"/>
      <w:divBdr>
        <w:top w:val="none" w:sz="0" w:space="0" w:color="auto"/>
        <w:left w:val="none" w:sz="0" w:space="0" w:color="auto"/>
        <w:bottom w:val="none" w:sz="0" w:space="0" w:color="auto"/>
        <w:right w:val="none" w:sz="0" w:space="0" w:color="auto"/>
      </w:divBdr>
    </w:div>
    <w:div w:id="1905331907">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6524043">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89170984">
      <w:bodyDiv w:val="1"/>
      <w:marLeft w:val="0"/>
      <w:marRight w:val="0"/>
      <w:marTop w:val="0"/>
      <w:marBottom w:val="0"/>
      <w:divBdr>
        <w:top w:val="none" w:sz="0" w:space="0" w:color="auto"/>
        <w:left w:val="none" w:sz="0" w:space="0" w:color="auto"/>
        <w:bottom w:val="none" w:sz="0" w:space="0" w:color="auto"/>
        <w:right w:val="none" w:sz="0" w:space="0" w:color="auto"/>
      </w:divBdr>
    </w:div>
    <w:div w:id="1990283285">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23849892">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59159658">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75811125">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 w:id="2095783229">
      <w:bodyDiv w:val="1"/>
      <w:marLeft w:val="0"/>
      <w:marRight w:val="0"/>
      <w:marTop w:val="0"/>
      <w:marBottom w:val="0"/>
      <w:divBdr>
        <w:top w:val="none" w:sz="0" w:space="0" w:color="auto"/>
        <w:left w:val="none" w:sz="0" w:space="0" w:color="auto"/>
        <w:bottom w:val="none" w:sz="0" w:space="0" w:color="auto"/>
        <w:right w:val="none" w:sz="0" w:space="0" w:color="auto"/>
      </w:divBdr>
      <w:divsChild>
        <w:div w:id="140269400">
          <w:marLeft w:val="0"/>
          <w:marRight w:val="0"/>
          <w:marTop w:val="0"/>
          <w:marBottom w:val="0"/>
          <w:divBdr>
            <w:top w:val="none" w:sz="0" w:space="0" w:color="auto"/>
            <w:left w:val="none" w:sz="0" w:space="0" w:color="auto"/>
            <w:bottom w:val="none" w:sz="0" w:space="0" w:color="auto"/>
            <w:right w:val="none" w:sz="0" w:space="0" w:color="auto"/>
          </w:divBdr>
          <w:divsChild>
            <w:div w:id="357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72817">
      <w:bodyDiv w:val="1"/>
      <w:marLeft w:val="0"/>
      <w:marRight w:val="0"/>
      <w:marTop w:val="0"/>
      <w:marBottom w:val="0"/>
      <w:divBdr>
        <w:top w:val="none" w:sz="0" w:space="0" w:color="auto"/>
        <w:left w:val="none" w:sz="0" w:space="0" w:color="auto"/>
        <w:bottom w:val="none" w:sz="0" w:space="0" w:color="auto"/>
        <w:right w:val="none" w:sz="0" w:space="0" w:color="auto"/>
      </w:divBdr>
    </w:div>
    <w:div w:id="21060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luke-9-28" TargetMode="External"/><Relationship Id="rId13" Type="http://schemas.openxmlformats.org/officeDocument/2006/relationships/hyperlink" Target="https://bit.ly/apoyar-a-las-madres-necesitada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spectlife.org/called-to-serv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apoyar-a-las-madres-necesitadas" TargetMode="External"/><Relationship Id="rId23" Type="http://schemas.openxmlformats.org/officeDocument/2006/relationships/fontTable" Target="fontTable.xml"/><Relationship Id="rId10" Type="http://schemas.openxmlformats.org/officeDocument/2006/relationships/hyperlink" Target="https://bit.ly/luke-9-28"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spectlife.org/called-to-serve" TargetMode="External"/><Relationship Id="rId14" Type="http://schemas.openxmlformats.org/officeDocument/2006/relationships/image" Target="media/image20.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5</cp:revision>
  <dcterms:created xsi:type="dcterms:W3CDTF">2022-08-11T15:57:00Z</dcterms:created>
  <dcterms:modified xsi:type="dcterms:W3CDTF">2022-08-11T16:50:00Z</dcterms:modified>
</cp:coreProperties>
</file>