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E0097" w14:textId="5A50ED90" w:rsidR="001312A9" w:rsidRPr="001312A9" w:rsidRDefault="001312A9" w:rsidP="001312A9">
      <w:pPr>
        <w:shd w:val="clear" w:color="auto" w:fill="FFFFFF"/>
        <w:spacing w:after="120"/>
        <w:rPr>
          <w:rFonts w:eastAsia="Arial Unicode MS"/>
          <w:noProof/>
        </w:rPr>
      </w:pPr>
      <w:r w:rsidRPr="001312A9">
        <w:rPr>
          <w:rFonts w:eastAsia="Arial Unicode MS"/>
          <w:noProof/>
        </w:rPr>
        <w:drawing>
          <wp:anchor distT="0" distB="0" distL="114300" distR="114300" simplePos="0" relativeHeight="251661312" behindDoc="0" locked="0" layoutInCell="1" allowOverlap="1" wp14:anchorId="7D0C0984" wp14:editId="170D9D43">
            <wp:simplePos x="0" y="0"/>
            <wp:positionH relativeFrom="column">
              <wp:posOffset>-914400</wp:posOffset>
            </wp:positionH>
            <wp:positionV relativeFrom="paragraph">
              <wp:posOffset>-904672</wp:posOffset>
            </wp:positionV>
            <wp:extent cx="7795260" cy="1948815"/>
            <wp:effectExtent l="0" t="0" r="254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95260" cy="1948815"/>
                    </a:xfrm>
                    <a:prstGeom prst="rect">
                      <a:avLst/>
                    </a:prstGeom>
                    <a:noFill/>
                  </pic:spPr>
                </pic:pic>
              </a:graphicData>
            </a:graphic>
            <wp14:sizeRelH relativeFrom="margin">
              <wp14:pctWidth>0</wp14:pctWidth>
            </wp14:sizeRelH>
            <wp14:sizeRelV relativeFrom="margin">
              <wp14:pctHeight>0</wp14:pctHeight>
            </wp14:sizeRelV>
          </wp:anchor>
        </w:drawing>
      </w:r>
      <w:r w:rsidRPr="001312A9">
        <w:rPr>
          <w:rFonts w:eastAsia="Arial Unicode MS"/>
          <w:i/>
          <w:color w:val="000000"/>
          <w:sz w:val="22"/>
          <w:szCs w:val="22"/>
        </w:rPr>
        <w:t xml:space="preserve"> </w:t>
      </w:r>
    </w:p>
    <w:p w14:paraId="78F94E8F" w14:textId="4063CF9D" w:rsidR="001312A9" w:rsidRPr="001312A9" w:rsidRDefault="001312A9" w:rsidP="001312A9">
      <w:pPr>
        <w:rPr>
          <w:rFonts w:eastAsia="Arial Unicode MS"/>
          <w:noProof/>
        </w:rPr>
      </w:pPr>
    </w:p>
    <w:p w14:paraId="0F47BC83" w14:textId="6C7DC692" w:rsidR="001312A9" w:rsidRPr="001312A9" w:rsidRDefault="001312A9" w:rsidP="001312A9">
      <w:pPr>
        <w:rPr>
          <w:rFonts w:eastAsia="Arial Unicode MS"/>
        </w:rPr>
      </w:pPr>
    </w:p>
    <w:p w14:paraId="2301F14B" w14:textId="653AA6BE" w:rsidR="006F2AD7" w:rsidRPr="005C67E1" w:rsidRDefault="009D13B0" w:rsidP="006F2AD7">
      <w:pPr>
        <w:pStyle w:val="Default"/>
        <w:rPr>
          <w:sz w:val="23"/>
          <w:szCs w:val="23"/>
        </w:rPr>
      </w:pPr>
      <w:r>
        <w:rPr>
          <w:rFonts w:eastAsia="Arial Unicode MS"/>
          <w:noProof/>
        </w:rPr>
        <mc:AlternateContent>
          <mc:Choice Requires="wps">
            <w:drawing>
              <wp:anchor distT="0" distB="0" distL="114300" distR="114300" simplePos="0" relativeHeight="251664384" behindDoc="0" locked="0" layoutInCell="1" allowOverlap="1" wp14:anchorId="1FFD3C48" wp14:editId="5A5319C4">
                <wp:simplePos x="0" y="0"/>
                <wp:positionH relativeFrom="column">
                  <wp:posOffset>2470785</wp:posOffset>
                </wp:positionH>
                <wp:positionV relativeFrom="paragraph">
                  <wp:posOffset>66905</wp:posOffset>
                </wp:positionV>
                <wp:extent cx="3914207" cy="3404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14207" cy="340468"/>
                        </a:xfrm>
                        <a:prstGeom prst="rect">
                          <a:avLst/>
                        </a:prstGeom>
                        <a:noFill/>
                        <a:ln w="6350">
                          <a:noFill/>
                        </a:ln>
                      </wps:spPr>
                      <wps:txbx>
                        <w:txbxContent>
                          <w:p w14:paraId="4D1A4E48" w14:textId="3DDE7F80" w:rsidR="009D13B0" w:rsidRPr="007005A8" w:rsidRDefault="009D13B0" w:rsidP="009D13B0">
                            <w:pPr>
                              <w:jc w:val="right"/>
                              <w:rPr>
                                <w:rFonts w:ascii="Azo Sans Thin" w:hAnsi="Azo Sans Thin"/>
                                <w:i/>
                                <w:iCs/>
                                <w:color w:val="FFFFFF" w:themeColor="background1"/>
                              </w:rPr>
                            </w:pPr>
                            <w:r w:rsidRPr="007005A8">
                              <w:rPr>
                                <w:rFonts w:ascii="Azo Sans Thin" w:hAnsi="Azo Sans Thin"/>
                                <w:i/>
                                <w:iCs/>
                                <w:color w:val="FFFFFF" w:themeColor="background1"/>
                              </w:rPr>
                              <w:t>Prayer Guide</w:t>
                            </w:r>
                            <w:r w:rsidRPr="007005A8">
                              <w:rPr>
                                <w:rFonts w:ascii="Azo Sans Thin" w:hAnsi="Azo Sans Thin"/>
                                <w:color w:val="FFFFFF" w:themeColor="background1"/>
                              </w:rPr>
                              <w:t xml:space="preserve">  |  </w:t>
                            </w:r>
                            <w:r w:rsidR="00A85566">
                              <w:rPr>
                                <w:rFonts w:ascii="Azo Sans Thin" w:hAnsi="Azo Sans Thin"/>
                                <w:i/>
                                <w:iCs/>
                                <w:color w:val="FFFFFF" w:themeColor="background1"/>
                              </w:rPr>
                              <w:t>NOVEMBER</w:t>
                            </w:r>
                            <w:r w:rsidR="008F00B8" w:rsidRPr="007005A8">
                              <w:rPr>
                                <w:rFonts w:ascii="Azo Sans Thin" w:hAnsi="Azo Sans Thin"/>
                                <w:i/>
                                <w:iCs/>
                                <w:color w:val="FFFFFF" w:themeColor="background1"/>
                              </w:rPr>
                              <w:t xml:space="preserve"> </w:t>
                            </w:r>
                            <w:r w:rsidRPr="007005A8">
                              <w:rPr>
                                <w:rFonts w:ascii="Azo Sans Thin" w:hAnsi="Azo Sans Thin"/>
                                <w:i/>
                                <w:iCs/>
                                <w:color w:val="FFFFFF" w:themeColor="background1"/>
                              </w:rPr>
                              <w:t>202</w:t>
                            </w:r>
                            <w:r w:rsidR="002C2339" w:rsidRPr="007005A8">
                              <w:rPr>
                                <w:rFonts w:ascii="Azo Sans Thin" w:hAnsi="Azo Sans Thin"/>
                                <w:i/>
                                <w:i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D3C48" id="_x0000_t202" coordsize="21600,21600" o:spt="202" path="m,l,21600r21600,l21600,xe">
                <v:stroke joinstyle="miter"/>
                <v:path gradientshapeok="t" o:connecttype="rect"/>
              </v:shapetype>
              <v:shape id="Text Box 30" o:spid="_x0000_s1026" type="#_x0000_t202" style="position:absolute;margin-left:194.55pt;margin-top:5.25pt;width:308.2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8PyFwIAACwEAAAOAAAAZHJzL2Uyb0RvYy54bWysU8tu2zAQvBfoPxC815JtxU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" filled="f" stroked="f" strokeweight=".5pt">
                <v:textbox>
                  <w:txbxContent>
                    <w:p w14:paraId="4D1A4E48" w14:textId="3DDE7F80" w:rsidR="009D13B0" w:rsidRPr="007005A8" w:rsidRDefault="009D13B0" w:rsidP="009D13B0">
                      <w:pPr>
                        <w:jc w:val="right"/>
                        <w:rPr>
                          <w:rFonts w:ascii="Azo Sans Thin" w:hAnsi="Azo Sans Thin"/>
                          <w:i/>
                          <w:iCs/>
                          <w:color w:val="FFFFFF" w:themeColor="background1"/>
                        </w:rPr>
                      </w:pPr>
                      <w:r w:rsidRPr="007005A8">
                        <w:rPr>
                          <w:rFonts w:ascii="Azo Sans Thin" w:hAnsi="Azo Sans Thin"/>
                          <w:i/>
                          <w:iCs/>
                          <w:color w:val="FFFFFF" w:themeColor="background1"/>
                        </w:rPr>
                        <w:t>Prayer Guide</w:t>
                      </w:r>
                      <w:r w:rsidRPr="007005A8">
                        <w:rPr>
                          <w:rFonts w:ascii="Azo Sans Thin" w:hAnsi="Azo Sans Thin"/>
                          <w:color w:val="FFFFFF" w:themeColor="background1"/>
                        </w:rPr>
                        <w:t xml:space="preserve">  |  </w:t>
                      </w:r>
                      <w:r w:rsidR="00A85566">
                        <w:rPr>
                          <w:rFonts w:ascii="Azo Sans Thin" w:hAnsi="Azo Sans Thin"/>
                          <w:i/>
                          <w:iCs/>
                          <w:color w:val="FFFFFF" w:themeColor="background1"/>
                        </w:rPr>
                        <w:t>NOVEMBER</w:t>
                      </w:r>
                      <w:r w:rsidR="008F00B8" w:rsidRPr="007005A8">
                        <w:rPr>
                          <w:rFonts w:ascii="Azo Sans Thin" w:hAnsi="Azo Sans Thin"/>
                          <w:i/>
                          <w:iCs/>
                          <w:color w:val="FFFFFF" w:themeColor="background1"/>
                        </w:rPr>
                        <w:t xml:space="preserve"> </w:t>
                      </w:r>
                      <w:r w:rsidRPr="007005A8">
                        <w:rPr>
                          <w:rFonts w:ascii="Azo Sans Thin" w:hAnsi="Azo Sans Thin"/>
                          <w:i/>
                          <w:iCs/>
                          <w:color w:val="FFFFFF" w:themeColor="background1"/>
                        </w:rPr>
                        <w:t>202</w:t>
                      </w:r>
                      <w:r w:rsidR="002C2339" w:rsidRPr="007005A8">
                        <w:rPr>
                          <w:rFonts w:ascii="Azo Sans Thin" w:hAnsi="Azo Sans Thin"/>
                          <w:i/>
                          <w:iCs/>
                          <w:color w:val="FFFFFF" w:themeColor="background1"/>
                        </w:rPr>
                        <w:t>2</w:t>
                      </w:r>
                    </w:p>
                  </w:txbxContent>
                </v:textbox>
              </v:shape>
            </w:pict>
          </mc:Fallback>
        </mc:AlternateContent>
      </w:r>
      <w:r w:rsidR="00EA08B7">
        <w:softHyphen/>
      </w:r>
      <w:r w:rsidR="00EA08B7">
        <w:softHyphen/>
      </w:r>
    </w:p>
    <w:p w14:paraId="4E17AB1B" w14:textId="398A9FA0" w:rsidR="001312A9" w:rsidRDefault="0067478F" w:rsidP="009A04FB">
      <w:pPr>
        <w:tabs>
          <w:tab w:val="left" w:pos="4500"/>
        </w:tabs>
        <w:spacing w:before="240"/>
      </w:pPr>
      <w:r w:rsidRPr="001312A9">
        <w:rPr>
          <w:rFonts w:eastAsia="Arial Unicode MS"/>
          <w:noProof/>
        </w:rPr>
        <mc:AlternateContent>
          <mc:Choice Requires="wps">
            <w:drawing>
              <wp:anchor distT="0" distB="0" distL="0" distR="0" simplePos="0" relativeHeight="251660288" behindDoc="0" locked="0" layoutInCell="1" allowOverlap="1" wp14:anchorId="21DFFD19" wp14:editId="2EF6B73B">
                <wp:simplePos x="0" y="0"/>
                <wp:positionH relativeFrom="page">
                  <wp:posOffset>4220308</wp:posOffset>
                </wp:positionH>
                <wp:positionV relativeFrom="line">
                  <wp:posOffset>355795</wp:posOffset>
                </wp:positionV>
                <wp:extent cx="3171825" cy="7021058"/>
                <wp:effectExtent l="0" t="0" r="0" b="0"/>
                <wp:wrapNone/>
                <wp:docPr id="1073741836" name="Rectangle 1073741836"/>
                <wp:cNvGraphicFramePr/>
                <a:graphic xmlns:a="http://schemas.openxmlformats.org/drawingml/2006/main">
                  <a:graphicData uri="http://schemas.microsoft.com/office/word/2010/wordprocessingShape">
                    <wps:wsp>
                      <wps:cNvSpPr/>
                      <wps:spPr>
                        <a:xfrm>
                          <a:off x="0" y="0"/>
                          <a:ext cx="3171825" cy="7021058"/>
                        </a:xfrm>
                        <a:prstGeom prst="rect">
                          <a:avLst/>
                        </a:prstGeom>
                        <a:noFill/>
                        <a:ln w="12700" cap="flat">
                          <a:noFill/>
                          <a:miter lim="400000"/>
                        </a:ln>
                        <a:effectLst/>
                      </wps:spPr>
                      <wps:txbx>
                        <w:txbxContent>
                          <w:p w14:paraId="60D24B61" w14:textId="712BFDAC" w:rsidR="00FF293B" w:rsidRPr="005C02C6" w:rsidRDefault="00FF293B" w:rsidP="00FF293B">
                            <w:pPr>
                              <w:spacing w:after="120"/>
                              <w:rPr>
                                <w:rFonts w:eastAsiaTheme="minorHAnsi"/>
                                <w:color w:val="000000"/>
                                <w:sz w:val="23"/>
                                <w:szCs w:val="23"/>
                              </w:rPr>
                            </w:pPr>
                            <w:r w:rsidRPr="005C02C6">
                              <w:rPr>
                                <w:rFonts w:eastAsiaTheme="minorHAnsi"/>
                                <w:color w:val="000000"/>
                                <w:sz w:val="23"/>
                                <w:szCs w:val="23"/>
                              </w:rPr>
                              <w:t xml:space="preserve">The Good Samaritan </w:t>
                            </w:r>
                            <w:r w:rsidR="005C02C6" w:rsidRPr="005C02C6">
                              <w:rPr>
                                <w:rFonts w:eastAsiaTheme="minorHAnsi"/>
                                <w:color w:val="000000"/>
                                <w:sz w:val="23"/>
                                <w:szCs w:val="23"/>
                              </w:rPr>
                              <w:t>shows us</w:t>
                            </w:r>
                            <w:r w:rsidRPr="005C02C6">
                              <w:rPr>
                                <w:rFonts w:eastAsiaTheme="minorHAnsi"/>
                                <w:color w:val="000000"/>
                                <w:sz w:val="23"/>
                                <w:szCs w:val="23"/>
                              </w:rPr>
                              <w:t xml:space="preserve"> that our relationship with our suffering neighbor </w:t>
                            </w:r>
                            <w:r w:rsidR="00536A74" w:rsidRPr="005C02C6">
                              <w:rPr>
                                <w:rFonts w:eastAsiaTheme="minorHAnsi"/>
                                <w:color w:val="000000"/>
                                <w:sz w:val="23"/>
                                <w:szCs w:val="23"/>
                              </w:rPr>
                              <w:t xml:space="preserve">should embrace the qualities of attention, listening, understanding, compassion, and accompaniment. </w:t>
                            </w:r>
                            <w:r w:rsidR="002761FE">
                              <w:rPr>
                                <w:rFonts w:eastAsiaTheme="minorHAnsi"/>
                                <w:color w:val="000000"/>
                                <w:sz w:val="23"/>
                                <w:szCs w:val="23"/>
                              </w:rPr>
                              <w:t>We need to learn how to look upon our own existence and that of others and to recognize that every human existence is</w:t>
                            </w:r>
                            <w:r w:rsidR="00536A74" w:rsidRPr="005C02C6">
                              <w:rPr>
                                <w:rFonts w:eastAsiaTheme="minorHAnsi"/>
                                <w:color w:val="000000"/>
                                <w:sz w:val="23"/>
                                <w:szCs w:val="23"/>
                              </w:rPr>
                              <w:t xml:space="preserve"> a unique and unrepeatable wonder,</w:t>
                            </w:r>
                            <w:r w:rsidR="002761FE">
                              <w:rPr>
                                <w:rFonts w:eastAsiaTheme="minorHAnsi"/>
                                <w:color w:val="000000"/>
                                <w:sz w:val="23"/>
                                <w:szCs w:val="23"/>
                              </w:rPr>
                              <w:t xml:space="preserve"> one to be</w:t>
                            </w:r>
                            <w:r w:rsidR="00536A74" w:rsidRPr="005C02C6">
                              <w:rPr>
                                <w:rFonts w:eastAsiaTheme="minorHAnsi"/>
                                <w:color w:val="000000"/>
                                <w:sz w:val="23"/>
                                <w:szCs w:val="23"/>
                              </w:rPr>
                              <w:t xml:space="preserve"> received and welcomed as a gift.</w:t>
                            </w:r>
                            <w:r w:rsidR="005C02C6" w:rsidRPr="005C02C6">
                              <w:rPr>
                                <w:rFonts w:eastAsiaTheme="minorHAnsi"/>
                                <w:color w:val="000000"/>
                                <w:sz w:val="23"/>
                                <w:szCs w:val="23"/>
                              </w:rPr>
                              <w:t xml:space="preserve"> We are invited to </w:t>
                            </w:r>
                            <w:r w:rsidR="005C02C6">
                              <w:rPr>
                                <w:rFonts w:eastAsiaTheme="minorHAnsi"/>
                                <w:color w:val="000000"/>
                                <w:sz w:val="23"/>
                                <w:szCs w:val="23"/>
                              </w:rPr>
                              <w:t>“</w:t>
                            </w:r>
                            <w:r w:rsidR="005C02C6" w:rsidRPr="005C02C6">
                              <w:rPr>
                                <w:sz w:val="23"/>
                                <w:szCs w:val="23"/>
                              </w:rPr>
                              <w:t>remain</w:t>
                            </w:r>
                            <w:r w:rsidR="005C02C6">
                              <w:rPr>
                                <w:sz w:val="23"/>
                                <w:szCs w:val="23"/>
                              </w:rPr>
                              <w:t>”</w:t>
                            </w:r>
                            <w:r w:rsidR="005C02C6" w:rsidRPr="005C02C6">
                              <w:rPr>
                                <w:sz w:val="23"/>
                                <w:szCs w:val="23"/>
                              </w:rPr>
                              <w:t xml:space="preserve"> at the side of a suffering person, as the Blessed Mother and the beloved disciple remained at the foot of the Cross. </w:t>
                            </w:r>
                            <w:r w:rsidR="005C02C6">
                              <w:rPr>
                                <w:rFonts w:eastAsiaTheme="minorHAnsi"/>
                                <w:color w:val="000000"/>
                                <w:sz w:val="23"/>
                                <w:szCs w:val="23"/>
                              </w:rPr>
                              <w:t>Their example</w:t>
                            </w:r>
                            <w:r w:rsidRPr="005C02C6">
                              <w:rPr>
                                <w:rFonts w:eastAsiaTheme="minorHAnsi"/>
                                <w:color w:val="000000"/>
                                <w:sz w:val="23"/>
                                <w:szCs w:val="23"/>
                              </w:rPr>
                              <w:t xml:space="preserve"> provides a way </w:t>
                            </w:r>
                            <w:r w:rsidR="00520BD2">
                              <w:rPr>
                                <w:rFonts w:eastAsiaTheme="minorHAnsi"/>
                                <w:color w:val="000000"/>
                                <w:sz w:val="23"/>
                                <w:szCs w:val="23"/>
                              </w:rPr>
                              <w:t>to</w:t>
                            </w:r>
                            <w:r w:rsidRPr="005C02C6">
                              <w:rPr>
                                <w:rFonts w:eastAsiaTheme="minorHAnsi"/>
                                <w:color w:val="000000"/>
                                <w:sz w:val="23"/>
                                <w:szCs w:val="23"/>
                              </w:rPr>
                              <w:t xml:space="preserve"> understand that</w:t>
                            </w:r>
                            <w:r w:rsidR="00FE7623">
                              <w:rPr>
                                <w:rFonts w:eastAsiaTheme="minorHAnsi"/>
                                <w:color w:val="000000"/>
                                <w:sz w:val="23"/>
                                <w:szCs w:val="23"/>
                              </w:rPr>
                              <w:t>,</w:t>
                            </w:r>
                            <w:r w:rsidRPr="005C02C6">
                              <w:rPr>
                                <w:rFonts w:eastAsiaTheme="minorHAnsi"/>
                                <w:color w:val="000000"/>
                                <w:sz w:val="23"/>
                                <w:szCs w:val="23"/>
                              </w:rPr>
                              <w:t xml:space="preserve"> even when it seems that there is nothing more to do</w:t>
                            </w:r>
                            <w:r w:rsidR="00FE7623">
                              <w:rPr>
                                <w:rFonts w:eastAsiaTheme="minorHAnsi"/>
                                <w:color w:val="000000"/>
                                <w:sz w:val="23"/>
                                <w:szCs w:val="23"/>
                              </w:rPr>
                              <w:t>,</w:t>
                            </w:r>
                            <w:r w:rsidRPr="005C02C6">
                              <w:rPr>
                                <w:rFonts w:eastAsiaTheme="minorHAnsi"/>
                                <w:color w:val="000000"/>
                                <w:sz w:val="23"/>
                                <w:szCs w:val="23"/>
                              </w:rPr>
                              <w:t xml:space="preserve"> there </w:t>
                            </w:r>
                            <w:r w:rsidR="005C02C6">
                              <w:rPr>
                                <w:rFonts w:eastAsiaTheme="minorHAnsi"/>
                                <w:color w:val="000000"/>
                                <w:sz w:val="23"/>
                                <w:szCs w:val="23"/>
                              </w:rPr>
                              <w:t>is</w:t>
                            </w:r>
                            <w:r w:rsidRPr="005C02C6">
                              <w:rPr>
                                <w:rFonts w:eastAsiaTheme="minorHAnsi"/>
                                <w:color w:val="000000"/>
                                <w:sz w:val="23"/>
                                <w:szCs w:val="23"/>
                              </w:rPr>
                              <w:t xml:space="preserve"> much to do</w:t>
                            </w:r>
                            <w:r w:rsidR="006A20B6">
                              <w:rPr>
                                <w:rFonts w:eastAsiaTheme="minorHAnsi"/>
                                <w:color w:val="000000"/>
                                <w:sz w:val="23"/>
                                <w:szCs w:val="23"/>
                              </w:rPr>
                              <w:t>—</w:t>
                            </w:r>
                            <w:r w:rsidRPr="005C02C6">
                              <w:rPr>
                                <w:rFonts w:eastAsiaTheme="minorHAnsi"/>
                                <w:color w:val="000000"/>
                                <w:sz w:val="23"/>
                                <w:szCs w:val="23"/>
                              </w:rPr>
                              <w:t>because</w:t>
                            </w:r>
                            <w:r w:rsidR="006A20B6">
                              <w:rPr>
                                <w:rFonts w:eastAsiaTheme="minorHAnsi"/>
                                <w:color w:val="000000"/>
                                <w:sz w:val="23"/>
                                <w:szCs w:val="23"/>
                              </w:rPr>
                              <w:t xml:space="preserve"> </w:t>
                            </w:r>
                            <w:r w:rsidRPr="005C02C6">
                              <w:rPr>
                                <w:rFonts w:eastAsiaTheme="minorHAnsi"/>
                                <w:color w:val="000000"/>
                                <w:sz w:val="23"/>
                                <w:szCs w:val="23"/>
                              </w:rPr>
                              <w:t xml:space="preserve">“remaining” by the side of the sick is a sign of love and of the hope that </w:t>
                            </w:r>
                            <w:r w:rsidR="00455017">
                              <w:rPr>
                                <w:rFonts w:eastAsiaTheme="minorHAnsi"/>
                                <w:color w:val="000000"/>
                                <w:sz w:val="23"/>
                                <w:szCs w:val="23"/>
                              </w:rPr>
                              <w:t>it</w:t>
                            </w:r>
                            <w:r w:rsidR="00434E57" w:rsidRPr="005C02C6">
                              <w:rPr>
                                <w:rFonts w:eastAsiaTheme="minorHAnsi"/>
                                <w:color w:val="000000"/>
                                <w:sz w:val="23"/>
                                <w:szCs w:val="23"/>
                              </w:rPr>
                              <w:t xml:space="preserve"> </w:t>
                            </w:r>
                            <w:r w:rsidRPr="005C02C6">
                              <w:rPr>
                                <w:rFonts w:eastAsiaTheme="minorHAnsi"/>
                                <w:color w:val="000000"/>
                                <w:sz w:val="23"/>
                                <w:szCs w:val="23"/>
                              </w:rPr>
                              <w:t>contains. Healed by Jesus, we become men and women called to proclaim his healing power and provide care for our neighbors, until the very end.</w:t>
                            </w:r>
                          </w:p>
                          <w:p w14:paraId="5009333D" w14:textId="46D78CB7" w:rsidR="00196444" w:rsidRPr="00566D3B" w:rsidRDefault="00566D3B" w:rsidP="00196444">
                            <w:pPr>
                              <w:spacing w:after="120"/>
                              <w:rPr>
                                <w:rFonts w:eastAsiaTheme="minorHAnsi"/>
                                <w:i/>
                                <w:iCs/>
                                <w:color w:val="000000"/>
                                <w:sz w:val="20"/>
                                <w:szCs w:val="20"/>
                              </w:rPr>
                            </w:pPr>
                            <w:r w:rsidRPr="00566D3B">
                              <w:rPr>
                                <w:rFonts w:eastAsiaTheme="minorHAnsi"/>
                                <w:i/>
                                <w:iCs/>
                                <w:color w:val="000000"/>
                                <w:sz w:val="20"/>
                                <w:szCs w:val="20"/>
                              </w:rPr>
                              <w:t>Reflection adapted from “</w:t>
                            </w:r>
                            <w:hyperlink r:id="rId6" w:history="1">
                              <w:r w:rsidRPr="00F40179">
                                <w:rPr>
                                  <w:rStyle w:val="Hyperlink"/>
                                  <w:rFonts w:eastAsiaTheme="minorHAnsi"/>
                                  <w:i/>
                                  <w:iCs/>
                                  <w:color w:val="4472C4" w:themeColor="accent1"/>
                                  <w:sz w:val="20"/>
                                  <w:szCs w:val="20"/>
                                </w:rPr>
                                <w:t>The Witness of the Good Samaritan: Palliative Care and Hospice</w:t>
                              </w:r>
                            </w:hyperlink>
                            <w:r w:rsidRPr="00566D3B">
                              <w:rPr>
                                <w:rFonts w:eastAsiaTheme="minorHAnsi"/>
                                <w:i/>
                                <w:iCs/>
                                <w:color w:val="000000"/>
                                <w:sz w:val="20"/>
                                <w:szCs w:val="20"/>
                              </w:rPr>
                              <w:t>.”</w:t>
                            </w:r>
                            <w:r w:rsidR="007306E6">
                              <w:rPr>
                                <w:rFonts w:eastAsiaTheme="minorHAnsi"/>
                                <w:i/>
                                <w:iCs/>
                                <w:color w:val="000000"/>
                                <w:sz w:val="20"/>
                                <w:szCs w:val="20"/>
                              </w:rPr>
                              <w:t xml:space="preserve"> </w:t>
                            </w:r>
                            <w:r w:rsidR="0067478F">
                              <w:rPr>
                                <w:rFonts w:eastAsiaTheme="minorHAnsi"/>
                                <w:i/>
                                <w:iCs/>
                                <w:color w:val="000000"/>
                                <w:sz w:val="20"/>
                                <w:szCs w:val="20"/>
                              </w:rPr>
                              <w:t xml:space="preserve">Scriptural excerpts from </w:t>
                            </w:r>
                            <w:r w:rsidR="007306E6" w:rsidRPr="007306E6">
                              <w:rPr>
                                <w:rFonts w:eastAsiaTheme="minorHAnsi"/>
                                <w:i/>
                                <w:iCs/>
                                <w:color w:val="000000"/>
                                <w:sz w:val="20"/>
                                <w:szCs w:val="20"/>
                              </w:rPr>
                              <w:t>NABRE © 2010 CCD. Used with permission.</w:t>
                            </w:r>
                            <w:r w:rsidR="0067478F">
                              <w:rPr>
                                <w:rFonts w:eastAsiaTheme="minorHAnsi"/>
                                <w:i/>
                                <w:iCs/>
                                <w:color w:val="000000"/>
                                <w:sz w:val="20"/>
                                <w:szCs w:val="20"/>
                              </w:rPr>
                              <w:t xml:space="preserve"> All rights reserved.</w:t>
                            </w:r>
                            <w:r>
                              <w:rPr>
                                <w:rFonts w:eastAsiaTheme="minorHAnsi"/>
                                <w:i/>
                                <w:iCs/>
                                <w:color w:val="000000"/>
                                <w:sz w:val="20"/>
                                <w:szCs w:val="20"/>
                              </w:rPr>
                              <w:br/>
                            </w:r>
                          </w:p>
                          <w:p w14:paraId="1E925905" w14:textId="591A2410" w:rsidR="001312A9" w:rsidRPr="00B33A67" w:rsidRDefault="00B33A67" w:rsidP="00B33A67">
                            <w:pPr>
                              <w:pStyle w:val="Body"/>
                              <w:spacing w:after="0"/>
                              <w:ind w:right="-15"/>
                              <w:rPr>
                                <w:rFonts w:ascii="Azo Sans Light" w:hAnsi="Azo Sans Light" w:cs="Times New Roman"/>
                                <w:i/>
                                <w:iCs/>
                                <w:color w:val="003A5D"/>
                                <w:sz w:val="32"/>
                                <w:szCs w:val="32"/>
                                <w:lang w:val="fr-FR"/>
                              </w:rPr>
                            </w:pPr>
                            <w:r w:rsidRPr="00B33A67">
                              <w:rPr>
                                <w:rFonts w:ascii="Azo Sans" w:hAnsi="Azo Sans" w:cs="Times New Roman"/>
                                <w:color w:val="003A5D"/>
                                <w:sz w:val="32"/>
                                <w:szCs w:val="32"/>
                                <w:lang w:val="fr-FR"/>
                              </w:rPr>
                              <w:t>ACT</w:t>
                            </w:r>
                            <w:r>
                              <w:rPr>
                                <w:rFonts w:ascii="Azo Sans Light" w:hAnsi="Azo Sans Light" w:cs="Times New Roman"/>
                                <w:color w:val="003A5D"/>
                                <w:sz w:val="32"/>
                                <w:szCs w:val="32"/>
                                <w:lang w:val="fr-FR"/>
                              </w:rPr>
                              <w:t xml:space="preserve"> </w:t>
                            </w:r>
                            <w:r w:rsidR="001312A9" w:rsidRPr="00B33A67">
                              <w:rPr>
                                <w:rFonts w:ascii="Azo Sans Light" w:hAnsi="Azo Sans Light" w:cs="Times New Roman"/>
                                <w:i/>
                                <w:iCs/>
                                <w:sz w:val="20"/>
                              </w:rPr>
                              <w:t>(choose one)</w:t>
                            </w:r>
                          </w:p>
                          <w:p w14:paraId="6DE052ED" w14:textId="15EC1D3E" w:rsidR="009D01AA" w:rsidRPr="000411BA" w:rsidRDefault="00412C77" w:rsidP="009D01AA">
                            <w:pPr>
                              <w:numPr>
                                <w:ilvl w:val="0"/>
                                <w:numId w:val="2"/>
                              </w:numPr>
                              <w:spacing w:before="120"/>
                              <w:ind w:left="101" w:hanging="187"/>
                              <w:rPr>
                                <w:i/>
                                <w:iCs/>
                                <w:color w:val="000000"/>
                                <w:sz w:val="22"/>
                                <w:szCs w:val="22"/>
                              </w:rPr>
                            </w:pPr>
                            <w:r>
                              <w:rPr>
                                <w:sz w:val="23"/>
                                <w:szCs w:val="23"/>
                              </w:rPr>
                              <w:t xml:space="preserve">Offer the Prayer </w:t>
                            </w:r>
                            <w:r w:rsidR="00536A74">
                              <w:rPr>
                                <w:sz w:val="23"/>
                                <w:szCs w:val="23"/>
                              </w:rPr>
                              <w:t>of the Elderly</w:t>
                            </w:r>
                            <w:r>
                              <w:rPr>
                                <w:sz w:val="23"/>
                                <w:szCs w:val="23"/>
                              </w:rPr>
                              <w:t xml:space="preserve"> </w:t>
                            </w:r>
                            <w:r w:rsidR="00536A74">
                              <w:rPr>
                                <w:sz w:val="23"/>
                                <w:szCs w:val="23"/>
                              </w:rPr>
                              <w:t xml:space="preserve">written by Pope St. John Paul II </w:t>
                            </w:r>
                            <w:r>
                              <w:rPr>
                                <w:sz w:val="23"/>
                                <w:szCs w:val="23"/>
                              </w:rPr>
                              <w:t>(</w:t>
                            </w:r>
                            <w:hyperlink r:id="rId7" w:history="1">
                              <w:r w:rsidR="00F40179" w:rsidRPr="00F40179">
                                <w:rPr>
                                  <w:rStyle w:val="Hyperlink"/>
                                  <w:color w:val="4472C4" w:themeColor="accent1"/>
                                  <w:sz w:val="23"/>
                                  <w:szCs w:val="23"/>
                                </w:rPr>
                                <w:t>bit.ly/prayer-elderly</w:t>
                              </w:r>
                            </w:hyperlink>
                            <w:r w:rsidR="000411BA">
                              <w:rPr>
                                <w:sz w:val="23"/>
                                <w:szCs w:val="23"/>
                              </w:rPr>
                              <w:t>).</w:t>
                            </w:r>
                          </w:p>
                          <w:p w14:paraId="071136B2" w14:textId="521E1003" w:rsidR="002A0625" w:rsidRDefault="00566D3B" w:rsidP="00E6308B">
                            <w:pPr>
                              <w:numPr>
                                <w:ilvl w:val="0"/>
                                <w:numId w:val="2"/>
                              </w:numPr>
                              <w:spacing w:before="120"/>
                              <w:ind w:left="101" w:hanging="187"/>
                              <w:rPr>
                                <w:sz w:val="23"/>
                                <w:szCs w:val="23"/>
                                <w:shd w:val="clear" w:color="auto" w:fill="FFFFFF"/>
                              </w:rPr>
                            </w:pPr>
                            <w:r>
                              <w:rPr>
                                <w:sz w:val="23"/>
                                <w:szCs w:val="23"/>
                                <w:shd w:val="clear" w:color="auto" w:fill="FFFFFF"/>
                              </w:rPr>
                              <w:t>Read the Parable of the Good Samaritan (Lk 10:29-37). Meditate on how you can help accompany those who are sick or dying.</w:t>
                            </w:r>
                          </w:p>
                          <w:p w14:paraId="623A05A8" w14:textId="3E776215" w:rsidR="001312A9" w:rsidRDefault="001312A9" w:rsidP="001312A9">
                            <w:pPr>
                              <w:numPr>
                                <w:ilvl w:val="0"/>
                                <w:numId w:val="2"/>
                              </w:numPr>
                              <w:spacing w:before="120"/>
                              <w:ind w:left="101" w:hanging="187"/>
                              <w:rPr>
                                <w:color w:val="000000"/>
                                <w:sz w:val="23"/>
                                <w:szCs w:val="23"/>
                              </w:rPr>
                            </w:pPr>
                            <w:r w:rsidRPr="007247F2">
                              <w:rPr>
                                <w:color w:val="000000"/>
                                <w:sz w:val="23"/>
                                <w:szCs w:val="23"/>
                              </w:rPr>
                              <w:t>Offer some other sacrifice</w:t>
                            </w:r>
                            <w:r w:rsidR="002C4C15">
                              <w:rPr>
                                <w:color w:val="000000"/>
                                <w:sz w:val="23"/>
                                <w:szCs w:val="23"/>
                              </w:rPr>
                              <w:t xml:space="preserve"> or </w:t>
                            </w:r>
                            <w:r w:rsidRPr="007247F2">
                              <w:rPr>
                                <w:color w:val="000000"/>
                                <w:sz w:val="23"/>
                                <w:szCs w:val="23"/>
                              </w:rPr>
                              <w:t>prayer that you feel called to do for this month’s intention.</w:t>
                            </w:r>
                          </w:p>
                          <w:p w14:paraId="0B96AE6B" w14:textId="77777777" w:rsidR="00903698" w:rsidRPr="00903698" w:rsidRDefault="00903698" w:rsidP="00903698">
                            <w:pPr>
                              <w:spacing w:before="120"/>
                              <w:ind w:left="-86"/>
                              <w:rPr>
                                <w:color w:val="000000"/>
                                <w:sz w:val="10"/>
                                <w:szCs w:val="10"/>
                              </w:rPr>
                            </w:pPr>
                          </w:p>
                          <w:p w14:paraId="49D886DD" w14:textId="4CEC68EF"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ONE STEP FURTHER</w:t>
                            </w:r>
                          </w:p>
                          <w:p w14:paraId="5498DC95" w14:textId="7781C015" w:rsidR="006E0DF4" w:rsidRPr="00CB2968" w:rsidRDefault="00566D3B" w:rsidP="00231263">
                            <w:pPr>
                              <w:rPr>
                                <w:sz w:val="23"/>
                                <w:szCs w:val="23"/>
                                <w:shd w:val="clear" w:color="auto" w:fill="FFFFFF"/>
                              </w:rPr>
                            </w:pPr>
                            <w:r w:rsidRPr="00CB2968">
                              <w:rPr>
                                <w:sz w:val="23"/>
                                <w:szCs w:val="23"/>
                                <w:shd w:val="clear" w:color="auto" w:fill="FFFFFF"/>
                              </w:rPr>
                              <w:t>November is National Hospice and Palliative Care Month.</w:t>
                            </w:r>
                            <w:r w:rsidR="006E0DF4" w:rsidRPr="00CB2968">
                              <w:rPr>
                                <w:sz w:val="23"/>
                                <w:szCs w:val="23"/>
                                <w:shd w:val="clear" w:color="auto" w:fill="FFFFFF"/>
                              </w:rPr>
                              <w:t xml:space="preserve"> </w:t>
                            </w:r>
                            <w:r w:rsidR="00412C77" w:rsidRPr="00CB2968">
                              <w:rPr>
                                <w:sz w:val="23"/>
                                <w:szCs w:val="23"/>
                                <w:shd w:val="clear" w:color="auto" w:fill="FFFFFF"/>
                              </w:rPr>
                              <w:t xml:space="preserve">Learn </w:t>
                            </w:r>
                            <w:r w:rsidRPr="00CB2968">
                              <w:rPr>
                                <w:sz w:val="23"/>
                                <w:szCs w:val="23"/>
                                <w:shd w:val="clear" w:color="auto" w:fill="FFFFFF"/>
                              </w:rPr>
                              <w:t>more about hospice and palliative care from a Catholic perspective</w:t>
                            </w:r>
                            <w:r w:rsidR="006E0DF4" w:rsidRPr="00CB2968">
                              <w:rPr>
                                <w:sz w:val="23"/>
                                <w:szCs w:val="23"/>
                                <w:shd w:val="clear" w:color="auto" w:fill="FFFFFF"/>
                              </w:rPr>
                              <w:t xml:space="preserve">: </w:t>
                            </w:r>
                            <w:hyperlink r:id="rId8" w:history="1">
                              <w:r w:rsidR="00F40179" w:rsidRPr="00F40179">
                                <w:rPr>
                                  <w:rStyle w:val="Hyperlink"/>
                                  <w:color w:val="4472C4" w:themeColor="accent1"/>
                                </w:rPr>
                                <w:t>bit.ly/witness-good-</w:t>
                              </w:r>
                              <w:proofErr w:type="spellStart"/>
                              <w:r w:rsidR="00F40179" w:rsidRPr="00F40179">
                                <w:rPr>
                                  <w:rStyle w:val="Hyperlink"/>
                                  <w:color w:val="4472C4" w:themeColor="accent1"/>
                                </w:rPr>
                                <w:t>samaritan</w:t>
                              </w:r>
                              <w:proofErr w:type="spellEnd"/>
                            </w:hyperlink>
                            <w:r w:rsidR="006E0DF4" w:rsidRPr="00CB2968">
                              <w:rPr>
                                <w:sz w:val="23"/>
                                <w:szCs w:val="23"/>
                                <w:shd w:val="clear" w:color="auto" w:fill="FFFFFF"/>
                              </w:rPr>
                              <w:t xml:space="preserve">. </w:t>
                            </w:r>
                          </w:p>
                          <w:p w14:paraId="554A700E" w14:textId="3ECACED6" w:rsidR="00231263" w:rsidRPr="002A792E" w:rsidRDefault="00EE089A" w:rsidP="00231263">
                            <w:pPr>
                              <w:rPr>
                                <w:color w:val="000000"/>
                                <w:sz w:val="23"/>
                                <w:szCs w:val="23"/>
                              </w:rPr>
                            </w:pPr>
                            <w:r w:rsidRPr="002A792E">
                              <w:rPr>
                                <w:color w:val="000000"/>
                                <w:sz w:val="23"/>
                                <w:szCs w:val="23"/>
                              </w:rPr>
                              <w:t xml:space="preserve">            </w:t>
                            </w:r>
                          </w:p>
                          <w:p w14:paraId="4F88D1D9" w14:textId="77777777" w:rsidR="00B45944" w:rsidRDefault="00B45944" w:rsidP="00C83AE0">
                            <w:pPr>
                              <w:rPr>
                                <w:sz w:val="23"/>
                                <w:szCs w:val="23"/>
                              </w:rPr>
                            </w:pPr>
                          </w:p>
                          <w:p w14:paraId="5DB83D61" w14:textId="1BF39E22" w:rsidR="001312A9" w:rsidRPr="00867EF9" w:rsidRDefault="001312A9" w:rsidP="001312A9">
                            <w:pPr>
                              <w:shd w:val="clear" w:color="auto" w:fill="FFFFFF"/>
                              <w:spacing w:after="240"/>
                              <w:rPr>
                                <w:color w:val="000000"/>
                                <w:sz w:val="22"/>
                                <w:szCs w:val="22"/>
                              </w:rPr>
                            </w:pPr>
                          </w:p>
                          <w:p w14:paraId="0017AB54" w14:textId="77777777" w:rsidR="001312A9" w:rsidRPr="00867EF9" w:rsidRDefault="001312A9" w:rsidP="001312A9">
                            <w:pPr>
                              <w:shd w:val="clear" w:color="auto" w:fill="FFFFFF"/>
                              <w:spacing w:after="240"/>
                              <w:rPr>
                                <w:color w:val="000000"/>
                                <w:sz w:val="22"/>
                                <w:szCs w:val="22"/>
                              </w:rPr>
                            </w:pPr>
                          </w:p>
                          <w:p w14:paraId="27145703" w14:textId="77777777" w:rsidR="001312A9" w:rsidRPr="00867EF9" w:rsidRDefault="001312A9" w:rsidP="001312A9">
                            <w:pPr>
                              <w:shd w:val="clear" w:color="auto" w:fill="FFFFFF"/>
                              <w:spacing w:after="240"/>
                              <w:rPr>
                                <w:color w:val="000000"/>
                                <w:sz w:val="22"/>
                                <w:szCs w:val="22"/>
                              </w:rPr>
                            </w:pPr>
                          </w:p>
                          <w:p w14:paraId="525AC8FC" w14:textId="77777777" w:rsidR="001312A9" w:rsidRPr="00867EF9" w:rsidRDefault="001312A9" w:rsidP="001312A9">
                            <w:pPr>
                              <w:shd w:val="clear" w:color="auto" w:fill="FFFFFF"/>
                              <w:spacing w:after="240"/>
                              <w:rPr>
                                <w:color w:val="000000"/>
                                <w:sz w:val="22"/>
                                <w:szCs w:val="22"/>
                              </w:rPr>
                            </w:pPr>
                          </w:p>
                          <w:p w14:paraId="7FDD4A2E" w14:textId="77777777" w:rsidR="001312A9" w:rsidRPr="00867EF9" w:rsidRDefault="001312A9" w:rsidP="001312A9">
                            <w:pPr>
                              <w:shd w:val="clear" w:color="auto" w:fill="FFFFFF"/>
                              <w:spacing w:after="240"/>
                              <w:rPr>
                                <w:color w:val="000000"/>
                                <w:sz w:val="22"/>
                                <w:szCs w:val="22"/>
                              </w:rPr>
                            </w:pPr>
                          </w:p>
                          <w:p w14:paraId="6773B05C" w14:textId="77777777" w:rsidR="001312A9" w:rsidRPr="00867EF9" w:rsidRDefault="001312A9" w:rsidP="001312A9">
                            <w:pPr>
                              <w:shd w:val="clear" w:color="auto" w:fill="FFFFFF"/>
                              <w:spacing w:after="240"/>
                              <w:rPr>
                                <w:color w:val="000000"/>
                                <w:sz w:val="22"/>
                                <w:szCs w:val="22"/>
                              </w:rPr>
                            </w:pPr>
                          </w:p>
                          <w:p w14:paraId="5C4197C1" w14:textId="77777777" w:rsidR="001312A9" w:rsidRPr="00867EF9" w:rsidRDefault="001312A9" w:rsidP="001312A9">
                            <w:pPr>
                              <w:shd w:val="clear" w:color="auto" w:fill="FFFFFF"/>
                              <w:spacing w:after="240"/>
                              <w:rPr>
                                <w:color w:val="000000"/>
                                <w:sz w:val="22"/>
                                <w:szCs w:val="22"/>
                              </w:rPr>
                            </w:pPr>
                          </w:p>
                          <w:p w14:paraId="5B67BB40" w14:textId="77777777" w:rsidR="001312A9" w:rsidRPr="00867EF9" w:rsidRDefault="001312A9" w:rsidP="001312A9">
                            <w:pPr>
                              <w:shd w:val="clear" w:color="auto" w:fill="FFFFFF"/>
                              <w:spacing w:after="240"/>
                              <w:rPr>
                                <w:color w:val="000000"/>
                                <w:sz w:val="22"/>
                                <w:szCs w:val="22"/>
                              </w:rPr>
                            </w:pPr>
                          </w:p>
                          <w:p w14:paraId="358774EC" w14:textId="77777777" w:rsidR="001312A9" w:rsidRPr="00867EF9" w:rsidRDefault="001312A9" w:rsidP="001312A9">
                            <w:pPr>
                              <w:shd w:val="clear" w:color="auto" w:fill="FFFFFF"/>
                              <w:spacing w:after="240"/>
                              <w:rPr>
                                <w:color w:val="000000"/>
                                <w:sz w:val="22"/>
                                <w:szCs w:val="22"/>
                              </w:rPr>
                            </w:pPr>
                          </w:p>
                          <w:p w14:paraId="289D4014" w14:textId="77777777" w:rsidR="001312A9" w:rsidRPr="00867EF9" w:rsidRDefault="001312A9" w:rsidP="001312A9">
                            <w:pPr>
                              <w:shd w:val="clear" w:color="auto" w:fill="FFFFFF"/>
                              <w:spacing w:after="240"/>
                              <w:rPr>
                                <w:color w:val="000000"/>
                                <w:sz w:val="19"/>
                                <w:szCs w:val="19"/>
                              </w:rPr>
                            </w:pPr>
                            <w:r w:rsidRPr="00867EF9">
                              <w:rPr>
                                <w:color w:val="000000"/>
                                <w:sz w:val="22"/>
                                <w:szCs w:val="22"/>
                              </w:rPr>
                              <w:br/>
                            </w:r>
                          </w:p>
                          <w:p w14:paraId="33AFF78A" w14:textId="77777777" w:rsidR="001312A9" w:rsidRPr="00867EF9" w:rsidRDefault="001312A9" w:rsidP="001312A9">
                            <w:pPr>
                              <w:shd w:val="clear" w:color="auto" w:fill="FFFFFF"/>
                              <w:rPr>
                                <w:sz w:val="16"/>
                                <w:szCs w:val="19"/>
                              </w:rPr>
                            </w:pPr>
                          </w:p>
                        </w:txbxContent>
                      </wps:txbx>
                      <wps:bodyPr wrap="square" lIns="45719" tIns="45719" rIns="45719" bIns="45719" numCol="1" anchor="t">
                        <a:noAutofit/>
                      </wps:bodyPr>
                    </wps:wsp>
                  </a:graphicData>
                </a:graphic>
                <wp14:sizeRelH relativeFrom="page">
                  <wp14:pctWidth>0</wp14:pctWidth>
                </wp14:sizeRelH>
                <wp14:sizeRelV relativeFrom="margin">
                  <wp14:pctHeight>0</wp14:pctHeight>
                </wp14:sizeRelV>
              </wp:anchor>
            </w:drawing>
          </mc:Choice>
          <mc:Fallback>
            <w:pict>
              <v:rect w14:anchorId="21DFFD19" id="Rectangle 1073741836" o:spid="_x0000_s1027" style="position:absolute;margin-left:332.3pt;margin-top:28pt;width:249.75pt;height:552.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" filled="f" stroked="f" strokeweight="1pt">
                <v:stroke miterlimit="4"/>
                <v:textbox inset="1.27mm,1.27mm,1.27mm,1.27mm">
                  <w:txbxContent>
                    <w:p w14:paraId="60D24B61" w14:textId="712BFDAC" w:rsidR="00FF293B" w:rsidRPr="005C02C6" w:rsidRDefault="00FF293B" w:rsidP="00FF293B">
                      <w:pPr>
                        <w:spacing w:after="120"/>
                        <w:rPr>
                          <w:rFonts w:eastAsiaTheme="minorHAnsi"/>
                          <w:color w:val="000000"/>
                          <w:sz w:val="23"/>
                          <w:szCs w:val="23"/>
                        </w:rPr>
                      </w:pPr>
                      <w:r w:rsidRPr="005C02C6">
                        <w:rPr>
                          <w:rFonts w:eastAsiaTheme="minorHAnsi"/>
                          <w:color w:val="000000"/>
                          <w:sz w:val="23"/>
                          <w:szCs w:val="23"/>
                        </w:rPr>
                        <w:t xml:space="preserve">The Good Samaritan </w:t>
                      </w:r>
                      <w:r w:rsidR="005C02C6" w:rsidRPr="005C02C6">
                        <w:rPr>
                          <w:rFonts w:eastAsiaTheme="minorHAnsi"/>
                          <w:color w:val="000000"/>
                          <w:sz w:val="23"/>
                          <w:szCs w:val="23"/>
                        </w:rPr>
                        <w:t>shows us</w:t>
                      </w:r>
                      <w:r w:rsidRPr="005C02C6">
                        <w:rPr>
                          <w:rFonts w:eastAsiaTheme="minorHAnsi"/>
                          <w:color w:val="000000"/>
                          <w:sz w:val="23"/>
                          <w:szCs w:val="23"/>
                        </w:rPr>
                        <w:t xml:space="preserve"> that our relationship with our suffering neighbor </w:t>
                      </w:r>
                      <w:r w:rsidR="00536A74" w:rsidRPr="005C02C6">
                        <w:rPr>
                          <w:rFonts w:eastAsiaTheme="minorHAnsi"/>
                          <w:color w:val="000000"/>
                          <w:sz w:val="23"/>
                          <w:szCs w:val="23"/>
                        </w:rPr>
                        <w:t xml:space="preserve">should embrace the qualities of attention, listening, understanding, compassion, and accompaniment. </w:t>
                      </w:r>
                      <w:r w:rsidR="002761FE">
                        <w:rPr>
                          <w:rFonts w:eastAsiaTheme="minorHAnsi"/>
                          <w:color w:val="000000"/>
                          <w:sz w:val="23"/>
                          <w:szCs w:val="23"/>
                        </w:rPr>
                        <w:t>We need to learn how to look upon our own existence and that of others and to recognize that every human existence is</w:t>
                      </w:r>
                      <w:r w:rsidR="00536A74" w:rsidRPr="005C02C6">
                        <w:rPr>
                          <w:rFonts w:eastAsiaTheme="minorHAnsi"/>
                          <w:color w:val="000000"/>
                          <w:sz w:val="23"/>
                          <w:szCs w:val="23"/>
                        </w:rPr>
                        <w:t xml:space="preserve"> a unique and unrepeatable wonder,</w:t>
                      </w:r>
                      <w:r w:rsidR="002761FE">
                        <w:rPr>
                          <w:rFonts w:eastAsiaTheme="minorHAnsi"/>
                          <w:color w:val="000000"/>
                          <w:sz w:val="23"/>
                          <w:szCs w:val="23"/>
                        </w:rPr>
                        <w:t xml:space="preserve"> one to be</w:t>
                      </w:r>
                      <w:r w:rsidR="00536A74" w:rsidRPr="005C02C6">
                        <w:rPr>
                          <w:rFonts w:eastAsiaTheme="minorHAnsi"/>
                          <w:color w:val="000000"/>
                          <w:sz w:val="23"/>
                          <w:szCs w:val="23"/>
                        </w:rPr>
                        <w:t xml:space="preserve"> received and welcomed as a gift.</w:t>
                      </w:r>
                      <w:r w:rsidR="005C02C6" w:rsidRPr="005C02C6">
                        <w:rPr>
                          <w:rFonts w:eastAsiaTheme="minorHAnsi"/>
                          <w:color w:val="000000"/>
                          <w:sz w:val="23"/>
                          <w:szCs w:val="23"/>
                        </w:rPr>
                        <w:t xml:space="preserve"> We are invited to </w:t>
                      </w:r>
                      <w:r w:rsidR="005C02C6">
                        <w:rPr>
                          <w:rFonts w:eastAsiaTheme="minorHAnsi"/>
                          <w:color w:val="000000"/>
                          <w:sz w:val="23"/>
                          <w:szCs w:val="23"/>
                        </w:rPr>
                        <w:t>“</w:t>
                      </w:r>
                      <w:r w:rsidR="005C02C6" w:rsidRPr="005C02C6">
                        <w:rPr>
                          <w:sz w:val="23"/>
                          <w:szCs w:val="23"/>
                        </w:rPr>
                        <w:t>remain</w:t>
                      </w:r>
                      <w:r w:rsidR="005C02C6">
                        <w:rPr>
                          <w:sz w:val="23"/>
                          <w:szCs w:val="23"/>
                        </w:rPr>
                        <w:t>”</w:t>
                      </w:r>
                      <w:r w:rsidR="005C02C6" w:rsidRPr="005C02C6">
                        <w:rPr>
                          <w:sz w:val="23"/>
                          <w:szCs w:val="23"/>
                        </w:rPr>
                        <w:t xml:space="preserve"> at the side of a suffering person, as the Blessed Mother and the beloved disciple remained at the foot of the Cross. </w:t>
                      </w:r>
                      <w:r w:rsidR="005C02C6">
                        <w:rPr>
                          <w:rFonts w:eastAsiaTheme="minorHAnsi"/>
                          <w:color w:val="000000"/>
                          <w:sz w:val="23"/>
                          <w:szCs w:val="23"/>
                        </w:rPr>
                        <w:t>Their example</w:t>
                      </w:r>
                      <w:r w:rsidRPr="005C02C6">
                        <w:rPr>
                          <w:rFonts w:eastAsiaTheme="minorHAnsi"/>
                          <w:color w:val="000000"/>
                          <w:sz w:val="23"/>
                          <w:szCs w:val="23"/>
                        </w:rPr>
                        <w:t xml:space="preserve"> provides a way </w:t>
                      </w:r>
                      <w:r w:rsidR="00520BD2">
                        <w:rPr>
                          <w:rFonts w:eastAsiaTheme="minorHAnsi"/>
                          <w:color w:val="000000"/>
                          <w:sz w:val="23"/>
                          <w:szCs w:val="23"/>
                        </w:rPr>
                        <w:t>to</w:t>
                      </w:r>
                      <w:r w:rsidRPr="005C02C6">
                        <w:rPr>
                          <w:rFonts w:eastAsiaTheme="minorHAnsi"/>
                          <w:color w:val="000000"/>
                          <w:sz w:val="23"/>
                          <w:szCs w:val="23"/>
                        </w:rPr>
                        <w:t xml:space="preserve"> understand that</w:t>
                      </w:r>
                      <w:r w:rsidR="00FE7623">
                        <w:rPr>
                          <w:rFonts w:eastAsiaTheme="minorHAnsi"/>
                          <w:color w:val="000000"/>
                          <w:sz w:val="23"/>
                          <w:szCs w:val="23"/>
                        </w:rPr>
                        <w:t>,</w:t>
                      </w:r>
                      <w:r w:rsidRPr="005C02C6">
                        <w:rPr>
                          <w:rFonts w:eastAsiaTheme="minorHAnsi"/>
                          <w:color w:val="000000"/>
                          <w:sz w:val="23"/>
                          <w:szCs w:val="23"/>
                        </w:rPr>
                        <w:t xml:space="preserve"> even when it seems that there is nothing more to do</w:t>
                      </w:r>
                      <w:r w:rsidR="00FE7623">
                        <w:rPr>
                          <w:rFonts w:eastAsiaTheme="minorHAnsi"/>
                          <w:color w:val="000000"/>
                          <w:sz w:val="23"/>
                          <w:szCs w:val="23"/>
                        </w:rPr>
                        <w:t>,</w:t>
                      </w:r>
                      <w:r w:rsidRPr="005C02C6">
                        <w:rPr>
                          <w:rFonts w:eastAsiaTheme="minorHAnsi"/>
                          <w:color w:val="000000"/>
                          <w:sz w:val="23"/>
                          <w:szCs w:val="23"/>
                        </w:rPr>
                        <w:t xml:space="preserve"> there </w:t>
                      </w:r>
                      <w:r w:rsidR="005C02C6">
                        <w:rPr>
                          <w:rFonts w:eastAsiaTheme="minorHAnsi"/>
                          <w:color w:val="000000"/>
                          <w:sz w:val="23"/>
                          <w:szCs w:val="23"/>
                        </w:rPr>
                        <w:t>is</w:t>
                      </w:r>
                      <w:r w:rsidRPr="005C02C6">
                        <w:rPr>
                          <w:rFonts w:eastAsiaTheme="minorHAnsi"/>
                          <w:color w:val="000000"/>
                          <w:sz w:val="23"/>
                          <w:szCs w:val="23"/>
                        </w:rPr>
                        <w:t xml:space="preserve"> much to do</w:t>
                      </w:r>
                      <w:r w:rsidR="006A20B6">
                        <w:rPr>
                          <w:rFonts w:eastAsiaTheme="minorHAnsi"/>
                          <w:color w:val="000000"/>
                          <w:sz w:val="23"/>
                          <w:szCs w:val="23"/>
                        </w:rPr>
                        <w:t>—</w:t>
                      </w:r>
                      <w:r w:rsidRPr="005C02C6">
                        <w:rPr>
                          <w:rFonts w:eastAsiaTheme="minorHAnsi"/>
                          <w:color w:val="000000"/>
                          <w:sz w:val="23"/>
                          <w:szCs w:val="23"/>
                        </w:rPr>
                        <w:t>because</w:t>
                      </w:r>
                      <w:r w:rsidR="006A20B6">
                        <w:rPr>
                          <w:rFonts w:eastAsiaTheme="minorHAnsi"/>
                          <w:color w:val="000000"/>
                          <w:sz w:val="23"/>
                          <w:szCs w:val="23"/>
                        </w:rPr>
                        <w:t xml:space="preserve"> </w:t>
                      </w:r>
                      <w:r w:rsidRPr="005C02C6">
                        <w:rPr>
                          <w:rFonts w:eastAsiaTheme="minorHAnsi"/>
                          <w:color w:val="000000"/>
                          <w:sz w:val="23"/>
                          <w:szCs w:val="23"/>
                        </w:rPr>
                        <w:t xml:space="preserve">“remaining” by the side of the sick is a sign of love and of the hope that </w:t>
                      </w:r>
                      <w:r w:rsidR="00455017">
                        <w:rPr>
                          <w:rFonts w:eastAsiaTheme="minorHAnsi"/>
                          <w:color w:val="000000"/>
                          <w:sz w:val="23"/>
                          <w:szCs w:val="23"/>
                        </w:rPr>
                        <w:t>it</w:t>
                      </w:r>
                      <w:r w:rsidR="00434E57" w:rsidRPr="005C02C6">
                        <w:rPr>
                          <w:rFonts w:eastAsiaTheme="minorHAnsi"/>
                          <w:color w:val="000000"/>
                          <w:sz w:val="23"/>
                          <w:szCs w:val="23"/>
                        </w:rPr>
                        <w:t xml:space="preserve"> </w:t>
                      </w:r>
                      <w:r w:rsidRPr="005C02C6">
                        <w:rPr>
                          <w:rFonts w:eastAsiaTheme="minorHAnsi"/>
                          <w:color w:val="000000"/>
                          <w:sz w:val="23"/>
                          <w:szCs w:val="23"/>
                        </w:rPr>
                        <w:t>contains. Healed by Jesus, we become men and women called to proclaim his healing power and provide care for our neighbors, until the very end.</w:t>
                      </w:r>
                    </w:p>
                    <w:p w14:paraId="5009333D" w14:textId="46D78CB7" w:rsidR="00196444" w:rsidRPr="00566D3B" w:rsidRDefault="00566D3B" w:rsidP="00196444">
                      <w:pPr>
                        <w:spacing w:after="120"/>
                        <w:rPr>
                          <w:rFonts w:eastAsiaTheme="minorHAnsi"/>
                          <w:i/>
                          <w:iCs/>
                          <w:color w:val="000000"/>
                          <w:sz w:val="20"/>
                          <w:szCs w:val="20"/>
                        </w:rPr>
                      </w:pPr>
                      <w:r w:rsidRPr="00566D3B">
                        <w:rPr>
                          <w:rFonts w:eastAsiaTheme="minorHAnsi"/>
                          <w:i/>
                          <w:iCs/>
                          <w:color w:val="000000"/>
                          <w:sz w:val="20"/>
                          <w:szCs w:val="20"/>
                        </w:rPr>
                        <w:t>Reflection adapted from “</w:t>
                      </w:r>
                      <w:hyperlink r:id="rId9" w:history="1">
                        <w:r w:rsidRPr="00F40179">
                          <w:rPr>
                            <w:rStyle w:val="Hyperlink"/>
                            <w:rFonts w:eastAsiaTheme="minorHAnsi"/>
                            <w:i/>
                            <w:iCs/>
                            <w:color w:val="4472C4" w:themeColor="accent1"/>
                            <w:sz w:val="20"/>
                            <w:szCs w:val="20"/>
                          </w:rPr>
                          <w:t>The Witness of the Good Samaritan: Palliative Care and Hospice</w:t>
                        </w:r>
                      </w:hyperlink>
                      <w:r w:rsidRPr="00566D3B">
                        <w:rPr>
                          <w:rFonts w:eastAsiaTheme="minorHAnsi"/>
                          <w:i/>
                          <w:iCs/>
                          <w:color w:val="000000"/>
                          <w:sz w:val="20"/>
                          <w:szCs w:val="20"/>
                        </w:rPr>
                        <w:t>.”</w:t>
                      </w:r>
                      <w:r w:rsidR="007306E6">
                        <w:rPr>
                          <w:rFonts w:eastAsiaTheme="minorHAnsi"/>
                          <w:i/>
                          <w:iCs/>
                          <w:color w:val="000000"/>
                          <w:sz w:val="20"/>
                          <w:szCs w:val="20"/>
                        </w:rPr>
                        <w:t xml:space="preserve"> </w:t>
                      </w:r>
                      <w:r w:rsidR="0067478F">
                        <w:rPr>
                          <w:rFonts w:eastAsiaTheme="minorHAnsi"/>
                          <w:i/>
                          <w:iCs/>
                          <w:color w:val="000000"/>
                          <w:sz w:val="20"/>
                          <w:szCs w:val="20"/>
                        </w:rPr>
                        <w:t xml:space="preserve">Scriptural excerpts from </w:t>
                      </w:r>
                      <w:r w:rsidR="007306E6" w:rsidRPr="007306E6">
                        <w:rPr>
                          <w:rFonts w:eastAsiaTheme="minorHAnsi"/>
                          <w:i/>
                          <w:iCs/>
                          <w:color w:val="000000"/>
                          <w:sz w:val="20"/>
                          <w:szCs w:val="20"/>
                        </w:rPr>
                        <w:t>NABRE © 2010 CCD. Used with permission.</w:t>
                      </w:r>
                      <w:r w:rsidR="0067478F">
                        <w:rPr>
                          <w:rFonts w:eastAsiaTheme="minorHAnsi"/>
                          <w:i/>
                          <w:iCs/>
                          <w:color w:val="000000"/>
                          <w:sz w:val="20"/>
                          <w:szCs w:val="20"/>
                        </w:rPr>
                        <w:t xml:space="preserve"> All rights reserved.</w:t>
                      </w:r>
                      <w:r>
                        <w:rPr>
                          <w:rFonts w:eastAsiaTheme="minorHAnsi"/>
                          <w:i/>
                          <w:iCs/>
                          <w:color w:val="000000"/>
                          <w:sz w:val="20"/>
                          <w:szCs w:val="20"/>
                        </w:rPr>
                        <w:br/>
                      </w:r>
                    </w:p>
                    <w:p w14:paraId="1E925905" w14:textId="591A2410" w:rsidR="001312A9" w:rsidRPr="00B33A67" w:rsidRDefault="00B33A67" w:rsidP="00B33A67">
                      <w:pPr>
                        <w:pStyle w:val="Body"/>
                        <w:spacing w:after="0"/>
                        <w:ind w:right="-15"/>
                        <w:rPr>
                          <w:rFonts w:ascii="Azo Sans Light" w:hAnsi="Azo Sans Light" w:cs="Times New Roman"/>
                          <w:i/>
                          <w:iCs/>
                          <w:color w:val="003A5D"/>
                          <w:sz w:val="32"/>
                          <w:szCs w:val="32"/>
                          <w:lang w:val="fr-FR"/>
                        </w:rPr>
                      </w:pPr>
                      <w:r w:rsidRPr="00B33A67">
                        <w:rPr>
                          <w:rFonts w:ascii="Azo Sans" w:hAnsi="Azo Sans" w:cs="Times New Roman"/>
                          <w:color w:val="003A5D"/>
                          <w:sz w:val="32"/>
                          <w:szCs w:val="32"/>
                          <w:lang w:val="fr-FR"/>
                        </w:rPr>
                        <w:t>ACT</w:t>
                      </w:r>
                      <w:r>
                        <w:rPr>
                          <w:rFonts w:ascii="Azo Sans Light" w:hAnsi="Azo Sans Light" w:cs="Times New Roman"/>
                          <w:color w:val="003A5D"/>
                          <w:sz w:val="32"/>
                          <w:szCs w:val="32"/>
                          <w:lang w:val="fr-FR"/>
                        </w:rPr>
                        <w:t xml:space="preserve"> </w:t>
                      </w:r>
                      <w:r w:rsidR="001312A9" w:rsidRPr="00B33A67">
                        <w:rPr>
                          <w:rFonts w:ascii="Azo Sans Light" w:hAnsi="Azo Sans Light" w:cs="Times New Roman"/>
                          <w:i/>
                          <w:iCs/>
                          <w:sz w:val="20"/>
                        </w:rPr>
                        <w:t>(choose one)</w:t>
                      </w:r>
                    </w:p>
                    <w:p w14:paraId="6DE052ED" w14:textId="15EC1D3E" w:rsidR="009D01AA" w:rsidRPr="000411BA" w:rsidRDefault="00412C77" w:rsidP="009D01AA">
                      <w:pPr>
                        <w:numPr>
                          <w:ilvl w:val="0"/>
                          <w:numId w:val="2"/>
                        </w:numPr>
                        <w:spacing w:before="120"/>
                        <w:ind w:left="101" w:hanging="187"/>
                        <w:rPr>
                          <w:i/>
                          <w:iCs/>
                          <w:color w:val="000000"/>
                          <w:sz w:val="22"/>
                          <w:szCs w:val="22"/>
                        </w:rPr>
                      </w:pPr>
                      <w:r>
                        <w:rPr>
                          <w:sz w:val="23"/>
                          <w:szCs w:val="23"/>
                        </w:rPr>
                        <w:t xml:space="preserve">Offer the Prayer </w:t>
                      </w:r>
                      <w:r w:rsidR="00536A74">
                        <w:rPr>
                          <w:sz w:val="23"/>
                          <w:szCs w:val="23"/>
                        </w:rPr>
                        <w:t>of the Elderly</w:t>
                      </w:r>
                      <w:r>
                        <w:rPr>
                          <w:sz w:val="23"/>
                          <w:szCs w:val="23"/>
                        </w:rPr>
                        <w:t xml:space="preserve"> </w:t>
                      </w:r>
                      <w:r w:rsidR="00536A74">
                        <w:rPr>
                          <w:sz w:val="23"/>
                          <w:szCs w:val="23"/>
                        </w:rPr>
                        <w:t xml:space="preserve">written by Pope St. John Paul II </w:t>
                      </w:r>
                      <w:r>
                        <w:rPr>
                          <w:sz w:val="23"/>
                          <w:szCs w:val="23"/>
                        </w:rPr>
                        <w:t>(</w:t>
                      </w:r>
                      <w:hyperlink r:id="rId10" w:history="1">
                        <w:r w:rsidR="00F40179" w:rsidRPr="00F40179">
                          <w:rPr>
                            <w:rStyle w:val="Hyperlink"/>
                            <w:color w:val="4472C4" w:themeColor="accent1"/>
                            <w:sz w:val="23"/>
                            <w:szCs w:val="23"/>
                          </w:rPr>
                          <w:t>bit.ly/prayer-e</w:t>
                        </w:r>
                        <w:r w:rsidR="00F40179" w:rsidRPr="00F40179">
                          <w:rPr>
                            <w:rStyle w:val="Hyperlink"/>
                            <w:color w:val="4472C4" w:themeColor="accent1"/>
                            <w:sz w:val="23"/>
                            <w:szCs w:val="23"/>
                          </w:rPr>
                          <w:t>l</w:t>
                        </w:r>
                        <w:r w:rsidR="00F40179" w:rsidRPr="00F40179">
                          <w:rPr>
                            <w:rStyle w:val="Hyperlink"/>
                            <w:color w:val="4472C4" w:themeColor="accent1"/>
                            <w:sz w:val="23"/>
                            <w:szCs w:val="23"/>
                          </w:rPr>
                          <w:t>derly</w:t>
                        </w:r>
                      </w:hyperlink>
                      <w:r w:rsidR="000411BA">
                        <w:rPr>
                          <w:sz w:val="23"/>
                          <w:szCs w:val="23"/>
                        </w:rPr>
                        <w:t>).</w:t>
                      </w:r>
                    </w:p>
                    <w:p w14:paraId="071136B2" w14:textId="521E1003" w:rsidR="002A0625" w:rsidRDefault="00566D3B" w:rsidP="00E6308B">
                      <w:pPr>
                        <w:numPr>
                          <w:ilvl w:val="0"/>
                          <w:numId w:val="2"/>
                        </w:numPr>
                        <w:spacing w:before="120"/>
                        <w:ind w:left="101" w:hanging="187"/>
                        <w:rPr>
                          <w:sz w:val="23"/>
                          <w:szCs w:val="23"/>
                          <w:shd w:val="clear" w:color="auto" w:fill="FFFFFF"/>
                        </w:rPr>
                      </w:pPr>
                      <w:r>
                        <w:rPr>
                          <w:sz w:val="23"/>
                          <w:szCs w:val="23"/>
                          <w:shd w:val="clear" w:color="auto" w:fill="FFFFFF"/>
                        </w:rPr>
                        <w:t>Read the Parable of the Good Samaritan (Lk 10:29-37). Meditate on how you can help accompany those who are sick or dying.</w:t>
                      </w:r>
                    </w:p>
                    <w:p w14:paraId="623A05A8" w14:textId="3E776215" w:rsidR="001312A9" w:rsidRDefault="001312A9" w:rsidP="001312A9">
                      <w:pPr>
                        <w:numPr>
                          <w:ilvl w:val="0"/>
                          <w:numId w:val="2"/>
                        </w:numPr>
                        <w:spacing w:before="120"/>
                        <w:ind w:left="101" w:hanging="187"/>
                        <w:rPr>
                          <w:color w:val="000000"/>
                          <w:sz w:val="23"/>
                          <w:szCs w:val="23"/>
                        </w:rPr>
                      </w:pPr>
                      <w:r w:rsidRPr="007247F2">
                        <w:rPr>
                          <w:color w:val="000000"/>
                          <w:sz w:val="23"/>
                          <w:szCs w:val="23"/>
                        </w:rPr>
                        <w:t>Offer some other sacrifice</w:t>
                      </w:r>
                      <w:r w:rsidR="002C4C15">
                        <w:rPr>
                          <w:color w:val="000000"/>
                          <w:sz w:val="23"/>
                          <w:szCs w:val="23"/>
                        </w:rPr>
                        <w:t xml:space="preserve"> or </w:t>
                      </w:r>
                      <w:r w:rsidRPr="007247F2">
                        <w:rPr>
                          <w:color w:val="000000"/>
                          <w:sz w:val="23"/>
                          <w:szCs w:val="23"/>
                        </w:rPr>
                        <w:t>prayer that you feel called to do for this month’s intention.</w:t>
                      </w:r>
                    </w:p>
                    <w:p w14:paraId="0B96AE6B" w14:textId="77777777" w:rsidR="00903698" w:rsidRPr="00903698" w:rsidRDefault="00903698" w:rsidP="00903698">
                      <w:pPr>
                        <w:spacing w:before="120"/>
                        <w:ind w:left="-86"/>
                        <w:rPr>
                          <w:color w:val="000000"/>
                          <w:sz w:val="10"/>
                          <w:szCs w:val="10"/>
                        </w:rPr>
                      </w:pPr>
                    </w:p>
                    <w:p w14:paraId="49D886DD" w14:textId="4CEC68EF"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ONE STEP FURTHER</w:t>
                      </w:r>
                    </w:p>
                    <w:p w14:paraId="5498DC95" w14:textId="7781C015" w:rsidR="006E0DF4" w:rsidRPr="00CB2968" w:rsidRDefault="00566D3B" w:rsidP="00231263">
                      <w:pPr>
                        <w:rPr>
                          <w:sz w:val="23"/>
                          <w:szCs w:val="23"/>
                          <w:shd w:val="clear" w:color="auto" w:fill="FFFFFF"/>
                        </w:rPr>
                      </w:pPr>
                      <w:r w:rsidRPr="00CB2968">
                        <w:rPr>
                          <w:sz w:val="23"/>
                          <w:szCs w:val="23"/>
                          <w:shd w:val="clear" w:color="auto" w:fill="FFFFFF"/>
                        </w:rPr>
                        <w:t>November is National Hospice and Palliative Care Month.</w:t>
                      </w:r>
                      <w:r w:rsidR="006E0DF4" w:rsidRPr="00CB2968">
                        <w:rPr>
                          <w:sz w:val="23"/>
                          <w:szCs w:val="23"/>
                          <w:shd w:val="clear" w:color="auto" w:fill="FFFFFF"/>
                        </w:rPr>
                        <w:t xml:space="preserve"> </w:t>
                      </w:r>
                      <w:r w:rsidR="00412C77" w:rsidRPr="00CB2968">
                        <w:rPr>
                          <w:sz w:val="23"/>
                          <w:szCs w:val="23"/>
                          <w:shd w:val="clear" w:color="auto" w:fill="FFFFFF"/>
                        </w:rPr>
                        <w:t xml:space="preserve">Learn </w:t>
                      </w:r>
                      <w:r w:rsidRPr="00CB2968">
                        <w:rPr>
                          <w:sz w:val="23"/>
                          <w:szCs w:val="23"/>
                          <w:shd w:val="clear" w:color="auto" w:fill="FFFFFF"/>
                        </w:rPr>
                        <w:t>more about hospice and palliative care from a Catholic perspective</w:t>
                      </w:r>
                      <w:r w:rsidR="006E0DF4" w:rsidRPr="00CB2968">
                        <w:rPr>
                          <w:sz w:val="23"/>
                          <w:szCs w:val="23"/>
                          <w:shd w:val="clear" w:color="auto" w:fill="FFFFFF"/>
                        </w:rPr>
                        <w:t xml:space="preserve">: </w:t>
                      </w:r>
                      <w:hyperlink r:id="rId11" w:history="1">
                        <w:r w:rsidR="00F40179" w:rsidRPr="00F40179">
                          <w:rPr>
                            <w:rStyle w:val="Hyperlink"/>
                            <w:color w:val="4472C4" w:themeColor="accent1"/>
                          </w:rPr>
                          <w:t>bit.ly/witness-good-</w:t>
                        </w:r>
                        <w:proofErr w:type="spellStart"/>
                        <w:r w:rsidR="00F40179" w:rsidRPr="00F40179">
                          <w:rPr>
                            <w:rStyle w:val="Hyperlink"/>
                            <w:color w:val="4472C4" w:themeColor="accent1"/>
                          </w:rPr>
                          <w:t>samaritan</w:t>
                        </w:r>
                        <w:proofErr w:type="spellEnd"/>
                      </w:hyperlink>
                      <w:r w:rsidR="006E0DF4" w:rsidRPr="00CB2968">
                        <w:rPr>
                          <w:sz w:val="23"/>
                          <w:szCs w:val="23"/>
                          <w:shd w:val="clear" w:color="auto" w:fill="FFFFFF"/>
                        </w:rPr>
                        <w:t xml:space="preserve">. </w:t>
                      </w:r>
                    </w:p>
                    <w:p w14:paraId="554A700E" w14:textId="3ECACED6" w:rsidR="00231263" w:rsidRPr="002A792E" w:rsidRDefault="00EE089A" w:rsidP="00231263">
                      <w:pPr>
                        <w:rPr>
                          <w:color w:val="000000"/>
                          <w:sz w:val="23"/>
                          <w:szCs w:val="23"/>
                        </w:rPr>
                      </w:pPr>
                      <w:r w:rsidRPr="002A792E">
                        <w:rPr>
                          <w:color w:val="000000"/>
                          <w:sz w:val="23"/>
                          <w:szCs w:val="23"/>
                        </w:rPr>
                        <w:t xml:space="preserve">            </w:t>
                      </w:r>
                    </w:p>
                    <w:p w14:paraId="4F88D1D9" w14:textId="77777777" w:rsidR="00B45944" w:rsidRDefault="00B45944" w:rsidP="00C83AE0">
                      <w:pPr>
                        <w:rPr>
                          <w:sz w:val="23"/>
                          <w:szCs w:val="23"/>
                        </w:rPr>
                      </w:pPr>
                    </w:p>
                    <w:p w14:paraId="5DB83D61" w14:textId="1BF39E22" w:rsidR="001312A9" w:rsidRPr="00867EF9" w:rsidRDefault="001312A9" w:rsidP="001312A9">
                      <w:pPr>
                        <w:shd w:val="clear" w:color="auto" w:fill="FFFFFF"/>
                        <w:spacing w:after="240"/>
                        <w:rPr>
                          <w:color w:val="000000"/>
                          <w:sz w:val="22"/>
                          <w:szCs w:val="22"/>
                        </w:rPr>
                      </w:pPr>
                    </w:p>
                    <w:p w14:paraId="0017AB54" w14:textId="77777777" w:rsidR="001312A9" w:rsidRPr="00867EF9" w:rsidRDefault="001312A9" w:rsidP="001312A9">
                      <w:pPr>
                        <w:shd w:val="clear" w:color="auto" w:fill="FFFFFF"/>
                        <w:spacing w:after="240"/>
                        <w:rPr>
                          <w:color w:val="000000"/>
                          <w:sz w:val="22"/>
                          <w:szCs w:val="22"/>
                        </w:rPr>
                      </w:pPr>
                    </w:p>
                    <w:p w14:paraId="27145703" w14:textId="77777777" w:rsidR="001312A9" w:rsidRPr="00867EF9" w:rsidRDefault="001312A9" w:rsidP="001312A9">
                      <w:pPr>
                        <w:shd w:val="clear" w:color="auto" w:fill="FFFFFF"/>
                        <w:spacing w:after="240"/>
                        <w:rPr>
                          <w:color w:val="000000"/>
                          <w:sz w:val="22"/>
                          <w:szCs w:val="22"/>
                        </w:rPr>
                      </w:pPr>
                    </w:p>
                    <w:p w14:paraId="525AC8FC" w14:textId="77777777" w:rsidR="001312A9" w:rsidRPr="00867EF9" w:rsidRDefault="001312A9" w:rsidP="001312A9">
                      <w:pPr>
                        <w:shd w:val="clear" w:color="auto" w:fill="FFFFFF"/>
                        <w:spacing w:after="240"/>
                        <w:rPr>
                          <w:color w:val="000000"/>
                          <w:sz w:val="22"/>
                          <w:szCs w:val="22"/>
                        </w:rPr>
                      </w:pPr>
                    </w:p>
                    <w:p w14:paraId="7FDD4A2E" w14:textId="77777777" w:rsidR="001312A9" w:rsidRPr="00867EF9" w:rsidRDefault="001312A9" w:rsidP="001312A9">
                      <w:pPr>
                        <w:shd w:val="clear" w:color="auto" w:fill="FFFFFF"/>
                        <w:spacing w:after="240"/>
                        <w:rPr>
                          <w:color w:val="000000"/>
                          <w:sz w:val="22"/>
                          <w:szCs w:val="22"/>
                        </w:rPr>
                      </w:pPr>
                    </w:p>
                    <w:p w14:paraId="6773B05C" w14:textId="77777777" w:rsidR="001312A9" w:rsidRPr="00867EF9" w:rsidRDefault="001312A9" w:rsidP="001312A9">
                      <w:pPr>
                        <w:shd w:val="clear" w:color="auto" w:fill="FFFFFF"/>
                        <w:spacing w:after="240"/>
                        <w:rPr>
                          <w:color w:val="000000"/>
                          <w:sz w:val="22"/>
                          <w:szCs w:val="22"/>
                        </w:rPr>
                      </w:pPr>
                    </w:p>
                    <w:p w14:paraId="5C4197C1" w14:textId="77777777" w:rsidR="001312A9" w:rsidRPr="00867EF9" w:rsidRDefault="001312A9" w:rsidP="001312A9">
                      <w:pPr>
                        <w:shd w:val="clear" w:color="auto" w:fill="FFFFFF"/>
                        <w:spacing w:after="240"/>
                        <w:rPr>
                          <w:color w:val="000000"/>
                          <w:sz w:val="22"/>
                          <w:szCs w:val="22"/>
                        </w:rPr>
                      </w:pPr>
                    </w:p>
                    <w:p w14:paraId="5B67BB40" w14:textId="77777777" w:rsidR="001312A9" w:rsidRPr="00867EF9" w:rsidRDefault="001312A9" w:rsidP="001312A9">
                      <w:pPr>
                        <w:shd w:val="clear" w:color="auto" w:fill="FFFFFF"/>
                        <w:spacing w:after="240"/>
                        <w:rPr>
                          <w:color w:val="000000"/>
                          <w:sz w:val="22"/>
                          <w:szCs w:val="22"/>
                        </w:rPr>
                      </w:pPr>
                    </w:p>
                    <w:p w14:paraId="358774EC" w14:textId="77777777" w:rsidR="001312A9" w:rsidRPr="00867EF9" w:rsidRDefault="001312A9" w:rsidP="001312A9">
                      <w:pPr>
                        <w:shd w:val="clear" w:color="auto" w:fill="FFFFFF"/>
                        <w:spacing w:after="240"/>
                        <w:rPr>
                          <w:color w:val="000000"/>
                          <w:sz w:val="22"/>
                          <w:szCs w:val="22"/>
                        </w:rPr>
                      </w:pPr>
                    </w:p>
                    <w:p w14:paraId="289D4014" w14:textId="77777777" w:rsidR="001312A9" w:rsidRPr="00867EF9" w:rsidRDefault="001312A9" w:rsidP="001312A9">
                      <w:pPr>
                        <w:shd w:val="clear" w:color="auto" w:fill="FFFFFF"/>
                        <w:spacing w:after="240"/>
                        <w:rPr>
                          <w:color w:val="000000"/>
                          <w:sz w:val="19"/>
                          <w:szCs w:val="19"/>
                        </w:rPr>
                      </w:pPr>
                      <w:r w:rsidRPr="00867EF9">
                        <w:rPr>
                          <w:color w:val="000000"/>
                          <w:sz w:val="22"/>
                          <w:szCs w:val="22"/>
                        </w:rPr>
                        <w:br/>
                      </w:r>
                    </w:p>
                    <w:p w14:paraId="33AFF78A" w14:textId="77777777" w:rsidR="001312A9" w:rsidRPr="00867EF9" w:rsidRDefault="001312A9" w:rsidP="001312A9">
                      <w:pPr>
                        <w:shd w:val="clear" w:color="auto" w:fill="FFFFFF"/>
                        <w:rPr>
                          <w:sz w:val="16"/>
                          <w:szCs w:val="19"/>
                        </w:rPr>
                      </w:pPr>
                    </w:p>
                  </w:txbxContent>
                </v:textbox>
                <w10:wrap anchorx="page" anchory="line"/>
              </v:rect>
            </w:pict>
          </mc:Fallback>
        </mc:AlternateContent>
      </w:r>
      <w:r w:rsidR="00397921" w:rsidRPr="001312A9">
        <w:rPr>
          <w:rFonts w:eastAsia="Arial Unicode MS"/>
          <w:noProof/>
        </w:rPr>
        <mc:AlternateContent>
          <mc:Choice Requires="wps">
            <w:drawing>
              <wp:anchor distT="0" distB="0" distL="0" distR="0" simplePos="0" relativeHeight="251659264" behindDoc="0" locked="0" layoutInCell="1" allowOverlap="1" wp14:anchorId="18E6D9D7" wp14:editId="141CCAA1">
                <wp:simplePos x="0" y="0"/>
                <wp:positionH relativeFrom="page">
                  <wp:posOffset>397933</wp:posOffset>
                </wp:positionH>
                <wp:positionV relativeFrom="line">
                  <wp:posOffset>356447</wp:posOffset>
                </wp:positionV>
                <wp:extent cx="3243580" cy="6939915"/>
                <wp:effectExtent l="0" t="0" r="0" b="0"/>
                <wp:wrapNone/>
                <wp:docPr id="1073741837" name="Rectangle 1073741837"/>
                <wp:cNvGraphicFramePr/>
                <a:graphic xmlns:a="http://schemas.openxmlformats.org/drawingml/2006/main">
                  <a:graphicData uri="http://schemas.microsoft.com/office/word/2010/wordprocessingShape">
                    <wps:wsp>
                      <wps:cNvSpPr/>
                      <wps:spPr>
                        <a:xfrm>
                          <a:off x="0" y="0"/>
                          <a:ext cx="3243580" cy="6939915"/>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val="1"/>
                          </a:ext>
                        </a:extLst>
                      </wps:spPr>
                      <wps:txbx>
                        <w:txbxContent>
                          <w:p w14:paraId="6F0E8C06" w14:textId="0F7F837E" w:rsidR="00106D27" w:rsidRPr="00225DD5" w:rsidRDefault="00B33A67" w:rsidP="00FB4D38">
                            <w:pPr>
                              <w:pStyle w:val="Body"/>
                              <w:spacing w:after="0"/>
                              <w:ind w:right="-15"/>
                              <w:rPr>
                                <w:rFonts w:ascii="Times New Roman" w:hAnsi="Times New Roman" w:cs="Times New Roman"/>
                                <w:b/>
                                <w:smallCaps/>
                                <w:color w:val="E85D1F"/>
                                <w:sz w:val="16"/>
                                <w:szCs w:val="16"/>
                                <w:lang w:val="fr-FR"/>
                              </w:rPr>
                            </w:pPr>
                            <w:r w:rsidRPr="00B33A67">
                              <w:rPr>
                                <w:rFonts w:ascii="Azo Sans" w:hAnsi="Azo Sans" w:cs="Times New Roman"/>
                                <w:color w:val="003A5D"/>
                                <w:sz w:val="32"/>
                                <w:szCs w:val="32"/>
                                <w:lang w:val="fr-FR"/>
                              </w:rPr>
                              <w:t>INTERCEDE</w:t>
                            </w:r>
                          </w:p>
                          <w:p w14:paraId="7DD31436" w14:textId="03BC3F3A" w:rsidR="00225DD5" w:rsidRDefault="00B766C9" w:rsidP="00113D90">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923BC6F" wp14:editId="708D643F">
                                  <wp:extent cx="3006355" cy="15762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006355" cy="1576249"/>
                                          </a:xfrm>
                                          <a:prstGeom prst="rect">
                                            <a:avLst/>
                                          </a:prstGeom>
                                        </pic:spPr>
                                      </pic:pic>
                                    </a:graphicData>
                                  </a:graphic>
                                </wp:inline>
                              </w:drawing>
                            </w:r>
                          </w:p>
                          <w:p w14:paraId="67D25149" w14:textId="77777777" w:rsidR="00113D90" w:rsidRPr="00113D90" w:rsidRDefault="00113D90" w:rsidP="00113D90">
                            <w:pPr>
                              <w:pStyle w:val="Body"/>
                              <w:spacing w:after="0"/>
                              <w:ind w:right="-15"/>
                              <w:rPr>
                                <w:rFonts w:ascii="Times New Roman" w:hAnsi="Times New Roman" w:cs="Times New Roman"/>
                                <w:b/>
                                <w:smallCaps/>
                                <w:color w:val="224B97"/>
                                <w:sz w:val="10"/>
                                <w:szCs w:val="10"/>
                                <w:lang w:val="fr-FR"/>
                              </w:rPr>
                            </w:pPr>
                          </w:p>
                          <w:p w14:paraId="51DABF34" w14:textId="054D3411"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PRAY</w:t>
                            </w:r>
                          </w:p>
                          <w:p w14:paraId="21DDA085" w14:textId="7E7F003D" w:rsidR="00225DD5" w:rsidRPr="00225DD5" w:rsidRDefault="001312A9" w:rsidP="00A3745B">
                            <w:pPr>
                              <w:pStyle w:val="Body"/>
                              <w:spacing w:after="240"/>
                              <w:ind w:right="-14"/>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w:t>
                            </w:r>
                            <w:r w:rsidR="007B6CA8">
                              <w:rPr>
                                <w:rFonts w:ascii="Times New Roman" w:eastAsia="Helvetica Neue LT Pro 55 Roman" w:hAnsi="Times New Roman" w:cs="Times New Roman"/>
                                <w:i/>
                                <w:sz w:val="23"/>
                                <w:szCs w:val="23"/>
                              </w:rPr>
                              <w:t>e</w:t>
                            </w:r>
                          </w:p>
                          <w:p w14:paraId="649F76A9" w14:textId="25BB69FC"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REFLECT</w:t>
                            </w:r>
                          </w:p>
                          <w:p w14:paraId="4D11B149" w14:textId="123F38E5" w:rsidR="005C02C6" w:rsidRDefault="00FF293B" w:rsidP="00104292">
                            <w:pPr>
                              <w:spacing w:after="120"/>
                              <w:rPr>
                                <w:sz w:val="23"/>
                                <w:szCs w:val="23"/>
                              </w:rPr>
                            </w:pPr>
                            <w:r w:rsidRPr="00FF293B">
                              <w:rPr>
                                <w:sz w:val="23"/>
                                <w:szCs w:val="23"/>
                              </w:rPr>
                              <w:t xml:space="preserve">The </w:t>
                            </w:r>
                            <w:r w:rsidR="00536A74">
                              <w:rPr>
                                <w:sz w:val="23"/>
                                <w:szCs w:val="23"/>
                              </w:rPr>
                              <w:t>source</w:t>
                            </w:r>
                            <w:r w:rsidRPr="00FF293B">
                              <w:rPr>
                                <w:sz w:val="23"/>
                                <w:szCs w:val="23"/>
                              </w:rPr>
                              <w:t xml:space="preserve"> of human dignity lies in the reality that God became man to save us and call</w:t>
                            </w:r>
                            <w:r w:rsidR="00FD2F8A">
                              <w:rPr>
                                <w:sz w:val="23"/>
                                <w:szCs w:val="23"/>
                              </w:rPr>
                              <w:t>s</w:t>
                            </w:r>
                            <w:r w:rsidRPr="00FF293B">
                              <w:rPr>
                                <w:sz w:val="23"/>
                                <w:szCs w:val="23"/>
                              </w:rPr>
                              <w:t xml:space="preserve"> us into communion with him. The Good Samaritan, who goes out of his way to aid an injured man,</w:t>
                            </w:r>
                            <w:r w:rsidR="00EC23D1">
                              <w:rPr>
                                <w:sz w:val="23"/>
                                <w:szCs w:val="23"/>
                              </w:rPr>
                              <w:t xml:space="preserve"> shows us what it really means to fulfill the commandment to love our neighbors</w:t>
                            </w:r>
                            <w:r w:rsidRPr="00FF293B">
                              <w:rPr>
                                <w:sz w:val="23"/>
                                <w:szCs w:val="23"/>
                              </w:rPr>
                              <w:t>. Despite our best efforts, it can sometimes be difficult to recognize the profound value of human life when we see its full weakness and fragility. Yet, the faithful care of human life until its natural end is entrusted to every person.</w:t>
                            </w:r>
                            <w:r w:rsidR="00536A74">
                              <w:rPr>
                                <w:sz w:val="23"/>
                                <w:szCs w:val="23"/>
                              </w:rPr>
                              <w:t xml:space="preserve"> </w:t>
                            </w:r>
                          </w:p>
                          <w:p w14:paraId="279B0B79" w14:textId="431B2FBF" w:rsidR="00536A74" w:rsidRPr="005C02C6" w:rsidRDefault="00FF293B" w:rsidP="00536A74">
                            <w:pPr>
                              <w:spacing w:after="120"/>
                              <w:rPr>
                                <w:sz w:val="23"/>
                                <w:szCs w:val="23"/>
                              </w:rPr>
                            </w:pPr>
                            <w:r w:rsidRPr="00FF293B">
                              <w:rPr>
                                <w:rFonts w:eastAsiaTheme="minorHAnsi"/>
                                <w:color w:val="000000"/>
                                <w:sz w:val="23"/>
                                <w:szCs w:val="23"/>
                              </w:rPr>
                              <w:t xml:space="preserve">Death is a decisive moment in </w:t>
                            </w:r>
                            <w:r w:rsidR="00536A74">
                              <w:rPr>
                                <w:rFonts w:eastAsiaTheme="minorHAnsi"/>
                                <w:color w:val="000000"/>
                                <w:sz w:val="23"/>
                                <w:szCs w:val="23"/>
                              </w:rPr>
                              <w:t>our</w:t>
                            </w:r>
                            <w:r w:rsidRPr="00FF293B">
                              <w:rPr>
                                <w:rFonts w:eastAsiaTheme="minorHAnsi"/>
                                <w:color w:val="000000"/>
                                <w:sz w:val="23"/>
                                <w:szCs w:val="23"/>
                              </w:rPr>
                              <w:t xml:space="preserve"> encounter with God the Savior. Helping </w:t>
                            </w:r>
                            <w:r w:rsidR="00570D07">
                              <w:rPr>
                                <w:rFonts w:eastAsiaTheme="minorHAnsi"/>
                                <w:color w:val="000000"/>
                                <w:sz w:val="23"/>
                                <w:szCs w:val="23"/>
                              </w:rPr>
                              <w:t>our neighbor</w:t>
                            </w:r>
                            <w:r w:rsidRPr="00FF293B">
                              <w:rPr>
                                <w:rFonts w:eastAsiaTheme="minorHAnsi"/>
                                <w:color w:val="000000"/>
                                <w:sz w:val="23"/>
                                <w:szCs w:val="23"/>
                              </w:rPr>
                              <w:t xml:space="preserve"> to </w:t>
                            </w:r>
                            <w:r w:rsidR="004E2866" w:rsidRPr="004250F2">
                              <w:rPr>
                                <w:rFonts w:eastAsiaTheme="minorHAnsi"/>
                                <w:color w:val="000000"/>
                                <w:sz w:val="23"/>
                                <w:szCs w:val="23"/>
                              </w:rPr>
                              <w:t>prepare for</w:t>
                            </w:r>
                            <w:r w:rsidRPr="00FF293B">
                              <w:rPr>
                                <w:rFonts w:eastAsiaTheme="minorHAnsi"/>
                                <w:color w:val="000000"/>
                                <w:sz w:val="23"/>
                                <w:szCs w:val="23"/>
                              </w:rPr>
                              <w:t xml:space="preserve"> this moment is a supreme act of charity</w:t>
                            </w:r>
                            <w:r w:rsidR="00536A74">
                              <w:rPr>
                                <w:rFonts w:eastAsiaTheme="minorHAnsi"/>
                                <w:color w:val="000000"/>
                                <w:sz w:val="23"/>
                                <w:szCs w:val="23"/>
                              </w:rPr>
                              <w:t>,</w:t>
                            </w:r>
                            <w:r w:rsidRPr="00FF293B">
                              <w:rPr>
                                <w:rFonts w:eastAsiaTheme="minorHAnsi"/>
                                <w:color w:val="000000"/>
                                <w:sz w:val="23"/>
                                <w:szCs w:val="23"/>
                              </w:rPr>
                              <w:t xml:space="preserve"> </w:t>
                            </w:r>
                            <w:r w:rsidR="00536A74">
                              <w:rPr>
                                <w:rFonts w:eastAsiaTheme="minorHAnsi"/>
                                <w:color w:val="000000"/>
                                <w:sz w:val="23"/>
                                <w:szCs w:val="23"/>
                              </w:rPr>
                              <w:t>encompassing</w:t>
                            </w:r>
                            <w:r w:rsidRPr="00FF293B">
                              <w:rPr>
                                <w:rFonts w:eastAsiaTheme="minorHAnsi"/>
                                <w:color w:val="000000"/>
                                <w:sz w:val="23"/>
                                <w:szCs w:val="23"/>
                              </w:rPr>
                              <w:t xml:space="preserve"> the patient with the solid support of human relationships to accompany them and </w:t>
                            </w:r>
                            <w:r w:rsidR="00C91022">
                              <w:rPr>
                                <w:rFonts w:eastAsiaTheme="minorHAnsi"/>
                                <w:color w:val="000000"/>
                                <w:sz w:val="23"/>
                                <w:szCs w:val="23"/>
                              </w:rPr>
                              <w:t xml:space="preserve">help them be </w:t>
                            </w:r>
                            <w:r w:rsidRPr="00FF293B">
                              <w:rPr>
                                <w:rFonts w:eastAsiaTheme="minorHAnsi"/>
                                <w:color w:val="000000"/>
                                <w:sz w:val="23"/>
                                <w:szCs w:val="23"/>
                              </w:rPr>
                              <w:t>open to hope.</w:t>
                            </w:r>
                            <w:r w:rsidR="005C02C6">
                              <w:rPr>
                                <w:sz w:val="23"/>
                                <w:szCs w:val="23"/>
                              </w:rPr>
                              <w:t xml:space="preserve"> </w:t>
                            </w:r>
                            <w:r w:rsidRPr="00FF293B">
                              <w:rPr>
                                <w:rFonts w:eastAsiaTheme="minorHAnsi"/>
                                <w:color w:val="000000"/>
                                <w:sz w:val="23"/>
                                <w:szCs w:val="23"/>
                              </w:rPr>
                              <w:t>The Church learns from</w:t>
                            </w:r>
                            <w:r w:rsidR="00BB0266">
                              <w:rPr>
                                <w:rFonts w:eastAsiaTheme="minorHAnsi"/>
                                <w:color w:val="000000"/>
                                <w:sz w:val="23"/>
                                <w:szCs w:val="23"/>
                              </w:rPr>
                              <w:t xml:space="preserve"> the example of</w:t>
                            </w:r>
                            <w:r w:rsidRPr="00FF293B">
                              <w:rPr>
                                <w:rFonts w:eastAsiaTheme="minorHAnsi"/>
                                <w:color w:val="000000"/>
                                <w:sz w:val="23"/>
                                <w:szCs w:val="23"/>
                              </w:rPr>
                              <w:t xml:space="preserve"> the Good Samaritan how to care for those who are </w:t>
                            </w:r>
                            <w:r>
                              <w:rPr>
                                <w:rFonts w:eastAsiaTheme="minorHAnsi"/>
                                <w:color w:val="000000"/>
                                <w:sz w:val="23"/>
                                <w:szCs w:val="23"/>
                              </w:rPr>
                              <w:t>sick or dying</w:t>
                            </w:r>
                            <w:r w:rsidRPr="00FF293B">
                              <w:rPr>
                                <w:rFonts w:eastAsiaTheme="minorHAnsi"/>
                                <w:color w:val="000000"/>
                                <w:sz w:val="23"/>
                                <w:szCs w:val="23"/>
                              </w:rPr>
                              <w:t xml:space="preserve">, </w:t>
                            </w:r>
                            <w:proofErr w:type="gramStart"/>
                            <w:r w:rsidR="00BB0266">
                              <w:rPr>
                                <w:rFonts w:eastAsiaTheme="minorHAnsi"/>
                                <w:color w:val="000000"/>
                                <w:sz w:val="23"/>
                                <w:szCs w:val="23"/>
                              </w:rPr>
                              <w:t>respect</w:t>
                            </w:r>
                            <w:r w:rsidR="0003776E">
                              <w:rPr>
                                <w:rFonts w:eastAsiaTheme="minorHAnsi"/>
                                <w:color w:val="000000"/>
                                <w:sz w:val="23"/>
                                <w:szCs w:val="23"/>
                              </w:rPr>
                              <w:t>ing</w:t>
                            </w:r>
                            <w:proofErr w:type="gramEnd"/>
                            <w:r w:rsidR="00BB0266">
                              <w:rPr>
                                <w:rFonts w:eastAsiaTheme="minorHAnsi"/>
                                <w:color w:val="000000"/>
                                <w:sz w:val="23"/>
                                <w:szCs w:val="23"/>
                              </w:rPr>
                              <w:t xml:space="preserve"> and defend</w:t>
                            </w:r>
                            <w:r w:rsidR="0003776E">
                              <w:rPr>
                                <w:rFonts w:eastAsiaTheme="minorHAnsi"/>
                                <w:color w:val="000000"/>
                                <w:sz w:val="23"/>
                                <w:szCs w:val="23"/>
                              </w:rPr>
                              <w:t>ing</w:t>
                            </w:r>
                            <w:r w:rsidR="00BB0266">
                              <w:rPr>
                                <w:rFonts w:eastAsiaTheme="minorHAnsi"/>
                                <w:color w:val="000000"/>
                                <w:sz w:val="23"/>
                                <w:szCs w:val="23"/>
                              </w:rPr>
                              <w:t xml:space="preserve"> every human life.</w:t>
                            </w:r>
                            <w:r w:rsidR="00536A74" w:rsidRPr="00FF293B">
                              <w:rPr>
                                <w:rFonts w:eastAsiaTheme="minorHAnsi"/>
                                <w:color w:val="000000"/>
                                <w:sz w:val="23"/>
                                <w:szCs w:val="23"/>
                              </w:rPr>
                              <w:t xml:space="preserve"> Each of us is invited to imitate the</w:t>
                            </w:r>
                            <w:r w:rsidRPr="00FF293B">
                              <w:rPr>
                                <w:rFonts w:eastAsiaTheme="minorHAnsi"/>
                                <w:color w:val="000000"/>
                                <w:sz w:val="23"/>
                                <w:szCs w:val="23"/>
                              </w:rPr>
                              <w:t xml:space="preserve"> </w:t>
                            </w:r>
                            <w:r w:rsidR="00536A74" w:rsidRPr="00FF293B">
                              <w:rPr>
                                <w:rFonts w:eastAsiaTheme="minorHAnsi"/>
                                <w:color w:val="000000"/>
                                <w:sz w:val="23"/>
                                <w:szCs w:val="23"/>
                              </w:rPr>
                              <w:t>Samaritan’s example, to “</w:t>
                            </w:r>
                            <w:r w:rsidR="00536A74" w:rsidRPr="00536A74">
                              <w:rPr>
                                <w:rFonts w:eastAsiaTheme="minorHAnsi"/>
                                <w:i/>
                                <w:iCs/>
                                <w:color w:val="000000"/>
                                <w:sz w:val="23"/>
                                <w:szCs w:val="23"/>
                              </w:rPr>
                              <w:t>Go and do likewise</w:t>
                            </w:r>
                            <w:r w:rsidR="00536A74" w:rsidRPr="00FF293B">
                              <w:rPr>
                                <w:rFonts w:eastAsiaTheme="minorHAnsi"/>
                                <w:color w:val="000000"/>
                                <w:sz w:val="23"/>
                                <w:szCs w:val="23"/>
                              </w:rPr>
                              <w:t>” (Lk 10:37).</w:t>
                            </w:r>
                          </w:p>
                          <w:p w14:paraId="3B96C420" w14:textId="0213DBDB" w:rsidR="00FF293B" w:rsidRDefault="00FF293B" w:rsidP="00104292">
                            <w:pPr>
                              <w:spacing w:after="120"/>
                              <w:rPr>
                                <w:rFonts w:eastAsiaTheme="minorHAnsi"/>
                                <w:color w:val="000000"/>
                                <w:sz w:val="23"/>
                                <w:szCs w:val="23"/>
                              </w:rPr>
                            </w:pPr>
                          </w:p>
                          <w:p w14:paraId="0AEC9F1E" w14:textId="0DE9D0FF" w:rsidR="00B73DD6" w:rsidRPr="00B73DD6" w:rsidRDefault="00B73DD6" w:rsidP="00104292">
                            <w:pPr>
                              <w:pStyle w:val="Default"/>
                              <w:rPr>
                                <w:sz w:val="23"/>
                                <w:szCs w:val="23"/>
                              </w:rPr>
                            </w:pPr>
                          </w:p>
                          <w:p w14:paraId="735E37B6" w14:textId="77777777" w:rsidR="001312A9" w:rsidRDefault="001312A9" w:rsidP="00FB4D38">
                            <w:pPr>
                              <w:ind w:right="-15"/>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18E6D9D7" id="Rectangle 1073741837" o:spid="_x0000_s1028" style="position:absolute;margin-left:31.35pt;margin-top:28.05pt;width:255.4pt;height:546.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" filled="f" stroked="f" strokeweight="1pt">
                <v:stroke miterlimit="4"/>
                <v:textbox inset="1.27mm,1.27mm,1.27mm,1.27mm">
                  <w:txbxContent>
                    <w:p w14:paraId="6F0E8C06" w14:textId="0F7F837E" w:rsidR="00106D27" w:rsidRPr="00225DD5" w:rsidRDefault="00B33A67" w:rsidP="00FB4D38">
                      <w:pPr>
                        <w:pStyle w:val="Body"/>
                        <w:spacing w:after="0"/>
                        <w:ind w:right="-15"/>
                        <w:rPr>
                          <w:rFonts w:ascii="Times New Roman" w:hAnsi="Times New Roman" w:cs="Times New Roman"/>
                          <w:b/>
                          <w:smallCaps/>
                          <w:color w:val="E85D1F"/>
                          <w:sz w:val="16"/>
                          <w:szCs w:val="16"/>
                          <w:lang w:val="fr-FR"/>
                        </w:rPr>
                      </w:pPr>
                      <w:r w:rsidRPr="00B33A67">
                        <w:rPr>
                          <w:rFonts w:ascii="Azo Sans" w:hAnsi="Azo Sans" w:cs="Times New Roman"/>
                          <w:color w:val="003A5D"/>
                          <w:sz w:val="32"/>
                          <w:szCs w:val="32"/>
                          <w:lang w:val="fr-FR"/>
                        </w:rPr>
                        <w:t>INTERCEDE</w:t>
                      </w:r>
                    </w:p>
                    <w:p w14:paraId="7DD31436" w14:textId="03BC3F3A" w:rsidR="00225DD5" w:rsidRDefault="00B766C9" w:rsidP="00113D90">
                      <w:pPr>
                        <w:pStyle w:val="Body"/>
                        <w:spacing w:after="0"/>
                        <w:ind w:right="-15"/>
                        <w:rPr>
                          <w:rFonts w:ascii="Times New Roman" w:hAnsi="Times New Roman" w:cs="Times New Roman"/>
                          <w:b/>
                          <w:smallCaps/>
                          <w:color w:val="224B97"/>
                          <w:sz w:val="36"/>
                          <w:szCs w:val="40"/>
                          <w:lang w:val="fr-FR"/>
                        </w:rPr>
                      </w:pPr>
                      <w:r>
                        <w:rPr>
                          <w:noProof/>
                        </w:rPr>
                        <w:drawing>
                          <wp:inline distT="0" distB="0" distL="0" distR="0" wp14:anchorId="3923BC6F" wp14:editId="708D643F">
                            <wp:extent cx="3006355" cy="157624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006355" cy="1576249"/>
                                    </a:xfrm>
                                    <a:prstGeom prst="rect">
                                      <a:avLst/>
                                    </a:prstGeom>
                                  </pic:spPr>
                                </pic:pic>
                              </a:graphicData>
                            </a:graphic>
                          </wp:inline>
                        </w:drawing>
                      </w:r>
                    </w:p>
                    <w:p w14:paraId="67D25149" w14:textId="77777777" w:rsidR="00113D90" w:rsidRPr="00113D90" w:rsidRDefault="00113D90" w:rsidP="00113D90">
                      <w:pPr>
                        <w:pStyle w:val="Body"/>
                        <w:spacing w:after="0"/>
                        <w:ind w:right="-15"/>
                        <w:rPr>
                          <w:rFonts w:ascii="Times New Roman" w:hAnsi="Times New Roman" w:cs="Times New Roman"/>
                          <w:b/>
                          <w:smallCaps/>
                          <w:color w:val="224B97"/>
                          <w:sz w:val="10"/>
                          <w:szCs w:val="10"/>
                          <w:lang w:val="fr-FR"/>
                        </w:rPr>
                      </w:pPr>
                    </w:p>
                    <w:p w14:paraId="51DABF34" w14:textId="054D3411"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PRAY</w:t>
                      </w:r>
                    </w:p>
                    <w:p w14:paraId="21DDA085" w14:textId="7E7F003D" w:rsidR="00225DD5" w:rsidRPr="00225DD5" w:rsidRDefault="001312A9" w:rsidP="00A3745B">
                      <w:pPr>
                        <w:pStyle w:val="Body"/>
                        <w:spacing w:after="240"/>
                        <w:ind w:right="-14"/>
                        <w:rPr>
                          <w:rFonts w:ascii="Times New Roman" w:eastAsia="Helvetica Neue LT Pro 55 Roman" w:hAnsi="Times New Roman" w:cs="Times New Roman"/>
                          <w:i/>
                          <w:sz w:val="23"/>
                          <w:szCs w:val="23"/>
                        </w:rPr>
                      </w:pPr>
                      <w:r w:rsidRPr="009232DB">
                        <w:rPr>
                          <w:rFonts w:ascii="Times New Roman" w:eastAsia="Helvetica Neue LT Pro 55 Roman" w:hAnsi="Times New Roman" w:cs="Times New Roman"/>
                          <w:i/>
                          <w:sz w:val="23"/>
                          <w:szCs w:val="23"/>
                        </w:rPr>
                        <w:t xml:space="preserve">Our Father, 3 Hail </w:t>
                      </w:r>
                      <w:proofErr w:type="spellStart"/>
                      <w:r w:rsidRPr="009232DB">
                        <w:rPr>
                          <w:rFonts w:ascii="Times New Roman" w:eastAsia="Helvetica Neue LT Pro 55 Roman" w:hAnsi="Times New Roman" w:cs="Times New Roman"/>
                          <w:i/>
                          <w:sz w:val="23"/>
                          <w:szCs w:val="23"/>
                        </w:rPr>
                        <w:t>Marys</w:t>
                      </w:r>
                      <w:proofErr w:type="spellEnd"/>
                      <w:r w:rsidRPr="009232DB">
                        <w:rPr>
                          <w:rFonts w:ascii="Times New Roman" w:eastAsia="Helvetica Neue LT Pro 55 Roman" w:hAnsi="Times New Roman" w:cs="Times New Roman"/>
                          <w:i/>
                          <w:sz w:val="23"/>
                          <w:szCs w:val="23"/>
                        </w:rPr>
                        <w:t>, Glory B</w:t>
                      </w:r>
                      <w:r w:rsidR="007B6CA8">
                        <w:rPr>
                          <w:rFonts w:ascii="Times New Roman" w:eastAsia="Helvetica Neue LT Pro 55 Roman" w:hAnsi="Times New Roman" w:cs="Times New Roman"/>
                          <w:i/>
                          <w:sz w:val="23"/>
                          <w:szCs w:val="23"/>
                        </w:rPr>
                        <w:t>e</w:t>
                      </w:r>
                    </w:p>
                    <w:p w14:paraId="649F76A9" w14:textId="25BB69FC" w:rsidR="00B33A67" w:rsidRPr="00B33A67" w:rsidRDefault="00B33A67" w:rsidP="00B33A67">
                      <w:pPr>
                        <w:pStyle w:val="Body"/>
                        <w:spacing w:after="0"/>
                        <w:ind w:right="-15"/>
                        <w:rPr>
                          <w:rFonts w:ascii="Azo Sans" w:hAnsi="Azo Sans" w:cs="Times New Roman"/>
                          <w:color w:val="003A5D"/>
                          <w:sz w:val="32"/>
                          <w:szCs w:val="32"/>
                          <w:lang w:val="fr-FR"/>
                        </w:rPr>
                      </w:pPr>
                      <w:r w:rsidRPr="00B33A67">
                        <w:rPr>
                          <w:rFonts w:ascii="Azo Sans" w:hAnsi="Azo Sans" w:cs="Times New Roman"/>
                          <w:color w:val="003A5D"/>
                          <w:sz w:val="32"/>
                          <w:szCs w:val="32"/>
                          <w:lang w:val="fr-FR"/>
                        </w:rPr>
                        <w:t>REFLECT</w:t>
                      </w:r>
                    </w:p>
                    <w:p w14:paraId="4D11B149" w14:textId="123F38E5" w:rsidR="005C02C6" w:rsidRDefault="00FF293B" w:rsidP="00104292">
                      <w:pPr>
                        <w:spacing w:after="120"/>
                        <w:rPr>
                          <w:sz w:val="23"/>
                          <w:szCs w:val="23"/>
                        </w:rPr>
                      </w:pPr>
                      <w:r w:rsidRPr="00FF293B">
                        <w:rPr>
                          <w:sz w:val="23"/>
                          <w:szCs w:val="23"/>
                        </w:rPr>
                        <w:t xml:space="preserve">The </w:t>
                      </w:r>
                      <w:r w:rsidR="00536A74">
                        <w:rPr>
                          <w:sz w:val="23"/>
                          <w:szCs w:val="23"/>
                        </w:rPr>
                        <w:t>source</w:t>
                      </w:r>
                      <w:r w:rsidRPr="00FF293B">
                        <w:rPr>
                          <w:sz w:val="23"/>
                          <w:szCs w:val="23"/>
                        </w:rPr>
                        <w:t xml:space="preserve"> of human dignity lies in the reality that God became man to save us and call</w:t>
                      </w:r>
                      <w:r w:rsidR="00FD2F8A">
                        <w:rPr>
                          <w:sz w:val="23"/>
                          <w:szCs w:val="23"/>
                        </w:rPr>
                        <w:t>s</w:t>
                      </w:r>
                      <w:r w:rsidRPr="00FF293B">
                        <w:rPr>
                          <w:sz w:val="23"/>
                          <w:szCs w:val="23"/>
                        </w:rPr>
                        <w:t xml:space="preserve"> us into communion with him. The Good Samaritan, who goes out of his way to aid an injured man,</w:t>
                      </w:r>
                      <w:r w:rsidR="00EC23D1">
                        <w:rPr>
                          <w:sz w:val="23"/>
                          <w:szCs w:val="23"/>
                        </w:rPr>
                        <w:t xml:space="preserve"> shows us what it really means to fulfill the commandment to love our neighbors</w:t>
                      </w:r>
                      <w:r w:rsidRPr="00FF293B">
                        <w:rPr>
                          <w:sz w:val="23"/>
                          <w:szCs w:val="23"/>
                        </w:rPr>
                        <w:t>. Despite our best efforts, it can sometimes be difficult to recognize the profound value of human life when we see its full weakness and fragility. Yet, the faithful care of human life until its natural end is entrusted to every person.</w:t>
                      </w:r>
                      <w:r w:rsidR="00536A74">
                        <w:rPr>
                          <w:sz w:val="23"/>
                          <w:szCs w:val="23"/>
                        </w:rPr>
                        <w:t xml:space="preserve"> </w:t>
                      </w:r>
                    </w:p>
                    <w:p w14:paraId="279B0B79" w14:textId="431B2FBF" w:rsidR="00536A74" w:rsidRPr="005C02C6" w:rsidRDefault="00FF293B" w:rsidP="00536A74">
                      <w:pPr>
                        <w:spacing w:after="120"/>
                        <w:rPr>
                          <w:sz w:val="23"/>
                          <w:szCs w:val="23"/>
                        </w:rPr>
                      </w:pPr>
                      <w:r w:rsidRPr="00FF293B">
                        <w:rPr>
                          <w:rFonts w:eastAsiaTheme="minorHAnsi"/>
                          <w:color w:val="000000"/>
                          <w:sz w:val="23"/>
                          <w:szCs w:val="23"/>
                        </w:rPr>
                        <w:t xml:space="preserve">Death is a decisive moment in </w:t>
                      </w:r>
                      <w:r w:rsidR="00536A74">
                        <w:rPr>
                          <w:rFonts w:eastAsiaTheme="minorHAnsi"/>
                          <w:color w:val="000000"/>
                          <w:sz w:val="23"/>
                          <w:szCs w:val="23"/>
                        </w:rPr>
                        <w:t>our</w:t>
                      </w:r>
                      <w:r w:rsidRPr="00FF293B">
                        <w:rPr>
                          <w:rFonts w:eastAsiaTheme="minorHAnsi"/>
                          <w:color w:val="000000"/>
                          <w:sz w:val="23"/>
                          <w:szCs w:val="23"/>
                        </w:rPr>
                        <w:t xml:space="preserve"> encounter with God the Savior. Helping </w:t>
                      </w:r>
                      <w:r w:rsidR="00570D07">
                        <w:rPr>
                          <w:rFonts w:eastAsiaTheme="minorHAnsi"/>
                          <w:color w:val="000000"/>
                          <w:sz w:val="23"/>
                          <w:szCs w:val="23"/>
                        </w:rPr>
                        <w:t>our neighbor</w:t>
                      </w:r>
                      <w:r w:rsidRPr="00FF293B">
                        <w:rPr>
                          <w:rFonts w:eastAsiaTheme="minorHAnsi"/>
                          <w:color w:val="000000"/>
                          <w:sz w:val="23"/>
                          <w:szCs w:val="23"/>
                        </w:rPr>
                        <w:t xml:space="preserve"> to </w:t>
                      </w:r>
                      <w:r w:rsidR="004E2866" w:rsidRPr="004250F2">
                        <w:rPr>
                          <w:rFonts w:eastAsiaTheme="minorHAnsi"/>
                          <w:color w:val="000000"/>
                          <w:sz w:val="23"/>
                          <w:szCs w:val="23"/>
                        </w:rPr>
                        <w:t>prepare for</w:t>
                      </w:r>
                      <w:r w:rsidRPr="00FF293B">
                        <w:rPr>
                          <w:rFonts w:eastAsiaTheme="minorHAnsi"/>
                          <w:color w:val="000000"/>
                          <w:sz w:val="23"/>
                          <w:szCs w:val="23"/>
                        </w:rPr>
                        <w:t xml:space="preserve"> this moment is a supreme act of charity</w:t>
                      </w:r>
                      <w:r w:rsidR="00536A74">
                        <w:rPr>
                          <w:rFonts w:eastAsiaTheme="minorHAnsi"/>
                          <w:color w:val="000000"/>
                          <w:sz w:val="23"/>
                          <w:szCs w:val="23"/>
                        </w:rPr>
                        <w:t>,</w:t>
                      </w:r>
                      <w:r w:rsidRPr="00FF293B">
                        <w:rPr>
                          <w:rFonts w:eastAsiaTheme="minorHAnsi"/>
                          <w:color w:val="000000"/>
                          <w:sz w:val="23"/>
                          <w:szCs w:val="23"/>
                        </w:rPr>
                        <w:t xml:space="preserve"> </w:t>
                      </w:r>
                      <w:r w:rsidR="00536A74">
                        <w:rPr>
                          <w:rFonts w:eastAsiaTheme="minorHAnsi"/>
                          <w:color w:val="000000"/>
                          <w:sz w:val="23"/>
                          <w:szCs w:val="23"/>
                        </w:rPr>
                        <w:t>encompassing</w:t>
                      </w:r>
                      <w:r w:rsidRPr="00FF293B">
                        <w:rPr>
                          <w:rFonts w:eastAsiaTheme="minorHAnsi"/>
                          <w:color w:val="000000"/>
                          <w:sz w:val="23"/>
                          <w:szCs w:val="23"/>
                        </w:rPr>
                        <w:t xml:space="preserve"> the patient with the solid support of human relationships to accompany them and </w:t>
                      </w:r>
                      <w:r w:rsidR="00C91022">
                        <w:rPr>
                          <w:rFonts w:eastAsiaTheme="minorHAnsi"/>
                          <w:color w:val="000000"/>
                          <w:sz w:val="23"/>
                          <w:szCs w:val="23"/>
                        </w:rPr>
                        <w:t xml:space="preserve">help them be </w:t>
                      </w:r>
                      <w:r w:rsidRPr="00FF293B">
                        <w:rPr>
                          <w:rFonts w:eastAsiaTheme="minorHAnsi"/>
                          <w:color w:val="000000"/>
                          <w:sz w:val="23"/>
                          <w:szCs w:val="23"/>
                        </w:rPr>
                        <w:t>open to hope.</w:t>
                      </w:r>
                      <w:r w:rsidR="005C02C6">
                        <w:rPr>
                          <w:sz w:val="23"/>
                          <w:szCs w:val="23"/>
                        </w:rPr>
                        <w:t xml:space="preserve"> </w:t>
                      </w:r>
                      <w:r w:rsidRPr="00FF293B">
                        <w:rPr>
                          <w:rFonts w:eastAsiaTheme="minorHAnsi"/>
                          <w:color w:val="000000"/>
                          <w:sz w:val="23"/>
                          <w:szCs w:val="23"/>
                        </w:rPr>
                        <w:t>The Church learns from</w:t>
                      </w:r>
                      <w:r w:rsidR="00BB0266">
                        <w:rPr>
                          <w:rFonts w:eastAsiaTheme="minorHAnsi"/>
                          <w:color w:val="000000"/>
                          <w:sz w:val="23"/>
                          <w:szCs w:val="23"/>
                        </w:rPr>
                        <w:t xml:space="preserve"> the example of</w:t>
                      </w:r>
                      <w:r w:rsidRPr="00FF293B">
                        <w:rPr>
                          <w:rFonts w:eastAsiaTheme="minorHAnsi"/>
                          <w:color w:val="000000"/>
                          <w:sz w:val="23"/>
                          <w:szCs w:val="23"/>
                        </w:rPr>
                        <w:t xml:space="preserve"> the Good Samaritan how to care for those who are </w:t>
                      </w:r>
                      <w:r>
                        <w:rPr>
                          <w:rFonts w:eastAsiaTheme="minorHAnsi"/>
                          <w:color w:val="000000"/>
                          <w:sz w:val="23"/>
                          <w:szCs w:val="23"/>
                        </w:rPr>
                        <w:t>sick or dying</w:t>
                      </w:r>
                      <w:r w:rsidRPr="00FF293B">
                        <w:rPr>
                          <w:rFonts w:eastAsiaTheme="minorHAnsi"/>
                          <w:color w:val="000000"/>
                          <w:sz w:val="23"/>
                          <w:szCs w:val="23"/>
                        </w:rPr>
                        <w:t xml:space="preserve">, </w:t>
                      </w:r>
                      <w:proofErr w:type="gramStart"/>
                      <w:r w:rsidR="00BB0266">
                        <w:rPr>
                          <w:rFonts w:eastAsiaTheme="minorHAnsi"/>
                          <w:color w:val="000000"/>
                          <w:sz w:val="23"/>
                          <w:szCs w:val="23"/>
                        </w:rPr>
                        <w:t>respect</w:t>
                      </w:r>
                      <w:r w:rsidR="0003776E">
                        <w:rPr>
                          <w:rFonts w:eastAsiaTheme="minorHAnsi"/>
                          <w:color w:val="000000"/>
                          <w:sz w:val="23"/>
                          <w:szCs w:val="23"/>
                        </w:rPr>
                        <w:t>ing</w:t>
                      </w:r>
                      <w:proofErr w:type="gramEnd"/>
                      <w:r w:rsidR="00BB0266">
                        <w:rPr>
                          <w:rFonts w:eastAsiaTheme="minorHAnsi"/>
                          <w:color w:val="000000"/>
                          <w:sz w:val="23"/>
                          <w:szCs w:val="23"/>
                        </w:rPr>
                        <w:t xml:space="preserve"> and defend</w:t>
                      </w:r>
                      <w:r w:rsidR="0003776E">
                        <w:rPr>
                          <w:rFonts w:eastAsiaTheme="minorHAnsi"/>
                          <w:color w:val="000000"/>
                          <w:sz w:val="23"/>
                          <w:szCs w:val="23"/>
                        </w:rPr>
                        <w:t>ing</w:t>
                      </w:r>
                      <w:r w:rsidR="00BB0266">
                        <w:rPr>
                          <w:rFonts w:eastAsiaTheme="minorHAnsi"/>
                          <w:color w:val="000000"/>
                          <w:sz w:val="23"/>
                          <w:szCs w:val="23"/>
                        </w:rPr>
                        <w:t xml:space="preserve"> every human life.</w:t>
                      </w:r>
                      <w:r w:rsidR="00536A74" w:rsidRPr="00FF293B">
                        <w:rPr>
                          <w:rFonts w:eastAsiaTheme="minorHAnsi"/>
                          <w:color w:val="000000"/>
                          <w:sz w:val="23"/>
                          <w:szCs w:val="23"/>
                        </w:rPr>
                        <w:t xml:space="preserve"> Each of us is invited to imitate the</w:t>
                      </w:r>
                      <w:r w:rsidRPr="00FF293B">
                        <w:rPr>
                          <w:rFonts w:eastAsiaTheme="minorHAnsi"/>
                          <w:color w:val="000000"/>
                          <w:sz w:val="23"/>
                          <w:szCs w:val="23"/>
                        </w:rPr>
                        <w:t xml:space="preserve"> </w:t>
                      </w:r>
                      <w:r w:rsidR="00536A74" w:rsidRPr="00FF293B">
                        <w:rPr>
                          <w:rFonts w:eastAsiaTheme="minorHAnsi"/>
                          <w:color w:val="000000"/>
                          <w:sz w:val="23"/>
                          <w:szCs w:val="23"/>
                        </w:rPr>
                        <w:t>Samaritan’s example, to “</w:t>
                      </w:r>
                      <w:r w:rsidR="00536A74" w:rsidRPr="00536A74">
                        <w:rPr>
                          <w:rFonts w:eastAsiaTheme="minorHAnsi"/>
                          <w:i/>
                          <w:iCs/>
                          <w:color w:val="000000"/>
                          <w:sz w:val="23"/>
                          <w:szCs w:val="23"/>
                        </w:rPr>
                        <w:t>Go and do likewise</w:t>
                      </w:r>
                      <w:r w:rsidR="00536A74" w:rsidRPr="00FF293B">
                        <w:rPr>
                          <w:rFonts w:eastAsiaTheme="minorHAnsi"/>
                          <w:color w:val="000000"/>
                          <w:sz w:val="23"/>
                          <w:szCs w:val="23"/>
                        </w:rPr>
                        <w:t>” (Lk 10:37).</w:t>
                      </w:r>
                    </w:p>
                    <w:p w14:paraId="3B96C420" w14:textId="0213DBDB" w:rsidR="00FF293B" w:rsidRDefault="00FF293B" w:rsidP="00104292">
                      <w:pPr>
                        <w:spacing w:after="120"/>
                        <w:rPr>
                          <w:rFonts w:eastAsiaTheme="minorHAnsi"/>
                          <w:color w:val="000000"/>
                          <w:sz w:val="23"/>
                          <w:szCs w:val="23"/>
                        </w:rPr>
                      </w:pPr>
                    </w:p>
                    <w:p w14:paraId="0AEC9F1E" w14:textId="0DE9D0FF" w:rsidR="00B73DD6" w:rsidRPr="00B73DD6" w:rsidRDefault="00B73DD6" w:rsidP="00104292">
                      <w:pPr>
                        <w:pStyle w:val="Default"/>
                        <w:rPr>
                          <w:sz w:val="23"/>
                          <w:szCs w:val="23"/>
                        </w:rPr>
                      </w:pPr>
                    </w:p>
                    <w:p w14:paraId="735E37B6" w14:textId="77777777" w:rsidR="001312A9" w:rsidRDefault="001312A9" w:rsidP="00FB4D38">
                      <w:pPr>
                        <w:ind w:right="-15"/>
                      </w:pPr>
                    </w:p>
                    <w:p w14:paraId="008C2F57" w14:textId="77777777" w:rsidR="001312A9" w:rsidRDefault="001312A9" w:rsidP="00FB4D38">
                      <w:pPr>
                        <w:pStyle w:val="Body"/>
                        <w:spacing w:after="0"/>
                        <w:ind w:right="-15"/>
                        <w:rPr>
                          <w:rFonts w:ascii="Times New Roman" w:hAnsi="Times New Roman" w:cs="Times New Roman"/>
                          <w:b/>
                          <w:color w:val="E85D1F"/>
                          <w:sz w:val="16"/>
                          <w:szCs w:val="40"/>
                        </w:rPr>
                      </w:pPr>
                    </w:p>
                  </w:txbxContent>
                </v:textbox>
                <w10:wrap anchorx="page" anchory="line"/>
              </v:rect>
            </w:pict>
          </mc:Fallback>
        </mc:AlternateContent>
      </w:r>
      <w:r w:rsidR="002C2339" w:rsidRPr="001312A9">
        <w:rPr>
          <w:rFonts w:eastAsia="Arial Unicode MS"/>
          <w:noProof/>
        </w:rPr>
        <w:drawing>
          <wp:anchor distT="0" distB="0" distL="114300" distR="114300" simplePos="0" relativeHeight="251663360" behindDoc="0" locked="0" layoutInCell="1" allowOverlap="1" wp14:anchorId="07F14420" wp14:editId="79D6D6DC">
            <wp:simplePos x="0" y="0"/>
            <wp:positionH relativeFrom="column">
              <wp:posOffset>-914400</wp:posOffset>
            </wp:positionH>
            <wp:positionV relativeFrom="paragraph">
              <wp:posOffset>7409180</wp:posOffset>
            </wp:positionV>
            <wp:extent cx="7792720" cy="974090"/>
            <wp:effectExtent l="0" t="0" r="508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92720" cy="974090"/>
                    </a:xfrm>
                    <a:prstGeom prst="rect">
                      <a:avLst/>
                    </a:prstGeom>
                    <a:noFill/>
                  </pic:spPr>
                </pic:pic>
              </a:graphicData>
            </a:graphic>
            <wp14:sizeRelH relativeFrom="page">
              <wp14:pctWidth>0</wp14:pctWidth>
            </wp14:sizeRelH>
            <wp14:sizeRelV relativeFrom="page">
              <wp14:pctHeight>0</wp14:pctHeight>
            </wp14:sizeRelV>
          </wp:anchor>
        </w:drawing>
      </w:r>
      <w:r w:rsidR="0034097D">
        <w:t>–</w:t>
      </w:r>
      <w:r w:rsidR="0034097D">
        <w:softHyphen/>
      </w:r>
    </w:p>
    <w:sectPr w:rsidR="001312A9" w:rsidSect="00805E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zo Sans Thin">
    <w:altName w:val="Calibri"/>
    <w:panose1 w:val="020B0303030303020204"/>
    <w:charset w:val="4D"/>
    <w:family w:val="swiss"/>
    <w:notTrueType/>
    <w:pitch w:val="variable"/>
    <w:sig w:usb0="00000007" w:usb1="00000000" w:usb2="00000000" w:usb3="00000000" w:csb0="00000093" w:csb1="00000000"/>
  </w:font>
  <w:font w:name="Azo Sans">
    <w:altName w:val="Calibri"/>
    <w:panose1 w:val="020B0603030303020204"/>
    <w:charset w:val="4D"/>
    <w:family w:val="swiss"/>
    <w:notTrueType/>
    <w:pitch w:val="variable"/>
    <w:sig w:usb0="00000007" w:usb1="00000000" w:usb2="00000000" w:usb3="00000000" w:csb0="00000093" w:csb1="00000000"/>
  </w:font>
  <w:font w:name="Azo Sans Light">
    <w:altName w:val="Calibri"/>
    <w:panose1 w:val="020B0403030303020204"/>
    <w:charset w:val="4D"/>
    <w:family w:val="swiss"/>
    <w:notTrueType/>
    <w:pitch w:val="variable"/>
    <w:sig w:usb0="00000007" w:usb1="00000000" w:usb2="00000000" w:usb3="00000000" w:csb0="00000093" w:csb1="00000000"/>
  </w:font>
  <w:font w:name="Helvetica Neue LT Pro 55 Roman">
    <w:panose1 w:val="02000503000000020004"/>
    <w:charset w:val="00"/>
    <w:family w:val="swiss"/>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99CDF7"/>
    <w:multiLevelType w:val="hybridMultilevel"/>
    <w:tmpl w:val="933696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39BC7C"/>
    <w:multiLevelType w:val="hybridMultilevel"/>
    <w:tmpl w:val="575F67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3463B13"/>
    <w:multiLevelType w:val="hybridMultilevel"/>
    <w:tmpl w:val="8D72E4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B35643D"/>
    <w:multiLevelType w:val="hybridMultilevel"/>
    <w:tmpl w:val="DDFC09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B91FA0"/>
    <w:multiLevelType w:val="hybridMultilevel"/>
    <w:tmpl w:val="7EAADEB0"/>
    <w:lvl w:ilvl="0" w:tplc="8D989278">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92C1F"/>
    <w:multiLevelType w:val="hybridMultilevel"/>
    <w:tmpl w:val="2CFAFCFE"/>
    <w:lvl w:ilvl="0" w:tplc="D598C83C">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CAA4CBF"/>
    <w:multiLevelType w:val="multilevel"/>
    <w:tmpl w:val="F82EC664"/>
    <w:styleLink w:val="List0"/>
    <w:lvl w:ilvl="0">
      <w:numFmt w:val="bullet"/>
      <w:lvlText w:val="•"/>
      <w:lvlJc w:val="left"/>
      <w:pPr>
        <w:ind w:left="0" w:firstLine="0"/>
      </w:pPr>
      <w:rPr>
        <w:position w:val="0"/>
        <w:lang w:val="en-US"/>
      </w:rPr>
    </w:lvl>
    <w:lvl w:ilvl="1">
      <w:start w:val="1"/>
      <w:numFmt w:val="bullet"/>
      <w:lvlText w:val="o"/>
      <w:lvlJc w:val="left"/>
      <w:pPr>
        <w:ind w:left="0" w:firstLine="0"/>
      </w:pPr>
      <w:rPr>
        <w:position w:val="0"/>
        <w:lang w:val="en-US"/>
      </w:rPr>
    </w:lvl>
    <w:lvl w:ilvl="2">
      <w:start w:val="1"/>
      <w:numFmt w:val="bullet"/>
      <w:lvlText w:val="▪"/>
      <w:lvlJc w:val="left"/>
      <w:pPr>
        <w:ind w:left="0" w:firstLine="0"/>
      </w:pPr>
      <w:rPr>
        <w:position w:val="0"/>
        <w:lang w:val="en-US"/>
      </w:rPr>
    </w:lvl>
    <w:lvl w:ilvl="3">
      <w:start w:val="1"/>
      <w:numFmt w:val="bullet"/>
      <w:lvlText w:val="•"/>
      <w:lvlJc w:val="left"/>
      <w:pPr>
        <w:ind w:left="0" w:firstLine="0"/>
      </w:pPr>
      <w:rPr>
        <w:position w:val="0"/>
        <w:lang w:val="en-US"/>
      </w:rPr>
    </w:lvl>
    <w:lvl w:ilvl="4">
      <w:start w:val="1"/>
      <w:numFmt w:val="bullet"/>
      <w:lvlText w:val="o"/>
      <w:lvlJc w:val="left"/>
      <w:pPr>
        <w:ind w:left="0" w:firstLine="0"/>
      </w:pPr>
      <w:rPr>
        <w:position w:val="0"/>
        <w:lang w:val="en-US"/>
      </w:rPr>
    </w:lvl>
    <w:lvl w:ilvl="5">
      <w:start w:val="1"/>
      <w:numFmt w:val="bullet"/>
      <w:lvlText w:val="▪"/>
      <w:lvlJc w:val="left"/>
      <w:pPr>
        <w:ind w:left="0" w:firstLine="0"/>
      </w:pPr>
      <w:rPr>
        <w:position w:val="0"/>
        <w:lang w:val="en-US"/>
      </w:rPr>
    </w:lvl>
    <w:lvl w:ilvl="6">
      <w:start w:val="1"/>
      <w:numFmt w:val="bullet"/>
      <w:lvlText w:val="•"/>
      <w:lvlJc w:val="left"/>
      <w:pPr>
        <w:ind w:left="0" w:firstLine="0"/>
      </w:pPr>
      <w:rPr>
        <w:position w:val="0"/>
        <w:lang w:val="en-US"/>
      </w:rPr>
    </w:lvl>
    <w:lvl w:ilvl="7">
      <w:start w:val="1"/>
      <w:numFmt w:val="bullet"/>
      <w:lvlText w:val="o"/>
      <w:lvlJc w:val="left"/>
      <w:pPr>
        <w:ind w:left="0" w:firstLine="0"/>
      </w:pPr>
      <w:rPr>
        <w:position w:val="0"/>
        <w:lang w:val="en-US"/>
      </w:rPr>
    </w:lvl>
    <w:lvl w:ilvl="8">
      <w:start w:val="1"/>
      <w:numFmt w:val="bullet"/>
      <w:lvlText w:val="▪"/>
      <w:lvlJc w:val="left"/>
      <w:pPr>
        <w:ind w:left="0" w:firstLine="0"/>
      </w:pPr>
      <w:rPr>
        <w:position w:val="0"/>
        <w:lang w:val="en-US"/>
      </w:rPr>
    </w:lvl>
  </w:abstractNum>
  <w:num w:numId="1" w16cid:durableId="657810801">
    <w:abstractNumId w:val="6"/>
  </w:num>
  <w:num w:numId="2" w16cid:durableId="2088917838">
    <w:abstractNumId w:val="6"/>
  </w:num>
  <w:num w:numId="3" w16cid:durableId="1333946487">
    <w:abstractNumId w:val="4"/>
  </w:num>
  <w:num w:numId="4" w16cid:durableId="1695695364">
    <w:abstractNumId w:val="1"/>
  </w:num>
  <w:num w:numId="5" w16cid:durableId="1762948064">
    <w:abstractNumId w:val="2"/>
  </w:num>
  <w:num w:numId="6" w16cid:durableId="1648439280">
    <w:abstractNumId w:val="0"/>
  </w:num>
  <w:num w:numId="7" w16cid:durableId="398289038">
    <w:abstractNumId w:val="3"/>
  </w:num>
  <w:num w:numId="8" w16cid:durableId="488058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A9"/>
    <w:rsid w:val="000025BC"/>
    <w:rsid w:val="000067B9"/>
    <w:rsid w:val="000143B1"/>
    <w:rsid w:val="000151BE"/>
    <w:rsid w:val="00022A25"/>
    <w:rsid w:val="0002585C"/>
    <w:rsid w:val="000347D7"/>
    <w:rsid w:val="00034D2D"/>
    <w:rsid w:val="0003644A"/>
    <w:rsid w:val="0003676B"/>
    <w:rsid w:val="0003776E"/>
    <w:rsid w:val="000411BA"/>
    <w:rsid w:val="00044934"/>
    <w:rsid w:val="00050BA5"/>
    <w:rsid w:val="00053FA5"/>
    <w:rsid w:val="00054003"/>
    <w:rsid w:val="00054DBA"/>
    <w:rsid w:val="0005554B"/>
    <w:rsid w:val="00062163"/>
    <w:rsid w:val="00065718"/>
    <w:rsid w:val="00070DD2"/>
    <w:rsid w:val="000764D5"/>
    <w:rsid w:val="00080290"/>
    <w:rsid w:val="000805FB"/>
    <w:rsid w:val="000808B4"/>
    <w:rsid w:val="00081EAA"/>
    <w:rsid w:val="0009039F"/>
    <w:rsid w:val="000919E7"/>
    <w:rsid w:val="00093CD8"/>
    <w:rsid w:val="000947BE"/>
    <w:rsid w:val="000954EC"/>
    <w:rsid w:val="0009663B"/>
    <w:rsid w:val="000A4AA6"/>
    <w:rsid w:val="000B3AE4"/>
    <w:rsid w:val="000C33E0"/>
    <w:rsid w:val="000C3C2C"/>
    <w:rsid w:val="000C7AC2"/>
    <w:rsid w:val="000D2A50"/>
    <w:rsid w:val="000D55E6"/>
    <w:rsid w:val="000D6802"/>
    <w:rsid w:val="000E02CE"/>
    <w:rsid w:val="000E4D15"/>
    <w:rsid w:val="000F0332"/>
    <w:rsid w:val="000F32BE"/>
    <w:rsid w:val="000F52FB"/>
    <w:rsid w:val="000F7299"/>
    <w:rsid w:val="00104292"/>
    <w:rsid w:val="0010669B"/>
    <w:rsid w:val="001066FE"/>
    <w:rsid w:val="00106D27"/>
    <w:rsid w:val="00110013"/>
    <w:rsid w:val="00111C35"/>
    <w:rsid w:val="001134DD"/>
    <w:rsid w:val="00113D90"/>
    <w:rsid w:val="00114DB0"/>
    <w:rsid w:val="00127F1D"/>
    <w:rsid w:val="001312A9"/>
    <w:rsid w:val="00143C73"/>
    <w:rsid w:val="0015024E"/>
    <w:rsid w:val="00150F45"/>
    <w:rsid w:val="00151FB1"/>
    <w:rsid w:val="00152B11"/>
    <w:rsid w:val="00153AFE"/>
    <w:rsid w:val="00157699"/>
    <w:rsid w:val="00167BF7"/>
    <w:rsid w:val="00174CE6"/>
    <w:rsid w:val="001839EA"/>
    <w:rsid w:val="00190F8C"/>
    <w:rsid w:val="0019439C"/>
    <w:rsid w:val="00195667"/>
    <w:rsid w:val="00196444"/>
    <w:rsid w:val="001A10DF"/>
    <w:rsid w:val="001A1F64"/>
    <w:rsid w:val="001A7332"/>
    <w:rsid w:val="001B3F49"/>
    <w:rsid w:val="001B7EFB"/>
    <w:rsid w:val="001C48CB"/>
    <w:rsid w:val="001C766D"/>
    <w:rsid w:val="001E45BE"/>
    <w:rsid w:val="001F0848"/>
    <w:rsid w:val="00201CD6"/>
    <w:rsid w:val="00201FC5"/>
    <w:rsid w:val="00203D91"/>
    <w:rsid w:val="0021276C"/>
    <w:rsid w:val="00212794"/>
    <w:rsid w:val="002159E2"/>
    <w:rsid w:val="002179BA"/>
    <w:rsid w:val="0022048B"/>
    <w:rsid w:val="00222CCD"/>
    <w:rsid w:val="00224AB6"/>
    <w:rsid w:val="002254D0"/>
    <w:rsid w:val="00225DD5"/>
    <w:rsid w:val="0022602F"/>
    <w:rsid w:val="00231263"/>
    <w:rsid w:val="00261C03"/>
    <w:rsid w:val="00266002"/>
    <w:rsid w:val="002702ED"/>
    <w:rsid w:val="00272F47"/>
    <w:rsid w:val="00275C29"/>
    <w:rsid w:val="002761FE"/>
    <w:rsid w:val="00277FB1"/>
    <w:rsid w:val="00284165"/>
    <w:rsid w:val="00285F09"/>
    <w:rsid w:val="002866AF"/>
    <w:rsid w:val="00293BD7"/>
    <w:rsid w:val="002A0625"/>
    <w:rsid w:val="002A792E"/>
    <w:rsid w:val="002B3D51"/>
    <w:rsid w:val="002C049D"/>
    <w:rsid w:val="002C2339"/>
    <w:rsid w:val="002C4C15"/>
    <w:rsid w:val="002C521E"/>
    <w:rsid w:val="002C75E5"/>
    <w:rsid w:val="002D6325"/>
    <w:rsid w:val="002D7225"/>
    <w:rsid w:val="002E09CC"/>
    <w:rsid w:val="002E0B14"/>
    <w:rsid w:val="002E2F06"/>
    <w:rsid w:val="002F0C92"/>
    <w:rsid w:val="002F7AB6"/>
    <w:rsid w:val="002F7CB6"/>
    <w:rsid w:val="00300D7B"/>
    <w:rsid w:val="0030192D"/>
    <w:rsid w:val="0030640F"/>
    <w:rsid w:val="003208DC"/>
    <w:rsid w:val="003214AB"/>
    <w:rsid w:val="00321D3F"/>
    <w:rsid w:val="00322B75"/>
    <w:rsid w:val="003239C8"/>
    <w:rsid w:val="00331F24"/>
    <w:rsid w:val="00332AB6"/>
    <w:rsid w:val="003405B8"/>
    <w:rsid w:val="0034097D"/>
    <w:rsid w:val="00345510"/>
    <w:rsid w:val="0034683A"/>
    <w:rsid w:val="0034720A"/>
    <w:rsid w:val="00352403"/>
    <w:rsid w:val="003554F1"/>
    <w:rsid w:val="0035601C"/>
    <w:rsid w:val="00361069"/>
    <w:rsid w:val="0036180D"/>
    <w:rsid w:val="00365815"/>
    <w:rsid w:val="00366497"/>
    <w:rsid w:val="003727CD"/>
    <w:rsid w:val="003730D0"/>
    <w:rsid w:val="00383A34"/>
    <w:rsid w:val="00385607"/>
    <w:rsid w:val="0039076A"/>
    <w:rsid w:val="00396B75"/>
    <w:rsid w:val="00397921"/>
    <w:rsid w:val="003A04DA"/>
    <w:rsid w:val="003A289E"/>
    <w:rsid w:val="003A493C"/>
    <w:rsid w:val="003A67E4"/>
    <w:rsid w:val="003B3DF7"/>
    <w:rsid w:val="003B5B59"/>
    <w:rsid w:val="003C0B3A"/>
    <w:rsid w:val="003C1561"/>
    <w:rsid w:val="003C3F78"/>
    <w:rsid w:val="003C6F53"/>
    <w:rsid w:val="003C7A25"/>
    <w:rsid w:val="003D3E8A"/>
    <w:rsid w:val="003E474B"/>
    <w:rsid w:val="003F21D7"/>
    <w:rsid w:val="003F67E5"/>
    <w:rsid w:val="00402631"/>
    <w:rsid w:val="00402924"/>
    <w:rsid w:val="0040489F"/>
    <w:rsid w:val="00406AC3"/>
    <w:rsid w:val="00412C77"/>
    <w:rsid w:val="00415617"/>
    <w:rsid w:val="00421A83"/>
    <w:rsid w:val="004250F2"/>
    <w:rsid w:val="00430D7D"/>
    <w:rsid w:val="00434107"/>
    <w:rsid w:val="00434E57"/>
    <w:rsid w:val="00440701"/>
    <w:rsid w:val="00444384"/>
    <w:rsid w:val="0045169A"/>
    <w:rsid w:val="00455017"/>
    <w:rsid w:val="00455E6E"/>
    <w:rsid w:val="004607EF"/>
    <w:rsid w:val="00461BC2"/>
    <w:rsid w:val="004710A5"/>
    <w:rsid w:val="004716FB"/>
    <w:rsid w:val="00471714"/>
    <w:rsid w:val="004763EE"/>
    <w:rsid w:val="00477974"/>
    <w:rsid w:val="00477FFB"/>
    <w:rsid w:val="00481C05"/>
    <w:rsid w:val="004912AC"/>
    <w:rsid w:val="00491A21"/>
    <w:rsid w:val="00492902"/>
    <w:rsid w:val="00493E2A"/>
    <w:rsid w:val="004A7E92"/>
    <w:rsid w:val="004B392F"/>
    <w:rsid w:val="004B5C46"/>
    <w:rsid w:val="004B6958"/>
    <w:rsid w:val="004C0B89"/>
    <w:rsid w:val="004C2BC3"/>
    <w:rsid w:val="004C4919"/>
    <w:rsid w:val="004D0052"/>
    <w:rsid w:val="004D24CC"/>
    <w:rsid w:val="004D7675"/>
    <w:rsid w:val="004E2866"/>
    <w:rsid w:val="004E4BF7"/>
    <w:rsid w:val="004E7091"/>
    <w:rsid w:val="00500C31"/>
    <w:rsid w:val="00501DA3"/>
    <w:rsid w:val="005027A9"/>
    <w:rsid w:val="005121C2"/>
    <w:rsid w:val="00520BD2"/>
    <w:rsid w:val="00525166"/>
    <w:rsid w:val="005267F9"/>
    <w:rsid w:val="00534E46"/>
    <w:rsid w:val="00536A74"/>
    <w:rsid w:val="005412BA"/>
    <w:rsid w:val="005441AE"/>
    <w:rsid w:val="00553734"/>
    <w:rsid w:val="00556DCC"/>
    <w:rsid w:val="00561AF0"/>
    <w:rsid w:val="00565EFE"/>
    <w:rsid w:val="00566B4B"/>
    <w:rsid w:val="00566D3B"/>
    <w:rsid w:val="00570D07"/>
    <w:rsid w:val="005731CC"/>
    <w:rsid w:val="00576A0C"/>
    <w:rsid w:val="00584507"/>
    <w:rsid w:val="005901C5"/>
    <w:rsid w:val="00597D28"/>
    <w:rsid w:val="005A0C89"/>
    <w:rsid w:val="005A114B"/>
    <w:rsid w:val="005A29EE"/>
    <w:rsid w:val="005A3EE3"/>
    <w:rsid w:val="005A5720"/>
    <w:rsid w:val="005A62DF"/>
    <w:rsid w:val="005A6C01"/>
    <w:rsid w:val="005B3D76"/>
    <w:rsid w:val="005B58F5"/>
    <w:rsid w:val="005C02C6"/>
    <w:rsid w:val="005C06B5"/>
    <w:rsid w:val="005C0839"/>
    <w:rsid w:val="005C350C"/>
    <w:rsid w:val="005C67E1"/>
    <w:rsid w:val="005D3219"/>
    <w:rsid w:val="005E3D99"/>
    <w:rsid w:val="005E70E6"/>
    <w:rsid w:val="005F419A"/>
    <w:rsid w:val="00601875"/>
    <w:rsid w:val="00601CB4"/>
    <w:rsid w:val="00604B3B"/>
    <w:rsid w:val="0061418B"/>
    <w:rsid w:val="00614E72"/>
    <w:rsid w:val="00617272"/>
    <w:rsid w:val="0062449C"/>
    <w:rsid w:val="00626BB3"/>
    <w:rsid w:val="006514EA"/>
    <w:rsid w:val="00652738"/>
    <w:rsid w:val="00652965"/>
    <w:rsid w:val="00657DF2"/>
    <w:rsid w:val="0066141D"/>
    <w:rsid w:val="00664E24"/>
    <w:rsid w:val="00665043"/>
    <w:rsid w:val="0067478F"/>
    <w:rsid w:val="00675B7F"/>
    <w:rsid w:val="0068764A"/>
    <w:rsid w:val="006926C1"/>
    <w:rsid w:val="00697E06"/>
    <w:rsid w:val="006A20B6"/>
    <w:rsid w:val="006A448E"/>
    <w:rsid w:val="006B3429"/>
    <w:rsid w:val="006B45E1"/>
    <w:rsid w:val="006C7F6C"/>
    <w:rsid w:val="006D4215"/>
    <w:rsid w:val="006D4DAD"/>
    <w:rsid w:val="006D5C4D"/>
    <w:rsid w:val="006E0394"/>
    <w:rsid w:val="006E0DF4"/>
    <w:rsid w:val="006E7A6D"/>
    <w:rsid w:val="006F2AD7"/>
    <w:rsid w:val="006F4855"/>
    <w:rsid w:val="006F4ED8"/>
    <w:rsid w:val="006F644A"/>
    <w:rsid w:val="006F6726"/>
    <w:rsid w:val="007005A8"/>
    <w:rsid w:val="0070172A"/>
    <w:rsid w:val="00702D2D"/>
    <w:rsid w:val="0070704B"/>
    <w:rsid w:val="0070741E"/>
    <w:rsid w:val="007103F1"/>
    <w:rsid w:val="0071460F"/>
    <w:rsid w:val="007247F2"/>
    <w:rsid w:val="00725584"/>
    <w:rsid w:val="00726FA6"/>
    <w:rsid w:val="007306E6"/>
    <w:rsid w:val="00741922"/>
    <w:rsid w:val="00747A89"/>
    <w:rsid w:val="007523DD"/>
    <w:rsid w:val="00754217"/>
    <w:rsid w:val="007716CC"/>
    <w:rsid w:val="0077292E"/>
    <w:rsid w:val="00773C5D"/>
    <w:rsid w:val="00785483"/>
    <w:rsid w:val="0078635D"/>
    <w:rsid w:val="00793645"/>
    <w:rsid w:val="007A3B7F"/>
    <w:rsid w:val="007A3DF5"/>
    <w:rsid w:val="007B1C87"/>
    <w:rsid w:val="007B3A8A"/>
    <w:rsid w:val="007B6CA8"/>
    <w:rsid w:val="007C14E8"/>
    <w:rsid w:val="007C62EF"/>
    <w:rsid w:val="007C691E"/>
    <w:rsid w:val="007D2393"/>
    <w:rsid w:val="007D36A6"/>
    <w:rsid w:val="008053AA"/>
    <w:rsid w:val="00805E0C"/>
    <w:rsid w:val="00816BF8"/>
    <w:rsid w:val="00817337"/>
    <w:rsid w:val="00823390"/>
    <w:rsid w:val="00824F97"/>
    <w:rsid w:val="00826FAE"/>
    <w:rsid w:val="00831379"/>
    <w:rsid w:val="00832A56"/>
    <w:rsid w:val="008346FC"/>
    <w:rsid w:val="00842781"/>
    <w:rsid w:val="00847839"/>
    <w:rsid w:val="00864255"/>
    <w:rsid w:val="00867EF9"/>
    <w:rsid w:val="00870855"/>
    <w:rsid w:val="00876523"/>
    <w:rsid w:val="0088689B"/>
    <w:rsid w:val="00886923"/>
    <w:rsid w:val="00890312"/>
    <w:rsid w:val="00893C50"/>
    <w:rsid w:val="008960ED"/>
    <w:rsid w:val="008A07E3"/>
    <w:rsid w:val="008A3B35"/>
    <w:rsid w:val="008A6282"/>
    <w:rsid w:val="008A6D3E"/>
    <w:rsid w:val="008B1FF0"/>
    <w:rsid w:val="008B2AF5"/>
    <w:rsid w:val="008C3F3A"/>
    <w:rsid w:val="008C48AD"/>
    <w:rsid w:val="008C4A1D"/>
    <w:rsid w:val="008E1D68"/>
    <w:rsid w:val="008F00B8"/>
    <w:rsid w:val="008F39AF"/>
    <w:rsid w:val="008F564E"/>
    <w:rsid w:val="008F59D3"/>
    <w:rsid w:val="00903698"/>
    <w:rsid w:val="00904ACA"/>
    <w:rsid w:val="00907CE2"/>
    <w:rsid w:val="009127E0"/>
    <w:rsid w:val="00914366"/>
    <w:rsid w:val="00914486"/>
    <w:rsid w:val="00914A59"/>
    <w:rsid w:val="009174BF"/>
    <w:rsid w:val="00920D98"/>
    <w:rsid w:val="009232DB"/>
    <w:rsid w:val="009255B7"/>
    <w:rsid w:val="00936BB9"/>
    <w:rsid w:val="0093716D"/>
    <w:rsid w:val="00946E83"/>
    <w:rsid w:val="00952390"/>
    <w:rsid w:val="0095280A"/>
    <w:rsid w:val="009528E6"/>
    <w:rsid w:val="00952E6B"/>
    <w:rsid w:val="00964183"/>
    <w:rsid w:val="00964F28"/>
    <w:rsid w:val="00966CCB"/>
    <w:rsid w:val="00967720"/>
    <w:rsid w:val="009811C8"/>
    <w:rsid w:val="00981D64"/>
    <w:rsid w:val="009837FF"/>
    <w:rsid w:val="00984D66"/>
    <w:rsid w:val="009967A9"/>
    <w:rsid w:val="009A04FB"/>
    <w:rsid w:val="009A16C5"/>
    <w:rsid w:val="009A33CF"/>
    <w:rsid w:val="009B48CD"/>
    <w:rsid w:val="009B5711"/>
    <w:rsid w:val="009C44A8"/>
    <w:rsid w:val="009D01AA"/>
    <w:rsid w:val="009D13B0"/>
    <w:rsid w:val="009E0A18"/>
    <w:rsid w:val="009E7084"/>
    <w:rsid w:val="009F10F0"/>
    <w:rsid w:val="00A01AE4"/>
    <w:rsid w:val="00A025AD"/>
    <w:rsid w:val="00A0517A"/>
    <w:rsid w:val="00A14102"/>
    <w:rsid w:val="00A158CD"/>
    <w:rsid w:val="00A20700"/>
    <w:rsid w:val="00A20C64"/>
    <w:rsid w:val="00A24CEC"/>
    <w:rsid w:val="00A257AD"/>
    <w:rsid w:val="00A25B6F"/>
    <w:rsid w:val="00A36F36"/>
    <w:rsid w:val="00A3745B"/>
    <w:rsid w:val="00A40F13"/>
    <w:rsid w:val="00A434BB"/>
    <w:rsid w:val="00A447CD"/>
    <w:rsid w:val="00A5244F"/>
    <w:rsid w:val="00A52B74"/>
    <w:rsid w:val="00A53E52"/>
    <w:rsid w:val="00A74810"/>
    <w:rsid w:val="00A7535C"/>
    <w:rsid w:val="00A77473"/>
    <w:rsid w:val="00A77D10"/>
    <w:rsid w:val="00A82DBD"/>
    <w:rsid w:val="00A830D6"/>
    <w:rsid w:val="00A83186"/>
    <w:rsid w:val="00A831B6"/>
    <w:rsid w:val="00A8491A"/>
    <w:rsid w:val="00A85566"/>
    <w:rsid w:val="00A91F30"/>
    <w:rsid w:val="00AA189C"/>
    <w:rsid w:val="00AA36F8"/>
    <w:rsid w:val="00AA5FEE"/>
    <w:rsid w:val="00AC080E"/>
    <w:rsid w:val="00AC39C6"/>
    <w:rsid w:val="00AD15DB"/>
    <w:rsid w:val="00AD49AF"/>
    <w:rsid w:val="00AE28A4"/>
    <w:rsid w:val="00AE2EC2"/>
    <w:rsid w:val="00AE3F48"/>
    <w:rsid w:val="00AE7F9D"/>
    <w:rsid w:val="00AF4021"/>
    <w:rsid w:val="00AF43A1"/>
    <w:rsid w:val="00AF6E85"/>
    <w:rsid w:val="00AF7CCA"/>
    <w:rsid w:val="00B04388"/>
    <w:rsid w:val="00B12010"/>
    <w:rsid w:val="00B24492"/>
    <w:rsid w:val="00B33A67"/>
    <w:rsid w:val="00B34C71"/>
    <w:rsid w:val="00B3578A"/>
    <w:rsid w:val="00B3642A"/>
    <w:rsid w:val="00B41EBF"/>
    <w:rsid w:val="00B4454E"/>
    <w:rsid w:val="00B45944"/>
    <w:rsid w:val="00B529B4"/>
    <w:rsid w:val="00B52F9B"/>
    <w:rsid w:val="00B5329E"/>
    <w:rsid w:val="00B551A2"/>
    <w:rsid w:val="00B56204"/>
    <w:rsid w:val="00B56765"/>
    <w:rsid w:val="00B5735C"/>
    <w:rsid w:val="00B61CFC"/>
    <w:rsid w:val="00B67571"/>
    <w:rsid w:val="00B705B2"/>
    <w:rsid w:val="00B7068C"/>
    <w:rsid w:val="00B70798"/>
    <w:rsid w:val="00B73DD6"/>
    <w:rsid w:val="00B75AD3"/>
    <w:rsid w:val="00B766C9"/>
    <w:rsid w:val="00B90BFC"/>
    <w:rsid w:val="00B94CF8"/>
    <w:rsid w:val="00B954F5"/>
    <w:rsid w:val="00BA13FF"/>
    <w:rsid w:val="00BA1504"/>
    <w:rsid w:val="00BB008D"/>
    <w:rsid w:val="00BB0266"/>
    <w:rsid w:val="00BB03B9"/>
    <w:rsid w:val="00BB045A"/>
    <w:rsid w:val="00BB2FAB"/>
    <w:rsid w:val="00BB3030"/>
    <w:rsid w:val="00BB51CC"/>
    <w:rsid w:val="00BC340E"/>
    <w:rsid w:val="00BD0ECB"/>
    <w:rsid w:val="00BD2864"/>
    <w:rsid w:val="00BE21CD"/>
    <w:rsid w:val="00BE7412"/>
    <w:rsid w:val="00BF2A06"/>
    <w:rsid w:val="00BF3942"/>
    <w:rsid w:val="00BF3F79"/>
    <w:rsid w:val="00C03D20"/>
    <w:rsid w:val="00C14913"/>
    <w:rsid w:val="00C14FB4"/>
    <w:rsid w:val="00C15FCD"/>
    <w:rsid w:val="00C22289"/>
    <w:rsid w:val="00C22A3C"/>
    <w:rsid w:val="00C23D96"/>
    <w:rsid w:val="00C26540"/>
    <w:rsid w:val="00C27F50"/>
    <w:rsid w:val="00C27FB5"/>
    <w:rsid w:val="00C357AC"/>
    <w:rsid w:val="00C373EC"/>
    <w:rsid w:val="00C46EC7"/>
    <w:rsid w:val="00C57489"/>
    <w:rsid w:val="00C57A29"/>
    <w:rsid w:val="00C70DD5"/>
    <w:rsid w:val="00C71C54"/>
    <w:rsid w:val="00C72D41"/>
    <w:rsid w:val="00C757CA"/>
    <w:rsid w:val="00C77662"/>
    <w:rsid w:val="00C83AE0"/>
    <w:rsid w:val="00C87887"/>
    <w:rsid w:val="00C91022"/>
    <w:rsid w:val="00C91AB2"/>
    <w:rsid w:val="00C92FCE"/>
    <w:rsid w:val="00C94FF4"/>
    <w:rsid w:val="00C96664"/>
    <w:rsid w:val="00CB1192"/>
    <w:rsid w:val="00CB20B1"/>
    <w:rsid w:val="00CB2968"/>
    <w:rsid w:val="00CB6CD2"/>
    <w:rsid w:val="00CC27C1"/>
    <w:rsid w:val="00CC5A27"/>
    <w:rsid w:val="00CE2C7E"/>
    <w:rsid w:val="00CF18D1"/>
    <w:rsid w:val="00CF3666"/>
    <w:rsid w:val="00D02921"/>
    <w:rsid w:val="00D03119"/>
    <w:rsid w:val="00D0669E"/>
    <w:rsid w:val="00D12C29"/>
    <w:rsid w:val="00D1442B"/>
    <w:rsid w:val="00D15AD0"/>
    <w:rsid w:val="00D20798"/>
    <w:rsid w:val="00D22D07"/>
    <w:rsid w:val="00D25840"/>
    <w:rsid w:val="00D26ECF"/>
    <w:rsid w:val="00D27819"/>
    <w:rsid w:val="00D42BE2"/>
    <w:rsid w:val="00D53F98"/>
    <w:rsid w:val="00D639C5"/>
    <w:rsid w:val="00D64554"/>
    <w:rsid w:val="00D73A35"/>
    <w:rsid w:val="00D75AF1"/>
    <w:rsid w:val="00D8364B"/>
    <w:rsid w:val="00D85274"/>
    <w:rsid w:val="00D87302"/>
    <w:rsid w:val="00D875E6"/>
    <w:rsid w:val="00D94636"/>
    <w:rsid w:val="00DA19F6"/>
    <w:rsid w:val="00DA20B6"/>
    <w:rsid w:val="00DA2BAB"/>
    <w:rsid w:val="00DB12A1"/>
    <w:rsid w:val="00DB518B"/>
    <w:rsid w:val="00DB5C06"/>
    <w:rsid w:val="00DB6B0F"/>
    <w:rsid w:val="00DC6E26"/>
    <w:rsid w:val="00DC6EA4"/>
    <w:rsid w:val="00DD321B"/>
    <w:rsid w:val="00DD4B16"/>
    <w:rsid w:val="00DE628C"/>
    <w:rsid w:val="00DF2DE5"/>
    <w:rsid w:val="00DF402A"/>
    <w:rsid w:val="00DF4141"/>
    <w:rsid w:val="00DF6754"/>
    <w:rsid w:val="00DF7E7C"/>
    <w:rsid w:val="00E00B20"/>
    <w:rsid w:val="00E01D87"/>
    <w:rsid w:val="00E03C10"/>
    <w:rsid w:val="00E126B5"/>
    <w:rsid w:val="00E17964"/>
    <w:rsid w:val="00E21064"/>
    <w:rsid w:val="00E21AC7"/>
    <w:rsid w:val="00E2239D"/>
    <w:rsid w:val="00E254CF"/>
    <w:rsid w:val="00E30023"/>
    <w:rsid w:val="00E307BA"/>
    <w:rsid w:val="00E400D5"/>
    <w:rsid w:val="00E4444F"/>
    <w:rsid w:val="00E44976"/>
    <w:rsid w:val="00E51408"/>
    <w:rsid w:val="00E6308B"/>
    <w:rsid w:val="00E656B6"/>
    <w:rsid w:val="00E66358"/>
    <w:rsid w:val="00E67A5B"/>
    <w:rsid w:val="00E733E2"/>
    <w:rsid w:val="00E821A6"/>
    <w:rsid w:val="00E9277B"/>
    <w:rsid w:val="00E9622C"/>
    <w:rsid w:val="00EA08B7"/>
    <w:rsid w:val="00EA5E28"/>
    <w:rsid w:val="00EB1C40"/>
    <w:rsid w:val="00EB52BD"/>
    <w:rsid w:val="00EB6644"/>
    <w:rsid w:val="00EB6DB8"/>
    <w:rsid w:val="00EB7D75"/>
    <w:rsid w:val="00EC1B46"/>
    <w:rsid w:val="00EC23D1"/>
    <w:rsid w:val="00EC55EF"/>
    <w:rsid w:val="00EE089A"/>
    <w:rsid w:val="00EE1DF2"/>
    <w:rsid w:val="00EE7154"/>
    <w:rsid w:val="00EF1E1B"/>
    <w:rsid w:val="00EF260C"/>
    <w:rsid w:val="00EF2E05"/>
    <w:rsid w:val="00EF7B9D"/>
    <w:rsid w:val="00F05345"/>
    <w:rsid w:val="00F1025C"/>
    <w:rsid w:val="00F1239F"/>
    <w:rsid w:val="00F20B0C"/>
    <w:rsid w:val="00F221B9"/>
    <w:rsid w:val="00F228F7"/>
    <w:rsid w:val="00F23149"/>
    <w:rsid w:val="00F23BF0"/>
    <w:rsid w:val="00F308A3"/>
    <w:rsid w:val="00F32315"/>
    <w:rsid w:val="00F36C24"/>
    <w:rsid w:val="00F40179"/>
    <w:rsid w:val="00F62F59"/>
    <w:rsid w:val="00F6311B"/>
    <w:rsid w:val="00F7066D"/>
    <w:rsid w:val="00F70B37"/>
    <w:rsid w:val="00F726E3"/>
    <w:rsid w:val="00F758A8"/>
    <w:rsid w:val="00F77A8B"/>
    <w:rsid w:val="00F820D7"/>
    <w:rsid w:val="00F86BBB"/>
    <w:rsid w:val="00F87F30"/>
    <w:rsid w:val="00F91A4D"/>
    <w:rsid w:val="00F943FD"/>
    <w:rsid w:val="00FA05EC"/>
    <w:rsid w:val="00FA26FD"/>
    <w:rsid w:val="00FA313C"/>
    <w:rsid w:val="00FA5765"/>
    <w:rsid w:val="00FB3DB5"/>
    <w:rsid w:val="00FB4D38"/>
    <w:rsid w:val="00FB72B2"/>
    <w:rsid w:val="00FC23D7"/>
    <w:rsid w:val="00FC7493"/>
    <w:rsid w:val="00FD09C4"/>
    <w:rsid w:val="00FD2F8A"/>
    <w:rsid w:val="00FD2FE7"/>
    <w:rsid w:val="00FE45AC"/>
    <w:rsid w:val="00FE75A2"/>
    <w:rsid w:val="00FE7623"/>
    <w:rsid w:val="00FE76A0"/>
    <w:rsid w:val="00FF293B"/>
    <w:rsid w:val="00FF4F4D"/>
    <w:rsid w:val="00FF7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7329"/>
  <w15:chartTrackingRefBased/>
  <w15:docId w15:val="{20757E9D-CD5F-2140-9D2F-14454B46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839"/>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9E0A1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12A9"/>
  </w:style>
  <w:style w:type="character" w:styleId="Hyperlink">
    <w:name w:val="Hyperlink"/>
    <w:unhideWhenUsed/>
    <w:rsid w:val="001312A9"/>
    <w:rPr>
      <w:u w:val="single"/>
    </w:rPr>
  </w:style>
  <w:style w:type="paragraph" w:customStyle="1" w:styleId="Body">
    <w:name w:val="Body"/>
    <w:rsid w:val="001312A9"/>
    <w:pPr>
      <w:spacing w:after="200" w:line="276" w:lineRule="auto"/>
    </w:pPr>
    <w:rPr>
      <w:rFonts w:ascii="Calibri" w:eastAsia="Arial Unicode MS" w:hAnsi="Arial Unicode MS" w:cs="Arial Unicode MS"/>
      <w:color w:val="000000"/>
      <w:sz w:val="22"/>
      <w:szCs w:val="22"/>
      <w:u w:color="000000"/>
    </w:rPr>
  </w:style>
  <w:style w:type="numbering" w:customStyle="1" w:styleId="List0">
    <w:name w:val="List 0"/>
    <w:rsid w:val="001312A9"/>
    <w:pPr>
      <w:numPr>
        <w:numId w:val="1"/>
      </w:numPr>
    </w:pPr>
  </w:style>
  <w:style w:type="character" w:styleId="UnresolvedMention">
    <w:name w:val="Unresolved Mention"/>
    <w:basedOn w:val="DefaultParagraphFont"/>
    <w:uiPriority w:val="99"/>
    <w:semiHidden/>
    <w:unhideWhenUsed/>
    <w:rsid w:val="0039076A"/>
    <w:rPr>
      <w:color w:val="605E5C"/>
      <w:shd w:val="clear" w:color="auto" w:fill="E1DFDD"/>
    </w:rPr>
  </w:style>
  <w:style w:type="paragraph" w:styleId="BalloonText">
    <w:name w:val="Balloon Text"/>
    <w:basedOn w:val="Normal"/>
    <w:link w:val="BalloonTextChar"/>
    <w:uiPriority w:val="99"/>
    <w:semiHidden/>
    <w:unhideWhenUsed/>
    <w:rsid w:val="00604B3B"/>
    <w:rPr>
      <w:sz w:val="18"/>
      <w:szCs w:val="18"/>
    </w:rPr>
  </w:style>
  <w:style w:type="character" w:customStyle="1" w:styleId="BalloonTextChar">
    <w:name w:val="Balloon Text Char"/>
    <w:basedOn w:val="DefaultParagraphFont"/>
    <w:link w:val="BalloonText"/>
    <w:uiPriority w:val="99"/>
    <w:semiHidden/>
    <w:rsid w:val="00604B3B"/>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04B3B"/>
    <w:rPr>
      <w:color w:val="954F72" w:themeColor="followedHyperlink"/>
      <w:u w:val="single"/>
    </w:rPr>
  </w:style>
  <w:style w:type="character" w:styleId="CommentReference">
    <w:name w:val="annotation reference"/>
    <w:basedOn w:val="DefaultParagraphFont"/>
    <w:uiPriority w:val="99"/>
    <w:semiHidden/>
    <w:unhideWhenUsed/>
    <w:rsid w:val="005C350C"/>
    <w:rPr>
      <w:sz w:val="16"/>
      <w:szCs w:val="16"/>
    </w:rPr>
  </w:style>
  <w:style w:type="paragraph" w:styleId="CommentText">
    <w:name w:val="annotation text"/>
    <w:basedOn w:val="Normal"/>
    <w:link w:val="CommentTextChar"/>
    <w:uiPriority w:val="99"/>
    <w:semiHidden/>
    <w:unhideWhenUsed/>
    <w:rsid w:val="005C350C"/>
    <w:rPr>
      <w:sz w:val="20"/>
      <w:szCs w:val="20"/>
    </w:rPr>
  </w:style>
  <w:style w:type="character" w:customStyle="1" w:styleId="CommentTextChar">
    <w:name w:val="Comment Text Char"/>
    <w:basedOn w:val="DefaultParagraphFont"/>
    <w:link w:val="CommentText"/>
    <w:uiPriority w:val="99"/>
    <w:semiHidden/>
    <w:rsid w:val="005C350C"/>
    <w:rPr>
      <w:sz w:val="20"/>
      <w:szCs w:val="20"/>
    </w:rPr>
  </w:style>
  <w:style w:type="paragraph" w:styleId="CommentSubject">
    <w:name w:val="annotation subject"/>
    <w:basedOn w:val="CommentText"/>
    <w:next w:val="CommentText"/>
    <w:link w:val="CommentSubjectChar"/>
    <w:uiPriority w:val="99"/>
    <w:semiHidden/>
    <w:unhideWhenUsed/>
    <w:rsid w:val="005C350C"/>
    <w:rPr>
      <w:b/>
      <w:bCs/>
    </w:rPr>
  </w:style>
  <w:style w:type="character" w:customStyle="1" w:styleId="CommentSubjectChar">
    <w:name w:val="Comment Subject Char"/>
    <w:basedOn w:val="CommentTextChar"/>
    <w:link w:val="CommentSubject"/>
    <w:uiPriority w:val="99"/>
    <w:semiHidden/>
    <w:rsid w:val="005C350C"/>
    <w:rPr>
      <w:b/>
      <w:bCs/>
      <w:sz w:val="20"/>
      <w:szCs w:val="20"/>
    </w:rPr>
  </w:style>
  <w:style w:type="paragraph" w:styleId="ListParagraph">
    <w:name w:val="List Paragraph"/>
    <w:basedOn w:val="Normal"/>
    <w:uiPriority w:val="34"/>
    <w:qFormat/>
    <w:rsid w:val="005C350C"/>
    <w:pPr>
      <w:ind w:left="720"/>
      <w:contextualSpacing/>
    </w:pPr>
  </w:style>
  <w:style w:type="paragraph" w:customStyle="1" w:styleId="Default">
    <w:name w:val="Default"/>
    <w:rsid w:val="00F70B37"/>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903698"/>
  </w:style>
  <w:style w:type="character" w:customStyle="1" w:styleId="Heading3Char">
    <w:name w:val="Heading 3 Char"/>
    <w:basedOn w:val="DefaultParagraphFont"/>
    <w:link w:val="Heading3"/>
    <w:uiPriority w:val="9"/>
    <w:semiHidden/>
    <w:rsid w:val="009E0A18"/>
    <w:rPr>
      <w:rFonts w:asciiTheme="majorHAnsi" w:eastAsiaTheme="majorEastAsia" w:hAnsiTheme="majorHAnsi" w:cstheme="majorBidi"/>
      <w:color w:val="1F3763" w:themeColor="accent1" w:themeShade="7F"/>
    </w:rPr>
  </w:style>
  <w:style w:type="character" w:styleId="FootnoteReference">
    <w:name w:val="footnote reference"/>
    <w:basedOn w:val="DefaultParagraphFont"/>
    <w:uiPriority w:val="99"/>
    <w:semiHidden/>
    <w:unhideWhenUsed/>
    <w:rsid w:val="00FE45AC"/>
    <w:rPr>
      <w:vertAlign w:val="superscript"/>
    </w:rPr>
  </w:style>
  <w:style w:type="paragraph" w:styleId="Revision">
    <w:name w:val="Revision"/>
    <w:hidden/>
    <w:uiPriority w:val="99"/>
    <w:semiHidden/>
    <w:rsid w:val="004E286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0629">
      <w:bodyDiv w:val="1"/>
      <w:marLeft w:val="0"/>
      <w:marRight w:val="0"/>
      <w:marTop w:val="0"/>
      <w:marBottom w:val="0"/>
      <w:divBdr>
        <w:top w:val="none" w:sz="0" w:space="0" w:color="auto"/>
        <w:left w:val="none" w:sz="0" w:space="0" w:color="auto"/>
        <w:bottom w:val="none" w:sz="0" w:space="0" w:color="auto"/>
        <w:right w:val="none" w:sz="0" w:space="0" w:color="auto"/>
      </w:divBdr>
    </w:div>
    <w:div w:id="28994841">
      <w:bodyDiv w:val="1"/>
      <w:marLeft w:val="0"/>
      <w:marRight w:val="0"/>
      <w:marTop w:val="0"/>
      <w:marBottom w:val="0"/>
      <w:divBdr>
        <w:top w:val="none" w:sz="0" w:space="0" w:color="auto"/>
        <w:left w:val="none" w:sz="0" w:space="0" w:color="auto"/>
        <w:bottom w:val="none" w:sz="0" w:space="0" w:color="auto"/>
        <w:right w:val="none" w:sz="0" w:space="0" w:color="auto"/>
      </w:divBdr>
    </w:div>
    <w:div w:id="32660377">
      <w:bodyDiv w:val="1"/>
      <w:marLeft w:val="0"/>
      <w:marRight w:val="0"/>
      <w:marTop w:val="0"/>
      <w:marBottom w:val="0"/>
      <w:divBdr>
        <w:top w:val="none" w:sz="0" w:space="0" w:color="auto"/>
        <w:left w:val="none" w:sz="0" w:space="0" w:color="auto"/>
        <w:bottom w:val="none" w:sz="0" w:space="0" w:color="auto"/>
        <w:right w:val="none" w:sz="0" w:space="0" w:color="auto"/>
      </w:divBdr>
    </w:div>
    <w:div w:id="82652078">
      <w:bodyDiv w:val="1"/>
      <w:marLeft w:val="0"/>
      <w:marRight w:val="0"/>
      <w:marTop w:val="0"/>
      <w:marBottom w:val="0"/>
      <w:divBdr>
        <w:top w:val="none" w:sz="0" w:space="0" w:color="auto"/>
        <w:left w:val="none" w:sz="0" w:space="0" w:color="auto"/>
        <w:bottom w:val="none" w:sz="0" w:space="0" w:color="auto"/>
        <w:right w:val="none" w:sz="0" w:space="0" w:color="auto"/>
      </w:divBdr>
    </w:div>
    <w:div w:id="110172304">
      <w:bodyDiv w:val="1"/>
      <w:marLeft w:val="0"/>
      <w:marRight w:val="0"/>
      <w:marTop w:val="0"/>
      <w:marBottom w:val="0"/>
      <w:divBdr>
        <w:top w:val="none" w:sz="0" w:space="0" w:color="auto"/>
        <w:left w:val="none" w:sz="0" w:space="0" w:color="auto"/>
        <w:bottom w:val="none" w:sz="0" w:space="0" w:color="auto"/>
        <w:right w:val="none" w:sz="0" w:space="0" w:color="auto"/>
      </w:divBdr>
      <w:divsChild>
        <w:div w:id="1253390832">
          <w:marLeft w:val="0"/>
          <w:marRight w:val="0"/>
          <w:marTop w:val="0"/>
          <w:marBottom w:val="0"/>
          <w:divBdr>
            <w:top w:val="none" w:sz="0" w:space="0" w:color="auto"/>
            <w:left w:val="none" w:sz="0" w:space="0" w:color="auto"/>
            <w:bottom w:val="none" w:sz="0" w:space="0" w:color="auto"/>
            <w:right w:val="none" w:sz="0" w:space="0" w:color="auto"/>
          </w:divBdr>
          <w:divsChild>
            <w:div w:id="591469709">
              <w:marLeft w:val="0"/>
              <w:marRight w:val="0"/>
              <w:marTop w:val="0"/>
              <w:marBottom w:val="0"/>
              <w:divBdr>
                <w:top w:val="none" w:sz="0" w:space="0" w:color="auto"/>
                <w:left w:val="none" w:sz="0" w:space="0" w:color="auto"/>
                <w:bottom w:val="none" w:sz="0" w:space="0" w:color="auto"/>
                <w:right w:val="none" w:sz="0" w:space="0" w:color="auto"/>
              </w:divBdr>
            </w:div>
          </w:divsChild>
        </w:div>
        <w:div w:id="567346041">
          <w:marLeft w:val="0"/>
          <w:marRight w:val="0"/>
          <w:marTop w:val="0"/>
          <w:marBottom w:val="0"/>
          <w:divBdr>
            <w:top w:val="none" w:sz="0" w:space="0" w:color="auto"/>
            <w:left w:val="none" w:sz="0" w:space="0" w:color="auto"/>
            <w:bottom w:val="none" w:sz="0" w:space="0" w:color="auto"/>
            <w:right w:val="none" w:sz="0" w:space="0" w:color="auto"/>
          </w:divBdr>
          <w:divsChild>
            <w:div w:id="1427266153">
              <w:marLeft w:val="0"/>
              <w:marRight w:val="0"/>
              <w:marTop w:val="0"/>
              <w:marBottom w:val="0"/>
              <w:divBdr>
                <w:top w:val="none" w:sz="0" w:space="0" w:color="auto"/>
                <w:left w:val="none" w:sz="0" w:space="0" w:color="auto"/>
                <w:bottom w:val="none" w:sz="0" w:space="0" w:color="auto"/>
                <w:right w:val="none" w:sz="0" w:space="0" w:color="auto"/>
              </w:divBdr>
            </w:div>
          </w:divsChild>
        </w:div>
        <w:div w:id="1358198756">
          <w:marLeft w:val="0"/>
          <w:marRight w:val="0"/>
          <w:marTop w:val="0"/>
          <w:marBottom w:val="0"/>
          <w:divBdr>
            <w:top w:val="none" w:sz="0" w:space="0" w:color="auto"/>
            <w:left w:val="none" w:sz="0" w:space="0" w:color="auto"/>
            <w:bottom w:val="none" w:sz="0" w:space="0" w:color="auto"/>
            <w:right w:val="none" w:sz="0" w:space="0" w:color="auto"/>
          </w:divBdr>
          <w:divsChild>
            <w:div w:id="1420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7399">
      <w:bodyDiv w:val="1"/>
      <w:marLeft w:val="0"/>
      <w:marRight w:val="0"/>
      <w:marTop w:val="0"/>
      <w:marBottom w:val="0"/>
      <w:divBdr>
        <w:top w:val="none" w:sz="0" w:space="0" w:color="auto"/>
        <w:left w:val="none" w:sz="0" w:space="0" w:color="auto"/>
        <w:bottom w:val="none" w:sz="0" w:space="0" w:color="auto"/>
        <w:right w:val="none" w:sz="0" w:space="0" w:color="auto"/>
      </w:divBdr>
    </w:div>
    <w:div w:id="141822525">
      <w:bodyDiv w:val="1"/>
      <w:marLeft w:val="0"/>
      <w:marRight w:val="0"/>
      <w:marTop w:val="0"/>
      <w:marBottom w:val="0"/>
      <w:divBdr>
        <w:top w:val="none" w:sz="0" w:space="0" w:color="auto"/>
        <w:left w:val="none" w:sz="0" w:space="0" w:color="auto"/>
        <w:bottom w:val="none" w:sz="0" w:space="0" w:color="auto"/>
        <w:right w:val="none" w:sz="0" w:space="0" w:color="auto"/>
      </w:divBdr>
    </w:div>
    <w:div w:id="178547322">
      <w:bodyDiv w:val="1"/>
      <w:marLeft w:val="0"/>
      <w:marRight w:val="0"/>
      <w:marTop w:val="0"/>
      <w:marBottom w:val="0"/>
      <w:divBdr>
        <w:top w:val="none" w:sz="0" w:space="0" w:color="auto"/>
        <w:left w:val="none" w:sz="0" w:space="0" w:color="auto"/>
        <w:bottom w:val="none" w:sz="0" w:space="0" w:color="auto"/>
        <w:right w:val="none" w:sz="0" w:space="0" w:color="auto"/>
      </w:divBdr>
    </w:div>
    <w:div w:id="179976597">
      <w:bodyDiv w:val="1"/>
      <w:marLeft w:val="0"/>
      <w:marRight w:val="0"/>
      <w:marTop w:val="0"/>
      <w:marBottom w:val="0"/>
      <w:divBdr>
        <w:top w:val="none" w:sz="0" w:space="0" w:color="auto"/>
        <w:left w:val="none" w:sz="0" w:space="0" w:color="auto"/>
        <w:bottom w:val="none" w:sz="0" w:space="0" w:color="auto"/>
        <w:right w:val="none" w:sz="0" w:space="0" w:color="auto"/>
      </w:divBdr>
    </w:div>
    <w:div w:id="206454052">
      <w:bodyDiv w:val="1"/>
      <w:marLeft w:val="0"/>
      <w:marRight w:val="0"/>
      <w:marTop w:val="0"/>
      <w:marBottom w:val="0"/>
      <w:divBdr>
        <w:top w:val="none" w:sz="0" w:space="0" w:color="auto"/>
        <w:left w:val="none" w:sz="0" w:space="0" w:color="auto"/>
        <w:bottom w:val="none" w:sz="0" w:space="0" w:color="auto"/>
        <w:right w:val="none" w:sz="0" w:space="0" w:color="auto"/>
      </w:divBdr>
    </w:div>
    <w:div w:id="228732415">
      <w:bodyDiv w:val="1"/>
      <w:marLeft w:val="0"/>
      <w:marRight w:val="0"/>
      <w:marTop w:val="0"/>
      <w:marBottom w:val="0"/>
      <w:divBdr>
        <w:top w:val="none" w:sz="0" w:space="0" w:color="auto"/>
        <w:left w:val="none" w:sz="0" w:space="0" w:color="auto"/>
        <w:bottom w:val="none" w:sz="0" w:space="0" w:color="auto"/>
        <w:right w:val="none" w:sz="0" w:space="0" w:color="auto"/>
      </w:divBdr>
    </w:div>
    <w:div w:id="229077032">
      <w:bodyDiv w:val="1"/>
      <w:marLeft w:val="0"/>
      <w:marRight w:val="0"/>
      <w:marTop w:val="0"/>
      <w:marBottom w:val="0"/>
      <w:divBdr>
        <w:top w:val="none" w:sz="0" w:space="0" w:color="auto"/>
        <w:left w:val="none" w:sz="0" w:space="0" w:color="auto"/>
        <w:bottom w:val="none" w:sz="0" w:space="0" w:color="auto"/>
        <w:right w:val="none" w:sz="0" w:space="0" w:color="auto"/>
      </w:divBdr>
    </w:div>
    <w:div w:id="249120220">
      <w:bodyDiv w:val="1"/>
      <w:marLeft w:val="0"/>
      <w:marRight w:val="0"/>
      <w:marTop w:val="0"/>
      <w:marBottom w:val="0"/>
      <w:divBdr>
        <w:top w:val="none" w:sz="0" w:space="0" w:color="auto"/>
        <w:left w:val="none" w:sz="0" w:space="0" w:color="auto"/>
        <w:bottom w:val="none" w:sz="0" w:space="0" w:color="auto"/>
        <w:right w:val="none" w:sz="0" w:space="0" w:color="auto"/>
      </w:divBdr>
    </w:div>
    <w:div w:id="252519008">
      <w:bodyDiv w:val="1"/>
      <w:marLeft w:val="0"/>
      <w:marRight w:val="0"/>
      <w:marTop w:val="0"/>
      <w:marBottom w:val="0"/>
      <w:divBdr>
        <w:top w:val="none" w:sz="0" w:space="0" w:color="auto"/>
        <w:left w:val="none" w:sz="0" w:space="0" w:color="auto"/>
        <w:bottom w:val="none" w:sz="0" w:space="0" w:color="auto"/>
        <w:right w:val="none" w:sz="0" w:space="0" w:color="auto"/>
      </w:divBdr>
    </w:div>
    <w:div w:id="287202349">
      <w:bodyDiv w:val="1"/>
      <w:marLeft w:val="0"/>
      <w:marRight w:val="0"/>
      <w:marTop w:val="0"/>
      <w:marBottom w:val="0"/>
      <w:divBdr>
        <w:top w:val="none" w:sz="0" w:space="0" w:color="auto"/>
        <w:left w:val="none" w:sz="0" w:space="0" w:color="auto"/>
        <w:bottom w:val="none" w:sz="0" w:space="0" w:color="auto"/>
        <w:right w:val="none" w:sz="0" w:space="0" w:color="auto"/>
      </w:divBdr>
    </w:div>
    <w:div w:id="287709224">
      <w:bodyDiv w:val="1"/>
      <w:marLeft w:val="0"/>
      <w:marRight w:val="0"/>
      <w:marTop w:val="0"/>
      <w:marBottom w:val="0"/>
      <w:divBdr>
        <w:top w:val="none" w:sz="0" w:space="0" w:color="auto"/>
        <w:left w:val="none" w:sz="0" w:space="0" w:color="auto"/>
        <w:bottom w:val="none" w:sz="0" w:space="0" w:color="auto"/>
        <w:right w:val="none" w:sz="0" w:space="0" w:color="auto"/>
      </w:divBdr>
    </w:div>
    <w:div w:id="315768154">
      <w:bodyDiv w:val="1"/>
      <w:marLeft w:val="0"/>
      <w:marRight w:val="0"/>
      <w:marTop w:val="0"/>
      <w:marBottom w:val="0"/>
      <w:divBdr>
        <w:top w:val="none" w:sz="0" w:space="0" w:color="auto"/>
        <w:left w:val="none" w:sz="0" w:space="0" w:color="auto"/>
        <w:bottom w:val="none" w:sz="0" w:space="0" w:color="auto"/>
        <w:right w:val="none" w:sz="0" w:space="0" w:color="auto"/>
      </w:divBdr>
    </w:div>
    <w:div w:id="315956373">
      <w:bodyDiv w:val="1"/>
      <w:marLeft w:val="0"/>
      <w:marRight w:val="0"/>
      <w:marTop w:val="0"/>
      <w:marBottom w:val="0"/>
      <w:divBdr>
        <w:top w:val="none" w:sz="0" w:space="0" w:color="auto"/>
        <w:left w:val="none" w:sz="0" w:space="0" w:color="auto"/>
        <w:bottom w:val="none" w:sz="0" w:space="0" w:color="auto"/>
        <w:right w:val="none" w:sz="0" w:space="0" w:color="auto"/>
      </w:divBdr>
    </w:div>
    <w:div w:id="331570069">
      <w:bodyDiv w:val="1"/>
      <w:marLeft w:val="0"/>
      <w:marRight w:val="0"/>
      <w:marTop w:val="0"/>
      <w:marBottom w:val="0"/>
      <w:divBdr>
        <w:top w:val="none" w:sz="0" w:space="0" w:color="auto"/>
        <w:left w:val="none" w:sz="0" w:space="0" w:color="auto"/>
        <w:bottom w:val="none" w:sz="0" w:space="0" w:color="auto"/>
        <w:right w:val="none" w:sz="0" w:space="0" w:color="auto"/>
      </w:divBdr>
      <w:divsChild>
        <w:div w:id="1921600952">
          <w:marLeft w:val="0"/>
          <w:marRight w:val="0"/>
          <w:marTop w:val="0"/>
          <w:marBottom w:val="0"/>
          <w:divBdr>
            <w:top w:val="none" w:sz="0" w:space="0" w:color="auto"/>
            <w:left w:val="none" w:sz="0" w:space="0" w:color="auto"/>
            <w:bottom w:val="none" w:sz="0" w:space="0" w:color="auto"/>
            <w:right w:val="none" w:sz="0" w:space="0" w:color="auto"/>
          </w:divBdr>
          <w:divsChild>
            <w:div w:id="1432048902">
              <w:marLeft w:val="0"/>
              <w:marRight w:val="0"/>
              <w:marTop w:val="0"/>
              <w:marBottom w:val="0"/>
              <w:divBdr>
                <w:top w:val="none" w:sz="0" w:space="0" w:color="auto"/>
                <w:left w:val="none" w:sz="0" w:space="0" w:color="auto"/>
                <w:bottom w:val="none" w:sz="0" w:space="0" w:color="auto"/>
                <w:right w:val="none" w:sz="0" w:space="0" w:color="auto"/>
              </w:divBdr>
            </w:div>
          </w:divsChild>
        </w:div>
        <w:div w:id="1599607016">
          <w:marLeft w:val="0"/>
          <w:marRight w:val="0"/>
          <w:marTop w:val="0"/>
          <w:marBottom w:val="0"/>
          <w:divBdr>
            <w:top w:val="none" w:sz="0" w:space="0" w:color="auto"/>
            <w:left w:val="none" w:sz="0" w:space="0" w:color="auto"/>
            <w:bottom w:val="none" w:sz="0" w:space="0" w:color="auto"/>
            <w:right w:val="none" w:sz="0" w:space="0" w:color="auto"/>
          </w:divBdr>
          <w:divsChild>
            <w:div w:id="661275041">
              <w:marLeft w:val="0"/>
              <w:marRight w:val="0"/>
              <w:marTop w:val="0"/>
              <w:marBottom w:val="0"/>
              <w:divBdr>
                <w:top w:val="none" w:sz="0" w:space="0" w:color="auto"/>
                <w:left w:val="none" w:sz="0" w:space="0" w:color="auto"/>
                <w:bottom w:val="none" w:sz="0" w:space="0" w:color="auto"/>
                <w:right w:val="none" w:sz="0" w:space="0" w:color="auto"/>
              </w:divBdr>
            </w:div>
          </w:divsChild>
        </w:div>
        <w:div w:id="1930888910">
          <w:marLeft w:val="0"/>
          <w:marRight w:val="0"/>
          <w:marTop w:val="0"/>
          <w:marBottom w:val="0"/>
          <w:divBdr>
            <w:top w:val="none" w:sz="0" w:space="0" w:color="auto"/>
            <w:left w:val="none" w:sz="0" w:space="0" w:color="auto"/>
            <w:bottom w:val="none" w:sz="0" w:space="0" w:color="auto"/>
            <w:right w:val="none" w:sz="0" w:space="0" w:color="auto"/>
          </w:divBdr>
          <w:divsChild>
            <w:div w:id="742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0544">
      <w:bodyDiv w:val="1"/>
      <w:marLeft w:val="0"/>
      <w:marRight w:val="0"/>
      <w:marTop w:val="0"/>
      <w:marBottom w:val="0"/>
      <w:divBdr>
        <w:top w:val="none" w:sz="0" w:space="0" w:color="auto"/>
        <w:left w:val="none" w:sz="0" w:space="0" w:color="auto"/>
        <w:bottom w:val="none" w:sz="0" w:space="0" w:color="auto"/>
        <w:right w:val="none" w:sz="0" w:space="0" w:color="auto"/>
      </w:divBdr>
    </w:div>
    <w:div w:id="363481728">
      <w:bodyDiv w:val="1"/>
      <w:marLeft w:val="0"/>
      <w:marRight w:val="0"/>
      <w:marTop w:val="0"/>
      <w:marBottom w:val="0"/>
      <w:divBdr>
        <w:top w:val="none" w:sz="0" w:space="0" w:color="auto"/>
        <w:left w:val="none" w:sz="0" w:space="0" w:color="auto"/>
        <w:bottom w:val="none" w:sz="0" w:space="0" w:color="auto"/>
        <w:right w:val="none" w:sz="0" w:space="0" w:color="auto"/>
      </w:divBdr>
    </w:div>
    <w:div w:id="363865195">
      <w:bodyDiv w:val="1"/>
      <w:marLeft w:val="0"/>
      <w:marRight w:val="0"/>
      <w:marTop w:val="0"/>
      <w:marBottom w:val="0"/>
      <w:divBdr>
        <w:top w:val="none" w:sz="0" w:space="0" w:color="auto"/>
        <w:left w:val="none" w:sz="0" w:space="0" w:color="auto"/>
        <w:bottom w:val="none" w:sz="0" w:space="0" w:color="auto"/>
        <w:right w:val="none" w:sz="0" w:space="0" w:color="auto"/>
      </w:divBdr>
    </w:div>
    <w:div w:id="367266079">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388842815">
      <w:bodyDiv w:val="1"/>
      <w:marLeft w:val="0"/>
      <w:marRight w:val="0"/>
      <w:marTop w:val="0"/>
      <w:marBottom w:val="0"/>
      <w:divBdr>
        <w:top w:val="none" w:sz="0" w:space="0" w:color="auto"/>
        <w:left w:val="none" w:sz="0" w:space="0" w:color="auto"/>
        <w:bottom w:val="none" w:sz="0" w:space="0" w:color="auto"/>
        <w:right w:val="none" w:sz="0" w:space="0" w:color="auto"/>
      </w:divBdr>
      <w:divsChild>
        <w:div w:id="841697612">
          <w:marLeft w:val="0"/>
          <w:marRight w:val="0"/>
          <w:marTop w:val="0"/>
          <w:marBottom w:val="0"/>
          <w:divBdr>
            <w:top w:val="none" w:sz="0" w:space="0" w:color="auto"/>
            <w:left w:val="none" w:sz="0" w:space="0" w:color="auto"/>
            <w:bottom w:val="none" w:sz="0" w:space="0" w:color="auto"/>
            <w:right w:val="none" w:sz="0" w:space="0" w:color="auto"/>
          </w:divBdr>
          <w:divsChild>
            <w:div w:id="16478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8524">
      <w:bodyDiv w:val="1"/>
      <w:marLeft w:val="0"/>
      <w:marRight w:val="0"/>
      <w:marTop w:val="0"/>
      <w:marBottom w:val="0"/>
      <w:divBdr>
        <w:top w:val="none" w:sz="0" w:space="0" w:color="auto"/>
        <w:left w:val="none" w:sz="0" w:space="0" w:color="auto"/>
        <w:bottom w:val="none" w:sz="0" w:space="0" w:color="auto"/>
        <w:right w:val="none" w:sz="0" w:space="0" w:color="auto"/>
      </w:divBdr>
    </w:div>
    <w:div w:id="400906014">
      <w:bodyDiv w:val="1"/>
      <w:marLeft w:val="0"/>
      <w:marRight w:val="0"/>
      <w:marTop w:val="0"/>
      <w:marBottom w:val="0"/>
      <w:divBdr>
        <w:top w:val="none" w:sz="0" w:space="0" w:color="auto"/>
        <w:left w:val="none" w:sz="0" w:space="0" w:color="auto"/>
        <w:bottom w:val="none" w:sz="0" w:space="0" w:color="auto"/>
        <w:right w:val="none" w:sz="0" w:space="0" w:color="auto"/>
      </w:divBdr>
      <w:divsChild>
        <w:div w:id="93136212">
          <w:marLeft w:val="0"/>
          <w:marRight w:val="0"/>
          <w:marTop w:val="0"/>
          <w:marBottom w:val="0"/>
          <w:divBdr>
            <w:top w:val="none" w:sz="0" w:space="0" w:color="auto"/>
            <w:left w:val="none" w:sz="0" w:space="0" w:color="auto"/>
            <w:bottom w:val="none" w:sz="0" w:space="0" w:color="auto"/>
            <w:right w:val="none" w:sz="0" w:space="0" w:color="auto"/>
          </w:divBdr>
          <w:divsChild>
            <w:div w:id="1104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31122">
      <w:bodyDiv w:val="1"/>
      <w:marLeft w:val="0"/>
      <w:marRight w:val="0"/>
      <w:marTop w:val="0"/>
      <w:marBottom w:val="0"/>
      <w:divBdr>
        <w:top w:val="none" w:sz="0" w:space="0" w:color="auto"/>
        <w:left w:val="none" w:sz="0" w:space="0" w:color="auto"/>
        <w:bottom w:val="none" w:sz="0" w:space="0" w:color="auto"/>
        <w:right w:val="none" w:sz="0" w:space="0" w:color="auto"/>
      </w:divBdr>
      <w:divsChild>
        <w:div w:id="1565944306">
          <w:marLeft w:val="0"/>
          <w:marRight w:val="0"/>
          <w:marTop w:val="30"/>
          <w:marBottom w:val="0"/>
          <w:divBdr>
            <w:top w:val="none" w:sz="0" w:space="0" w:color="auto"/>
            <w:left w:val="none" w:sz="0" w:space="0" w:color="auto"/>
            <w:bottom w:val="none" w:sz="0" w:space="0" w:color="auto"/>
            <w:right w:val="none" w:sz="0" w:space="0" w:color="auto"/>
          </w:divBdr>
        </w:div>
      </w:divsChild>
    </w:div>
    <w:div w:id="403724778">
      <w:bodyDiv w:val="1"/>
      <w:marLeft w:val="0"/>
      <w:marRight w:val="0"/>
      <w:marTop w:val="0"/>
      <w:marBottom w:val="0"/>
      <w:divBdr>
        <w:top w:val="none" w:sz="0" w:space="0" w:color="auto"/>
        <w:left w:val="none" w:sz="0" w:space="0" w:color="auto"/>
        <w:bottom w:val="none" w:sz="0" w:space="0" w:color="auto"/>
        <w:right w:val="none" w:sz="0" w:space="0" w:color="auto"/>
      </w:divBdr>
    </w:div>
    <w:div w:id="422606128">
      <w:bodyDiv w:val="1"/>
      <w:marLeft w:val="0"/>
      <w:marRight w:val="0"/>
      <w:marTop w:val="0"/>
      <w:marBottom w:val="0"/>
      <w:divBdr>
        <w:top w:val="none" w:sz="0" w:space="0" w:color="auto"/>
        <w:left w:val="none" w:sz="0" w:space="0" w:color="auto"/>
        <w:bottom w:val="none" w:sz="0" w:space="0" w:color="auto"/>
        <w:right w:val="none" w:sz="0" w:space="0" w:color="auto"/>
      </w:divBdr>
    </w:div>
    <w:div w:id="425227822">
      <w:bodyDiv w:val="1"/>
      <w:marLeft w:val="0"/>
      <w:marRight w:val="0"/>
      <w:marTop w:val="0"/>
      <w:marBottom w:val="0"/>
      <w:divBdr>
        <w:top w:val="none" w:sz="0" w:space="0" w:color="auto"/>
        <w:left w:val="none" w:sz="0" w:space="0" w:color="auto"/>
        <w:bottom w:val="none" w:sz="0" w:space="0" w:color="auto"/>
        <w:right w:val="none" w:sz="0" w:space="0" w:color="auto"/>
      </w:divBdr>
    </w:div>
    <w:div w:id="433207405">
      <w:bodyDiv w:val="1"/>
      <w:marLeft w:val="0"/>
      <w:marRight w:val="0"/>
      <w:marTop w:val="0"/>
      <w:marBottom w:val="0"/>
      <w:divBdr>
        <w:top w:val="none" w:sz="0" w:space="0" w:color="auto"/>
        <w:left w:val="none" w:sz="0" w:space="0" w:color="auto"/>
        <w:bottom w:val="none" w:sz="0" w:space="0" w:color="auto"/>
        <w:right w:val="none" w:sz="0" w:space="0" w:color="auto"/>
      </w:divBdr>
    </w:div>
    <w:div w:id="443815740">
      <w:bodyDiv w:val="1"/>
      <w:marLeft w:val="0"/>
      <w:marRight w:val="0"/>
      <w:marTop w:val="0"/>
      <w:marBottom w:val="0"/>
      <w:divBdr>
        <w:top w:val="none" w:sz="0" w:space="0" w:color="auto"/>
        <w:left w:val="none" w:sz="0" w:space="0" w:color="auto"/>
        <w:bottom w:val="none" w:sz="0" w:space="0" w:color="auto"/>
        <w:right w:val="none" w:sz="0" w:space="0" w:color="auto"/>
      </w:divBdr>
    </w:div>
    <w:div w:id="452745855">
      <w:bodyDiv w:val="1"/>
      <w:marLeft w:val="0"/>
      <w:marRight w:val="0"/>
      <w:marTop w:val="0"/>
      <w:marBottom w:val="0"/>
      <w:divBdr>
        <w:top w:val="none" w:sz="0" w:space="0" w:color="auto"/>
        <w:left w:val="none" w:sz="0" w:space="0" w:color="auto"/>
        <w:bottom w:val="none" w:sz="0" w:space="0" w:color="auto"/>
        <w:right w:val="none" w:sz="0" w:space="0" w:color="auto"/>
      </w:divBdr>
    </w:div>
    <w:div w:id="458106042">
      <w:bodyDiv w:val="1"/>
      <w:marLeft w:val="0"/>
      <w:marRight w:val="0"/>
      <w:marTop w:val="0"/>
      <w:marBottom w:val="0"/>
      <w:divBdr>
        <w:top w:val="none" w:sz="0" w:space="0" w:color="auto"/>
        <w:left w:val="none" w:sz="0" w:space="0" w:color="auto"/>
        <w:bottom w:val="none" w:sz="0" w:space="0" w:color="auto"/>
        <w:right w:val="none" w:sz="0" w:space="0" w:color="auto"/>
      </w:divBdr>
    </w:div>
    <w:div w:id="461465264">
      <w:bodyDiv w:val="1"/>
      <w:marLeft w:val="0"/>
      <w:marRight w:val="0"/>
      <w:marTop w:val="0"/>
      <w:marBottom w:val="0"/>
      <w:divBdr>
        <w:top w:val="none" w:sz="0" w:space="0" w:color="auto"/>
        <w:left w:val="none" w:sz="0" w:space="0" w:color="auto"/>
        <w:bottom w:val="none" w:sz="0" w:space="0" w:color="auto"/>
        <w:right w:val="none" w:sz="0" w:space="0" w:color="auto"/>
      </w:divBdr>
    </w:div>
    <w:div w:id="483818456">
      <w:bodyDiv w:val="1"/>
      <w:marLeft w:val="0"/>
      <w:marRight w:val="0"/>
      <w:marTop w:val="0"/>
      <w:marBottom w:val="0"/>
      <w:divBdr>
        <w:top w:val="none" w:sz="0" w:space="0" w:color="auto"/>
        <w:left w:val="none" w:sz="0" w:space="0" w:color="auto"/>
        <w:bottom w:val="none" w:sz="0" w:space="0" w:color="auto"/>
        <w:right w:val="none" w:sz="0" w:space="0" w:color="auto"/>
      </w:divBdr>
    </w:div>
    <w:div w:id="502552535">
      <w:bodyDiv w:val="1"/>
      <w:marLeft w:val="0"/>
      <w:marRight w:val="0"/>
      <w:marTop w:val="0"/>
      <w:marBottom w:val="0"/>
      <w:divBdr>
        <w:top w:val="none" w:sz="0" w:space="0" w:color="auto"/>
        <w:left w:val="none" w:sz="0" w:space="0" w:color="auto"/>
        <w:bottom w:val="none" w:sz="0" w:space="0" w:color="auto"/>
        <w:right w:val="none" w:sz="0" w:space="0" w:color="auto"/>
      </w:divBdr>
    </w:div>
    <w:div w:id="519045673">
      <w:bodyDiv w:val="1"/>
      <w:marLeft w:val="0"/>
      <w:marRight w:val="0"/>
      <w:marTop w:val="0"/>
      <w:marBottom w:val="0"/>
      <w:divBdr>
        <w:top w:val="none" w:sz="0" w:space="0" w:color="auto"/>
        <w:left w:val="none" w:sz="0" w:space="0" w:color="auto"/>
        <w:bottom w:val="none" w:sz="0" w:space="0" w:color="auto"/>
        <w:right w:val="none" w:sz="0" w:space="0" w:color="auto"/>
      </w:divBdr>
    </w:div>
    <w:div w:id="533423863">
      <w:bodyDiv w:val="1"/>
      <w:marLeft w:val="0"/>
      <w:marRight w:val="0"/>
      <w:marTop w:val="0"/>
      <w:marBottom w:val="0"/>
      <w:divBdr>
        <w:top w:val="none" w:sz="0" w:space="0" w:color="auto"/>
        <w:left w:val="none" w:sz="0" w:space="0" w:color="auto"/>
        <w:bottom w:val="none" w:sz="0" w:space="0" w:color="auto"/>
        <w:right w:val="none" w:sz="0" w:space="0" w:color="auto"/>
      </w:divBdr>
    </w:div>
    <w:div w:id="540367178">
      <w:bodyDiv w:val="1"/>
      <w:marLeft w:val="0"/>
      <w:marRight w:val="0"/>
      <w:marTop w:val="0"/>
      <w:marBottom w:val="0"/>
      <w:divBdr>
        <w:top w:val="none" w:sz="0" w:space="0" w:color="auto"/>
        <w:left w:val="none" w:sz="0" w:space="0" w:color="auto"/>
        <w:bottom w:val="none" w:sz="0" w:space="0" w:color="auto"/>
        <w:right w:val="none" w:sz="0" w:space="0" w:color="auto"/>
      </w:divBdr>
    </w:div>
    <w:div w:id="540484916">
      <w:bodyDiv w:val="1"/>
      <w:marLeft w:val="0"/>
      <w:marRight w:val="0"/>
      <w:marTop w:val="0"/>
      <w:marBottom w:val="0"/>
      <w:divBdr>
        <w:top w:val="none" w:sz="0" w:space="0" w:color="auto"/>
        <w:left w:val="none" w:sz="0" w:space="0" w:color="auto"/>
        <w:bottom w:val="none" w:sz="0" w:space="0" w:color="auto"/>
        <w:right w:val="none" w:sz="0" w:space="0" w:color="auto"/>
      </w:divBdr>
    </w:div>
    <w:div w:id="542325671">
      <w:bodyDiv w:val="1"/>
      <w:marLeft w:val="0"/>
      <w:marRight w:val="0"/>
      <w:marTop w:val="0"/>
      <w:marBottom w:val="0"/>
      <w:divBdr>
        <w:top w:val="none" w:sz="0" w:space="0" w:color="auto"/>
        <w:left w:val="none" w:sz="0" w:space="0" w:color="auto"/>
        <w:bottom w:val="none" w:sz="0" w:space="0" w:color="auto"/>
        <w:right w:val="none" w:sz="0" w:space="0" w:color="auto"/>
      </w:divBdr>
    </w:div>
    <w:div w:id="566912940">
      <w:bodyDiv w:val="1"/>
      <w:marLeft w:val="0"/>
      <w:marRight w:val="0"/>
      <w:marTop w:val="0"/>
      <w:marBottom w:val="0"/>
      <w:divBdr>
        <w:top w:val="none" w:sz="0" w:space="0" w:color="auto"/>
        <w:left w:val="none" w:sz="0" w:space="0" w:color="auto"/>
        <w:bottom w:val="none" w:sz="0" w:space="0" w:color="auto"/>
        <w:right w:val="none" w:sz="0" w:space="0" w:color="auto"/>
      </w:divBdr>
    </w:div>
    <w:div w:id="590967270">
      <w:bodyDiv w:val="1"/>
      <w:marLeft w:val="0"/>
      <w:marRight w:val="0"/>
      <w:marTop w:val="0"/>
      <w:marBottom w:val="0"/>
      <w:divBdr>
        <w:top w:val="none" w:sz="0" w:space="0" w:color="auto"/>
        <w:left w:val="none" w:sz="0" w:space="0" w:color="auto"/>
        <w:bottom w:val="none" w:sz="0" w:space="0" w:color="auto"/>
        <w:right w:val="none" w:sz="0" w:space="0" w:color="auto"/>
      </w:divBdr>
    </w:div>
    <w:div w:id="601765087">
      <w:bodyDiv w:val="1"/>
      <w:marLeft w:val="0"/>
      <w:marRight w:val="0"/>
      <w:marTop w:val="0"/>
      <w:marBottom w:val="0"/>
      <w:divBdr>
        <w:top w:val="none" w:sz="0" w:space="0" w:color="auto"/>
        <w:left w:val="none" w:sz="0" w:space="0" w:color="auto"/>
        <w:bottom w:val="none" w:sz="0" w:space="0" w:color="auto"/>
        <w:right w:val="none" w:sz="0" w:space="0" w:color="auto"/>
      </w:divBdr>
    </w:div>
    <w:div w:id="602492927">
      <w:bodyDiv w:val="1"/>
      <w:marLeft w:val="0"/>
      <w:marRight w:val="0"/>
      <w:marTop w:val="0"/>
      <w:marBottom w:val="0"/>
      <w:divBdr>
        <w:top w:val="none" w:sz="0" w:space="0" w:color="auto"/>
        <w:left w:val="none" w:sz="0" w:space="0" w:color="auto"/>
        <w:bottom w:val="none" w:sz="0" w:space="0" w:color="auto"/>
        <w:right w:val="none" w:sz="0" w:space="0" w:color="auto"/>
      </w:divBdr>
    </w:div>
    <w:div w:id="637998935">
      <w:bodyDiv w:val="1"/>
      <w:marLeft w:val="0"/>
      <w:marRight w:val="0"/>
      <w:marTop w:val="0"/>
      <w:marBottom w:val="0"/>
      <w:divBdr>
        <w:top w:val="none" w:sz="0" w:space="0" w:color="auto"/>
        <w:left w:val="none" w:sz="0" w:space="0" w:color="auto"/>
        <w:bottom w:val="none" w:sz="0" w:space="0" w:color="auto"/>
        <w:right w:val="none" w:sz="0" w:space="0" w:color="auto"/>
      </w:divBdr>
    </w:div>
    <w:div w:id="643237742">
      <w:bodyDiv w:val="1"/>
      <w:marLeft w:val="0"/>
      <w:marRight w:val="0"/>
      <w:marTop w:val="0"/>
      <w:marBottom w:val="0"/>
      <w:divBdr>
        <w:top w:val="none" w:sz="0" w:space="0" w:color="auto"/>
        <w:left w:val="none" w:sz="0" w:space="0" w:color="auto"/>
        <w:bottom w:val="none" w:sz="0" w:space="0" w:color="auto"/>
        <w:right w:val="none" w:sz="0" w:space="0" w:color="auto"/>
      </w:divBdr>
    </w:div>
    <w:div w:id="658003268">
      <w:bodyDiv w:val="1"/>
      <w:marLeft w:val="0"/>
      <w:marRight w:val="0"/>
      <w:marTop w:val="0"/>
      <w:marBottom w:val="0"/>
      <w:divBdr>
        <w:top w:val="none" w:sz="0" w:space="0" w:color="auto"/>
        <w:left w:val="none" w:sz="0" w:space="0" w:color="auto"/>
        <w:bottom w:val="none" w:sz="0" w:space="0" w:color="auto"/>
        <w:right w:val="none" w:sz="0" w:space="0" w:color="auto"/>
      </w:divBdr>
    </w:div>
    <w:div w:id="659846300">
      <w:bodyDiv w:val="1"/>
      <w:marLeft w:val="0"/>
      <w:marRight w:val="0"/>
      <w:marTop w:val="0"/>
      <w:marBottom w:val="0"/>
      <w:divBdr>
        <w:top w:val="none" w:sz="0" w:space="0" w:color="auto"/>
        <w:left w:val="none" w:sz="0" w:space="0" w:color="auto"/>
        <w:bottom w:val="none" w:sz="0" w:space="0" w:color="auto"/>
        <w:right w:val="none" w:sz="0" w:space="0" w:color="auto"/>
      </w:divBdr>
    </w:div>
    <w:div w:id="691809553">
      <w:bodyDiv w:val="1"/>
      <w:marLeft w:val="0"/>
      <w:marRight w:val="0"/>
      <w:marTop w:val="0"/>
      <w:marBottom w:val="0"/>
      <w:divBdr>
        <w:top w:val="none" w:sz="0" w:space="0" w:color="auto"/>
        <w:left w:val="none" w:sz="0" w:space="0" w:color="auto"/>
        <w:bottom w:val="none" w:sz="0" w:space="0" w:color="auto"/>
        <w:right w:val="none" w:sz="0" w:space="0" w:color="auto"/>
      </w:divBdr>
    </w:div>
    <w:div w:id="702632163">
      <w:bodyDiv w:val="1"/>
      <w:marLeft w:val="0"/>
      <w:marRight w:val="0"/>
      <w:marTop w:val="0"/>
      <w:marBottom w:val="0"/>
      <w:divBdr>
        <w:top w:val="none" w:sz="0" w:space="0" w:color="auto"/>
        <w:left w:val="none" w:sz="0" w:space="0" w:color="auto"/>
        <w:bottom w:val="none" w:sz="0" w:space="0" w:color="auto"/>
        <w:right w:val="none" w:sz="0" w:space="0" w:color="auto"/>
      </w:divBdr>
    </w:div>
    <w:div w:id="707607081">
      <w:bodyDiv w:val="1"/>
      <w:marLeft w:val="0"/>
      <w:marRight w:val="0"/>
      <w:marTop w:val="0"/>
      <w:marBottom w:val="0"/>
      <w:divBdr>
        <w:top w:val="none" w:sz="0" w:space="0" w:color="auto"/>
        <w:left w:val="none" w:sz="0" w:space="0" w:color="auto"/>
        <w:bottom w:val="none" w:sz="0" w:space="0" w:color="auto"/>
        <w:right w:val="none" w:sz="0" w:space="0" w:color="auto"/>
      </w:divBdr>
    </w:div>
    <w:div w:id="707995955">
      <w:bodyDiv w:val="1"/>
      <w:marLeft w:val="0"/>
      <w:marRight w:val="0"/>
      <w:marTop w:val="0"/>
      <w:marBottom w:val="0"/>
      <w:divBdr>
        <w:top w:val="none" w:sz="0" w:space="0" w:color="auto"/>
        <w:left w:val="none" w:sz="0" w:space="0" w:color="auto"/>
        <w:bottom w:val="none" w:sz="0" w:space="0" w:color="auto"/>
        <w:right w:val="none" w:sz="0" w:space="0" w:color="auto"/>
      </w:divBdr>
    </w:div>
    <w:div w:id="774400031">
      <w:bodyDiv w:val="1"/>
      <w:marLeft w:val="0"/>
      <w:marRight w:val="0"/>
      <w:marTop w:val="0"/>
      <w:marBottom w:val="0"/>
      <w:divBdr>
        <w:top w:val="none" w:sz="0" w:space="0" w:color="auto"/>
        <w:left w:val="none" w:sz="0" w:space="0" w:color="auto"/>
        <w:bottom w:val="none" w:sz="0" w:space="0" w:color="auto"/>
        <w:right w:val="none" w:sz="0" w:space="0" w:color="auto"/>
      </w:divBdr>
    </w:div>
    <w:div w:id="804813073">
      <w:bodyDiv w:val="1"/>
      <w:marLeft w:val="0"/>
      <w:marRight w:val="0"/>
      <w:marTop w:val="0"/>
      <w:marBottom w:val="0"/>
      <w:divBdr>
        <w:top w:val="none" w:sz="0" w:space="0" w:color="auto"/>
        <w:left w:val="none" w:sz="0" w:space="0" w:color="auto"/>
        <w:bottom w:val="none" w:sz="0" w:space="0" w:color="auto"/>
        <w:right w:val="none" w:sz="0" w:space="0" w:color="auto"/>
      </w:divBdr>
      <w:divsChild>
        <w:div w:id="1075594149">
          <w:marLeft w:val="0"/>
          <w:marRight w:val="0"/>
          <w:marTop w:val="0"/>
          <w:marBottom w:val="0"/>
          <w:divBdr>
            <w:top w:val="none" w:sz="0" w:space="0" w:color="auto"/>
            <w:left w:val="none" w:sz="0" w:space="0" w:color="auto"/>
            <w:bottom w:val="none" w:sz="0" w:space="0" w:color="auto"/>
            <w:right w:val="none" w:sz="0" w:space="0" w:color="auto"/>
          </w:divBdr>
          <w:divsChild>
            <w:div w:id="1405950873">
              <w:marLeft w:val="0"/>
              <w:marRight w:val="0"/>
              <w:marTop w:val="0"/>
              <w:marBottom w:val="0"/>
              <w:divBdr>
                <w:top w:val="none" w:sz="0" w:space="0" w:color="auto"/>
                <w:left w:val="none" w:sz="0" w:space="0" w:color="auto"/>
                <w:bottom w:val="none" w:sz="0" w:space="0" w:color="auto"/>
                <w:right w:val="none" w:sz="0" w:space="0" w:color="auto"/>
              </w:divBdr>
            </w:div>
          </w:divsChild>
        </w:div>
        <w:div w:id="1048989966">
          <w:marLeft w:val="0"/>
          <w:marRight w:val="0"/>
          <w:marTop w:val="0"/>
          <w:marBottom w:val="0"/>
          <w:divBdr>
            <w:top w:val="none" w:sz="0" w:space="0" w:color="auto"/>
            <w:left w:val="none" w:sz="0" w:space="0" w:color="auto"/>
            <w:bottom w:val="none" w:sz="0" w:space="0" w:color="auto"/>
            <w:right w:val="none" w:sz="0" w:space="0" w:color="auto"/>
          </w:divBdr>
        </w:div>
      </w:divsChild>
    </w:div>
    <w:div w:id="808330089">
      <w:bodyDiv w:val="1"/>
      <w:marLeft w:val="0"/>
      <w:marRight w:val="0"/>
      <w:marTop w:val="0"/>
      <w:marBottom w:val="0"/>
      <w:divBdr>
        <w:top w:val="none" w:sz="0" w:space="0" w:color="auto"/>
        <w:left w:val="none" w:sz="0" w:space="0" w:color="auto"/>
        <w:bottom w:val="none" w:sz="0" w:space="0" w:color="auto"/>
        <w:right w:val="none" w:sz="0" w:space="0" w:color="auto"/>
      </w:divBdr>
    </w:div>
    <w:div w:id="809439384">
      <w:bodyDiv w:val="1"/>
      <w:marLeft w:val="0"/>
      <w:marRight w:val="0"/>
      <w:marTop w:val="0"/>
      <w:marBottom w:val="0"/>
      <w:divBdr>
        <w:top w:val="none" w:sz="0" w:space="0" w:color="auto"/>
        <w:left w:val="none" w:sz="0" w:space="0" w:color="auto"/>
        <w:bottom w:val="none" w:sz="0" w:space="0" w:color="auto"/>
        <w:right w:val="none" w:sz="0" w:space="0" w:color="auto"/>
      </w:divBdr>
    </w:div>
    <w:div w:id="816990268">
      <w:bodyDiv w:val="1"/>
      <w:marLeft w:val="0"/>
      <w:marRight w:val="0"/>
      <w:marTop w:val="0"/>
      <w:marBottom w:val="0"/>
      <w:divBdr>
        <w:top w:val="none" w:sz="0" w:space="0" w:color="auto"/>
        <w:left w:val="none" w:sz="0" w:space="0" w:color="auto"/>
        <w:bottom w:val="none" w:sz="0" w:space="0" w:color="auto"/>
        <w:right w:val="none" w:sz="0" w:space="0" w:color="auto"/>
      </w:divBdr>
    </w:div>
    <w:div w:id="899558095">
      <w:bodyDiv w:val="1"/>
      <w:marLeft w:val="0"/>
      <w:marRight w:val="0"/>
      <w:marTop w:val="0"/>
      <w:marBottom w:val="0"/>
      <w:divBdr>
        <w:top w:val="none" w:sz="0" w:space="0" w:color="auto"/>
        <w:left w:val="none" w:sz="0" w:space="0" w:color="auto"/>
        <w:bottom w:val="none" w:sz="0" w:space="0" w:color="auto"/>
        <w:right w:val="none" w:sz="0" w:space="0" w:color="auto"/>
      </w:divBdr>
    </w:div>
    <w:div w:id="909391493">
      <w:bodyDiv w:val="1"/>
      <w:marLeft w:val="0"/>
      <w:marRight w:val="0"/>
      <w:marTop w:val="0"/>
      <w:marBottom w:val="0"/>
      <w:divBdr>
        <w:top w:val="none" w:sz="0" w:space="0" w:color="auto"/>
        <w:left w:val="none" w:sz="0" w:space="0" w:color="auto"/>
        <w:bottom w:val="none" w:sz="0" w:space="0" w:color="auto"/>
        <w:right w:val="none" w:sz="0" w:space="0" w:color="auto"/>
      </w:divBdr>
    </w:div>
    <w:div w:id="926882090">
      <w:bodyDiv w:val="1"/>
      <w:marLeft w:val="0"/>
      <w:marRight w:val="0"/>
      <w:marTop w:val="0"/>
      <w:marBottom w:val="0"/>
      <w:divBdr>
        <w:top w:val="none" w:sz="0" w:space="0" w:color="auto"/>
        <w:left w:val="none" w:sz="0" w:space="0" w:color="auto"/>
        <w:bottom w:val="none" w:sz="0" w:space="0" w:color="auto"/>
        <w:right w:val="none" w:sz="0" w:space="0" w:color="auto"/>
      </w:divBdr>
    </w:div>
    <w:div w:id="988943909">
      <w:bodyDiv w:val="1"/>
      <w:marLeft w:val="0"/>
      <w:marRight w:val="0"/>
      <w:marTop w:val="0"/>
      <w:marBottom w:val="0"/>
      <w:divBdr>
        <w:top w:val="none" w:sz="0" w:space="0" w:color="auto"/>
        <w:left w:val="none" w:sz="0" w:space="0" w:color="auto"/>
        <w:bottom w:val="none" w:sz="0" w:space="0" w:color="auto"/>
        <w:right w:val="none" w:sz="0" w:space="0" w:color="auto"/>
      </w:divBdr>
    </w:div>
    <w:div w:id="1005476149">
      <w:bodyDiv w:val="1"/>
      <w:marLeft w:val="0"/>
      <w:marRight w:val="0"/>
      <w:marTop w:val="0"/>
      <w:marBottom w:val="0"/>
      <w:divBdr>
        <w:top w:val="none" w:sz="0" w:space="0" w:color="auto"/>
        <w:left w:val="none" w:sz="0" w:space="0" w:color="auto"/>
        <w:bottom w:val="none" w:sz="0" w:space="0" w:color="auto"/>
        <w:right w:val="none" w:sz="0" w:space="0" w:color="auto"/>
      </w:divBdr>
    </w:div>
    <w:div w:id="1040672333">
      <w:bodyDiv w:val="1"/>
      <w:marLeft w:val="0"/>
      <w:marRight w:val="0"/>
      <w:marTop w:val="0"/>
      <w:marBottom w:val="0"/>
      <w:divBdr>
        <w:top w:val="none" w:sz="0" w:space="0" w:color="auto"/>
        <w:left w:val="none" w:sz="0" w:space="0" w:color="auto"/>
        <w:bottom w:val="none" w:sz="0" w:space="0" w:color="auto"/>
        <w:right w:val="none" w:sz="0" w:space="0" w:color="auto"/>
      </w:divBdr>
    </w:div>
    <w:div w:id="1042435728">
      <w:bodyDiv w:val="1"/>
      <w:marLeft w:val="0"/>
      <w:marRight w:val="0"/>
      <w:marTop w:val="0"/>
      <w:marBottom w:val="0"/>
      <w:divBdr>
        <w:top w:val="none" w:sz="0" w:space="0" w:color="auto"/>
        <w:left w:val="none" w:sz="0" w:space="0" w:color="auto"/>
        <w:bottom w:val="none" w:sz="0" w:space="0" w:color="auto"/>
        <w:right w:val="none" w:sz="0" w:space="0" w:color="auto"/>
      </w:divBdr>
    </w:div>
    <w:div w:id="1052193981">
      <w:bodyDiv w:val="1"/>
      <w:marLeft w:val="0"/>
      <w:marRight w:val="0"/>
      <w:marTop w:val="0"/>
      <w:marBottom w:val="0"/>
      <w:divBdr>
        <w:top w:val="none" w:sz="0" w:space="0" w:color="auto"/>
        <w:left w:val="none" w:sz="0" w:space="0" w:color="auto"/>
        <w:bottom w:val="none" w:sz="0" w:space="0" w:color="auto"/>
        <w:right w:val="none" w:sz="0" w:space="0" w:color="auto"/>
      </w:divBdr>
    </w:div>
    <w:div w:id="1059672827">
      <w:bodyDiv w:val="1"/>
      <w:marLeft w:val="0"/>
      <w:marRight w:val="0"/>
      <w:marTop w:val="0"/>
      <w:marBottom w:val="0"/>
      <w:divBdr>
        <w:top w:val="none" w:sz="0" w:space="0" w:color="auto"/>
        <w:left w:val="none" w:sz="0" w:space="0" w:color="auto"/>
        <w:bottom w:val="none" w:sz="0" w:space="0" w:color="auto"/>
        <w:right w:val="none" w:sz="0" w:space="0" w:color="auto"/>
      </w:divBdr>
    </w:div>
    <w:div w:id="1077479823">
      <w:bodyDiv w:val="1"/>
      <w:marLeft w:val="0"/>
      <w:marRight w:val="0"/>
      <w:marTop w:val="0"/>
      <w:marBottom w:val="0"/>
      <w:divBdr>
        <w:top w:val="none" w:sz="0" w:space="0" w:color="auto"/>
        <w:left w:val="none" w:sz="0" w:space="0" w:color="auto"/>
        <w:bottom w:val="none" w:sz="0" w:space="0" w:color="auto"/>
        <w:right w:val="none" w:sz="0" w:space="0" w:color="auto"/>
      </w:divBdr>
    </w:div>
    <w:div w:id="1093819430">
      <w:bodyDiv w:val="1"/>
      <w:marLeft w:val="0"/>
      <w:marRight w:val="0"/>
      <w:marTop w:val="0"/>
      <w:marBottom w:val="0"/>
      <w:divBdr>
        <w:top w:val="none" w:sz="0" w:space="0" w:color="auto"/>
        <w:left w:val="none" w:sz="0" w:space="0" w:color="auto"/>
        <w:bottom w:val="none" w:sz="0" w:space="0" w:color="auto"/>
        <w:right w:val="none" w:sz="0" w:space="0" w:color="auto"/>
      </w:divBdr>
    </w:div>
    <w:div w:id="1127040828">
      <w:bodyDiv w:val="1"/>
      <w:marLeft w:val="0"/>
      <w:marRight w:val="0"/>
      <w:marTop w:val="0"/>
      <w:marBottom w:val="0"/>
      <w:divBdr>
        <w:top w:val="none" w:sz="0" w:space="0" w:color="auto"/>
        <w:left w:val="none" w:sz="0" w:space="0" w:color="auto"/>
        <w:bottom w:val="none" w:sz="0" w:space="0" w:color="auto"/>
        <w:right w:val="none" w:sz="0" w:space="0" w:color="auto"/>
      </w:divBdr>
    </w:div>
    <w:div w:id="1132090493">
      <w:bodyDiv w:val="1"/>
      <w:marLeft w:val="0"/>
      <w:marRight w:val="0"/>
      <w:marTop w:val="0"/>
      <w:marBottom w:val="0"/>
      <w:divBdr>
        <w:top w:val="none" w:sz="0" w:space="0" w:color="auto"/>
        <w:left w:val="none" w:sz="0" w:space="0" w:color="auto"/>
        <w:bottom w:val="none" w:sz="0" w:space="0" w:color="auto"/>
        <w:right w:val="none" w:sz="0" w:space="0" w:color="auto"/>
      </w:divBdr>
    </w:div>
    <w:div w:id="1160854504">
      <w:bodyDiv w:val="1"/>
      <w:marLeft w:val="0"/>
      <w:marRight w:val="0"/>
      <w:marTop w:val="0"/>
      <w:marBottom w:val="0"/>
      <w:divBdr>
        <w:top w:val="none" w:sz="0" w:space="0" w:color="auto"/>
        <w:left w:val="none" w:sz="0" w:space="0" w:color="auto"/>
        <w:bottom w:val="none" w:sz="0" w:space="0" w:color="auto"/>
        <w:right w:val="none" w:sz="0" w:space="0" w:color="auto"/>
      </w:divBdr>
    </w:div>
    <w:div w:id="1163157974">
      <w:bodyDiv w:val="1"/>
      <w:marLeft w:val="0"/>
      <w:marRight w:val="0"/>
      <w:marTop w:val="0"/>
      <w:marBottom w:val="0"/>
      <w:divBdr>
        <w:top w:val="none" w:sz="0" w:space="0" w:color="auto"/>
        <w:left w:val="none" w:sz="0" w:space="0" w:color="auto"/>
        <w:bottom w:val="none" w:sz="0" w:space="0" w:color="auto"/>
        <w:right w:val="none" w:sz="0" w:space="0" w:color="auto"/>
      </w:divBdr>
    </w:div>
    <w:div w:id="1192306977">
      <w:bodyDiv w:val="1"/>
      <w:marLeft w:val="0"/>
      <w:marRight w:val="0"/>
      <w:marTop w:val="0"/>
      <w:marBottom w:val="0"/>
      <w:divBdr>
        <w:top w:val="none" w:sz="0" w:space="0" w:color="auto"/>
        <w:left w:val="none" w:sz="0" w:space="0" w:color="auto"/>
        <w:bottom w:val="none" w:sz="0" w:space="0" w:color="auto"/>
        <w:right w:val="none" w:sz="0" w:space="0" w:color="auto"/>
      </w:divBdr>
    </w:div>
    <w:div w:id="1199661512">
      <w:bodyDiv w:val="1"/>
      <w:marLeft w:val="0"/>
      <w:marRight w:val="0"/>
      <w:marTop w:val="0"/>
      <w:marBottom w:val="0"/>
      <w:divBdr>
        <w:top w:val="none" w:sz="0" w:space="0" w:color="auto"/>
        <w:left w:val="none" w:sz="0" w:space="0" w:color="auto"/>
        <w:bottom w:val="none" w:sz="0" w:space="0" w:color="auto"/>
        <w:right w:val="none" w:sz="0" w:space="0" w:color="auto"/>
      </w:divBdr>
    </w:div>
    <w:div w:id="1201212918">
      <w:bodyDiv w:val="1"/>
      <w:marLeft w:val="0"/>
      <w:marRight w:val="0"/>
      <w:marTop w:val="0"/>
      <w:marBottom w:val="0"/>
      <w:divBdr>
        <w:top w:val="none" w:sz="0" w:space="0" w:color="auto"/>
        <w:left w:val="none" w:sz="0" w:space="0" w:color="auto"/>
        <w:bottom w:val="none" w:sz="0" w:space="0" w:color="auto"/>
        <w:right w:val="none" w:sz="0" w:space="0" w:color="auto"/>
      </w:divBdr>
      <w:divsChild>
        <w:div w:id="850223796">
          <w:marLeft w:val="0"/>
          <w:marRight w:val="0"/>
          <w:marTop w:val="0"/>
          <w:marBottom w:val="0"/>
          <w:divBdr>
            <w:top w:val="none" w:sz="0" w:space="0" w:color="auto"/>
            <w:left w:val="none" w:sz="0" w:space="0" w:color="auto"/>
            <w:bottom w:val="none" w:sz="0" w:space="0" w:color="auto"/>
            <w:right w:val="none" w:sz="0" w:space="0" w:color="auto"/>
          </w:divBdr>
          <w:divsChild>
            <w:div w:id="2008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6375">
      <w:bodyDiv w:val="1"/>
      <w:marLeft w:val="0"/>
      <w:marRight w:val="0"/>
      <w:marTop w:val="0"/>
      <w:marBottom w:val="0"/>
      <w:divBdr>
        <w:top w:val="none" w:sz="0" w:space="0" w:color="auto"/>
        <w:left w:val="none" w:sz="0" w:space="0" w:color="auto"/>
        <w:bottom w:val="none" w:sz="0" w:space="0" w:color="auto"/>
        <w:right w:val="none" w:sz="0" w:space="0" w:color="auto"/>
      </w:divBdr>
    </w:div>
    <w:div w:id="1249925480">
      <w:bodyDiv w:val="1"/>
      <w:marLeft w:val="0"/>
      <w:marRight w:val="0"/>
      <w:marTop w:val="0"/>
      <w:marBottom w:val="0"/>
      <w:divBdr>
        <w:top w:val="none" w:sz="0" w:space="0" w:color="auto"/>
        <w:left w:val="none" w:sz="0" w:space="0" w:color="auto"/>
        <w:bottom w:val="none" w:sz="0" w:space="0" w:color="auto"/>
        <w:right w:val="none" w:sz="0" w:space="0" w:color="auto"/>
      </w:divBdr>
    </w:div>
    <w:div w:id="1278952399">
      <w:bodyDiv w:val="1"/>
      <w:marLeft w:val="0"/>
      <w:marRight w:val="0"/>
      <w:marTop w:val="0"/>
      <w:marBottom w:val="0"/>
      <w:divBdr>
        <w:top w:val="none" w:sz="0" w:space="0" w:color="auto"/>
        <w:left w:val="none" w:sz="0" w:space="0" w:color="auto"/>
        <w:bottom w:val="none" w:sz="0" w:space="0" w:color="auto"/>
        <w:right w:val="none" w:sz="0" w:space="0" w:color="auto"/>
      </w:divBdr>
    </w:div>
    <w:div w:id="1281112117">
      <w:bodyDiv w:val="1"/>
      <w:marLeft w:val="0"/>
      <w:marRight w:val="0"/>
      <w:marTop w:val="0"/>
      <w:marBottom w:val="0"/>
      <w:divBdr>
        <w:top w:val="none" w:sz="0" w:space="0" w:color="auto"/>
        <w:left w:val="none" w:sz="0" w:space="0" w:color="auto"/>
        <w:bottom w:val="none" w:sz="0" w:space="0" w:color="auto"/>
        <w:right w:val="none" w:sz="0" w:space="0" w:color="auto"/>
      </w:divBdr>
    </w:div>
    <w:div w:id="1284536408">
      <w:bodyDiv w:val="1"/>
      <w:marLeft w:val="0"/>
      <w:marRight w:val="0"/>
      <w:marTop w:val="0"/>
      <w:marBottom w:val="0"/>
      <w:divBdr>
        <w:top w:val="none" w:sz="0" w:space="0" w:color="auto"/>
        <w:left w:val="none" w:sz="0" w:space="0" w:color="auto"/>
        <w:bottom w:val="none" w:sz="0" w:space="0" w:color="auto"/>
        <w:right w:val="none" w:sz="0" w:space="0" w:color="auto"/>
      </w:divBdr>
    </w:div>
    <w:div w:id="1296985676">
      <w:bodyDiv w:val="1"/>
      <w:marLeft w:val="0"/>
      <w:marRight w:val="0"/>
      <w:marTop w:val="0"/>
      <w:marBottom w:val="0"/>
      <w:divBdr>
        <w:top w:val="none" w:sz="0" w:space="0" w:color="auto"/>
        <w:left w:val="none" w:sz="0" w:space="0" w:color="auto"/>
        <w:bottom w:val="none" w:sz="0" w:space="0" w:color="auto"/>
        <w:right w:val="none" w:sz="0" w:space="0" w:color="auto"/>
      </w:divBdr>
    </w:div>
    <w:div w:id="1329091238">
      <w:bodyDiv w:val="1"/>
      <w:marLeft w:val="0"/>
      <w:marRight w:val="0"/>
      <w:marTop w:val="0"/>
      <w:marBottom w:val="0"/>
      <w:divBdr>
        <w:top w:val="none" w:sz="0" w:space="0" w:color="auto"/>
        <w:left w:val="none" w:sz="0" w:space="0" w:color="auto"/>
        <w:bottom w:val="none" w:sz="0" w:space="0" w:color="auto"/>
        <w:right w:val="none" w:sz="0" w:space="0" w:color="auto"/>
      </w:divBdr>
    </w:div>
    <w:div w:id="1348216144">
      <w:bodyDiv w:val="1"/>
      <w:marLeft w:val="0"/>
      <w:marRight w:val="0"/>
      <w:marTop w:val="0"/>
      <w:marBottom w:val="0"/>
      <w:divBdr>
        <w:top w:val="none" w:sz="0" w:space="0" w:color="auto"/>
        <w:left w:val="none" w:sz="0" w:space="0" w:color="auto"/>
        <w:bottom w:val="none" w:sz="0" w:space="0" w:color="auto"/>
        <w:right w:val="none" w:sz="0" w:space="0" w:color="auto"/>
      </w:divBdr>
    </w:div>
    <w:div w:id="1372803033">
      <w:bodyDiv w:val="1"/>
      <w:marLeft w:val="0"/>
      <w:marRight w:val="0"/>
      <w:marTop w:val="0"/>
      <w:marBottom w:val="0"/>
      <w:divBdr>
        <w:top w:val="none" w:sz="0" w:space="0" w:color="auto"/>
        <w:left w:val="none" w:sz="0" w:space="0" w:color="auto"/>
        <w:bottom w:val="none" w:sz="0" w:space="0" w:color="auto"/>
        <w:right w:val="none" w:sz="0" w:space="0" w:color="auto"/>
      </w:divBdr>
    </w:div>
    <w:div w:id="1390569555">
      <w:bodyDiv w:val="1"/>
      <w:marLeft w:val="0"/>
      <w:marRight w:val="0"/>
      <w:marTop w:val="0"/>
      <w:marBottom w:val="0"/>
      <w:divBdr>
        <w:top w:val="none" w:sz="0" w:space="0" w:color="auto"/>
        <w:left w:val="none" w:sz="0" w:space="0" w:color="auto"/>
        <w:bottom w:val="none" w:sz="0" w:space="0" w:color="auto"/>
        <w:right w:val="none" w:sz="0" w:space="0" w:color="auto"/>
      </w:divBdr>
    </w:div>
    <w:div w:id="1430158950">
      <w:bodyDiv w:val="1"/>
      <w:marLeft w:val="0"/>
      <w:marRight w:val="0"/>
      <w:marTop w:val="0"/>
      <w:marBottom w:val="0"/>
      <w:divBdr>
        <w:top w:val="none" w:sz="0" w:space="0" w:color="auto"/>
        <w:left w:val="none" w:sz="0" w:space="0" w:color="auto"/>
        <w:bottom w:val="none" w:sz="0" w:space="0" w:color="auto"/>
        <w:right w:val="none" w:sz="0" w:space="0" w:color="auto"/>
      </w:divBdr>
    </w:div>
    <w:div w:id="1454983047">
      <w:bodyDiv w:val="1"/>
      <w:marLeft w:val="0"/>
      <w:marRight w:val="0"/>
      <w:marTop w:val="0"/>
      <w:marBottom w:val="0"/>
      <w:divBdr>
        <w:top w:val="none" w:sz="0" w:space="0" w:color="auto"/>
        <w:left w:val="none" w:sz="0" w:space="0" w:color="auto"/>
        <w:bottom w:val="none" w:sz="0" w:space="0" w:color="auto"/>
        <w:right w:val="none" w:sz="0" w:space="0" w:color="auto"/>
      </w:divBdr>
    </w:div>
    <w:div w:id="1536768061">
      <w:bodyDiv w:val="1"/>
      <w:marLeft w:val="0"/>
      <w:marRight w:val="0"/>
      <w:marTop w:val="0"/>
      <w:marBottom w:val="0"/>
      <w:divBdr>
        <w:top w:val="none" w:sz="0" w:space="0" w:color="auto"/>
        <w:left w:val="none" w:sz="0" w:space="0" w:color="auto"/>
        <w:bottom w:val="none" w:sz="0" w:space="0" w:color="auto"/>
        <w:right w:val="none" w:sz="0" w:space="0" w:color="auto"/>
      </w:divBdr>
    </w:div>
    <w:div w:id="1536847226">
      <w:bodyDiv w:val="1"/>
      <w:marLeft w:val="0"/>
      <w:marRight w:val="0"/>
      <w:marTop w:val="0"/>
      <w:marBottom w:val="0"/>
      <w:divBdr>
        <w:top w:val="none" w:sz="0" w:space="0" w:color="auto"/>
        <w:left w:val="none" w:sz="0" w:space="0" w:color="auto"/>
        <w:bottom w:val="none" w:sz="0" w:space="0" w:color="auto"/>
        <w:right w:val="none" w:sz="0" w:space="0" w:color="auto"/>
      </w:divBdr>
      <w:divsChild>
        <w:div w:id="1519925212">
          <w:marLeft w:val="0"/>
          <w:marRight w:val="0"/>
          <w:marTop w:val="0"/>
          <w:marBottom w:val="0"/>
          <w:divBdr>
            <w:top w:val="none" w:sz="0" w:space="0" w:color="auto"/>
            <w:left w:val="none" w:sz="0" w:space="0" w:color="auto"/>
            <w:bottom w:val="none" w:sz="0" w:space="0" w:color="auto"/>
            <w:right w:val="none" w:sz="0" w:space="0" w:color="auto"/>
          </w:divBdr>
        </w:div>
        <w:div w:id="82728288">
          <w:marLeft w:val="0"/>
          <w:marRight w:val="0"/>
          <w:marTop w:val="0"/>
          <w:marBottom w:val="0"/>
          <w:divBdr>
            <w:top w:val="none" w:sz="0" w:space="0" w:color="auto"/>
            <w:left w:val="none" w:sz="0" w:space="0" w:color="auto"/>
            <w:bottom w:val="none" w:sz="0" w:space="0" w:color="auto"/>
            <w:right w:val="none" w:sz="0" w:space="0" w:color="auto"/>
          </w:divBdr>
        </w:div>
      </w:divsChild>
    </w:div>
    <w:div w:id="1545210314">
      <w:bodyDiv w:val="1"/>
      <w:marLeft w:val="0"/>
      <w:marRight w:val="0"/>
      <w:marTop w:val="0"/>
      <w:marBottom w:val="0"/>
      <w:divBdr>
        <w:top w:val="none" w:sz="0" w:space="0" w:color="auto"/>
        <w:left w:val="none" w:sz="0" w:space="0" w:color="auto"/>
        <w:bottom w:val="none" w:sz="0" w:space="0" w:color="auto"/>
        <w:right w:val="none" w:sz="0" w:space="0" w:color="auto"/>
      </w:divBdr>
      <w:divsChild>
        <w:div w:id="567763880">
          <w:marLeft w:val="0"/>
          <w:marRight w:val="0"/>
          <w:marTop w:val="30"/>
          <w:marBottom w:val="0"/>
          <w:divBdr>
            <w:top w:val="none" w:sz="0" w:space="0" w:color="auto"/>
            <w:left w:val="none" w:sz="0" w:space="0" w:color="auto"/>
            <w:bottom w:val="none" w:sz="0" w:space="0" w:color="auto"/>
            <w:right w:val="none" w:sz="0" w:space="0" w:color="auto"/>
          </w:divBdr>
        </w:div>
      </w:divsChild>
    </w:div>
    <w:div w:id="1545755347">
      <w:bodyDiv w:val="1"/>
      <w:marLeft w:val="0"/>
      <w:marRight w:val="0"/>
      <w:marTop w:val="0"/>
      <w:marBottom w:val="0"/>
      <w:divBdr>
        <w:top w:val="none" w:sz="0" w:space="0" w:color="auto"/>
        <w:left w:val="none" w:sz="0" w:space="0" w:color="auto"/>
        <w:bottom w:val="none" w:sz="0" w:space="0" w:color="auto"/>
        <w:right w:val="none" w:sz="0" w:space="0" w:color="auto"/>
      </w:divBdr>
    </w:div>
    <w:div w:id="1549218733">
      <w:bodyDiv w:val="1"/>
      <w:marLeft w:val="0"/>
      <w:marRight w:val="0"/>
      <w:marTop w:val="0"/>
      <w:marBottom w:val="0"/>
      <w:divBdr>
        <w:top w:val="none" w:sz="0" w:space="0" w:color="auto"/>
        <w:left w:val="none" w:sz="0" w:space="0" w:color="auto"/>
        <w:bottom w:val="none" w:sz="0" w:space="0" w:color="auto"/>
        <w:right w:val="none" w:sz="0" w:space="0" w:color="auto"/>
      </w:divBdr>
    </w:div>
    <w:div w:id="1571312034">
      <w:bodyDiv w:val="1"/>
      <w:marLeft w:val="0"/>
      <w:marRight w:val="0"/>
      <w:marTop w:val="0"/>
      <w:marBottom w:val="0"/>
      <w:divBdr>
        <w:top w:val="none" w:sz="0" w:space="0" w:color="auto"/>
        <w:left w:val="none" w:sz="0" w:space="0" w:color="auto"/>
        <w:bottom w:val="none" w:sz="0" w:space="0" w:color="auto"/>
        <w:right w:val="none" w:sz="0" w:space="0" w:color="auto"/>
      </w:divBdr>
    </w:div>
    <w:div w:id="1584996641">
      <w:bodyDiv w:val="1"/>
      <w:marLeft w:val="0"/>
      <w:marRight w:val="0"/>
      <w:marTop w:val="0"/>
      <w:marBottom w:val="0"/>
      <w:divBdr>
        <w:top w:val="none" w:sz="0" w:space="0" w:color="auto"/>
        <w:left w:val="none" w:sz="0" w:space="0" w:color="auto"/>
        <w:bottom w:val="none" w:sz="0" w:space="0" w:color="auto"/>
        <w:right w:val="none" w:sz="0" w:space="0" w:color="auto"/>
      </w:divBdr>
    </w:div>
    <w:div w:id="1589189144">
      <w:bodyDiv w:val="1"/>
      <w:marLeft w:val="0"/>
      <w:marRight w:val="0"/>
      <w:marTop w:val="0"/>
      <w:marBottom w:val="0"/>
      <w:divBdr>
        <w:top w:val="none" w:sz="0" w:space="0" w:color="auto"/>
        <w:left w:val="none" w:sz="0" w:space="0" w:color="auto"/>
        <w:bottom w:val="none" w:sz="0" w:space="0" w:color="auto"/>
        <w:right w:val="none" w:sz="0" w:space="0" w:color="auto"/>
      </w:divBdr>
    </w:div>
    <w:div w:id="1618372495">
      <w:bodyDiv w:val="1"/>
      <w:marLeft w:val="0"/>
      <w:marRight w:val="0"/>
      <w:marTop w:val="0"/>
      <w:marBottom w:val="0"/>
      <w:divBdr>
        <w:top w:val="none" w:sz="0" w:space="0" w:color="auto"/>
        <w:left w:val="none" w:sz="0" w:space="0" w:color="auto"/>
        <w:bottom w:val="none" w:sz="0" w:space="0" w:color="auto"/>
        <w:right w:val="none" w:sz="0" w:space="0" w:color="auto"/>
      </w:divBdr>
    </w:div>
    <w:div w:id="1620724694">
      <w:bodyDiv w:val="1"/>
      <w:marLeft w:val="0"/>
      <w:marRight w:val="0"/>
      <w:marTop w:val="0"/>
      <w:marBottom w:val="0"/>
      <w:divBdr>
        <w:top w:val="none" w:sz="0" w:space="0" w:color="auto"/>
        <w:left w:val="none" w:sz="0" w:space="0" w:color="auto"/>
        <w:bottom w:val="none" w:sz="0" w:space="0" w:color="auto"/>
        <w:right w:val="none" w:sz="0" w:space="0" w:color="auto"/>
      </w:divBdr>
    </w:div>
    <w:div w:id="1672560694">
      <w:bodyDiv w:val="1"/>
      <w:marLeft w:val="0"/>
      <w:marRight w:val="0"/>
      <w:marTop w:val="0"/>
      <w:marBottom w:val="0"/>
      <w:divBdr>
        <w:top w:val="none" w:sz="0" w:space="0" w:color="auto"/>
        <w:left w:val="none" w:sz="0" w:space="0" w:color="auto"/>
        <w:bottom w:val="none" w:sz="0" w:space="0" w:color="auto"/>
        <w:right w:val="none" w:sz="0" w:space="0" w:color="auto"/>
      </w:divBdr>
    </w:div>
    <w:div w:id="1673024299">
      <w:bodyDiv w:val="1"/>
      <w:marLeft w:val="0"/>
      <w:marRight w:val="0"/>
      <w:marTop w:val="0"/>
      <w:marBottom w:val="0"/>
      <w:divBdr>
        <w:top w:val="none" w:sz="0" w:space="0" w:color="auto"/>
        <w:left w:val="none" w:sz="0" w:space="0" w:color="auto"/>
        <w:bottom w:val="none" w:sz="0" w:space="0" w:color="auto"/>
        <w:right w:val="none" w:sz="0" w:space="0" w:color="auto"/>
      </w:divBdr>
    </w:div>
    <w:div w:id="1677346339">
      <w:bodyDiv w:val="1"/>
      <w:marLeft w:val="0"/>
      <w:marRight w:val="0"/>
      <w:marTop w:val="0"/>
      <w:marBottom w:val="0"/>
      <w:divBdr>
        <w:top w:val="none" w:sz="0" w:space="0" w:color="auto"/>
        <w:left w:val="none" w:sz="0" w:space="0" w:color="auto"/>
        <w:bottom w:val="none" w:sz="0" w:space="0" w:color="auto"/>
        <w:right w:val="none" w:sz="0" w:space="0" w:color="auto"/>
      </w:divBdr>
    </w:div>
    <w:div w:id="1682320394">
      <w:bodyDiv w:val="1"/>
      <w:marLeft w:val="0"/>
      <w:marRight w:val="0"/>
      <w:marTop w:val="0"/>
      <w:marBottom w:val="0"/>
      <w:divBdr>
        <w:top w:val="none" w:sz="0" w:space="0" w:color="auto"/>
        <w:left w:val="none" w:sz="0" w:space="0" w:color="auto"/>
        <w:bottom w:val="none" w:sz="0" w:space="0" w:color="auto"/>
        <w:right w:val="none" w:sz="0" w:space="0" w:color="auto"/>
      </w:divBdr>
    </w:div>
    <w:div w:id="1683125143">
      <w:bodyDiv w:val="1"/>
      <w:marLeft w:val="0"/>
      <w:marRight w:val="0"/>
      <w:marTop w:val="0"/>
      <w:marBottom w:val="0"/>
      <w:divBdr>
        <w:top w:val="none" w:sz="0" w:space="0" w:color="auto"/>
        <w:left w:val="none" w:sz="0" w:space="0" w:color="auto"/>
        <w:bottom w:val="none" w:sz="0" w:space="0" w:color="auto"/>
        <w:right w:val="none" w:sz="0" w:space="0" w:color="auto"/>
      </w:divBdr>
    </w:div>
    <w:div w:id="1691645956">
      <w:bodyDiv w:val="1"/>
      <w:marLeft w:val="0"/>
      <w:marRight w:val="0"/>
      <w:marTop w:val="0"/>
      <w:marBottom w:val="0"/>
      <w:divBdr>
        <w:top w:val="none" w:sz="0" w:space="0" w:color="auto"/>
        <w:left w:val="none" w:sz="0" w:space="0" w:color="auto"/>
        <w:bottom w:val="none" w:sz="0" w:space="0" w:color="auto"/>
        <w:right w:val="none" w:sz="0" w:space="0" w:color="auto"/>
      </w:divBdr>
    </w:div>
    <w:div w:id="1699037691">
      <w:bodyDiv w:val="1"/>
      <w:marLeft w:val="0"/>
      <w:marRight w:val="0"/>
      <w:marTop w:val="0"/>
      <w:marBottom w:val="0"/>
      <w:divBdr>
        <w:top w:val="none" w:sz="0" w:space="0" w:color="auto"/>
        <w:left w:val="none" w:sz="0" w:space="0" w:color="auto"/>
        <w:bottom w:val="none" w:sz="0" w:space="0" w:color="auto"/>
        <w:right w:val="none" w:sz="0" w:space="0" w:color="auto"/>
      </w:divBdr>
    </w:div>
    <w:div w:id="1712455751">
      <w:bodyDiv w:val="1"/>
      <w:marLeft w:val="0"/>
      <w:marRight w:val="0"/>
      <w:marTop w:val="0"/>
      <w:marBottom w:val="0"/>
      <w:divBdr>
        <w:top w:val="none" w:sz="0" w:space="0" w:color="auto"/>
        <w:left w:val="none" w:sz="0" w:space="0" w:color="auto"/>
        <w:bottom w:val="none" w:sz="0" w:space="0" w:color="auto"/>
        <w:right w:val="none" w:sz="0" w:space="0" w:color="auto"/>
      </w:divBdr>
    </w:div>
    <w:div w:id="1748376981">
      <w:bodyDiv w:val="1"/>
      <w:marLeft w:val="0"/>
      <w:marRight w:val="0"/>
      <w:marTop w:val="0"/>
      <w:marBottom w:val="0"/>
      <w:divBdr>
        <w:top w:val="none" w:sz="0" w:space="0" w:color="auto"/>
        <w:left w:val="none" w:sz="0" w:space="0" w:color="auto"/>
        <w:bottom w:val="none" w:sz="0" w:space="0" w:color="auto"/>
        <w:right w:val="none" w:sz="0" w:space="0" w:color="auto"/>
      </w:divBdr>
    </w:div>
    <w:div w:id="1753744463">
      <w:bodyDiv w:val="1"/>
      <w:marLeft w:val="0"/>
      <w:marRight w:val="0"/>
      <w:marTop w:val="0"/>
      <w:marBottom w:val="0"/>
      <w:divBdr>
        <w:top w:val="none" w:sz="0" w:space="0" w:color="auto"/>
        <w:left w:val="none" w:sz="0" w:space="0" w:color="auto"/>
        <w:bottom w:val="none" w:sz="0" w:space="0" w:color="auto"/>
        <w:right w:val="none" w:sz="0" w:space="0" w:color="auto"/>
      </w:divBdr>
    </w:div>
    <w:div w:id="1789818166">
      <w:bodyDiv w:val="1"/>
      <w:marLeft w:val="0"/>
      <w:marRight w:val="0"/>
      <w:marTop w:val="0"/>
      <w:marBottom w:val="0"/>
      <w:divBdr>
        <w:top w:val="none" w:sz="0" w:space="0" w:color="auto"/>
        <w:left w:val="none" w:sz="0" w:space="0" w:color="auto"/>
        <w:bottom w:val="none" w:sz="0" w:space="0" w:color="auto"/>
        <w:right w:val="none" w:sz="0" w:space="0" w:color="auto"/>
      </w:divBdr>
    </w:div>
    <w:div w:id="1803383561">
      <w:bodyDiv w:val="1"/>
      <w:marLeft w:val="0"/>
      <w:marRight w:val="0"/>
      <w:marTop w:val="0"/>
      <w:marBottom w:val="0"/>
      <w:divBdr>
        <w:top w:val="none" w:sz="0" w:space="0" w:color="auto"/>
        <w:left w:val="none" w:sz="0" w:space="0" w:color="auto"/>
        <w:bottom w:val="none" w:sz="0" w:space="0" w:color="auto"/>
        <w:right w:val="none" w:sz="0" w:space="0" w:color="auto"/>
      </w:divBdr>
    </w:div>
    <w:div w:id="1805851858">
      <w:bodyDiv w:val="1"/>
      <w:marLeft w:val="0"/>
      <w:marRight w:val="0"/>
      <w:marTop w:val="0"/>
      <w:marBottom w:val="0"/>
      <w:divBdr>
        <w:top w:val="none" w:sz="0" w:space="0" w:color="auto"/>
        <w:left w:val="none" w:sz="0" w:space="0" w:color="auto"/>
        <w:bottom w:val="none" w:sz="0" w:space="0" w:color="auto"/>
        <w:right w:val="none" w:sz="0" w:space="0" w:color="auto"/>
      </w:divBdr>
    </w:div>
    <w:div w:id="1807426529">
      <w:bodyDiv w:val="1"/>
      <w:marLeft w:val="0"/>
      <w:marRight w:val="0"/>
      <w:marTop w:val="0"/>
      <w:marBottom w:val="0"/>
      <w:divBdr>
        <w:top w:val="none" w:sz="0" w:space="0" w:color="auto"/>
        <w:left w:val="none" w:sz="0" w:space="0" w:color="auto"/>
        <w:bottom w:val="none" w:sz="0" w:space="0" w:color="auto"/>
        <w:right w:val="none" w:sz="0" w:space="0" w:color="auto"/>
      </w:divBdr>
    </w:div>
    <w:div w:id="1808935976">
      <w:bodyDiv w:val="1"/>
      <w:marLeft w:val="0"/>
      <w:marRight w:val="0"/>
      <w:marTop w:val="0"/>
      <w:marBottom w:val="0"/>
      <w:divBdr>
        <w:top w:val="none" w:sz="0" w:space="0" w:color="auto"/>
        <w:left w:val="none" w:sz="0" w:space="0" w:color="auto"/>
        <w:bottom w:val="none" w:sz="0" w:space="0" w:color="auto"/>
        <w:right w:val="none" w:sz="0" w:space="0" w:color="auto"/>
      </w:divBdr>
    </w:div>
    <w:div w:id="1811051488">
      <w:bodyDiv w:val="1"/>
      <w:marLeft w:val="0"/>
      <w:marRight w:val="0"/>
      <w:marTop w:val="0"/>
      <w:marBottom w:val="0"/>
      <w:divBdr>
        <w:top w:val="none" w:sz="0" w:space="0" w:color="auto"/>
        <w:left w:val="none" w:sz="0" w:space="0" w:color="auto"/>
        <w:bottom w:val="none" w:sz="0" w:space="0" w:color="auto"/>
        <w:right w:val="none" w:sz="0" w:space="0" w:color="auto"/>
      </w:divBdr>
    </w:div>
    <w:div w:id="1812402421">
      <w:bodyDiv w:val="1"/>
      <w:marLeft w:val="0"/>
      <w:marRight w:val="0"/>
      <w:marTop w:val="0"/>
      <w:marBottom w:val="0"/>
      <w:divBdr>
        <w:top w:val="none" w:sz="0" w:space="0" w:color="auto"/>
        <w:left w:val="none" w:sz="0" w:space="0" w:color="auto"/>
        <w:bottom w:val="none" w:sz="0" w:space="0" w:color="auto"/>
        <w:right w:val="none" w:sz="0" w:space="0" w:color="auto"/>
      </w:divBdr>
    </w:div>
    <w:div w:id="1819493758">
      <w:bodyDiv w:val="1"/>
      <w:marLeft w:val="0"/>
      <w:marRight w:val="0"/>
      <w:marTop w:val="0"/>
      <w:marBottom w:val="0"/>
      <w:divBdr>
        <w:top w:val="none" w:sz="0" w:space="0" w:color="auto"/>
        <w:left w:val="none" w:sz="0" w:space="0" w:color="auto"/>
        <w:bottom w:val="none" w:sz="0" w:space="0" w:color="auto"/>
        <w:right w:val="none" w:sz="0" w:space="0" w:color="auto"/>
      </w:divBdr>
    </w:div>
    <w:div w:id="1823736379">
      <w:bodyDiv w:val="1"/>
      <w:marLeft w:val="0"/>
      <w:marRight w:val="0"/>
      <w:marTop w:val="0"/>
      <w:marBottom w:val="0"/>
      <w:divBdr>
        <w:top w:val="none" w:sz="0" w:space="0" w:color="auto"/>
        <w:left w:val="none" w:sz="0" w:space="0" w:color="auto"/>
        <w:bottom w:val="none" w:sz="0" w:space="0" w:color="auto"/>
        <w:right w:val="none" w:sz="0" w:space="0" w:color="auto"/>
      </w:divBdr>
    </w:div>
    <w:div w:id="1834182152">
      <w:bodyDiv w:val="1"/>
      <w:marLeft w:val="0"/>
      <w:marRight w:val="0"/>
      <w:marTop w:val="0"/>
      <w:marBottom w:val="0"/>
      <w:divBdr>
        <w:top w:val="none" w:sz="0" w:space="0" w:color="auto"/>
        <w:left w:val="none" w:sz="0" w:space="0" w:color="auto"/>
        <w:bottom w:val="none" w:sz="0" w:space="0" w:color="auto"/>
        <w:right w:val="none" w:sz="0" w:space="0" w:color="auto"/>
      </w:divBdr>
    </w:div>
    <w:div w:id="1834954693">
      <w:bodyDiv w:val="1"/>
      <w:marLeft w:val="0"/>
      <w:marRight w:val="0"/>
      <w:marTop w:val="0"/>
      <w:marBottom w:val="0"/>
      <w:divBdr>
        <w:top w:val="none" w:sz="0" w:space="0" w:color="auto"/>
        <w:left w:val="none" w:sz="0" w:space="0" w:color="auto"/>
        <w:bottom w:val="none" w:sz="0" w:space="0" w:color="auto"/>
        <w:right w:val="none" w:sz="0" w:space="0" w:color="auto"/>
      </w:divBdr>
    </w:div>
    <w:div w:id="1873376208">
      <w:bodyDiv w:val="1"/>
      <w:marLeft w:val="0"/>
      <w:marRight w:val="0"/>
      <w:marTop w:val="0"/>
      <w:marBottom w:val="0"/>
      <w:divBdr>
        <w:top w:val="none" w:sz="0" w:space="0" w:color="auto"/>
        <w:left w:val="none" w:sz="0" w:space="0" w:color="auto"/>
        <w:bottom w:val="none" w:sz="0" w:space="0" w:color="auto"/>
        <w:right w:val="none" w:sz="0" w:space="0" w:color="auto"/>
      </w:divBdr>
    </w:div>
    <w:div w:id="1905331907">
      <w:bodyDiv w:val="1"/>
      <w:marLeft w:val="0"/>
      <w:marRight w:val="0"/>
      <w:marTop w:val="0"/>
      <w:marBottom w:val="0"/>
      <w:divBdr>
        <w:top w:val="none" w:sz="0" w:space="0" w:color="auto"/>
        <w:left w:val="none" w:sz="0" w:space="0" w:color="auto"/>
        <w:bottom w:val="none" w:sz="0" w:space="0" w:color="auto"/>
        <w:right w:val="none" w:sz="0" w:space="0" w:color="auto"/>
      </w:divBdr>
    </w:div>
    <w:div w:id="1918703994">
      <w:bodyDiv w:val="1"/>
      <w:marLeft w:val="0"/>
      <w:marRight w:val="0"/>
      <w:marTop w:val="0"/>
      <w:marBottom w:val="0"/>
      <w:divBdr>
        <w:top w:val="none" w:sz="0" w:space="0" w:color="auto"/>
        <w:left w:val="none" w:sz="0" w:space="0" w:color="auto"/>
        <w:bottom w:val="none" w:sz="0" w:space="0" w:color="auto"/>
        <w:right w:val="none" w:sz="0" w:space="0" w:color="auto"/>
      </w:divBdr>
    </w:div>
    <w:div w:id="1922521774">
      <w:bodyDiv w:val="1"/>
      <w:marLeft w:val="0"/>
      <w:marRight w:val="0"/>
      <w:marTop w:val="0"/>
      <w:marBottom w:val="0"/>
      <w:divBdr>
        <w:top w:val="none" w:sz="0" w:space="0" w:color="auto"/>
        <w:left w:val="none" w:sz="0" w:space="0" w:color="auto"/>
        <w:bottom w:val="none" w:sz="0" w:space="0" w:color="auto"/>
        <w:right w:val="none" w:sz="0" w:space="0" w:color="auto"/>
      </w:divBdr>
    </w:div>
    <w:div w:id="1965236004">
      <w:bodyDiv w:val="1"/>
      <w:marLeft w:val="0"/>
      <w:marRight w:val="0"/>
      <w:marTop w:val="0"/>
      <w:marBottom w:val="0"/>
      <w:divBdr>
        <w:top w:val="none" w:sz="0" w:space="0" w:color="auto"/>
        <w:left w:val="none" w:sz="0" w:space="0" w:color="auto"/>
        <w:bottom w:val="none" w:sz="0" w:space="0" w:color="auto"/>
        <w:right w:val="none" w:sz="0" w:space="0" w:color="auto"/>
      </w:divBdr>
    </w:div>
    <w:div w:id="1976524043">
      <w:bodyDiv w:val="1"/>
      <w:marLeft w:val="0"/>
      <w:marRight w:val="0"/>
      <w:marTop w:val="0"/>
      <w:marBottom w:val="0"/>
      <w:divBdr>
        <w:top w:val="none" w:sz="0" w:space="0" w:color="auto"/>
        <w:left w:val="none" w:sz="0" w:space="0" w:color="auto"/>
        <w:bottom w:val="none" w:sz="0" w:space="0" w:color="auto"/>
        <w:right w:val="none" w:sz="0" w:space="0" w:color="auto"/>
      </w:divBdr>
    </w:div>
    <w:div w:id="1977223587">
      <w:bodyDiv w:val="1"/>
      <w:marLeft w:val="0"/>
      <w:marRight w:val="0"/>
      <w:marTop w:val="0"/>
      <w:marBottom w:val="0"/>
      <w:divBdr>
        <w:top w:val="none" w:sz="0" w:space="0" w:color="auto"/>
        <w:left w:val="none" w:sz="0" w:space="0" w:color="auto"/>
        <w:bottom w:val="none" w:sz="0" w:space="0" w:color="auto"/>
        <w:right w:val="none" w:sz="0" w:space="0" w:color="auto"/>
      </w:divBdr>
    </w:div>
    <w:div w:id="1989170984">
      <w:bodyDiv w:val="1"/>
      <w:marLeft w:val="0"/>
      <w:marRight w:val="0"/>
      <w:marTop w:val="0"/>
      <w:marBottom w:val="0"/>
      <w:divBdr>
        <w:top w:val="none" w:sz="0" w:space="0" w:color="auto"/>
        <w:left w:val="none" w:sz="0" w:space="0" w:color="auto"/>
        <w:bottom w:val="none" w:sz="0" w:space="0" w:color="auto"/>
        <w:right w:val="none" w:sz="0" w:space="0" w:color="auto"/>
      </w:divBdr>
    </w:div>
    <w:div w:id="1990283285">
      <w:bodyDiv w:val="1"/>
      <w:marLeft w:val="0"/>
      <w:marRight w:val="0"/>
      <w:marTop w:val="0"/>
      <w:marBottom w:val="0"/>
      <w:divBdr>
        <w:top w:val="none" w:sz="0" w:space="0" w:color="auto"/>
        <w:left w:val="none" w:sz="0" w:space="0" w:color="auto"/>
        <w:bottom w:val="none" w:sz="0" w:space="0" w:color="auto"/>
        <w:right w:val="none" w:sz="0" w:space="0" w:color="auto"/>
      </w:divBdr>
    </w:div>
    <w:div w:id="1997805575">
      <w:bodyDiv w:val="1"/>
      <w:marLeft w:val="0"/>
      <w:marRight w:val="0"/>
      <w:marTop w:val="0"/>
      <w:marBottom w:val="0"/>
      <w:divBdr>
        <w:top w:val="none" w:sz="0" w:space="0" w:color="auto"/>
        <w:left w:val="none" w:sz="0" w:space="0" w:color="auto"/>
        <w:bottom w:val="none" w:sz="0" w:space="0" w:color="auto"/>
        <w:right w:val="none" w:sz="0" w:space="0" w:color="auto"/>
      </w:divBdr>
    </w:div>
    <w:div w:id="2023849892">
      <w:bodyDiv w:val="1"/>
      <w:marLeft w:val="0"/>
      <w:marRight w:val="0"/>
      <w:marTop w:val="0"/>
      <w:marBottom w:val="0"/>
      <w:divBdr>
        <w:top w:val="none" w:sz="0" w:space="0" w:color="auto"/>
        <w:left w:val="none" w:sz="0" w:space="0" w:color="auto"/>
        <w:bottom w:val="none" w:sz="0" w:space="0" w:color="auto"/>
        <w:right w:val="none" w:sz="0" w:space="0" w:color="auto"/>
      </w:divBdr>
    </w:div>
    <w:div w:id="2040427445">
      <w:bodyDiv w:val="1"/>
      <w:marLeft w:val="0"/>
      <w:marRight w:val="0"/>
      <w:marTop w:val="0"/>
      <w:marBottom w:val="0"/>
      <w:divBdr>
        <w:top w:val="none" w:sz="0" w:space="0" w:color="auto"/>
        <w:left w:val="none" w:sz="0" w:space="0" w:color="auto"/>
        <w:bottom w:val="none" w:sz="0" w:space="0" w:color="auto"/>
        <w:right w:val="none" w:sz="0" w:space="0" w:color="auto"/>
      </w:divBdr>
    </w:div>
    <w:div w:id="2043747376">
      <w:bodyDiv w:val="1"/>
      <w:marLeft w:val="0"/>
      <w:marRight w:val="0"/>
      <w:marTop w:val="0"/>
      <w:marBottom w:val="0"/>
      <w:divBdr>
        <w:top w:val="none" w:sz="0" w:space="0" w:color="auto"/>
        <w:left w:val="none" w:sz="0" w:space="0" w:color="auto"/>
        <w:bottom w:val="none" w:sz="0" w:space="0" w:color="auto"/>
        <w:right w:val="none" w:sz="0" w:space="0" w:color="auto"/>
      </w:divBdr>
    </w:div>
    <w:div w:id="2055738801">
      <w:bodyDiv w:val="1"/>
      <w:marLeft w:val="0"/>
      <w:marRight w:val="0"/>
      <w:marTop w:val="0"/>
      <w:marBottom w:val="0"/>
      <w:divBdr>
        <w:top w:val="none" w:sz="0" w:space="0" w:color="auto"/>
        <w:left w:val="none" w:sz="0" w:space="0" w:color="auto"/>
        <w:bottom w:val="none" w:sz="0" w:space="0" w:color="auto"/>
        <w:right w:val="none" w:sz="0" w:space="0" w:color="auto"/>
      </w:divBdr>
    </w:div>
    <w:div w:id="2059159658">
      <w:bodyDiv w:val="1"/>
      <w:marLeft w:val="0"/>
      <w:marRight w:val="0"/>
      <w:marTop w:val="0"/>
      <w:marBottom w:val="0"/>
      <w:divBdr>
        <w:top w:val="none" w:sz="0" w:space="0" w:color="auto"/>
        <w:left w:val="none" w:sz="0" w:space="0" w:color="auto"/>
        <w:bottom w:val="none" w:sz="0" w:space="0" w:color="auto"/>
        <w:right w:val="none" w:sz="0" w:space="0" w:color="auto"/>
      </w:divBdr>
    </w:div>
    <w:div w:id="2073698972">
      <w:bodyDiv w:val="1"/>
      <w:marLeft w:val="0"/>
      <w:marRight w:val="0"/>
      <w:marTop w:val="0"/>
      <w:marBottom w:val="0"/>
      <w:divBdr>
        <w:top w:val="none" w:sz="0" w:space="0" w:color="auto"/>
        <w:left w:val="none" w:sz="0" w:space="0" w:color="auto"/>
        <w:bottom w:val="none" w:sz="0" w:space="0" w:color="auto"/>
        <w:right w:val="none" w:sz="0" w:space="0" w:color="auto"/>
      </w:divBdr>
    </w:div>
    <w:div w:id="2075811125">
      <w:bodyDiv w:val="1"/>
      <w:marLeft w:val="0"/>
      <w:marRight w:val="0"/>
      <w:marTop w:val="0"/>
      <w:marBottom w:val="0"/>
      <w:divBdr>
        <w:top w:val="none" w:sz="0" w:space="0" w:color="auto"/>
        <w:left w:val="none" w:sz="0" w:space="0" w:color="auto"/>
        <w:bottom w:val="none" w:sz="0" w:space="0" w:color="auto"/>
        <w:right w:val="none" w:sz="0" w:space="0" w:color="auto"/>
      </w:divBdr>
    </w:div>
    <w:div w:id="2089423888">
      <w:bodyDiv w:val="1"/>
      <w:marLeft w:val="0"/>
      <w:marRight w:val="0"/>
      <w:marTop w:val="0"/>
      <w:marBottom w:val="0"/>
      <w:divBdr>
        <w:top w:val="none" w:sz="0" w:space="0" w:color="auto"/>
        <w:left w:val="none" w:sz="0" w:space="0" w:color="auto"/>
        <w:bottom w:val="none" w:sz="0" w:space="0" w:color="auto"/>
        <w:right w:val="none" w:sz="0" w:space="0" w:color="auto"/>
      </w:divBdr>
    </w:div>
    <w:div w:id="2095783229">
      <w:bodyDiv w:val="1"/>
      <w:marLeft w:val="0"/>
      <w:marRight w:val="0"/>
      <w:marTop w:val="0"/>
      <w:marBottom w:val="0"/>
      <w:divBdr>
        <w:top w:val="none" w:sz="0" w:space="0" w:color="auto"/>
        <w:left w:val="none" w:sz="0" w:space="0" w:color="auto"/>
        <w:bottom w:val="none" w:sz="0" w:space="0" w:color="auto"/>
        <w:right w:val="none" w:sz="0" w:space="0" w:color="auto"/>
      </w:divBdr>
      <w:divsChild>
        <w:div w:id="140269400">
          <w:marLeft w:val="0"/>
          <w:marRight w:val="0"/>
          <w:marTop w:val="0"/>
          <w:marBottom w:val="0"/>
          <w:divBdr>
            <w:top w:val="none" w:sz="0" w:space="0" w:color="auto"/>
            <w:left w:val="none" w:sz="0" w:space="0" w:color="auto"/>
            <w:bottom w:val="none" w:sz="0" w:space="0" w:color="auto"/>
            <w:right w:val="none" w:sz="0" w:space="0" w:color="auto"/>
          </w:divBdr>
          <w:divsChild>
            <w:div w:id="3578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witness-good-samaritan"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bit.ly/prayer-elderly"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sccb.org/resources/witness-good-samaritan-palliative-care-and-hospice" TargetMode="External"/><Relationship Id="rId11" Type="http://schemas.openxmlformats.org/officeDocument/2006/relationships/hyperlink" Target="https://bit.ly/witness-good-samaritan"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bit.ly/prayer-elderly" TargetMode="External"/><Relationship Id="rId4" Type="http://schemas.openxmlformats.org/officeDocument/2006/relationships/webSettings" Target="webSettings.xml"/><Relationship Id="rId9" Type="http://schemas.openxmlformats.org/officeDocument/2006/relationships/hyperlink" Target="https://www.usccb.org/resources/witness-good-samaritan-palliative-care-and-hospic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Gomez</dc:creator>
  <cp:keywords/>
  <dc:description/>
  <cp:lastModifiedBy>Chelsy Gomez</cp:lastModifiedBy>
  <cp:revision>18</cp:revision>
  <dcterms:created xsi:type="dcterms:W3CDTF">2022-10-14T17:57:00Z</dcterms:created>
  <dcterms:modified xsi:type="dcterms:W3CDTF">2022-10-20T19:49:00Z</dcterms:modified>
</cp:coreProperties>
</file>