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12A7A84D"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600D4">
        <w:rPr>
          <w:rFonts w:eastAsia="Calibri"/>
          <w:b/>
          <w:smallCaps/>
          <w:sz w:val="49"/>
          <w:szCs w:val="49"/>
        </w:rPr>
        <w:t>December</w:t>
      </w:r>
      <w:r w:rsidR="00A56842">
        <w:rPr>
          <w:rFonts w:eastAsia="Calibri"/>
          <w:b/>
          <w:smallCaps/>
          <w:sz w:val="49"/>
          <w:szCs w:val="49"/>
        </w:rPr>
        <w:t xml:space="preserve"> 20</w:t>
      </w:r>
      <w:r w:rsidR="0032585B">
        <w:rPr>
          <w:rFonts w:eastAsia="Calibri"/>
          <w:b/>
          <w:smallCaps/>
          <w:sz w:val="49"/>
          <w:szCs w:val="49"/>
        </w:rPr>
        <w:t>2</w:t>
      </w:r>
      <w:r w:rsidR="0099249E">
        <w:rPr>
          <w:rFonts w:eastAsia="Calibri"/>
          <w:b/>
          <w:smallCaps/>
          <w:sz w:val="49"/>
          <w:szCs w:val="49"/>
        </w:rPr>
        <w:t>2</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1059CA37" w14:textId="2EAE7A3E"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0F875CE2" w14:textId="210738E9" w:rsidR="00E91F22" w:rsidRPr="00403E77" w:rsidRDefault="00A77A0B" w:rsidP="00403E77">
      <w:pPr>
        <w:spacing w:before="240" w:after="240" w:line="276" w:lineRule="auto"/>
        <w:rPr>
          <w:b/>
          <w:bCs/>
          <w:sz w:val="28"/>
          <w:szCs w:val="28"/>
        </w:rPr>
      </w:pPr>
      <w:r w:rsidRPr="0019271F">
        <w:rPr>
          <w:noProof/>
        </w:rPr>
        <w:drawing>
          <wp:anchor distT="0" distB="0" distL="114300" distR="114300" simplePos="0" relativeHeight="251840512" behindDoc="0" locked="0" layoutInCell="1" allowOverlap="1" wp14:anchorId="7FAF30A1" wp14:editId="41AEC3CE">
            <wp:simplePos x="0" y="0"/>
            <wp:positionH relativeFrom="column">
              <wp:posOffset>5332730</wp:posOffset>
            </wp:positionH>
            <wp:positionV relativeFrom="paragraph">
              <wp:posOffset>216535</wp:posOffset>
            </wp:positionV>
            <wp:extent cx="688975" cy="1556385"/>
            <wp:effectExtent l="19050" t="19050" r="1587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ect-life-2015-brochure-english-10-ways.jpg"/>
                    <pic:cNvPicPr/>
                  </pic:nvPicPr>
                  <pic:blipFill>
                    <a:blip r:embed="rId8">
                      <a:extLst>
                        <a:ext uri="{28A0092B-C50C-407E-A947-70E740481C1C}">
                          <a14:useLocalDpi xmlns:a14="http://schemas.microsoft.com/office/drawing/2010/main" val="0"/>
                        </a:ext>
                      </a:extLst>
                    </a:blip>
                    <a:stretch>
                      <a:fillRect/>
                    </a:stretch>
                  </pic:blipFill>
                  <pic:spPr>
                    <a:xfrm>
                      <a:off x="0" y="0"/>
                      <a:ext cx="688975"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03E77">
        <w:rPr>
          <w:b/>
          <w:sz w:val="28"/>
          <w:szCs w:val="28"/>
        </w:rPr>
        <w:t xml:space="preserve">Advent </w:t>
      </w:r>
    </w:p>
    <w:p w14:paraId="44C149D1" w14:textId="72908DE3" w:rsidR="001F6A82" w:rsidRPr="001B0A90" w:rsidRDefault="00E91F22" w:rsidP="00403E77">
      <w:pPr>
        <w:spacing w:before="240" w:after="240" w:line="276" w:lineRule="auto"/>
      </w:pPr>
      <w:r w:rsidRPr="00403E77">
        <w:rPr>
          <w:bCs/>
        </w:rPr>
        <w:t>The season of Advent</w:t>
      </w:r>
      <w:r w:rsidR="009875BC" w:rsidRPr="00403E77">
        <w:rPr>
          <w:bCs/>
        </w:rPr>
        <w:t xml:space="preserve"> is a time of preparation that directs our hearts and minds to</w:t>
      </w:r>
      <w:r w:rsidR="00174FA4" w:rsidRPr="00403E77">
        <w:rPr>
          <w:bCs/>
        </w:rPr>
        <w:t xml:space="preserve"> preparing for</w:t>
      </w:r>
      <w:r w:rsidR="009875BC" w:rsidRPr="00403E77">
        <w:rPr>
          <w:bCs/>
        </w:rPr>
        <w:t xml:space="preserve"> </w:t>
      </w:r>
      <w:r w:rsidR="00174FA4" w:rsidRPr="00403E77">
        <w:rPr>
          <w:bCs/>
        </w:rPr>
        <w:t xml:space="preserve">the celebration of the Lord’s birth on Christmas and for </w:t>
      </w:r>
      <w:r w:rsidR="009875BC" w:rsidRPr="00403E77">
        <w:rPr>
          <w:bCs/>
        </w:rPr>
        <w:t xml:space="preserve">Christ’s second coming at the end of time. </w:t>
      </w:r>
      <w:r w:rsidR="00285096">
        <w:t xml:space="preserve">During this time of preparation and expectant waiting, </w:t>
      </w:r>
      <w:r w:rsidR="001F6A82">
        <w:t>we also remember expectant mothers who are preparing for the birth of their child</w:t>
      </w:r>
      <w:r w:rsidR="00285096">
        <w:t>ren.</w:t>
      </w:r>
      <w:r w:rsidR="001F6A82">
        <w:t xml:space="preserve"> </w:t>
      </w:r>
      <w:r w:rsidR="001B0A90">
        <w:t>This Advent season, c</w:t>
      </w:r>
      <w:r w:rsidR="001F6A82">
        <w:t>onsider highlighting the article “</w:t>
      </w:r>
      <w:r w:rsidR="001F6A82" w:rsidRPr="00EA2DD6">
        <w:t>10 Ways to Support Her When She’s Unexpectedly Expecting</w:t>
      </w:r>
      <w:r w:rsidR="00EA2DD6">
        <w:t>.”</w:t>
      </w:r>
      <w:r w:rsidR="001B0A90">
        <w:t xml:space="preserve"> </w:t>
      </w:r>
      <w:r w:rsidR="00EA2DD6">
        <w:t xml:space="preserve">(It is available in a variety of formats at the bottom of </w:t>
      </w:r>
      <w:hyperlink r:id="rId9" w:history="1">
        <w:r w:rsidR="00EA2DD6" w:rsidRPr="00BF153D">
          <w:rPr>
            <w:rStyle w:val="Hyperlink"/>
          </w:rPr>
          <w:t>this webpage</w:t>
        </w:r>
      </w:hyperlink>
      <w:r w:rsidR="00EA2DD6">
        <w:t>.)</w:t>
      </w:r>
    </w:p>
    <w:p w14:paraId="3342FA67" w14:textId="77777777" w:rsidR="00403E77" w:rsidRDefault="00403E77" w:rsidP="00403E77">
      <w:pPr>
        <w:spacing w:before="240" w:after="240" w:line="276" w:lineRule="auto"/>
      </w:pPr>
    </w:p>
    <w:p w14:paraId="5F3BE612" w14:textId="781604BF" w:rsidR="00403E77" w:rsidRDefault="00000000" w:rsidP="00403E77">
      <w:pPr>
        <w:spacing w:line="276" w:lineRule="auto"/>
        <w:rPr>
          <w:b/>
          <w:bCs/>
          <w:sz w:val="28"/>
          <w:szCs w:val="28"/>
        </w:rPr>
      </w:pPr>
      <w:hyperlink r:id="rId10" w:history="1">
        <w:r w:rsidR="00012C7D" w:rsidRPr="00403E77">
          <w:rPr>
            <w:rStyle w:val="Hyperlink"/>
            <w:b/>
            <w:bCs/>
            <w:sz w:val="28"/>
            <w:szCs w:val="28"/>
          </w:rPr>
          <w:t>Solemnity of the Immaculate Conception of the Bless</w:t>
        </w:r>
        <w:r w:rsidR="00012C7D" w:rsidRPr="00403E77">
          <w:rPr>
            <w:rStyle w:val="Hyperlink"/>
            <w:b/>
            <w:bCs/>
            <w:sz w:val="28"/>
            <w:szCs w:val="28"/>
          </w:rPr>
          <w:t>e</w:t>
        </w:r>
        <w:r w:rsidR="00012C7D" w:rsidRPr="00403E77">
          <w:rPr>
            <w:rStyle w:val="Hyperlink"/>
            <w:b/>
            <w:bCs/>
            <w:sz w:val="28"/>
            <w:szCs w:val="28"/>
          </w:rPr>
          <w:t>d Virgin Mary</w:t>
        </w:r>
      </w:hyperlink>
      <w:r w:rsidR="00012C7D" w:rsidRPr="00403E77">
        <w:rPr>
          <w:b/>
          <w:bCs/>
          <w:sz w:val="28"/>
          <w:szCs w:val="28"/>
        </w:rPr>
        <w:t xml:space="preserve"> </w:t>
      </w:r>
    </w:p>
    <w:p w14:paraId="67A81891" w14:textId="518DF3F9" w:rsidR="00012C7D" w:rsidRPr="00403E77" w:rsidRDefault="00403E77" w:rsidP="00403E77">
      <w:pPr>
        <w:spacing w:line="276" w:lineRule="auto"/>
        <w:rPr>
          <w:bCs/>
        </w:rPr>
      </w:pPr>
      <w:r w:rsidRPr="009875BC">
        <w:rPr>
          <w:noProof/>
          <w:sz w:val="36"/>
          <w:szCs w:val="36"/>
        </w:rPr>
        <w:drawing>
          <wp:anchor distT="0" distB="0" distL="114300" distR="114300" simplePos="0" relativeHeight="251839488" behindDoc="1" locked="0" layoutInCell="1" allowOverlap="1" wp14:anchorId="79A63D83" wp14:editId="7C249C33">
            <wp:simplePos x="0" y="0"/>
            <wp:positionH relativeFrom="column">
              <wp:posOffset>60960</wp:posOffset>
            </wp:positionH>
            <wp:positionV relativeFrom="paragraph">
              <wp:posOffset>468630</wp:posOffset>
            </wp:positionV>
            <wp:extent cx="2000250" cy="3252470"/>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3252470"/>
                    </a:xfrm>
                    <a:prstGeom prst="rect">
                      <a:avLst/>
                    </a:prstGeom>
                  </pic:spPr>
                </pic:pic>
              </a:graphicData>
            </a:graphic>
            <wp14:sizeRelH relativeFrom="page">
              <wp14:pctWidth>0</wp14:pctWidth>
            </wp14:sizeRelH>
            <wp14:sizeRelV relativeFrom="page">
              <wp14:pctHeight>0</wp14:pctHeight>
            </wp14:sizeRelV>
          </wp:anchor>
        </w:drawing>
      </w:r>
      <w:r w:rsidR="00012C7D" w:rsidRPr="00403E77">
        <w:rPr>
          <w:b/>
          <w:bCs/>
          <w:i/>
          <w:iCs/>
          <w:sz w:val="28"/>
          <w:szCs w:val="28"/>
        </w:rPr>
        <w:t xml:space="preserve">Patronal </w:t>
      </w:r>
      <w:r w:rsidR="00EA2DD6" w:rsidRPr="00403E77">
        <w:rPr>
          <w:b/>
          <w:bCs/>
          <w:i/>
          <w:iCs/>
          <w:sz w:val="28"/>
          <w:szCs w:val="28"/>
        </w:rPr>
        <w:t>feast day</w:t>
      </w:r>
      <w:r w:rsidR="00012C7D" w:rsidRPr="00403E77">
        <w:rPr>
          <w:b/>
          <w:bCs/>
          <w:i/>
          <w:iCs/>
          <w:sz w:val="28"/>
          <w:szCs w:val="28"/>
        </w:rPr>
        <w:t xml:space="preserve"> of the United States of America </w:t>
      </w:r>
      <w:r w:rsidR="00012C7D" w:rsidRPr="00403E77">
        <w:rPr>
          <w:b/>
          <w:sz w:val="28"/>
          <w:szCs w:val="28"/>
        </w:rPr>
        <w:t xml:space="preserve">(December </w:t>
      </w:r>
      <w:r w:rsidR="00BC4F9B" w:rsidRPr="00403E77">
        <w:rPr>
          <w:b/>
          <w:sz w:val="28"/>
          <w:szCs w:val="28"/>
        </w:rPr>
        <w:t>8</w:t>
      </w:r>
      <w:r w:rsidR="00012C7D" w:rsidRPr="00403E77">
        <w:rPr>
          <w:b/>
          <w:sz w:val="28"/>
          <w:szCs w:val="28"/>
        </w:rPr>
        <w:t>, 20</w:t>
      </w:r>
      <w:r w:rsidR="00BC4F9B" w:rsidRPr="00403E77">
        <w:rPr>
          <w:b/>
          <w:sz w:val="28"/>
          <w:szCs w:val="28"/>
        </w:rPr>
        <w:t>2</w:t>
      </w:r>
      <w:r w:rsidR="0099249E">
        <w:rPr>
          <w:b/>
          <w:sz w:val="28"/>
          <w:szCs w:val="28"/>
        </w:rPr>
        <w:t>2</w:t>
      </w:r>
      <w:r w:rsidR="00012C7D" w:rsidRPr="00403E77">
        <w:rPr>
          <w:b/>
          <w:sz w:val="28"/>
          <w:szCs w:val="28"/>
        </w:rPr>
        <w:t>)</w:t>
      </w:r>
      <w:r w:rsidR="002B1733" w:rsidRPr="00403E77">
        <w:rPr>
          <w:b/>
          <w:sz w:val="28"/>
          <w:szCs w:val="28"/>
        </w:rPr>
        <w:t xml:space="preserve"> </w:t>
      </w:r>
      <w:r w:rsidR="00012C7D" w:rsidRPr="00403E77">
        <w:rPr>
          <w:b/>
          <w:sz w:val="28"/>
          <w:szCs w:val="28"/>
        </w:rPr>
        <w:br/>
      </w:r>
      <w:r w:rsidR="00012C7D" w:rsidRPr="00403E77">
        <w:rPr>
          <w:bCs/>
        </w:rPr>
        <w:br/>
      </w:r>
      <w:r w:rsidR="00BC4F9B" w:rsidRPr="00403E77">
        <w:rPr>
          <w:bCs/>
        </w:rPr>
        <w:t>On</w:t>
      </w:r>
      <w:r w:rsidR="007E2306" w:rsidRPr="00403E77">
        <w:rPr>
          <w:bCs/>
        </w:rPr>
        <w:t xml:space="preserve"> December 8,</w:t>
      </w:r>
      <w:r w:rsidR="00BC4F9B" w:rsidRPr="00403E77">
        <w:rPr>
          <w:bCs/>
        </w:rPr>
        <w:t xml:space="preserve"> the Church celebrates</w:t>
      </w:r>
      <w:r w:rsidR="007E2306" w:rsidRPr="00403E77">
        <w:rPr>
          <w:bCs/>
        </w:rPr>
        <w:t xml:space="preserve"> the </w:t>
      </w:r>
      <w:r w:rsidR="00012C7D" w:rsidRPr="00403E77">
        <w:rPr>
          <w:bCs/>
        </w:rPr>
        <w:t>Solemnity of the Immaculate Conception of the Blessed Virgin</w:t>
      </w:r>
      <w:r w:rsidR="006C3E4C" w:rsidRPr="00403E77">
        <w:rPr>
          <w:bCs/>
        </w:rPr>
        <w:t>.</w:t>
      </w:r>
      <w:r w:rsidR="007E2306" w:rsidRPr="00403E77">
        <w:rPr>
          <w:bCs/>
        </w:rPr>
        <w:t xml:space="preserve"> (</w:t>
      </w:r>
      <w:r w:rsidR="007D6135">
        <w:rPr>
          <w:bCs/>
        </w:rPr>
        <w:t>This feast is also</w:t>
      </w:r>
      <w:r w:rsidR="007E2306" w:rsidRPr="00403E77">
        <w:rPr>
          <w:bCs/>
        </w:rPr>
        <w:t xml:space="preserve"> a holy</w:t>
      </w:r>
      <w:r w:rsidR="0078517D" w:rsidRPr="00403E77">
        <w:rPr>
          <w:bCs/>
        </w:rPr>
        <w:t xml:space="preserve"> </w:t>
      </w:r>
      <w:r w:rsidR="007E2306" w:rsidRPr="00403E77">
        <w:rPr>
          <w:bCs/>
        </w:rPr>
        <w:t xml:space="preserve">day of obligation </w:t>
      </w:r>
      <w:r w:rsidR="007D6135">
        <w:rPr>
          <w:bCs/>
        </w:rPr>
        <w:t>for</w:t>
      </w:r>
      <w:r w:rsidR="00BC4F9B" w:rsidRPr="00403E77">
        <w:rPr>
          <w:bCs/>
        </w:rPr>
        <w:t xml:space="preserve"> dioceses </w:t>
      </w:r>
      <w:r w:rsidR="007D6135">
        <w:rPr>
          <w:bCs/>
        </w:rPr>
        <w:t>in the United States</w:t>
      </w:r>
      <w:r w:rsidR="0062466D" w:rsidRPr="00403E77">
        <w:rPr>
          <w:bCs/>
        </w:rPr>
        <w:t>.</w:t>
      </w:r>
      <w:r w:rsidR="007E2306" w:rsidRPr="00403E77">
        <w:rPr>
          <w:bCs/>
        </w:rPr>
        <w:t xml:space="preserve">) </w:t>
      </w:r>
      <w:r w:rsidR="0078517D" w:rsidRPr="00403E77">
        <w:rPr>
          <w:bCs/>
        </w:rPr>
        <w:t>O</w:t>
      </w:r>
      <w:r w:rsidR="007E2306" w:rsidRPr="00403E77">
        <w:rPr>
          <w:bCs/>
        </w:rPr>
        <w:t>n this feast</w:t>
      </w:r>
      <w:r w:rsidR="006C3E4C" w:rsidRPr="00403E77">
        <w:rPr>
          <w:bCs/>
        </w:rPr>
        <w:t>,</w:t>
      </w:r>
      <w:r w:rsidR="007E2306" w:rsidRPr="00403E77">
        <w:rPr>
          <w:bCs/>
        </w:rPr>
        <w:t xml:space="preserve"> we celebrate</w:t>
      </w:r>
      <w:r w:rsidR="00EA2DD6" w:rsidRPr="00403E77">
        <w:rPr>
          <w:bCs/>
        </w:rPr>
        <w:t xml:space="preserve"> </w:t>
      </w:r>
      <w:r w:rsidR="00012C7D" w:rsidRPr="00403E77">
        <w:rPr>
          <w:bCs/>
        </w:rPr>
        <w:t xml:space="preserve">Mary’s conception </w:t>
      </w:r>
      <w:r w:rsidR="00EA2DD6" w:rsidRPr="00403E77">
        <w:rPr>
          <w:bCs/>
        </w:rPr>
        <w:t>free from</w:t>
      </w:r>
      <w:r w:rsidR="00012C7D" w:rsidRPr="00403E77">
        <w:rPr>
          <w:bCs/>
        </w:rPr>
        <w:t xml:space="preserve"> the stain of Original Sin</w:t>
      </w:r>
      <w:r w:rsidR="0019271F" w:rsidRPr="00403E77">
        <w:rPr>
          <w:bCs/>
        </w:rPr>
        <w:t>,</w:t>
      </w:r>
      <w:r w:rsidR="007E2306" w:rsidRPr="00403E77">
        <w:rPr>
          <w:bCs/>
        </w:rPr>
        <w:t xml:space="preserve"> and</w:t>
      </w:r>
      <w:r w:rsidR="00B0398C" w:rsidRPr="00403E77">
        <w:rPr>
          <w:bCs/>
        </w:rPr>
        <w:t xml:space="preserve"> we recognize</w:t>
      </w:r>
      <w:r w:rsidR="00EA2DD6" w:rsidRPr="00403E77">
        <w:rPr>
          <w:bCs/>
        </w:rPr>
        <w:t xml:space="preserve"> that</w:t>
      </w:r>
      <w:r w:rsidR="00B0398C" w:rsidRPr="00403E77">
        <w:rPr>
          <w:bCs/>
        </w:rPr>
        <w:t xml:space="preserve"> </w:t>
      </w:r>
      <w:r w:rsidR="00CF0560" w:rsidRPr="00403E77">
        <w:rPr>
          <w:bCs/>
        </w:rPr>
        <w:t>Mary’s life began the moment she was conceived in the womb of St. Anne</w:t>
      </w:r>
      <w:r w:rsidR="00B0398C" w:rsidRPr="00403E77">
        <w:rPr>
          <w:bCs/>
        </w:rPr>
        <w:t>. S</w:t>
      </w:r>
      <w:r w:rsidR="00EA2DD6" w:rsidRPr="00403E77">
        <w:rPr>
          <w:bCs/>
        </w:rPr>
        <w:t>o</w:t>
      </w:r>
      <w:r w:rsidR="00B0398C" w:rsidRPr="00403E77">
        <w:rPr>
          <w:bCs/>
        </w:rPr>
        <w:t>,</w:t>
      </w:r>
      <w:r w:rsidR="00EA2DD6" w:rsidRPr="00403E77">
        <w:rPr>
          <w:bCs/>
        </w:rPr>
        <w:t xml:space="preserve"> too</w:t>
      </w:r>
      <w:r w:rsidR="00B0398C" w:rsidRPr="00403E77">
        <w:rPr>
          <w:bCs/>
        </w:rPr>
        <w:t>,</w:t>
      </w:r>
      <w:r w:rsidR="00EA2DD6" w:rsidRPr="00403E77">
        <w:rPr>
          <w:bCs/>
        </w:rPr>
        <w:t xml:space="preserve"> does every human life begin at the moment of </w:t>
      </w:r>
      <w:r w:rsidR="00AE3240">
        <w:rPr>
          <w:bCs/>
        </w:rPr>
        <w:t>fertilization</w:t>
      </w:r>
      <w:r w:rsidR="00EA2DD6" w:rsidRPr="00403E77">
        <w:rPr>
          <w:bCs/>
        </w:rPr>
        <w:t>,</w:t>
      </w:r>
      <w:r w:rsidR="00021740" w:rsidRPr="00403E77">
        <w:rPr>
          <w:bCs/>
        </w:rPr>
        <w:t xml:space="preserve"> when it is</w:t>
      </w:r>
      <w:r w:rsidR="00EA2DD6" w:rsidRPr="00403E77">
        <w:rPr>
          <w:bCs/>
        </w:rPr>
        <w:t xml:space="preserve"> </w:t>
      </w:r>
      <w:r w:rsidR="00CF0560" w:rsidRPr="00403E77">
        <w:rPr>
          <w:bCs/>
        </w:rPr>
        <w:t>lovingly knit together by God the Father.</w:t>
      </w:r>
    </w:p>
    <w:p w14:paraId="1EA5361C" w14:textId="25B56240" w:rsidR="00B205DF" w:rsidRDefault="00CF0560" w:rsidP="00BC4F9B">
      <w:pPr>
        <w:pStyle w:val="ListParagraph"/>
        <w:spacing w:before="240" w:after="240" w:line="276" w:lineRule="auto"/>
        <w:ind w:left="2160"/>
        <w:rPr>
          <w:bCs/>
        </w:rPr>
      </w:pPr>
      <w:r>
        <w:rPr>
          <w:bCs/>
        </w:rPr>
        <w:t xml:space="preserve">The Immaculate Conception </w:t>
      </w:r>
      <w:r w:rsidR="00B0398C">
        <w:rPr>
          <w:bCs/>
        </w:rPr>
        <w:t>is</w:t>
      </w:r>
      <w:r>
        <w:rPr>
          <w:bCs/>
        </w:rPr>
        <w:t xml:space="preserve"> </w:t>
      </w:r>
      <w:r w:rsidR="007E2306">
        <w:rPr>
          <w:bCs/>
        </w:rPr>
        <w:t xml:space="preserve">sometimes </w:t>
      </w:r>
      <w:r>
        <w:rPr>
          <w:bCs/>
        </w:rPr>
        <w:t xml:space="preserve">confused with the Annunciation. This </w:t>
      </w:r>
      <w:hyperlink r:id="rId12" w:history="1">
        <w:r w:rsidRPr="00CF0560">
          <w:rPr>
            <w:rStyle w:val="Hyperlink"/>
            <w:bCs/>
          </w:rPr>
          <w:t>bulletin insert</w:t>
        </w:r>
      </w:hyperlink>
      <w:r>
        <w:rPr>
          <w:bCs/>
        </w:rPr>
        <w:t xml:space="preserve"> can be used to help differentiate these two important celebrations. On this </w:t>
      </w:r>
      <w:r w:rsidR="00756E4F">
        <w:rPr>
          <w:bCs/>
        </w:rPr>
        <w:t>s</w:t>
      </w:r>
      <w:r>
        <w:rPr>
          <w:bCs/>
        </w:rPr>
        <w:t xml:space="preserve">olemnity, </w:t>
      </w:r>
      <w:r w:rsidR="0089365A">
        <w:rPr>
          <w:bCs/>
        </w:rPr>
        <w:t xml:space="preserve">consider </w:t>
      </w:r>
      <w:r>
        <w:rPr>
          <w:bCs/>
        </w:rPr>
        <w:t>pray</w:t>
      </w:r>
      <w:r w:rsidR="0089365A">
        <w:rPr>
          <w:bCs/>
        </w:rPr>
        <w:t>ing</w:t>
      </w:r>
      <w:r w:rsidR="00B205DF">
        <w:rPr>
          <w:bCs/>
        </w:rPr>
        <w:t xml:space="preserve"> </w:t>
      </w:r>
      <w:r>
        <w:rPr>
          <w:bCs/>
        </w:rPr>
        <w:t>Pope Francis</w:t>
      </w:r>
      <w:r w:rsidR="00B205DF">
        <w:rPr>
          <w:bCs/>
        </w:rPr>
        <w:t>’</w:t>
      </w:r>
      <w:r>
        <w:rPr>
          <w:bCs/>
        </w:rPr>
        <w:t xml:space="preserve"> </w:t>
      </w:r>
      <w:hyperlink r:id="rId13" w:history="1">
        <w:r w:rsidR="00B205DF" w:rsidRPr="00B205DF">
          <w:rPr>
            <w:rStyle w:val="Hyperlink"/>
            <w:bCs/>
          </w:rPr>
          <w:t>Prayer for the Immaculate Conception</w:t>
        </w:r>
      </w:hyperlink>
      <w:r w:rsidR="00B205DF">
        <w:rPr>
          <w:bCs/>
        </w:rPr>
        <w:t>: “</w:t>
      </w:r>
      <w:r w:rsidR="00B205DF" w:rsidRPr="00B205DF">
        <w:rPr>
          <w:bCs/>
        </w:rPr>
        <w:t>We are in need of your immaculate gaze,</w:t>
      </w:r>
      <w:r w:rsidR="00E91F22">
        <w:rPr>
          <w:bCs/>
        </w:rPr>
        <w:t xml:space="preserve"> </w:t>
      </w:r>
      <w:r w:rsidR="00B205DF">
        <w:rPr>
          <w:bCs/>
        </w:rPr>
        <w:t>t</w:t>
      </w:r>
      <w:r w:rsidR="00B205DF" w:rsidRPr="00B205DF">
        <w:rPr>
          <w:bCs/>
        </w:rPr>
        <w:t>o rediscover the ability to look upon persons and things</w:t>
      </w:r>
      <w:r w:rsidR="00B205DF">
        <w:rPr>
          <w:bCs/>
        </w:rPr>
        <w:t xml:space="preserve"> w</w:t>
      </w:r>
      <w:r w:rsidR="00B205DF" w:rsidRPr="00B205DF">
        <w:rPr>
          <w:bCs/>
        </w:rPr>
        <w:t>ith respect and awareness</w:t>
      </w:r>
      <w:r w:rsidR="00B205DF">
        <w:rPr>
          <w:bCs/>
        </w:rPr>
        <w:t>.”</w:t>
      </w:r>
    </w:p>
    <w:p w14:paraId="66BEE5AF" w14:textId="77777777" w:rsidR="00590DC7" w:rsidRDefault="00590DC7" w:rsidP="00BC4F9B">
      <w:pPr>
        <w:pStyle w:val="ListParagraph"/>
        <w:spacing w:before="240" w:after="240" w:line="276" w:lineRule="auto"/>
        <w:ind w:left="2160"/>
        <w:rPr>
          <w:bCs/>
        </w:rPr>
      </w:pPr>
    </w:p>
    <w:p w14:paraId="3F8B74B5" w14:textId="77777777" w:rsidR="00590DC7" w:rsidRPr="0089365A" w:rsidRDefault="00590DC7" w:rsidP="00BC4F9B">
      <w:pPr>
        <w:pStyle w:val="ListParagraph"/>
        <w:spacing w:before="240" w:after="240" w:line="276" w:lineRule="auto"/>
        <w:ind w:left="2160"/>
        <w:rPr>
          <w:bCs/>
        </w:rPr>
      </w:pPr>
    </w:p>
    <w:p w14:paraId="1FEAA606" w14:textId="452B26DD" w:rsidR="00CF0560" w:rsidRPr="00012C7D" w:rsidRDefault="00CF0560" w:rsidP="00CF0560">
      <w:pPr>
        <w:pStyle w:val="ListParagraph"/>
        <w:spacing w:before="240" w:after="240" w:line="276" w:lineRule="auto"/>
        <w:rPr>
          <w:bCs/>
        </w:rPr>
      </w:pPr>
    </w:p>
    <w:p w14:paraId="40505434" w14:textId="02E4C8B0" w:rsidR="00012C7D" w:rsidRDefault="00012C7D" w:rsidP="0004048F">
      <w:pPr>
        <w:spacing w:after="120" w:line="276" w:lineRule="auto"/>
        <w:rPr>
          <w:b/>
          <w:bCs/>
          <w:i/>
          <w:kern w:val="36"/>
          <w:sz w:val="28"/>
          <w:szCs w:val="28"/>
        </w:rPr>
        <w:sectPr w:rsidR="00012C7D" w:rsidSect="00E568C4">
          <w:footerReference w:type="default" r:id="rId1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7E0D0E7B" w:rsidR="002B1733" w:rsidRDefault="002B1733" w:rsidP="00E4746C">
      <w:pPr>
        <w:spacing w:before="240" w:after="240" w:line="276" w:lineRule="auto"/>
        <w:rPr>
          <w:b/>
          <w:bCs/>
          <w:sz w:val="36"/>
          <w:szCs w:val="36"/>
        </w:rPr>
        <w:sectPr w:rsidR="002B1733"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120ECF46"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z w:val="28"/>
          <w:szCs w:val="28"/>
        </w:rPr>
        <w:t xml:space="preserve">December </w:t>
      </w:r>
      <w:r>
        <w:rPr>
          <w:b/>
          <w:bCs/>
          <w:smallCaps/>
          <w:sz w:val="28"/>
          <w:szCs w:val="28"/>
        </w:rPr>
        <w:t>20</w:t>
      </w:r>
      <w:r w:rsidR="008609D7">
        <w:rPr>
          <w:b/>
          <w:bCs/>
          <w:smallCaps/>
          <w:sz w:val="28"/>
          <w:szCs w:val="28"/>
        </w:rPr>
        <w:t>2</w:t>
      </w:r>
      <w:r w:rsidR="0099249E">
        <w:rPr>
          <w:b/>
          <w:bCs/>
          <w:smallCaps/>
          <w:sz w:val="28"/>
          <w:szCs w:val="28"/>
        </w:rPr>
        <w:t>2</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7251DFE3" w:rsidR="009D29B0" w:rsidRDefault="00C600D4" w:rsidP="009D29B0">
            <w:pPr>
              <w:tabs>
                <w:tab w:val="left" w:pos="5760"/>
              </w:tabs>
              <w:rPr>
                <w:b/>
                <w:bCs/>
                <w:szCs w:val="28"/>
              </w:rPr>
            </w:pPr>
            <w:bookmarkStart w:id="5" w:name="_Hlk531360543"/>
            <w:r>
              <w:rPr>
                <w:b/>
                <w:bCs/>
                <w:szCs w:val="28"/>
              </w:rPr>
              <w:t>December</w:t>
            </w:r>
            <w:r w:rsidR="00B710BE">
              <w:rPr>
                <w:b/>
                <w:bCs/>
                <w:szCs w:val="28"/>
              </w:rPr>
              <w:t xml:space="preserve"> </w:t>
            </w:r>
            <w:r w:rsidR="0099249E">
              <w:rPr>
                <w:b/>
                <w:bCs/>
                <w:szCs w:val="28"/>
              </w:rPr>
              <w:t>4</w:t>
            </w:r>
            <w:r w:rsidR="00B710BE" w:rsidRPr="00B710BE">
              <w:rPr>
                <w:b/>
                <w:bCs/>
                <w:szCs w:val="28"/>
                <w:vertAlign w:val="superscript"/>
              </w:rPr>
              <w:t>th</w:t>
            </w:r>
            <w:r w:rsidR="00B710BE">
              <w:rPr>
                <w:b/>
                <w:bCs/>
                <w:szCs w:val="28"/>
              </w:rPr>
              <w:t xml:space="preserve"> </w:t>
            </w:r>
          </w:p>
          <w:p w14:paraId="31E2F636" w14:textId="703A2598" w:rsidR="000B1D51" w:rsidRDefault="000D1BEA" w:rsidP="000D1BEA">
            <w:pPr>
              <w:tabs>
                <w:tab w:val="left" w:pos="5760"/>
              </w:tabs>
              <w:rPr>
                <w:iCs/>
                <w:szCs w:val="28"/>
              </w:rPr>
            </w:pPr>
            <w:r w:rsidRPr="000D1BEA">
              <w:rPr>
                <w:iCs/>
                <w:szCs w:val="28"/>
              </w:rPr>
              <w:t xml:space="preserve">May God </w:t>
            </w:r>
            <w:r w:rsidR="00E33A4E">
              <w:rPr>
                <w:iCs/>
                <w:szCs w:val="28"/>
              </w:rPr>
              <w:t>help</w:t>
            </w:r>
            <w:r w:rsidRPr="000D1BEA">
              <w:rPr>
                <w:iCs/>
                <w:szCs w:val="28"/>
              </w:rPr>
              <w:t xml:space="preserve"> us </w:t>
            </w:r>
            <w:r w:rsidR="000B1D51">
              <w:rPr>
                <w:iCs/>
                <w:szCs w:val="28"/>
              </w:rPr>
              <w:t>prepare the way of the Lord</w:t>
            </w:r>
            <w:r w:rsidRPr="000D1BEA">
              <w:rPr>
                <w:iCs/>
                <w:szCs w:val="28"/>
              </w:rPr>
              <w:t xml:space="preserve"> </w:t>
            </w:r>
          </w:p>
          <w:p w14:paraId="3007E25B" w14:textId="456BD1EC" w:rsidR="000D1BEA" w:rsidRDefault="00812F79" w:rsidP="000D1BEA">
            <w:pPr>
              <w:tabs>
                <w:tab w:val="left" w:pos="5760"/>
              </w:tabs>
              <w:rPr>
                <w:iCs/>
                <w:szCs w:val="28"/>
              </w:rPr>
            </w:pPr>
            <w:r>
              <w:rPr>
                <w:iCs/>
                <w:szCs w:val="28"/>
              </w:rPr>
              <w:t xml:space="preserve">by </w:t>
            </w:r>
            <w:r w:rsidR="000D1BEA" w:rsidRPr="000D1BEA">
              <w:rPr>
                <w:iCs/>
                <w:szCs w:val="28"/>
              </w:rPr>
              <w:t>act</w:t>
            </w:r>
            <w:r w:rsidR="000B1D51">
              <w:rPr>
                <w:iCs/>
                <w:szCs w:val="28"/>
              </w:rPr>
              <w:t>ing</w:t>
            </w:r>
            <w:r w:rsidR="000D1BEA" w:rsidRPr="000D1BEA">
              <w:rPr>
                <w:iCs/>
                <w:szCs w:val="28"/>
              </w:rPr>
              <w:t xml:space="preserve"> with tenderness and compassion</w:t>
            </w:r>
            <w:r w:rsidR="00162467">
              <w:rPr>
                <w:iCs/>
                <w:szCs w:val="28"/>
              </w:rPr>
              <w:t>,</w:t>
            </w:r>
            <w:r w:rsidR="000D1BEA" w:rsidRPr="000D1BEA">
              <w:rPr>
                <w:iCs/>
                <w:szCs w:val="28"/>
              </w:rPr>
              <w:t xml:space="preserve"> </w:t>
            </w:r>
          </w:p>
          <w:p w14:paraId="0CF9A6B6" w14:textId="51257F49" w:rsidR="000D1BEA" w:rsidRPr="000D1BEA" w:rsidRDefault="00162467" w:rsidP="000D1BEA">
            <w:pPr>
              <w:tabs>
                <w:tab w:val="left" w:pos="5760"/>
              </w:tabs>
              <w:rPr>
                <w:iCs/>
                <w:szCs w:val="28"/>
              </w:rPr>
            </w:pPr>
            <w:r>
              <w:rPr>
                <w:iCs/>
                <w:szCs w:val="28"/>
              </w:rPr>
              <w:t xml:space="preserve">especially </w:t>
            </w:r>
            <w:r w:rsidR="000B1D51">
              <w:rPr>
                <w:iCs/>
                <w:szCs w:val="28"/>
              </w:rPr>
              <w:t>toward</w:t>
            </w:r>
            <w:r w:rsidR="000D1BEA" w:rsidRPr="000D1BEA">
              <w:rPr>
                <w:iCs/>
                <w:szCs w:val="28"/>
              </w:rPr>
              <w:t xml:space="preserve"> the most vulnerable</w:t>
            </w:r>
            <w:r w:rsidR="00E10949">
              <w:rPr>
                <w:iCs/>
                <w:szCs w:val="28"/>
              </w:rPr>
              <w:t xml:space="preserve"> among us</w:t>
            </w:r>
            <w:r w:rsidR="000D1BEA" w:rsidRPr="000D1BEA">
              <w:rPr>
                <w:iCs/>
                <w:szCs w:val="28"/>
              </w:rPr>
              <w:t xml:space="preserve">; </w:t>
            </w:r>
          </w:p>
          <w:p w14:paraId="4699EF88" w14:textId="15171A37" w:rsidR="009D29B0" w:rsidRPr="00555373" w:rsidRDefault="009D29B0" w:rsidP="00555373">
            <w:pPr>
              <w:tabs>
                <w:tab w:val="left" w:pos="5760"/>
              </w:tabs>
              <w:rPr>
                <w:i/>
                <w:iCs/>
                <w:szCs w:val="28"/>
              </w:rPr>
            </w:pPr>
            <w:r w:rsidRPr="009D29B0">
              <w:rPr>
                <w:i/>
                <w:iCs/>
                <w:szCs w:val="28"/>
              </w:rPr>
              <w:t>We pray to the Lord:</w:t>
            </w:r>
          </w:p>
        </w:tc>
        <w:tc>
          <w:tcPr>
            <w:tcW w:w="4410" w:type="dxa"/>
          </w:tcPr>
          <w:p w14:paraId="68EDC31A" w14:textId="654C8B64" w:rsidR="00904D71" w:rsidRPr="00444660" w:rsidRDefault="00C600D4" w:rsidP="00904D71">
            <w:pPr>
              <w:tabs>
                <w:tab w:val="left" w:pos="5400"/>
                <w:tab w:val="left" w:pos="5760"/>
              </w:tabs>
              <w:spacing w:line="22" w:lineRule="atLeast"/>
              <w:ind w:right="150"/>
              <w:rPr>
                <w:b/>
                <w:bCs/>
                <w:szCs w:val="28"/>
              </w:rPr>
            </w:pPr>
            <w:r>
              <w:rPr>
                <w:b/>
                <w:bCs/>
                <w:szCs w:val="28"/>
              </w:rPr>
              <w:t>Second Sunday of Advent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1370332D" w14:textId="77777777" w:rsidR="00EB5FFD" w:rsidRDefault="00EB5FFD" w:rsidP="00555373">
            <w:pPr>
              <w:tabs>
                <w:tab w:val="left" w:pos="5400"/>
                <w:tab w:val="left" w:pos="5760"/>
              </w:tabs>
              <w:spacing w:line="22" w:lineRule="atLeast"/>
              <w:ind w:right="150"/>
            </w:pPr>
          </w:p>
          <w:p w14:paraId="1A870A47" w14:textId="325574D7" w:rsidR="00555373" w:rsidRDefault="00555373" w:rsidP="00555373">
            <w:pPr>
              <w:tabs>
                <w:tab w:val="left" w:pos="5400"/>
                <w:tab w:val="left" w:pos="5760"/>
              </w:tabs>
              <w:spacing w:line="22" w:lineRule="atLeast"/>
              <w:ind w:right="150"/>
            </w:pPr>
          </w:p>
        </w:tc>
      </w:tr>
      <w:tr w:rsidR="00555373" w14:paraId="7EE3A6ED" w14:textId="77777777" w:rsidTr="00A878C9">
        <w:tc>
          <w:tcPr>
            <w:tcW w:w="5935" w:type="dxa"/>
          </w:tcPr>
          <w:p w14:paraId="116973D9" w14:textId="70B6FD25" w:rsidR="00555373" w:rsidRDefault="00555373" w:rsidP="00555373">
            <w:pPr>
              <w:tabs>
                <w:tab w:val="left" w:pos="5760"/>
              </w:tabs>
              <w:rPr>
                <w:b/>
                <w:bCs/>
                <w:szCs w:val="28"/>
              </w:rPr>
            </w:pPr>
            <w:r>
              <w:rPr>
                <w:b/>
                <w:bCs/>
                <w:szCs w:val="28"/>
              </w:rPr>
              <w:t xml:space="preserve">December </w:t>
            </w:r>
            <w:r w:rsidR="005C3DCA">
              <w:rPr>
                <w:b/>
                <w:bCs/>
                <w:szCs w:val="28"/>
              </w:rPr>
              <w:t>8</w:t>
            </w:r>
            <w:r w:rsidRPr="00B710BE">
              <w:rPr>
                <w:b/>
                <w:bCs/>
                <w:szCs w:val="28"/>
                <w:vertAlign w:val="superscript"/>
              </w:rPr>
              <w:t>th</w:t>
            </w:r>
            <w:r>
              <w:rPr>
                <w:b/>
                <w:bCs/>
                <w:szCs w:val="28"/>
              </w:rPr>
              <w:t xml:space="preserve"> </w:t>
            </w:r>
          </w:p>
          <w:p w14:paraId="158E10C5" w14:textId="26395EEE" w:rsidR="00555373" w:rsidRDefault="00555373" w:rsidP="00555373">
            <w:pPr>
              <w:tabs>
                <w:tab w:val="left" w:pos="5760"/>
              </w:tabs>
              <w:rPr>
                <w:iCs/>
                <w:szCs w:val="28"/>
              </w:rPr>
            </w:pPr>
            <w:r w:rsidRPr="00A773C0">
              <w:rPr>
                <w:iCs/>
                <w:szCs w:val="28"/>
              </w:rPr>
              <w:t xml:space="preserve">For women </w:t>
            </w:r>
            <w:r w:rsidR="00733021">
              <w:rPr>
                <w:iCs/>
                <w:szCs w:val="28"/>
              </w:rPr>
              <w:t>who are</w:t>
            </w:r>
            <w:r w:rsidR="00E72638">
              <w:rPr>
                <w:iCs/>
                <w:szCs w:val="28"/>
              </w:rPr>
              <w:t xml:space="preserve"> </w:t>
            </w:r>
            <w:r>
              <w:rPr>
                <w:iCs/>
                <w:szCs w:val="28"/>
              </w:rPr>
              <w:t>unexpect</w:t>
            </w:r>
            <w:r w:rsidR="00733021">
              <w:rPr>
                <w:iCs/>
                <w:szCs w:val="28"/>
              </w:rPr>
              <w:t>edly</w:t>
            </w:r>
            <w:r>
              <w:rPr>
                <w:iCs/>
                <w:szCs w:val="28"/>
              </w:rPr>
              <w:t xml:space="preserve"> pregna</w:t>
            </w:r>
            <w:r w:rsidR="00733021">
              <w:rPr>
                <w:iCs/>
                <w:szCs w:val="28"/>
              </w:rPr>
              <w:t>nt</w:t>
            </w:r>
            <w:r w:rsidRPr="00A773C0">
              <w:rPr>
                <w:iCs/>
                <w:szCs w:val="28"/>
              </w:rPr>
              <w:t xml:space="preserve">: </w:t>
            </w:r>
          </w:p>
          <w:p w14:paraId="06260D3E" w14:textId="5C1CB5B3" w:rsidR="00555373" w:rsidRDefault="00E72638" w:rsidP="00555373">
            <w:pPr>
              <w:tabs>
                <w:tab w:val="left" w:pos="5760"/>
              </w:tabs>
              <w:rPr>
                <w:iCs/>
                <w:szCs w:val="28"/>
              </w:rPr>
            </w:pPr>
            <w:r>
              <w:rPr>
                <w:iCs/>
                <w:szCs w:val="28"/>
              </w:rPr>
              <w:t>M</w:t>
            </w:r>
            <w:r w:rsidR="00555373">
              <w:rPr>
                <w:iCs/>
                <w:szCs w:val="28"/>
              </w:rPr>
              <w:t>ay</w:t>
            </w:r>
            <w:r w:rsidR="00555373" w:rsidRPr="00A773C0">
              <w:rPr>
                <w:iCs/>
                <w:szCs w:val="28"/>
              </w:rPr>
              <w:t xml:space="preserve"> </w:t>
            </w:r>
            <w:r>
              <w:rPr>
                <w:iCs/>
                <w:szCs w:val="28"/>
              </w:rPr>
              <w:t xml:space="preserve">they be filled with </w:t>
            </w:r>
            <w:r w:rsidR="00555373" w:rsidRPr="00A773C0">
              <w:rPr>
                <w:iCs/>
                <w:szCs w:val="28"/>
              </w:rPr>
              <w:t xml:space="preserve">trust in God’s providence </w:t>
            </w:r>
          </w:p>
          <w:p w14:paraId="53FAEF63" w14:textId="347DE329" w:rsidR="00555373" w:rsidRPr="00A773C0" w:rsidRDefault="00555373" w:rsidP="00555373">
            <w:pPr>
              <w:tabs>
                <w:tab w:val="left" w:pos="5760"/>
              </w:tabs>
              <w:rPr>
                <w:iCs/>
                <w:szCs w:val="28"/>
              </w:rPr>
            </w:pPr>
            <w:r w:rsidRPr="00A773C0">
              <w:rPr>
                <w:iCs/>
                <w:szCs w:val="28"/>
              </w:rPr>
              <w:t xml:space="preserve">and lovingly </w:t>
            </w:r>
            <w:r w:rsidR="00E72638">
              <w:rPr>
                <w:iCs/>
                <w:szCs w:val="28"/>
              </w:rPr>
              <w:t xml:space="preserve">welcome </w:t>
            </w:r>
            <w:r w:rsidRPr="00A773C0">
              <w:rPr>
                <w:iCs/>
                <w:szCs w:val="28"/>
              </w:rPr>
              <w:t xml:space="preserve">the gift of their </w:t>
            </w:r>
            <w:proofErr w:type="gramStart"/>
            <w:r w:rsidRPr="00A773C0">
              <w:rPr>
                <w:iCs/>
                <w:szCs w:val="28"/>
              </w:rPr>
              <w:t>child;</w:t>
            </w:r>
            <w:proofErr w:type="gramEnd"/>
          </w:p>
          <w:p w14:paraId="5CBE8C3E" w14:textId="77777777" w:rsidR="00555373" w:rsidRDefault="00555373" w:rsidP="00555373">
            <w:pPr>
              <w:tabs>
                <w:tab w:val="left" w:pos="5760"/>
              </w:tabs>
              <w:rPr>
                <w:i/>
                <w:iCs/>
                <w:szCs w:val="28"/>
              </w:rPr>
            </w:pPr>
            <w:r w:rsidRPr="009D29B0">
              <w:rPr>
                <w:i/>
                <w:iCs/>
                <w:szCs w:val="28"/>
              </w:rPr>
              <w:t>We pray to the Lord:</w:t>
            </w:r>
          </w:p>
          <w:p w14:paraId="3913722A" w14:textId="77777777" w:rsidR="00555373" w:rsidRDefault="00555373" w:rsidP="009D29B0">
            <w:pPr>
              <w:tabs>
                <w:tab w:val="left" w:pos="5400"/>
                <w:tab w:val="left" w:pos="5760"/>
              </w:tabs>
              <w:rPr>
                <w:b/>
                <w:bCs/>
                <w:szCs w:val="28"/>
              </w:rPr>
            </w:pPr>
          </w:p>
        </w:tc>
        <w:tc>
          <w:tcPr>
            <w:tcW w:w="4410" w:type="dxa"/>
          </w:tcPr>
          <w:p w14:paraId="1C6FBEF4" w14:textId="77777777" w:rsidR="00555373" w:rsidRPr="00EB5FFD" w:rsidRDefault="00555373" w:rsidP="00555373">
            <w:pPr>
              <w:tabs>
                <w:tab w:val="left" w:pos="5400"/>
                <w:tab w:val="left" w:pos="5760"/>
              </w:tabs>
              <w:spacing w:line="22" w:lineRule="atLeast"/>
              <w:ind w:right="150"/>
              <w:rPr>
                <w:b/>
                <w:bCs/>
                <w:szCs w:val="28"/>
              </w:rPr>
            </w:pPr>
            <w:r w:rsidRPr="00EB5FFD">
              <w:rPr>
                <w:b/>
                <w:bCs/>
                <w:szCs w:val="28"/>
              </w:rPr>
              <w:t>Solemnity of the Immaculate Conception of the Blessed Virgin Mary</w:t>
            </w:r>
          </w:p>
          <w:p w14:paraId="3A0F7AB8" w14:textId="77777777" w:rsidR="00555373" w:rsidRDefault="00555373" w:rsidP="00904D71">
            <w:pPr>
              <w:tabs>
                <w:tab w:val="left" w:pos="5400"/>
                <w:tab w:val="left" w:pos="5760"/>
              </w:tabs>
              <w:spacing w:line="22" w:lineRule="atLeast"/>
              <w:ind w:right="150"/>
              <w:rPr>
                <w:b/>
                <w:bCs/>
                <w:szCs w:val="28"/>
              </w:rPr>
            </w:pPr>
          </w:p>
        </w:tc>
      </w:tr>
      <w:bookmarkEnd w:id="5"/>
      <w:tr w:rsidR="009D29B0" w14:paraId="1AAB4EC3" w14:textId="77777777" w:rsidTr="00A878C9">
        <w:tc>
          <w:tcPr>
            <w:tcW w:w="5935" w:type="dxa"/>
          </w:tcPr>
          <w:p w14:paraId="59576F81" w14:textId="0B8A13C4" w:rsidR="00B710BE" w:rsidRPr="00B710BE" w:rsidRDefault="00C600D4" w:rsidP="009D29B0">
            <w:pPr>
              <w:tabs>
                <w:tab w:val="left" w:pos="5400"/>
                <w:tab w:val="left" w:pos="5760"/>
              </w:tabs>
              <w:rPr>
                <w:b/>
                <w:bCs/>
                <w:szCs w:val="28"/>
              </w:rPr>
            </w:pPr>
            <w:r>
              <w:rPr>
                <w:b/>
                <w:bCs/>
                <w:szCs w:val="28"/>
              </w:rPr>
              <w:t>December</w:t>
            </w:r>
            <w:r w:rsidR="00B710BE">
              <w:rPr>
                <w:b/>
                <w:bCs/>
                <w:szCs w:val="28"/>
              </w:rPr>
              <w:t xml:space="preserve"> 1</w:t>
            </w:r>
            <w:r w:rsidR="0099249E">
              <w:rPr>
                <w:b/>
                <w:bCs/>
                <w:szCs w:val="28"/>
              </w:rPr>
              <w:t>1</w:t>
            </w:r>
            <w:r w:rsidR="00B710BE" w:rsidRPr="00B710BE">
              <w:rPr>
                <w:b/>
                <w:bCs/>
                <w:szCs w:val="28"/>
                <w:vertAlign w:val="superscript"/>
              </w:rPr>
              <w:t>th</w:t>
            </w:r>
          </w:p>
          <w:p w14:paraId="24844954" w14:textId="77777777" w:rsidR="00087733" w:rsidRDefault="009D29B0" w:rsidP="00087733">
            <w:pPr>
              <w:tabs>
                <w:tab w:val="left" w:pos="5400"/>
              </w:tabs>
              <w:rPr>
                <w:iCs/>
                <w:szCs w:val="28"/>
              </w:rPr>
            </w:pPr>
            <w:r w:rsidRPr="00444660">
              <w:rPr>
                <w:iCs/>
                <w:szCs w:val="28"/>
              </w:rPr>
              <w:t>For</w:t>
            </w:r>
            <w:r w:rsidR="0082276C">
              <w:rPr>
                <w:iCs/>
                <w:szCs w:val="28"/>
              </w:rPr>
              <w:t xml:space="preserve"> </w:t>
            </w:r>
            <w:r w:rsidR="00DB5A7D">
              <w:rPr>
                <w:iCs/>
                <w:szCs w:val="28"/>
              </w:rPr>
              <w:t xml:space="preserve">all </w:t>
            </w:r>
            <w:r w:rsidR="00087733">
              <w:rPr>
                <w:iCs/>
                <w:szCs w:val="28"/>
              </w:rPr>
              <w:t>victims of human trafficking</w:t>
            </w:r>
            <w:r w:rsidRPr="00444660">
              <w:rPr>
                <w:iCs/>
                <w:szCs w:val="28"/>
              </w:rPr>
              <w:t>:</w:t>
            </w:r>
            <w:r w:rsidRPr="00444660">
              <w:rPr>
                <w:iCs/>
                <w:szCs w:val="28"/>
              </w:rPr>
              <w:br/>
            </w:r>
            <w:r w:rsidR="00087733">
              <w:rPr>
                <w:iCs/>
                <w:szCs w:val="28"/>
              </w:rPr>
              <w:t>That they may find hope and healing</w:t>
            </w:r>
          </w:p>
          <w:p w14:paraId="569FDB50" w14:textId="77777777" w:rsidR="00087733" w:rsidRDefault="00087733" w:rsidP="00087733">
            <w:pPr>
              <w:tabs>
                <w:tab w:val="left" w:pos="5400"/>
              </w:tabs>
              <w:rPr>
                <w:iCs/>
                <w:szCs w:val="28"/>
              </w:rPr>
            </w:pPr>
            <w:r>
              <w:rPr>
                <w:iCs/>
                <w:szCs w:val="28"/>
              </w:rPr>
              <w:t>in the Lord who proclaims liberty to captives</w:t>
            </w:r>
          </w:p>
          <w:p w14:paraId="3D583668" w14:textId="6788BAC6" w:rsidR="009D29B0" w:rsidRPr="00444660" w:rsidRDefault="00087733" w:rsidP="00087733">
            <w:pPr>
              <w:tabs>
                <w:tab w:val="left" w:pos="5400"/>
              </w:tabs>
              <w:rPr>
                <w:iCs/>
                <w:szCs w:val="28"/>
              </w:rPr>
            </w:pPr>
            <w:r>
              <w:rPr>
                <w:iCs/>
                <w:szCs w:val="28"/>
              </w:rPr>
              <w:t>and release to prisoners</w:t>
            </w:r>
            <w:r w:rsidR="00D052C8">
              <w:rPr>
                <w:iCs/>
                <w:szCs w:val="28"/>
              </w:rPr>
              <w:t>;</w:t>
            </w:r>
          </w:p>
          <w:p w14:paraId="51E2087D" w14:textId="77777777" w:rsidR="009D29B0" w:rsidRDefault="009D29B0" w:rsidP="009D29B0">
            <w:pPr>
              <w:tabs>
                <w:tab w:val="left" w:pos="5400"/>
              </w:tabs>
              <w:rPr>
                <w:i/>
                <w:iCs/>
                <w:szCs w:val="28"/>
              </w:rPr>
            </w:pPr>
            <w:r w:rsidRPr="00444660">
              <w:rPr>
                <w:i/>
                <w:iCs/>
                <w:szCs w:val="28"/>
              </w:rPr>
              <w:t>We pray to the Lord:</w:t>
            </w:r>
          </w:p>
          <w:p w14:paraId="1E05D437" w14:textId="3E39FE6A" w:rsidR="009D29B0" w:rsidRPr="00E4746C" w:rsidRDefault="009D29B0" w:rsidP="009D29B0">
            <w:pPr>
              <w:tabs>
                <w:tab w:val="left" w:pos="5400"/>
              </w:tabs>
              <w:rPr>
                <w:i/>
                <w:iCs/>
                <w:szCs w:val="28"/>
              </w:rPr>
            </w:pPr>
          </w:p>
        </w:tc>
        <w:tc>
          <w:tcPr>
            <w:tcW w:w="4410" w:type="dxa"/>
          </w:tcPr>
          <w:p w14:paraId="388EC38E" w14:textId="0665620A" w:rsidR="00904D71" w:rsidRPr="00444660" w:rsidRDefault="00C600D4" w:rsidP="00904D71">
            <w:pPr>
              <w:tabs>
                <w:tab w:val="left" w:pos="5400"/>
                <w:tab w:val="left" w:pos="5760"/>
              </w:tabs>
              <w:spacing w:line="22" w:lineRule="atLeast"/>
              <w:ind w:right="150"/>
              <w:rPr>
                <w:b/>
                <w:bCs/>
                <w:szCs w:val="28"/>
              </w:rPr>
            </w:pPr>
            <w:r>
              <w:rPr>
                <w:b/>
                <w:bCs/>
                <w:szCs w:val="28"/>
              </w:rPr>
              <w:t>Third Sunday of Advent</w:t>
            </w:r>
          </w:p>
          <w:p w14:paraId="60AAFCA6" w14:textId="39882F63" w:rsidR="009D29B0" w:rsidRDefault="009D29B0" w:rsidP="009D29B0"/>
        </w:tc>
      </w:tr>
      <w:tr w:rsidR="009D29B0" w14:paraId="06895473" w14:textId="77777777" w:rsidTr="00A878C9">
        <w:tc>
          <w:tcPr>
            <w:tcW w:w="5935" w:type="dxa"/>
          </w:tcPr>
          <w:p w14:paraId="5E612DD7" w14:textId="62F60C1E" w:rsidR="009D29B0" w:rsidRDefault="00C600D4" w:rsidP="009D29B0">
            <w:pPr>
              <w:tabs>
                <w:tab w:val="left" w:pos="5400"/>
              </w:tabs>
              <w:ind w:right="-360"/>
              <w:rPr>
                <w:b/>
                <w:bCs/>
                <w:szCs w:val="28"/>
              </w:rPr>
            </w:pPr>
            <w:r>
              <w:rPr>
                <w:b/>
                <w:bCs/>
                <w:szCs w:val="28"/>
              </w:rPr>
              <w:t>December</w:t>
            </w:r>
            <w:r w:rsidR="00B710BE">
              <w:rPr>
                <w:b/>
                <w:bCs/>
                <w:szCs w:val="28"/>
              </w:rPr>
              <w:t xml:space="preserve"> </w:t>
            </w:r>
            <w:r w:rsidR="007D6135">
              <w:rPr>
                <w:b/>
                <w:bCs/>
                <w:szCs w:val="28"/>
              </w:rPr>
              <w:t>1</w:t>
            </w:r>
            <w:r w:rsidR="0099249E">
              <w:rPr>
                <w:b/>
                <w:bCs/>
                <w:szCs w:val="28"/>
              </w:rPr>
              <w:t>8</w:t>
            </w:r>
            <w:r w:rsidR="005C3DCA" w:rsidRPr="005C3DCA">
              <w:rPr>
                <w:b/>
                <w:bCs/>
                <w:szCs w:val="28"/>
                <w:vertAlign w:val="superscript"/>
              </w:rPr>
              <w:t>th</w:t>
            </w:r>
            <w:r w:rsidR="005C3DCA">
              <w:rPr>
                <w:b/>
                <w:bCs/>
                <w:szCs w:val="28"/>
              </w:rPr>
              <w:t xml:space="preserve"> </w:t>
            </w:r>
            <w:r w:rsidR="00B710BE">
              <w:rPr>
                <w:b/>
                <w:bCs/>
                <w:szCs w:val="28"/>
              </w:rPr>
              <w:t xml:space="preserve"> </w:t>
            </w:r>
          </w:p>
          <w:p w14:paraId="0F9EB1BF" w14:textId="3BD38BED" w:rsidR="00270792" w:rsidRDefault="00270792" w:rsidP="00270792">
            <w:pPr>
              <w:tabs>
                <w:tab w:val="left" w:pos="5760"/>
              </w:tabs>
            </w:pPr>
            <w:r w:rsidRPr="00A773C0">
              <w:t xml:space="preserve">For all </w:t>
            </w:r>
            <w:r w:rsidR="00D6201D">
              <w:t>parents</w:t>
            </w:r>
            <w:r w:rsidRPr="00A773C0">
              <w:t xml:space="preserve"> awaiting the birth of their child</w:t>
            </w:r>
            <w:r w:rsidR="00571943">
              <w:t>:</w:t>
            </w:r>
          </w:p>
          <w:p w14:paraId="54ECFAE9" w14:textId="77777777" w:rsidR="00D6201D" w:rsidRDefault="00571943" w:rsidP="00270792">
            <w:pPr>
              <w:tabs>
                <w:tab w:val="left" w:pos="5760"/>
              </w:tabs>
            </w:pPr>
            <w:r>
              <w:t>May</w:t>
            </w:r>
            <w:r w:rsidR="00270792" w:rsidRPr="00A773C0">
              <w:t xml:space="preserve"> they look to </w:t>
            </w:r>
            <w:r w:rsidR="00D6201D">
              <w:t xml:space="preserve">the Blessed Mother and </w:t>
            </w:r>
            <w:r w:rsidR="00270792" w:rsidRPr="00A773C0">
              <w:t>Saint Joseph</w:t>
            </w:r>
            <w:r>
              <w:t xml:space="preserve"> </w:t>
            </w:r>
          </w:p>
          <w:p w14:paraId="7820551B" w14:textId="03514C90" w:rsidR="00571943" w:rsidRDefault="00E72638" w:rsidP="00270792">
            <w:pPr>
              <w:tabs>
                <w:tab w:val="left" w:pos="5760"/>
              </w:tabs>
            </w:pPr>
            <w:r>
              <w:t xml:space="preserve">and follow </w:t>
            </w:r>
            <w:r w:rsidR="00D6201D">
              <w:t>their</w:t>
            </w:r>
            <w:r>
              <w:t xml:space="preserve"> example </w:t>
            </w:r>
          </w:p>
          <w:p w14:paraId="1A180B21" w14:textId="2C8D7647" w:rsidR="00270792" w:rsidRPr="00A773C0" w:rsidRDefault="00E72638" w:rsidP="00270792">
            <w:pPr>
              <w:tabs>
                <w:tab w:val="left" w:pos="5760"/>
              </w:tabs>
            </w:pPr>
            <w:r>
              <w:t xml:space="preserve">of </w:t>
            </w:r>
            <w:r w:rsidR="00270792" w:rsidRPr="00A773C0">
              <w:t>cheris</w:t>
            </w:r>
            <w:r>
              <w:t>hing</w:t>
            </w:r>
            <w:r w:rsidR="00270792" w:rsidRPr="00A773C0">
              <w:t xml:space="preserve"> and protect</w:t>
            </w:r>
            <w:r>
              <w:t xml:space="preserve">ing </w:t>
            </w:r>
            <w:r w:rsidR="00367230">
              <w:t>human</w:t>
            </w:r>
            <w:r w:rsidR="00D6201D">
              <w:t xml:space="preserve"> life</w:t>
            </w:r>
            <w:r w:rsidR="00270792" w:rsidRPr="00A773C0">
              <w:t>;</w:t>
            </w:r>
          </w:p>
          <w:p w14:paraId="36F0DAC6" w14:textId="77777777" w:rsidR="00EE7EFE" w:rsidRDefault="00270792" w:rsidP="00270792">
            <w:pPr>
              <w:tabs>
                <w:tab w:val="left" w:pos="576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112D1F18" w:rsidR="00904D71" w:rsidRPr="00444660" w:rsidRDefault="00C600D4" w:rsidP="00904D71">
            <w:pPr>
              <w:tabs>
                <w:tab w:val="left" w:pos="5400"/>
                <w:tab w:val="left" w:pos="5760"/>
              </w:tabs>
              <w:spacing w:line="22" w:lineRule="atLeast"/>
              <w:ind w:right="150"/>
              <w:rPr>
                <w:b/>
                <w:bCs/>
                <w:szCs w:val="28"/>
              </w:rPr>
            </w:pPr>
            <w:r>
              <w:rPr>
                <w:b/>
                <w:bCs/>
                <w:szCs w:val="28"/>
              </w:rPr>
              <w:t>Fourth Sunday of Advent</w:t>
            </w:r>
          </w:p>
          <w:p w14:paraId="1C2D079A" w14:textId="4680F3A4" w:rsidR="009D29B0" w:rsidRDefault="009D29B0" w:rsidP="009D29B0"/>
        </w:tc>
      </w:tr>
      <w:tr w:rsidR="00511D51" w14:paraId="50FF58DE" w14:textId="77777777" w:rsidTr="00A878C9">
        <w:tc>
          <w:tcPr>
            <w:tcW w:w="5935" w:type="dxa"/>
          </w:tcPr>
          <w:p w14:paraId="61965F72" w14:textId="77777777" w:rsidR="00511D51" w:rsidRDefault="00511D51" w:rsidP="009D29B0">
            <w:pPr>
              <w:tabs>
                <w:tab w:val="left" w:pos="5400"/>
              </w:tabs>
              <w:ind w:right="-360"/>
              <w:rPr>
                <w:b/>
                <w:bCs/>
                <w:szCs w:val="28"/>
              </w:rPr>
            </w:pPr>
            <w:r>
              <w:rPr>
                <w:b/>
                <w:bCs/>
                <w:szCs w:val="28"/>
              </w:rPr>
              <w:t>December 25</w:t>
            </w:r>
            <w:r w:rsidRPr="00511D51">
              <w:rPr>
                <w:b/>
                <w:bCs/>
                <w:szCs w:val="28"/>
                <w:vertAlign w:val="superscript"/>
              </w:rPr>
              <w:t>th</w:t>
            </w:r>
            <w:r>
              <w:rPr>
                <w:b/>
                <w:bCs/>
                <w:szCs w:val="28"/>
              </w:rPr>
              <w:t xml:space="preserve"> </w:t>
            </w:r>
          </w:p>
          <w:p w14:paraId="2C9804F0" w14:textId="77777777" w:rsidR="000017EA" w:rsidRPr="000017EA" w:rsidRDefault="000017EA" w:rsidP="000017EA">
            <w:pPr>
              <w:tabs>
                <w:tab w:val="left" w:pos="5400"/>
              </w:tabs>
              <w:ind w:right="-360"/>
              <w:rPr>
                <w:bCs/>
                <w:szCs w:val="28"/>
              </w:rPr>
            </w:pPr>
            <w:r w:rsidRPr="000017EA">
              <w:rPr>
                <w:bCs/>
                <w:szCs w:val="28"/>
              </w:rPr>
              <w:t>For all Christians:</w:t>
            </w:r>
          </w:p>
          <w:p w14:paraId="5F02471F" w14:textId="38A9D05A" w:rsidR="000017EA" w:rsidRPr="000017EA" w:rsidRDefault="004D691D" w:rsidP="000017EA">
            <w:pPr>
              <w:tabs>
                <w:tab w:val="left" w:pos="5400"/>
              </w:tabs>
              <w:ind w:right="-360"/>
              <w:rPr>
                <w:bCs/>
                <w:szCs w:val="28"/>
              </w:rPr>
            </w:pPr>
            <w:r>
              <w:rPr>
                <w:bCs/>
                <w:szCs w:val="28"/>
              </w:rPr>
              <w:t>May</w:t>
            </w:r>
            <w:r w:rsidR="000017EA" w:rsidRPr="000017EA">
              <w:rPr>
                <w:bCs/>
                <w:szCs w:val="28"/>
              </w:rPr>
              <w:t xml:space="preserve"> the birth of Our Lord Jesus Christ</w:t>
            </w:r>
          </w:p>
          <w:p w14:paraId="7B551FCF" w14:textId="38111C6A" w:rsidR="006A4E76" w:rsidRDefault="004D691D" w:rsidP="000017EA">
            <w:pPr>
              <w:tabs>
                <w:tab w:val="left" w:pos="5400"/>
              </w:tabs>
              <w:ind w:right="-360"/>
              <w:rPr>
                <w:bCs/>
                <w:szCs w:val="28"/>
              </w:rPr>
            </w:pPr>
            <w:r>
              <w:rPr>
                <w:bCs/>
                <w:szCs w:val="28"/>
              </w:rPr>
              <w:t>a</w:t>
            </w:r>
            <w:r w:rsidR="000017EA" w:rsidRPr="000017EA">
              <w:rPr>
                <w:bCs/>
                <w:szCs w:val="28"/>
              </w:rPr>
              <w:t>waken</w:t>
            </w:r>
            <w:r>
              <w:rPr>
                <w:bCs/>
                <w:szCs w:val="28"/>
              </w:rPr>
              <w:t xml:space="preserve"> in</w:t>
            </w:r>
            <w:r w:rsidR="000017EA" w:rsidRPr="000017EA">
              <w:rPr>
                <w:bCs/>
                <w:szCs w:val="28"/>
              </w:rPr>
              <w:t xml:space="preserve"> our hearts </w:t>
            </w:r>
            <w:r w:rsidR="0037202B">
              <w:rPr>
                <w:bCs/>
                <w:szCs w:val="28"/>
              </w:rPr>
              <w:t>wonder</w:t>
            </w:r>
          </w:p>
          <w:p w14:paraId="756F6B97" w14:textId="21DD6687" w:rsidR="000017EA" w:rsidRPr="000017EA" w:rsidRDefault="0037202B" w:rsidP="000017EA">
            <w:pPr>
              <w:tabs>
                <w:tab w:val="left" w:pos="5400"/>
              </w:tabs>
              <w:ind w:right="-360"/>
              <w:rPr>
                <w:bCs/>
                <w:szCs w:val="28"/>
              </w:rPr>
            </w:pPr>
            <w:r>
              <w:rPr>
                <w:bCs/>
                <w:szCs w:val="28"/>
              </w:rPr>
              <w:t>at</w:t>
            </w:r>
            <w:r w:rsidR="000017EA" w:rsidRPr="000017EA">
              <w:rPr>
                <w:bCs/>
                <w:szCs w:val="28"/>
              </w:rPr>
              <w:t xml:space="preserve"> the </w:t>
            </w:r>
            <w:r>
              <w:rPr>
                <w:bCs/>
                <w:szCs w:val="28"/>
              </w:rPr>
              <w:t>precious</w:t>
            </w:r>
            <w:r w:rsidR="000017EA" w:rsidRPr="000017EA">
              <w:rPr>
                <w:bCs/>
                <w:szCs w:val="28"/>
              </w:rPr>
              <w:t xml:space="preserve"> gift of every </w:t>
            </w:r>
            <w:proofErr w:type="gramStart"/>
            <w:r w:rsidR="000017EA" w:rsidRPr="000017EA">
              <w:rPr>
                <w:bCs/>
                <w:szCs w:val="28"/>
              </w:rPr>
              <w:t>child;</w:t>
            </w:r>
            <w:proofErr w:type="gramEnd"/>
          </w:p>
          <w:p w14:paraId="20EEE89E" w14:textId="77777777" w:rsidR="00511D51" w:rsidRPr="000017EA" w:rsidRDefault="000017EA" w:rsidP="000017EA">
            <w:pPr>
              <w:tabs>
                <w:tab w:val="left" w:pos="5400"/>
              </w:tabs>
              <w:ind w:right="-360"/>
              <w:rPr>
                <w:bCs/>
                <w:i/>
                <w:szCs w:val="28"/>
              </w:rPr>
            </w:pPr>
            <w:r w:rsidRPr="000017EA">
              <w:rPr>
                <w:bCs/>
                <w:i/>
                <w:szCs w:val="28"/>
              </w:rPr>
              <w:t>We pray to the Lord:</w:t>
            </w:r>
          </w:p>
          <w:p w14:paraId="39A1A97C" w14:textId="0C43D27E" w:rsidR="000017EA" w:rsidRPr="00511D51" w:rsidRDefault="000017EA" w:rsidP="000017EA">
            <w:pPr>
              <w:tabs>
                <w:tab w:val="left" w:pos="5400"/>
              </w:tabs>
              <w:ind w:right="-360"/>
              <w:rPr>
                <w:bCs/>
                <w:szCs w:val="28"/>
              </w:rPr>
            </w:pPr>
          </w:p>
        </w:tc>
        <w:tc>
          <w:tcPr>
            <w:tcW w:w="4410" w:type="dxa"/>
          </w:tcPr>
          <w:p w14:paraId="69C5C178" w14:textId="77777777" w:rsidR="00511D51" w:rsidRPr="00511D51" w:rsidRDefault="00511D51" w:rsidP="00511D51">
            <w:pPr>
              <w:tabs>
                <w:tab w:val="left" w:pos="5400"/>
                <w:tab w:val="left" w:pos="5760"/>
              </w:tabs>
              <w:spacing w:line="22" w:lineRule="atLeast"/>
              <w:ind w:right="150"/>
              <w:rPr>
                <w:b/>
                <w:bCs/>
                <w:szCs w:val="28"/>
              </w:rPr>
            </w:pPr>
            <w:r w:rsidRPr="00511D51">
              <w:rPr>
                <w:b/>
                <w:bCs/>
                <w:szCs w:val="28"/>
              </w:rPr>
              <w:t>The Nativity of the Lord (Christmas)</w:t>
            </w:r>
          </w:p>
          <w:p w14:paraId="09EFD65D" w14:textId="77777777" w:rsidR="00511D51" w:rsidRDefault="00511D51" w:rsidP="00904D71">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FC33EC">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5257DF68"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C600D4">
        <w:rPr>
          <w:b/>
          <w:bCs/>
          <w:sz w:val="28"/>
          <w:szCs w:val="28"/>
        </w:rPr>
        <w:t>December</w:t>
      </w:r>
      <w:r w:rsidR="00A56842">
        <w:rPr>
          <w:b/>
          <w:bCs/>
          <w:sz w:val="28"/>
          <w:szCs w:val="28"/>
        </w:rPr>
        <w:t xml:space="preserve"> </w:t>
      </w:r>
      <w:r w:rsidR="00650A93">
        <w:rPr>
          <w:b/>
          <w:bCs/>
          <w:smallCaps/>
          <w:sz w:val="28"/>
          <w:szCs w:val="28"/>
        </w:rPr>
        <w:t>20</w:t>
      </w:r>
      <w:r w:rsidR="0032585B">
        <w:rPr>
          <w:b/>
          <w:bCs/>
          <w:smallCaps/>
          <w:sz w:val="28"/>
          <w:szCs w:val="28"/>
        </w:rPr>
        <w:t>2</w:t>
      </w:r>
      <w:r w:rsidR="0099249E">
        <w:rPr>
          <w:b/>
          <w:bCs/>
          <w:smallCaps/>
          <w:sz w:val="28"/>
          <w:szCs w:val="28"/>
        </w:rPr>
        <w:t>2</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48766A">
        <w:trPr>
          <w:trHeight w:val="3653"/>
        </w:trPr>
        <w:tc>
          <w:tcPr>
            <w:tcW w:w="7735" w:type="dxa"/>
          </w:tcPr>
          <w:p w14:paraId="78ED92A5" w14:textId="17E40949" w:rsidR="00613B28" w:rsidRPr="00C47222" w:rsidRDefault="00C600D4" w:rsidP="008C2543">
            <w:pPr>
              <w:spacing w:after="120"/>
              <w:ind w:right="2430"/>
              <w:rPr>
                <w:b/>
                <w:sz w:val="28"/>
                <w:szCs w:val="28"/>
              </w:rPr>
            </w:pPr>
            <w:r w:rsidRPr="00C47222">
              <w:rPr>
                <w:b/>
                <w:sz w:val="28"/>
                <w:szCs w:val="28"/>
              </w:rPr>
              <w:t>December</w:t>
            </w:r>
            <w:r w:rsidR="00904D71" w:rsidRPr="00C47222">
              <w:rPr>
                <w:b/>
                <w:sz w:val="28"/>
                <w:szCs w:val="28"/>
              </w:rPr>
              <w:t xml:space="preserve"> </w:t>
            </w:r>
            <w:r w:rsidR="0099249E">
              <w:rPr>
                <w:b/>
                <w:sz w:val="28"/>
                <w:szCs w:val="28"/>
              </w:rPr>
              <w:t>4</w:t>
            </w:r>
            <w:r w:rsidR="00BC4F9B" w:rsidRPr="00C47222">
              <w:rPr>
                <w:b/>
                <w:sz w:val="28"/>
                <w:szCs w:val="28"/>
                <w:vertAlign w:val="superscript"/>
              </w:rPr>
              <w:t>th</w:t>
            </w:r>
            <w:r w:rsidR="00BC4F9B" w:rsidRPr="00C47222">
              <w:rPr>
                <w:b/>
                <w:sz w:val="28"/>
                <w:szCs w:val="28"/>
              </w:rPr>
              <w:t xml:space="preserve"> </w:t>
            </w:r>
          </w:p>
          <w:p w14:paraId="4E5A1BCC" w14:textId="77777777" w:rsidR="0048766A" w:rsidRDefault="003A0FC7" w:rsidP="0048766A">
            <w:pPr>
              <w:rPr>
                <w:rFonts w:eastAsiaTheme="minorHAnsi"/>
                <w:iCs/>
                <w:sz w:val="10"/>
                <w:szCs w:val="10"/>
              </w:rPr>
            </w:pPr>
            <w:r w:rsidRPr="003A0FC7">
              <w:rPr>
                <w:rStyle w:val="Emphasis"/>
                <w:i w:val="0"/>
              </w:rPr>
              <w:t>“</w:t>
            </w:r>
            <w:r w:rsidR="008A120E" w:rsidRPr="008A120E">
              <w:rPr>
                <w:rFonts w:eastAsiaTheme="minorHAnsi"/>
                <w:iCs/>
              </w:rPr>
              <w:t xml:space="preserve">Jesus calls each of us to </w:t>
            </w:r>
            <w:r w:rsidR="008A120E">
              <w:rPr>
                <w:rFonts w:eastAsiaTheme="minorHAnsi"/>
                <w:iCs/>
              </w:rPr>
              <w:t>‘</w:t>
            </w:r>
            <w:r w:rsidR="008A120E" w:rsidRPr="008A120E">
              <w:rPr>
                <w:rFonts w:eastAsiaTheme="minorHAnsi"/>
                <w:iCs/>
              </w:rPr>
              <w:t>care for the other as a person for whom God has made us responsible</w:t>
            </w:r>
            <w:r w:rsidR="008A120E">
              <w:rPr>
                <w:rFonts w:eastAsiaTheme="minorHAnsi"/>
                <w:iCs/>
              </w:rPr>
              <w:t>’</w:t>
            </w:r>
            <w:r w:rsidR="008A120E" w:rsidRPr="008A120E">
              <w:rPr>
                <w:rFonts w:eastAsiaTheme="minorHAnsi"/>
                <w:iCs/>
              </w:rPr>
              <w:t xml:space="preserve"> (EV 87). </w:t>
            </w:r>
            <w:r w:rsidR="008A120E">
              <w:rPr>
                <w:rFonts w:eastAsiaTheme="minorHAnsi"/>
                <w:iCs/>
              </w:rPr>
              <w:t>…</w:t>
            </w:r>
            <w:r w:rsidR="002D5FDF">
              <w:rPr>
                <w:rFonts w:eastAsiaTheme="minorHAnsi"/>
                <w:iCs/>
              </w:rPr>
              <w:t>The</w:t>
            </w:r>
            <w:r w:rsidR="008A120E" w:rsidRPr="008A120E">
              <w:rPr>
                <w:rFonts w:eastAsiaTheme="minorHAnsi"/>
                <w:iCs/>
              </w:rPr>
              <w:t xml:space="preserve"> encyclical </w:t>
            </w:r>
            <w:r w:rsidR="002D5FDF" w:rsidRPr="002D5FDF">
              <w:rPr>
                <w:rFonts w:eastAsiaTheme="minorHAnsi"/>
                <w:i/>
              </w:rPr>
              <w:t>T</w:t>
            </w:r>
            <w:r w:rsidR="008A120E" w:rsidRPr="002D5FDF">
              <w:rPr>
                <w:rFonts w:eastAsiaTheme="minorHAnsi"/>
                <w:i/>
              </w:rPr>
              <w:t xml:space="preserve">he Gospel of </w:t>
            </w:r>
            <w:r w:rsidR="002D5FDF">
              <w:rPr>
                <w:rFonts w:eastAsiaTheme="minorHAnsi"/>
                <w:i/>
              </w:rPr>
              <w:t>L</w:t>
            </w:r>
            <w:r w:rsidR="008A120E" w:rsidRPr="002D5FDF">
              <w:rPr>
                <w:rFonts w:eastAsiaTheme="minorHAnsi"/>
                <w:i/>
              </w:rPr>
              <w:t>ife</w:t>
            </w:r>
            <w:r w:rsidR="008A120E" w:rsidRPr="008A120E">
              <w:rPr>
                <w:rFonts w:eastAsiaTheme="minorHAnsi"/>
                <w:iCs/>
              </w:rPr>
              <w:t xml:space="preserve"> recognizes the full range of threats against human life, from poverty and malnutrition to murder and war. </w:t>
            </w:r>
            <w:r w:rsidR="00666CB0">
              <w:rPr>
                <w:rFonts w:eastAsiaTheme="minorHAnsi"/>
                <w:iCs/>
              </w:rPr>
              <w:t>Pa</w:t>
            </w:r>
            <w:r w:rsidR="008A120E" w:rsidRPr="008A120E">
              <w:rPr>
                <w:rFonts w:eastAsiaTheme="minorHAnsi"/>
                <w:iCs/>
              </w:rPr>
              <w:t xml:space="preserve">rticular emphasis, however, </w:t>
            </w:r>
            <w:r w:rsidR="00666CB0">
              <w:rPr>
                <w:rFonts w:eastAsiaTheme="minorHAnsi"/>
                <w:iCs/>
              </w:rPr>
              <w:t xml:space="preserve">is placed </w:t>
            </w:r>
            <w:r w:rsidR="008A120E" w:rsidRPr="008A120E">
              <w:rPr>
                <w:rFonts w:eastAsiaTheme="minorHAnsi"/>
                <w:iCs/>
              </w:rPr>
              <w:t xml:space="preserve">on threats to life at its beginning and end—precisely when it is most in need of protection. In modern times, children in their mothers’ wombs and those approaching the end of their lives are certainly among the </w:t>
            </w:r>
            <w:r w:rsidR="008A120E">
              <w:rPr>
                <w:rFonts w:eastAsiaTheme="minorHAnsi"/>
                <w:iCs/>
              </w:rPr>
              <w:t>‘</w:t>
            </w:r>
            <w:r w:rsidR="008A120E" w:rsidRPr="008A120E">
              <w:rPr>
                <w:rFonts w:eastAsiaTheme="minorHAnsi"/>
                <w:iCs/>
              </w:rPr>
              <w:t>least of these</w:t>
            </w:r>
            <w:r w:rsidR="008A120E">
              <w:rPr>
                <w:rFonts w:eastAsiaTheme="minorHAnsi"/>
                <w:iCs/>
              </w:rPr>
              <w:t>’</w:t>
            </w:r>
            <w:r w:rsidR="008A120E" w:rsidRPr="008A120E">
              <w:rPr>
                <w:rFonts w:eastAsiaTheme="minorHAnsi"/>
                <w:iCs/>
              </w:rPr>
              <w:t xml:space="preserve"> in our world’s estimation.</w:t>
            </w:r>
            <w:r w:rsidR="001A112A">
              <w:rPr>
                <w:rFonts w:eastAsiaTheme="minorHAnsi"/>
                <w:iCs/>
              </w:rPr>
              <w:t>”</w:t>
            </w:r>
            <w:r w:rsidR="0048766A">
              <w:rPr>
                <w:rFonts w:eastAsiaTheme="minorHAnsi"/>
                <w:iCs/>
              </w:rPr>
              <w:t xml:space="preserve"> </w:t>
            </w:r>
          </w:p>
          <w:p w14:paraId="18A4276D" w14:textId="0D5343BB" w:rsidR="008A120E" w:rsidRPr="0048766A" w:rsidRDefault="008A120E" w:rsidP="00411452">
            <w:pPr>
              <w:spacing w:after="120"/>
              <w:rPr>
                <w:rFonts w:eastAsiaTheme="minorHAnsi"/>
                <w:iCs/>
              </w:rPr>
            </w:pPr>
            <w:r>
              <w:rPr>
                <w:sz w:val="17"/>
                <w:szCs w:val="17"/>
              </w:rPr>
              <w:br/>
            </w:r>
            <w:r w:rsidRPr="00DF4F80">
              <w:rPr>
                <w:sz w:val="17"/>
                <w:szCs w:val="17"/>
              </w:rPr>
              <w:t xml:space="preserve">*Excerpt from </w:t>
            </w:r>
            <w:r w:rsidRPr="00DF4F80">
              <w:rPr>
                <w:i/>
                <w:iCs/>
                <w:sz w:val="17"/>
                <w:szCs w:val="17"/>
              </w:rPr>
              <w:t>Evangelium vitae</w:t>
            </w:r>
            <w:r w:rsidRPr="00DF4F80">
              <w:rPr>
                <w:sz w:val="17"/>
                <w:szCs w:val="17"/>
              </w:rPr>
              <w:t>, © 1995, Libreria Editrice Vaticana. Used with permission. All rights reserved.</w:t>
            </w:r>
          </w:p>
          <w:p w14:paraId="6C89495A" w14:textId="77777777" w:rsidR="008A120E" w:rsidRPr="00DF4F80" w:rsidRDefault="008A120E" w:rsidP="008A120E">
            <w:pPr>
              <w:rPr>
                <w:sz w:val="20"/>
                <w:szCs w:val="20"/>
              </w:rPr>
            </w:pPr>
            <w:r w:rsidRPr="00DF4F80">
              <w:rPr>
                <w:sz w:val="20"/>
                <w:szCs w:val="20"/>
              </w:rPr>
              <w:t>USCCB Secretariat of Pro-Life Activities</w:t>
            </w:r>
          </w:p>
          <w:p w14:paraId="673B0E6A" w14:textId="6C8A4B63" w:rsidR="004523B9" w:rsidRPr="00CD1B79" w:rsidRDefault="00000000" w:rsidP="008A120E">
            <w:pPr>
              <w:ind w:right="72"/>
              <w:rPr>
                <w:rStyle w:val="Hyperlink"/>
                <w:sz w:val="20"/>
                <w:szCs w:val="20"/>
              </w:rPr>
            </w:pPr>
            <w:hyperlink r:id="rId15" w:history="1">
              <w:r w:rsidR="00CD1B79" w:rsidRPr="00AF6426">
                <w:rPr>
                  <w:rStyle w:val="Hyperlink"/>
                  <w:sz w:val="20"/>
                  <w:szCs w:val="20"/>
                </w:rPr>
                <w:t>respectlife.org/live-the-gospel-of-life</w:t>
              </w:r>
            </w:hyperlink>
          </w:p>
          <w:p w14:paraId="76C5C1C6" w14:textId="2235062F" w:rsidR="00541344" w:rsidRPr="00323C3D" w:rsidRDefault="00541344" w:rsidP="008A120E">
            <w:pPr>
              <w:ind w:right="72"/>
              <w:rPr>
                <w:bCs/>
                <w:sz w:val="21"/>
                <w:szCs w:val="21"/>
              </w:rPr>
            </w:pPr>
          </w:p>
        </w:tc>
        <w:tc>
          <w:tcPr>
            <w:tcW w:w="2515" w:type="dxa"/>
          </w:tcPr>
          <w:p w14:paraId="315C2E82" w14:textId="39B21AF9" w:rsidR="009E6DD3" w:rsidRDefault="008609D7" w:rsidP="00A106CF">
            <w:pPr>
              <w:ind w:right="-115"/>
              <w:rPr>
                <w:rStyle w:val="Hyperlink"/>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58DA231C">
                      <wp:simplePos x="0" y="0"/>
                      <wp:positionH relativeFrom="column">
                        <wp:posOffset>-40640</wp:posOffset>
                      </wp:positionH>
                      <wp:positionV relativeFrom="paragraph">
                        <wp:posOffset>1965960</wp:posOffset>
                      </wp:positionV>
                      <wp:extent cx="1552575"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1B40C223" w14:textId="59D0802E" w:rsidR="003A0FC7" w:rsidRPr="008609D7" w:rsidRDefault="00000000" w:rsidP="008A120E">
                                  <w:pPr>
                                    <w:jc w:val="center"/>
                                    <w:rPr>
                                      <w:sz w:val="21"/>
                                      <w:szCs w:val="21"/>
                                    </w:rPr>
                                  </w:pPr>
                                  <w:hyperlink r:id="rId16" w:history="1">
                                    <w:r w:rsidR="008609D7" w:rsidRPr="008609D7">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3.2pt;margin-top:154.8pt;width:122.25pt;height:20.25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" stroked="f">
                      <v:textbox>
                        <w:txbxContent>
                          <w:p w14:paraId="1B40C223" w14:textId="59D0802E" w:rsidR="003A0FC7" w:rsidRPr="008609D7" w:rsidRDefault="00000000" w:rsidP="008A120E">
                            <w:pPr>
                              <w:jc w:val="center"/>
                              <w:rPr>
                                <w:sz w:val="21"/>
                                <w:szCs w:val="21"/>
                              </w:rPr>
                            </w:pPr>
                            <w:hyperlink r:id="rId17" w:history="1">
                              <w:r w:rsidR="008609D7" w:rsidRPr="008609D7">
                                <w:rPr>
                                  <w:rStyle w:val="Hyperlink"/>
                                  <w:sz w:val="21"/>
                                  <w:szCs w:val="21"/>
                                </w:rPr>
                                <w:t>Download</w:t>
                              </w:r>
                            </w:hyperlink>
                          </w:p>
                        </w:txbxContent>
                      </v:textbox>
                      <w10:wrap type="square"/>
                    </v:shape>
                  </w:pict>
                </mc:Fallback>
              </mc:AlternateContent>
            </w:r>
            <w:r w:rsidRPr="00774F2A">
              <w:rPr>
                <w:noProof/>
                <w:sz w:val="21"/>
                <w:szCs w:val="21"/>
              </w:rPr>
              <w:drawing>
                <wp:anchor distT="0" distB="0" distL="114300" distR="114300" simplePos="0" relativeHeight="251847680" behindDoc="0" locked="0" layoutInCell="1" allowOverlap="1" wp14:anchorId="2DF2E3BB" wp14:editId="40D500BE">
                  <wp:simplePos x="0" y="0"/>
                  <wp:positionH relativeFrom="column">
                    <wp:posOffset>179070</wp:posOffset>
                  </wp:positionH>
                  <wp:positionV relativeFrom="paragraph">
                    <wp:posOffset>375920</wp:posOffset>
                  </wp:positionV>
                  <wp:extent cx="1136650" cy="1490980"/>
                  <wp:effectExtent l="76200" t="88900" r="82550" b="8382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36650" cy="14909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A7D306" w14:textId="62D06581" w:rsidR="003A0FC7" w:rsidRPr="009E6DD3" w:rsidRDefault="003A0FC7" w:rsidP="00A106CF">
            <w:pPr>
              <w:ind w:right="-115"/>
              <w:rPr>
                <w:noProof/>
                <w:sz w:val="21"/>
                <w:szCs w:val="21"/>
              </w:rPr>
            </w:pPr>
          </w:p>
        </w:tc>
      </w:tr>
      <w:tr w:rsidR="00C47222" w:rsidRPr="00D30A35" w14:paraId="342AC532" w14:textId="5C7E4FE2" w:rsidTr="00DE3B1B">
        <w:trPr>
          <w:trHeight w:val="2105"/>
        </w:trPr>
        <w:tc>
          <w:tcPr>
            <w:tcW w:w="7735" w:type="dxa"/>
          </w:tcPr>
          <w:p w14:paraId="4483E8CE" w14:textId="4A631C85" w:rsidR="00C47222" w:rsidRPr="007A4D48" w:rsidRDefault="00C47222" w:rsidP="00C47222">
            <w:pPr>
              <w:spacing w:after="120"/>
              <w:ind w:right="72"/>
              <w:rPr>
                <w:b/>
                <w:sz w:val="28"/>
                <w:szCs w:val="28"/>
                <w:vertAlign w:val="superscript"/>
              </w:rPr>
            </w:pPr>
            <w:r>
              <w:rPr>
                <w:b/>
                <w:bCs/>
                <w:sz w:val="28"/>
                <w:szCs w:val="28"/>
              </w:rPr>
              <w:t>December 1</w:t>
            </w:r>
            <w:r w:rsidR="0099249E">
              <w:rPr>
                <w:b/>
                <w:bCs/>
                <w:sz w:val="28"/>
                <w:szCs w:val="28"/>
              </w:rPr>
              <w:t>1</w:t>
            </w:r>
            <w:r w:rsidRPr="00C65135">
              <w:rPr>
                <w:b/>
                <w:bCs/>
                <w:sz w:val="28"/>
                <w:szCs w:val="28"/>
                <w:vertAlign w:val="superscript"/>
              </w:rPr>
              <w:t>th</w:t>
            </w:r>
            <w:r>
              <w:rPr>
                <w:b/>
                <w:bCs/>
                <w:sz w:val="28"/>
                <w:szCs w:val="28"/>
              </w:rPr>
              <w:t xml:space="preserve"> </w:t>
            </w:r>
          </w:p>
          <w:p w14:paraId="2141D811" w14:textId="77777777" w:rsidR="008609D7" w:rsidRDefault="00C47222" w:rsidP="00C47222">
            <w:r w:rsidRPr="00AD032A">
              <w:rPr>
                <w:szCs w:val="23"/>
              </w:rPr>
              <w:t>“</w:t>
            </w:r>
            <w:r>
              <w:t xml:space="preserve">O St. </w:t>
            </w:r>
            <w:proofErr w:type="spellStart"/>
            <w:r>
              <w:t>Bakhita</w:t>
            </w:r>
            <w:proofErr w:type="spellEnd"/>
            <w:r>
              <w:t xml:space="preserve">, assist all those who are trapped in a state of </w:t>
            </w:r>
            <w:proofErr w:type="gramStart"/>
            <w:r>
              <w:t>slavery;</w:t>
            </w:r>
            <w:proofErr w:type="gramEnd"/>
            <w:r>
              <w:t xml:space="preserve"> </w:t>
            </w:r>
          </w:p>
          <w:p w14:paraId="650EA9D2" w14:textId="77777777" w:rsidR="0065218E" w:rsidRDefault="00C47222" w:rsidP="00C47222">
            <w:r>
              <w:t xml:space="preserve">Intercede with God on their behalf so that they will be released from their chains of captivity. </w:t>
            </w:r>
          </w:p>
          <w:p w14:paraId="1386F3F1" w14:textId="6D2CA6FA" w:rsidR="00C47222" w:rsidRDefault="00C47222" w:rsidP="00C47222">
            <w:r>
              <w:t>Those whom man enslaves, let God set free.”</w:t>
            </w:r>
          </w:p>
          <w:p w14:paraId="3B491481" w14:textId="77777777" w:rsidR="00C47222" w:rsidRDefault="00C47222" w:rsidP="00B3561B">
            <w:pPr>
              <w:rPr>
                <w:szCs w:val="23"/>
              </w:rPr>
            </w:pPr>
          </w:p>
          <w:p w14:paraId="0E38CD5B" w14:textId="3008D979" w:rsidR="00C47222" w:rsidRPr="00A110B5" w:rsidRDefault="00C47222" w:rsidP="00A110B5">
            <w:pPr>
              <w:rPr>
                <w:sz w:val="21"/>
                <w:szCs w:val="21"/>
              </w:rPr>
            </w:pPr>
            <w:r w:rsidRPr="00CC4F51">
              <w:rPr>
                <w:sz w:val="21"/>
                <w:szCs w:val="21"/>
              </w:rPr>
              <w:t>USCCB</w:t>
            </w:r>
            <w:r w:rsidR="00A110B5">
              <w:rPr>
                <w:sz w:val="21"/>
                <w:szCs w:val="21"/>
              </w:rPr>
              <w:t xml:space="preserve">, </w:t>
            </w:r>
            <w:r w:rsidRPr="00CC4F51">
              <w:rPr>
                <w:sz w:val="21"/>
                <w:szCs w:val="21"/>
              </w:rPr>
              <w:t>“</w:t>
            </w:r>
            <w:r>
              <w:rPr>
                <w:sz w:val="21"/>
                <w:szCs w:val="21"/>
              </w:rPr>
              <w:t xml:space="preserve">Prayer to St. Josephine </w:t>
            </w:r>
            <w:proofErr w:type="spellStart"/>
            <w:r>
              <w:rPr>
                <w:sz w:val="21"/>
                <w:szCs w:val="21"/>
              </w:rPr>
              <w:t>Bakhita</w:t>
            </w:r>
            <w:proofErr w:type="spellEnd"/>
            <w:r>
              <w:rPr>
                <w:sz w:val="21"/>
                <w:szCs w:val="21"/>
              </w:rPr>
              <w:t xml:space="preserve">” </w:t>
            </w:r>
          </w:p>
        </w:tc>
        <w:tc>
          <w:tcPr>
            <w:tcW w:w="2515" w:type="dxa"/>
          </w:tcPr>
          <w:p w14:paraId="1B34E2AB" w14:textId="77777777" w:rsidR="00C47222" w:rsidRDefault="00C47222" w:rsidP="00C47222">
            <w:pPr>
              <w:ind w:right="-115"/>
              <w:rPr>
                <w:color w:val="4472C4" w:themeColor="accent5"/>
                <w:sz w:val="21"/>
                <w:szCs w:val="21"/>
              </w:rPr>
            </w:pPr>
            <w:r w:rsidRPr="008C3ACA">
              <w:rPr>
                <w:rStyle w:val="Hyperlink"/>
                <w:noProof/>
                <w:sz w:val="21"/>
                <w:szCs w:val="21"/>
                <w:u w:val="none"/>
              </w:rPr>
              <w:drawing>
                <wp:anchor distT="0" distB="0" distL="114300" distR="114300" simplePos="0" relativeHeight="251844608" behindDoc="1" locked="0" layoutInCell="1" allowOverlap="1" wp14:anchorId="2D3A3E55" wp14:editId="66FF499F">
                  <wp:simplePos x="0" y="0"/>
                  <wp:positionH relativeFrom="column">
                    <wp:posOffset>394970</wp:posOffset>
                  </wp:positionH>
                  <wp:positionV relativeFrom="paragraph">
                    <wp:posOffset>118110</wp:posOffset>
                  </wp:positionV>
                  <wp:extent cx="564515" cy="973455"/>
                  <wp:effectExtent l="0" t="0" r="0" b="4445"/>
                  <wp:wrapTight wrapText="bothSides">
                    <wp:wrapPolygon edited="0">
                      <wp:start x="0" y="0"/>
                      <wp:lineTo x="0" y="21417"/>
                      <wp:lineTo x="20895" y="21417"/>
                      <wp:lineTo x="208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451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74CB8038" w14:textId="56E86A13" w:rsidR="00C47222" w:rsidRPr="008D2B02" w:rsidRDefault="00C47222" w:rsidP="00C47222">
            <w:pPr>
              <w:ind w:right="-115"/>
              <w:rPr>
                <w:color w:val="4472C4" w:themeColor="accent5"/>
                <w:sz w:val="21"/>
                <w:szCs w:val="21"/>
              </w:rPr>
            </w:pPr>
            <w:r w:rsidRPr="00A6445C">
              <w:rPr>
                <w:rStyle w:val="Hyperlink"/>
                <w:noProof/>
                <w:sz w:val="21"/>
                <w:szCs w:val="21"/>
              </w:rPr>
              <mc:AlternateContent>
                <mc:Choice Requires="wps">
                  <w:drawing>
                    <wp:anchor distT="45720" distB="45720" distL="114300" distR="114300" simplePos="0" relativeHeight="251845632" behindDoc="0" locked="0" layoutInCell="1" allowOverlap="1" wp14:anchorId="046F2E10" wp14:editId="02124A39">
                      <wp:simplePos x="0" y="0"/>
                      <wp:positionH relativeFrom="column">
                        <wp:posOffset>-68566</wp:posOffset>
                      </wp:positionH>
                      <wp:positionV relativeFrom="paragraph">
                        <wp:posOffset>982345</wp:posOffset>
                      </wp:positionV>
                      <wp:extent cx="1552575" cy="301752"/>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6489F2CF" w14:textId="12570559" w:rsidR="00C47222" w:rsidRDefault="00000000" w:rsidP="00E438C9">
                                  <w:pPr>
                                    <w:jc w:val="center"/>
                                  </w:pPr>
                                  <w:hyperlink r:id="rId20" w:history="1">
                                    <w:r w:rsidR="00C47222"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2E10" id="_x0000_s1027" type="#_x0000_t202" style="position:absolute;margin-left:-5.4pt;margin-top:77.35pt;width:122.25pt;height:23.7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7KsDwIAAP0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" stroked="f">
                      <v:textbox>
                        <w:txbxContent>
                          <w:p w14:paraId="6489F2CF" w14:textId="12570559" w:rsidR="00C47222" w:rsidRDefault="00000000" w:rsidP="00E438C9">
                            <w:pPr>
                              <w:jc w:val="center"/>
                            </w:pPr>
                            <w:hyperlink r:id="rId21" w:history="1">
                              <w:r w:rsidR="00C47222" w:rsidRPr="008C3ACA">
                                <w:rPr>
                                  <w:rStyle w:val="Hyperlink"/>
                                  <w:sz w:val="21"/>
                                  <w:szCs w:val="21"/>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443473" w:rsidRPr="00D30A35" w14:paraId="1A65629F" w14:textId="77777777" w:rsidTr="00DE3B1B">
        <w:trPr>
          <w:trHeight w:val="2366"/>
        </w:trPr>
        <w:tc>
          <w:tcPr>
            <w:tcW w:w="7735" w:type="dxa"/>
          </w:tcPr>
          <w:p w14:paraId="63FFFF27" w14:textId="4E55EF9A" w:rsidR="00443473" w:rsidRPr="00443473" w:rsidRDefault="00443473" w:rsidP="00443473">
            <w:pPr>
              <w:spacing w:after="120"/>
              <w:ind w:right="72"/>
              <w:rPr>
                <w:b/>
                <w:sz w:val="28"/>
                <w:szCs w:val="28"/>
                <w:vertAlign w:val="superscript"/>
              </w:rPr>
            </w:pPr>
            <w:r w:rsidRPr="00443473">
              <w:rPr>
                <w:b/>
                <w:sz w:val="28"/>
                <w:szCs w:val="28"/>
              </w:rPr>
              <w:t>December</w:t>
            </w:r>
            <w:r w:rsidRPr="00443473">
              <w:rPr>
                <w:b/>
                <w:bCs/>
                <w:sz w:val="28"/>
                <w:szCs w:val="28"/>
              </w:rPr>
              <w:t xml:space="preserve"> </w:t>
            </w:r>
            <w:r w:rsidR="00876610">
              <w:rPr>
                <w:b/>
                <w:bCs/>
                <w:sz w:val="28"/>
                <w:szCs w:val="28"/>
              </w:rPr>
              <w:t>1</w:t>
            </w:r>
            <w:r w:rsidR="0099249E">
              <w:rPr>
                <w:b/>
                <w:bCs/>
                <w:sz w:val="28"/>
                <w:szCs w:val="28"/>
              </w:rPr>
              <w:t>8</w:t>
            </w:r>
            <w:r w:rsidRPr="00443473">
              <w:rPr>
                <w:b/>
                <w:bCs/>
                <w:sz w:val="28"/>
                <w:szCs w:val="28"/>
                <w:vertAlign w:val="superscript"/>
              </w:rPr>
              <w:t>th</w:t>
            </w:r>
            <w:r w:rsidRPr="00443473">
              <w:rPr>
                <w:b/>
                <w:bCs/>
                <w:sz w:val="28"/>
                <w:szCs w:val="28"/>
              </w:rPr>
              <w:t xml:space="preserve"> </w:t>
            </w:r>
          </w:p>
          <w:p w14:paraId="6EEC6830" w14:textId="17557F82" w:rsidR="00443473" w:rsidRPr="001A112A" w:rsidRDefault="00443473" w:rsidP="00443473">
            <w:pPr>
              <w:spacing w:after="120"/>
            </w:pPr>
            <w:r w:rsidRPr="00AD032A">
              <w:rPr>
                <w:szCs w:val="23"/>
              </w:rPr>
              <w:t>“</w:t>
            </w:r>
            <w:r w:rsidRPr="0003010E">
              <w:t>Perhaps one of your friends has become pregnant unexpectedly. As someone who has been there, I encourage you to support your friend in her new journey of being a mother.</w:t>
            </w:r>
            <w:r>
              <w:t xml:space="preserve">” Learn ten tips at </w:t>
            </w:r>
            <w:hyperlink r:id="rId22" w:history="1">
              <w:r w:rsidRPr="001855B8">
                <w:rPr>
                  <w:rStyle w:val="Hyperlink"/>
                </w:rPr>
                <w:t>respectlife.org/support-her</w:t>
              </w:r>
            </w:hyperlink>
            <w:r>
              <w:t>.</w:t>
            </w:r>
          </w:p>
          <w:p w14:paraId="74DCDFF4" w14:textId="77777777" w:rsidR="00443473" w:rsidRDefault="00443473" w:rsidP="00443473">
            <w:pPr>
              <w:rPr>
                <w:sz w:val="21"/>
                <w:szCs w:val="21"/>
              </w:rPr>
            </w:pPr>
          </w:p>
          <w:p w14:paraId="7E65DE4A" w14:textId="1C7FFB6A" w:rsidR="00443473" w:rsidRPr="00CC4F51" w:rsidRDefault="00443473" w:rsidP="00443473">
            <w:pPr>
              <w:rPr>
                <w:sz w:val="21"/>
                <w:szCs w:val="21"/>
              </w:rPr>
            </w:pPr>
            <w:r w:rsidRPr="00CC4F51">
              <w:rPr>
                <w:sz w:val="21"/>
                <w:szCs w:val="21"/>
              </w:rPr>
              <w:t>USCCB Secretariat of Pro-Life Activities</w:t>
            </w:r>
          </w:p>
          <w:p w14:paraId="69A0900F" w14:textId="4FD929BC" w:rsidR="00443473" w:rsidRPr="0048766A" w:rsidRDefault="00443473" w:rsidP="0048766A">
            <w:pPr>
              <w:pStyle w:val="CommentText"/>
              <w:rPr>
                <w:color w:val="0563C1" w:themeColor="hyperlink"/>
                <w:sz w:val="21"/>
                <w:szCs w:val="21"/>
                <w:u w:val="single"/>
              </w:rPr>
            </w:pPr>
            <w:r w:rsidRPr="00CC4F51">
              <w:rPr>
                <w:sz w:val="21"/>
                <w:szCs w:val="21"/>
              </w:rPr>
              <w:t>“</w:t>
            </w:r>
            <w:r w:rsidRPr="0003010E">
              <w:rPr>
                <w:sz w:val="21"/>
                <w:szCs w:val="21"/>
              </w:rPr>
              <w:t>10</w:t>
            </w:r>
            <w:r>
              <w:rPr>
                <w:sz w:val="21"/>
                <w:szCs w:val="21"/>
              </w:rPr>
              <w:t xml:space="preserve"> Ways to Support Her When She’s Unexpectedly Expecting” </w:t>
            </w:r>
          </w:p>
        </w:tc>
        <w:tc>
          <w:tcPr>
            <w:tcW w:w="2515" w:type="dxa"/>
          </w:tcPr>
          <w:p w14:paraId="4FC3822A" w14:textId="0BD9F331" w:rsidR="00443473" w:rsidRPr="00A6445C" w:rsidRDefault="00955D08" w:rsidP="00443473">
            <w:pPr>
              <w:ind w:right="-115"/>
              <w:rPr>
                <w:rStyle w:val="Hyperlink"/>
                <w:noProof/>
                <w:sz w:val="21"/>
                <w:szCs w:val="21"/>
              </w:rPr>
            </w:pPr>
            <w:r>
              <w:rPr>
                <w:noProof/>
                <w:color w:val="4472C4" w:themeColor="accent5"/>
                <w:sz w:val="21"/>
                <w:szCs w:val="21"/>
              </w:rPr>
              <w:drawing>
                <wp:anchor distT="0" distB="0" distL="114300" distR="114300" simplePos="0" relativeHeight="251850752" behindDoc="0" locked="0" layoutInCell="1" allowOverlap="1" wp14:anchorId="71967A3A" wp14:editId="1A58B63B">
                  <wp:simplePos x="0" y="0"/>
                  <wp:positionH relativeFrom="column">
                    <wp:posOffset>515913</wp:posOffset>
                  </wp:positionH>
                  <wp:positionV relativeFrom="paragraph">
                    <wp:posOffset>161143</wp:posOffset>
                  </wp:positionV>
                  <wp:extent cx="442595" cy="98171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595" cy="981710"/>
                          </a:xfrm>
                          <a:prstGeom prst="rect">
                            <a:avLst/>
                          </a:prstGeom>
                          <a:noFill/>
                        </pic:spPr>
                      </pic:pic>
                    </a:graphicData>
                  </a:graphic>
                  <wp14:sizeRelH relativeFrom="margin">
                    <wp14:pctWidth>0</wp14:pctWidth>
                  </wp14:sizeRelH>
                  <wp14:sizeRelV relativeFrom="margin">
                    <wp14:pctHeight>0</wp14:pctHeight>
                  </wp14:sizeRelV>
                </wp:anchor>
              </w:drawing>
            </w:r>
            <w:r w:rsidR="00DE3B1B" w:rsidRPr="00A6445C">
              <w:rPr>
                <w:rStyle w:val="Hyperlink"/>
                <w:noProof/>
                <w:sz w:val="21"/>
                <w:szCs w:val="21"/>
              </w:rPr>
              <mc:AlternateContent>
                <mc:Choice Requires="wps">
                  <w:drawing>
                    <wp:anchor distT="45720" distB="45720" distL="114300" distR="114300" simplePos="0" relativeHeight="251849728" behindDoc="0" locked="0" layoutInCell="1" allowOverlap="1" wp14:anchorId="74FE02A0" wp14:editId="2B63A592">
                      <wp:simplePos x="0" y="0"/>
                      <wp:positionH relativeFrom="column">
                        <wp:posOffset>-68531</wp:posOffset>
                      </wp:positionH>
                      <wp:positionV relativeFrom="paragraph">
                        <wp:posOffset>1142365</wp:posOffset>
                      </wp:positionV>
                      <wp:extent cx="1552575" cy="3017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5BA90E11" w14:textId="0D75D8D7" w:rsidR="00443473" w:rsidRDefault="00000000" w:rsidP="00955D08">
                                  <w:pPr>
                                    <w:jc w:val="center"/>
                                  </w:pPr>
                                  <w:hyperlink r:id="rId24" w:history="1">
                                    <w:r w:rsidR="00443473"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E02A0" id="_x0000_s1028" type="#_x0000_t202" style="position:absolute;margin-left:-5.4pt;margin-top:89.95pt;width:122.25pt;height:23.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XBtEAIAAP0DAAAOAAAAZHJzL2Uyb0RvYy54bWysU9tu2zAMfR+wfxD0vtjJkrU14hRdugwD&#13;&#10;ugvQ7QNkWY6FyaJGKbGzrx8lu2m2vQ3zg0Ca1C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" stroked="f">
                      <v:textbox>
                        <w:txbxContent>
                          <w:p w14:paraId="5BA90E11" w14:textId="0D75D8D7" w:rsidR="00443473" w:rsidRDefault="00000000" w:rsidP="00955D08">
                            <w:pPr>
                              <w:jc w:val="center"/>
                            </w:pPr>
                            <w:hyperlink r:id="rId25" w:history="1">
                              <w:r w:rsidR="00443473" w:rsidRPr="008C3ACA">
                                <w:rPr>
                                  <w:rStyle w:val="Hyperlink"/>
                                  <w:sz w:val="21"/>
                                  <w:szCs w:val="21"/>
                                </w:rPr>
                                <w:t xml:space="preserve">Download      </w:t>
                              </w:r>
                            </w:hyperlink>
                          </w:p>
                        </w:txbxContent>
                      </v:textbox>
                      <w10:wrap type="square"/>
                    </v:shape>
                  </w:pict>
                </mc:Fallback>
              </mc:AlternateContent>
            </w:r>
            <w:r w:rsidR="00443473" w:rsidRPr="002E3BFB">
              <w:rPr>
                <w:color w:val="4472C4" w:themeColor="accent5"/>
                <w:sz w:val="21"/>
                <w:szCs w:val="21"/>
              </w:rPr>
              <w:t xml:space="preserve"> </w:t>
            </w:r>
          </w:p>
        </w:tc>
      </w:tr>
      <w:tr w:rsidR="006A7DA9" w:rsidRPr="0020775C" w14:paraId="45F97E8D" w14:textId="77777777" w:rsidTr="0048766A">
        <w:trPr>
          <w:trHeight w:val="3320"/>
        </w:trPr>
        <w:tc>
          <w:tcPr>
            <w:tcW w:w="7735" w:type="dxa"/>
          </w:tcPr>
          <w:p w14:paraId="25622357" w14:textId="13B2E9C4" w:rsidR="006A7DA9" w:rsidRPr="00C47222" w:rsidRDefault="00C600D4" w:rsidP="001054A8">
            <w:pPr>
              <w:spacing w:after="120"/>
              <w:ind w:right="72"/>
              <w:rPr>
                <w:b/>
                <w:bCs/>
                <w:sz w:val="28"/>
                <w:szCs w:val="28"/>
              </w:rPr>
            </w:pPr>
            <w:r w:rsidRPr="00C47222">
              <w:rPr>
                <w:b/>
                <w:sz w:val="28"/>
                <w:szCs w:val="28"/>
              </w:rPr>
              <w:t>December</w:t>
            </w:r>
            <w:r w:rsidRPr="00C47222">
              <w:rPr>
                <w:b/>
                <w:bCs/>
                <w:sz w:val="28"/>
                <w:szCs w:val="28"/>
              </w:rPr>
              <w:t xml:space="preserve"> </w:t>
            </w:r>
            <w:r w:rsidR="00904D71" w:rsidRPr="00C47222">
              <w:rPr>
                <w:b/>
                <w:bCs/>
                <w:sz w:val="28"/>
                <w:szCs w:val="28"/>
              </w:rPr>
              <w:t>2</w:t>
            </w:r>
            <w:r w:rsidR="0099249E">
              <w:rPr>
                <w:b/>
                <w:bCs/>
                <w:sz w:val="28"/>
                <w:szCs w:val="28"/>
              </w:rPr>
              <w:t>5</w:t>
            </w:r>
            <w:r w:rsidR="00904D71" w:rsidRPr="00C47222">
              <w:rPr>
                <w:b/>
                <w:bCs/>
                <w:sz w:val="28"/>
                <w:szCs w:val="28"/>
                <w:vertAlign w:val="superscript"/>
              </w:rPr>
              <w:t>th</w:t>
            </w:r>
            <w:r w:rsidR="00904D71" w:rsidRPr="00C47222">
              <w:rPr>
                <w:b/>
                <w:bCs/>
                <w:sz w:val="28"/>
                <w:szCs w:val="28"/>
              </w:rPr>
              <w:t xml:space="preserve"> </w:t>
            </w:r>
          </w:p>
          <w:p w14:paraId="424975B8" w14:textId="4678C456" w:rsidR="003A6F3D" w:rsidRPr="001A112A" w:rsidRDefault="00A106CF" w:rsidP="0048766A">
            <w:r>
              <w:t>“</w:t>
            </w:r>
            <w:r w:rsidR="00DE3B1B" w:rsidRPr="00DE3B1B">
              <w:t xml:space="preserve">The infant Christ </w:t>
            </w:r>
            <w:r w:rsidR="00DE3B1B">
              <w:t>‘</w:t>
            </w:r>
            <w:r w:rsidR="00DE3B1B" w:rsidRPr="00DE3B1B">
              <w:t xml:space="preserve">came into our world in a state of great vulnerability. He needed to be defended, protected, cared </w:t>
            </w:r>
            <w:proofErr w:type="gramStart"/>
            <w:r w:rsidR="00DE3B1B" w:rsidRPr="00DE3B1B">
              <w:t>for</w:t>
            </w:r>
            <w:proofErr w:type="gramEnd"/>
            <w:r w:rsidR="00DE3B1B" w:rsidRPr="00DE3B1B">
              <w:t xml:space="preserve"> and raised by Joseph</w:t>
            </w:r>
            <w:r w:rsidR="00DE3B1B">
              <w:t>’</w:t>
            </w:r>
            <w:r w:rsidR="00DE3B1B" w:rsidRPr="00DE3B1B">
              <w:t xml:space="preserve"> (PC 5). The humble and often hidden carpenter of Nazareth accompanied Mary in her pregnancy, assisted at the birth of the Messiah in a stable, presented Jesus in the Temple, fled with his family far from their homeland to protect them, and lovingly raised Jesus as his own son in the years to come</w:t>
            </w:r>
            <w:r w:rsidR="00DE3B1B">
              <w:t xml:space="preserve">… </w:t>
            </w:r>
            <w:r w:rsidR="00DE3B1B" w:rsidRPr="00DE3B1B">
              <w:t>Joseph’s devotion helps reveal to us our own call to show special care for the lives of those whom God has entrusted to us.</w:t>
            </w:r>
            <w:r w:rsidR="0048766A">
              <w:t xml:space="preserve">” </w:t>
            </w:r>
          </w:p>
          <w:p w14:paraId="5B41608D" w14:textId="57F45D93" w:rsidR="0048766A" w:rsidRPr="0048766A" w:rsidRDefault="0048766A" w:rsidP="0008321C">
            <w:pPr>
              <w:rPr>
                <w:sz w:val="10"/>
                <w:szCs w:val="10"/>
              </w:rPr>
            </w:pPr>
          </w:p>
          <w:p w14:paraId="30E4BE62" w14:textId="3A045D90" w:rsidR="0048766A" w:rsidRPr="0048766A" w:rsidRDefault="0048766A" w:rsidP="0048766A">
            <w:pPr>
              <w:rPr>
                <w:sz w:val="17"/>
                <w:szCs w:val="17"/>
              </w:rPr>
            </w:pPr>
            <w:r>
              <w:rPr>
                <w:sz w:val="17"/>
                <w:szCs w:val="17"/>
              </w:rPr>
              <w:t>*</w:t>
            </w:r>
            <w:r w:rsidRPr="0048766A">
              <w:rPr>
                <w:sz w:val="17"/>
                <w:szCs w:val="17"/>
              </w:rPr>
              <w:t xml:space="preserve">Excerpts from </w:t>
            </w:r>
            <w:proofErr w:type="spellStart"/>
            <w:r w:rsidRPr="0048766A">
              <w:rPr>
                <w:i/>
                <w:iCs/>
                <w:sz w:val="17"/>
                <w:szCs w:val="17"/>
              </w:rPr>
              <w:t>Patris</w:t>
            </w:r>
            <w:proofErr w:type="spellEnd"/>
            <w:r w:rsidRPr="0048766A">
              <w:rPr>
                <w:i/>
                <w:iCs/>
                <w:sz w:val="17"/>
                <w:szCs w:val="17"/>
              </w:rPr>
              <w:t xml:space="preserve"> </w:t>
            </w:r>
            <w:proofErr w:type="spellStart"/>
            <w:r w:rsidRPr="0048766A">
              <w:rPr>
                <w:i/>
                <w:iCs/>
                <w:sz w:val="17"/>
                <w:szCs w:val="17"/>
              </w:rPr>
              <w:t>corde</w:t>
            </w:r>
            <w:proofErr w:type="spellEnd"/>
            <w:r w:rsidRPr="0048766A">
              <w:rPr>
                <w:sz w:val="17"/>
                <w:szCs w:val="17"/>
              </w:rPr>
              <w:t xml:space="preserve">, © 2020, </w:t>
            </w:r>
            <w:proofErr w:type="spellStart"/>
            <w:r w:rsidRPr="0048766A">
              <w:rPr>
                <w:sz w:val="17"/>
                <w:szCs w:val="17"/>
              </w:rPr>
              <w:t>Libreria</w:t>
            </w:r>
            <w:proofErr w:type="spellEnd"/>
            <w:r w:rsidRPr="0048766A">
              <w:rPr>
                <w:sz w:val="17"/>
                <w:szCs w:val="17"/>
              </w:rPr>
              <w:t xml:space="preserve"> </w:t>
            </w:r>
            <w:proofErr w:type="spellStart"/>
            <w:r w:rsidRPr="0048766A">
              <w:rPr>
                <w:sz w:val="17"/>
                <w:szCs w:val="17"/>
              </w:rPr>
              <w:t>Editrice</w:t>
            </w:r>
            <w:proofErr w:type="spellEnd"/>
            <w:r w:rsidRPr="0048766A">
              <w:rPr>
                <w:sz w:val="17"/>
                <w:szCs w:val="17"/>
              </w:rPr>
              <w:t xml:space="preserve"> </w:t>
            </w:r>
            <w:proofErr w:type="spellStart"/>
            <w:r w:rsidRPr="0048766A">
              <w:rPr>
                <w:sz w:val="17"/>
                <w:szCs w:val="17"/>
              </w:rPr>
              <w:t>Vaticana</w:t>
            </w:r>
            <w:proofErr w:type="spellEnd"/>
            <w:r w:rsidRPr="0048766A">
              <w:rPr>
                <w:sz w:val="17"/>
                <w:szCs w:val="17"/>
              </w:rPr>
              <w:t xml:space="preserve">. Used with permission. All rights reserved. </w:t>
            </w:r>
            <w:r>
              <w:rPr>
                <w:sz w:val="17"/>
                <w:szCs w:val="17"/>
              </w:rPr>
              <w:br/>
            </w:r>
          </w:p>
          <w:p w14:paraId="35797A9C" w14:textId="51419015" w:rsidR="0008321C" w:rsidRPr="00A376D5" w:rsidRDefault="0008321C" w:rsidP="0008321C">
            <w:pPr>
              <w:rPr>
                <w:sz w:val="21"/>
                <w:szCs w:val="21"/>
              </w:rPr>
            </w:pPr>
            <w:r w:rsidRPr="00CC4F51">
              <w:rPr>
                <w:sz w:val="21"/>
                <w:szCs w:val="21"/>
              </w:rPr>
              <w:t xml:space="preserve">USCCB </w:t>
            </w:r>
            <w:r w:rsidRPr="00A376D5">
              <w:rPr>
                <w:sz w:val="21"/>
                <w:szCs w:val="21"/>
              </w:rPr>
              <w:t>Secretariat of Pro-Life Activities</w:t>
            </w:r>
          </w:p>
          <w:p w14:paraId="78295706" w14:textId="1D150EBE" w:rsidR="00862707" w:rsidRPr="0008321C" w:rsidRDefault="0048766A" w:rsidP="001054A8">
            <w:pPr>
              <w:spacing w:after="120"/>
              <w:ind w:right="72"/>
              <w:rPr>
                <w:bCs/>
                <w:sz w:val="21"/>
                <w:szCs w:val="21"/>
              </w:rPr>
            </w:pPr>
            <w:r>
              <w:rPr>
                <w:bCs/>
                <w:sz w:val="21"/>
                <w:szCs w:val="21"/>
              </w:rPr>
              <w:t>Respect Life Reflection</w:t>
            </w:r>
            <w:r w:rsidR="007C32A8">
              <w:rPr>
                <w:bCs/>
                <w:sz w:val="21"/>
                <w:szCs w:val="21"/>
              </w:rPr>
              <w:t>: St. Joseph, Defender of Life</w:t>
            </w:r>
          </w:p>
        </w:tc>
        <w:tc>
          <w:tcPr>
            <w:tcW w:w="2515" w:type="dxa"/>
          </w:tcPr>
          <w:p w14:paraId="659708B0" w14:textId="1AA69D68" w:rsidR="006A7DA9" w:rsidRPr="00862707" w:rsidRDefault="0048766A" w:rsidP="0048766A">
            <w:pPr>
              <w:spacing w:after="120"/>
              <w:rPr>
                <w:noProof/>
              </w:rPr>
            </w:pPr>
            <w:r w:rsidRPr="00A6445C">
              <w:rPr>
                <w:rStyle w:val="Heading2Char"/>
                <w:noProof/>
                <w:sz w:val="21"/>
                <w:szCs w:val="21"/>
              </w:rPr>
              <mc:AlternateContent>
                <mc:Choice Requires="wps">
                  <w:drawing>
                    <wp:anchor distT="45720" distB="45720" distL="114300" distR="114300" simplePos="0" relativeHeight="251854848" behindDoc="0" locked="0" layoutInCell="1" allowOverlap="1" wp14:anchorId="4E457F27" wp14:editId="1DFB93EC">
                      <wp:simplePos x="0" y="0"/>
                      <wp:positionH relativeFrom="column">
                        <wp:posOffset>83820</wp:posOffset>
                      </wp:positionH>
                      <wp:positionV relativeFrom="paragraph">
                        <wp:posOffset>1667510</wp:posOffset>
                      </wp:positionV>
                      <wp:extent cx="1400175" cy="301752"/>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752"/>
                              </a:xfrm>
                              <a:prstGeom prst="rect">
                                <a:avLst/>
                              </a:prstGeom>
                              <a:solidFill>
                                <a:srgbClr val="FFFFFF"/>
                              </a:solidFill>
                              <a:ln w="9525">
                                <a:noFill/>
                                <a:miter lim="800000"/>
                                <a:headEnd/>
                                <a:tailEnd/>
                              </a:ln>
                            </wps:spPr>
                            <wps:txbx>
                              <w:txbxContent>
                                <w:p w14:paraId="494729CC" w14:textId="1AEA2E54" w:rsidR="0048766A" w:rsidRPr="0048766A" w:rsidRDefault="00000000" w:rsidP="0048766A">
                                  <w:pPr>
                                    <w:jc w:val="center"/>
                                    <w:rPr>
                                      <w:sz w:val="21"/>
                                      <w:szCs w:val="21"/>
                                    </w:rPr>
                                  </w:pPr>
                                  <w:hyperlink r:id="rId26" w:history="1">
                                    <w:r w:rsidR="0048766A" w:rsidRPr="0048766A">
                                      <w:rPr>
                                        <w:rStyle w:val="Hyperlink"/>
                                        <w:sz w:val="21"/>
                                        <w:szCs w:val="21"/>
                                      </w:rPr>
                                      <w:t>Read</w:t>
                                    </w:r>
                                  </w:hyperlink>
                                  <w:r w:rsidR="0048766A" w:rsidRPr="0048766A">
                                    <w:rPr>
                                      <w:sz w:val="21"/>
                                      <w:szCs w:val="21"/>
                                    </w:rPr>
                                    <w:t xml:space="preserve"> | </w:t>
                                  </w:r>
                                  <w:hyperlink r:id="rId27" w:history="1">
                                    <w:r w:rsidR="0048766A" w:rsidRPr="0048766A">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57F27" id="_x0000_s1029" type="#_x0000_t202" style="position:absolute;margin-left:6.6pt;margin-top:131.3pt;width:110.25pt;height:23.7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" stroked="f">
                      <v:textbox>
                        <w:txbxContent>
                          <w:p w14:paraId="494729CC" w14:textId="1AEA2E54" w:rsidR="0048766A" w:rsidRPr="0048766A" w:rsidRDefault="00000000" w:rsidP="0048766A">
                            <w:pPr>
                              <w:jc w:val="center"/>
                              <w:rPr>
                                <w:sz w:val="21"/>
                                <w:szCs w:val="21"/>
                              </w:rPr>
                            </w:pPr>
                            <w:hyperlink r:id="rId28" w:history="1">
                              <w:r w:rsidR="0048766A" w:rsidRPr="0048766A">
                                <w:rPr>
                                  <w:rStyle w:val="Hyperlink"/>
                                  <w:sz w:val="21"/>
                                  <w:szCs w:val="21"/>
                                </w:rPr>
                                <w:t>Read</w:t>
                              </w:r>
                            </w:hyperlink>
                            <w:r w:rsidR="0048766A" w:rsidRPr="0048766A">
                              <w:rPr>
                                <w:sz w:val="21"/>
                                <w:szCs w:val="21"/>
                              </w:rPr>
                              <w:t xml:space="preserve"> | </w:t>
                            </w:r>
                            <w:hyperlink r:id="rId29" w:history="1">
                              <w:r w:rsidR="0048766A" w:rsidRPr="0048766A">
                                <w:rPr>
                                  <w:rStyle w:val="Hyperlink"/>
                                  <w:sz w:val="21"/>
                                  <w:szCs w:val="21"/>
                                </w:rPr>
                                <w:t>Download</w:t>
                              </w:r>
                            </w:hyperlink>
                          </w:p>
                        </w:txbxContent>
                      </v:textbox>
                      <w10:wrap type="square"/>
                    </v:shape>
                  </w:pict>
                </mc:Fallback>
              </mc:AlternateContent>
            </w:r>
            <w:r w:rsidR="004A773E">
              <w:rPr>
                <w:noProof/>
              </w:rPr>
              <w:drawing>
                <wp:anchor distT="0" distB="0" distL="114300" distR="114300" simplePos="0" relativeHeight="251823104" behindDoc="1" locked="0" layoutInCell="1" allowOverlap="1" wp14:anchorId="1C453BF0" wp14:editId="2CFE6B9B">
                  <wp:simplePos x="0" y="0"/>
                  <wp:positionH relativeFrom="column">
                    <wp:posOffset>182880</wp:posOffset>
                  </wp:positionH>
                  <wp:positionV relativeFrom="paragraph">
                    <wp:posOffset>145415</wp:posOffset>
                  </wp:positionV>
                  <wp:extent cx="1136015" cy="1468120"/>
                  <wp:effectExtent l="0" t="0" r="0" b="5080"/>
                  <wp:wrapTight wrapText="bothSides">
                    <wp:wrapPolygon edited="0">
                      <wp:start x="0" y="0"/>
                      <wp:lineTo x="0" y="21488"/>
                      <wp:lineTo x="21250" y="21488"/>
                      <wp:lineTo x="212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6015" cy="1468120"/>
                          </a:xfrm>
                          <a:prstGeom prst="rect">
                            <a:avLst/>
                          </a:prstGeom>
                        </pic:spPr>
                      </pic:pic>
                    </a:graphicData>
                  </a:graphic>
                  <wp14:sizeRelH relativeFrom="page">
                    <wp14:pctWidth>0</wp14:pctWidth>
                  </wp14:sizeRelH>
                  <wp14:sizeRelV relativeFrom="page">
                    <wp14:pctHeight>0</wp14:pctHeight>
                  </wp14:sizeRelV>
                </wp:anchor>
              </w:drawing>
            </w:r>
            <w:r w:rsidR="006B67A5">
              <w:t xml:space="preserve"> </w:t>
            </w:r>
            <w:r w:rsidR="001A112A">
              <w:t xml:space="preserve"> </w:t>
            </w:r>
            <w:r w:rsidR="002423D6">
              <w:t xml:space="preserve">      </w:t>
            </w:r>
            <w:r w:rsidR="001A112A">
              <w:t xml:space="preserve">    </w:t>
            </w:r>
            <w:r w:rsidR="00862707" w:rsidRPr="002E3BFB">
              <w:rPr>
                <w:color w:val="4472C4" w:themeColor="accent5"/>
                <w:sz w:val="21"/>
                <w:szCs w:val="21"/>
              </w:rPr>
              <w:t xml:space="preserve">                </w:t>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205C5490"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C600D4">
        <w:rPr>
          <w:b/>
          <w:bCs/>
          <w:sz w:val="28"/>
          <w:szCs w:val="28"/>
        </w:rPr>
        <w:t>December</w:t>
      </w:r>
      <w:r w:rsidR="00A56842">
        <w:rPr>
          <w:b/>
          <w:bCs/>
          <w:sz w:val="28"/>
          <w:szCs w:val="28"/>
        </w:rPr>
        <w:t xml:space="preserve"> </w:t>
      </w:r>
      <w:r w:rsidR="005D434A" w:rsidRPr="006F240A">
        <w:rPr>
          <w:rFonts w:eastAsia="Calibri"/>
          <w:b/>
          <w:smallCaps/>
          <w:sz w:val="28"/>
          <w:szCs w:val="28"/>
        </w:rPr>
        <w:t>20</w:t>
      </w:r>
      <w:r w:rsidR="0032585B">
        <w:rPr>
          <w:rFonts w:eastAsia="Calibri"/>
          <w:b/>
          <w:smallCaps/>
          <w:sz w:val="28"/>
          <w:szCs w:val="28"/>
        </w:rPr>
        <w:t>2</w:t>
      </w:r>
      <w:r w:rsidR="0099249E">
        <w:rPr>
          <w:rFonts w:eastAsia="Calibri"/>
          <w:b/>
          <w:smallCaps/>
          <w:sz w:val="28"/>
          <w:szCs w:val="28"/>
        </w:rPr>
        <w:t>2</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27A3D4B" w:rsidR="002373D8" w:rsidRPr="004906A1" w:rsidRDefault="00917387" w:rsidP="0019271F">
      <w:pPr>
        <w:spacing w:after="240"/>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1" w:history="1">
        <w:r w:rsidRPr="00A3563C">
          <w:rPr>
            <w:rStyle w:val="Hyperlink"/>
            <w:b/>
          </w:rPr>
          <w:t>Respe</w:t>
        </w:r>
        <w:r w:rsidRPr="00A3563C">
          <w:rPr>
            <w:rStyle w:val="Hyperlink"/>
            <w:b/>
          </w:rPr>
          <w:t>c</w:t>
        </w:r>
        <w:r w:rsidRPr="00A3563C">
          <w:rPr>
            <w:rStyle w:val="Hyperlink"/>
            <w:b/>
          </w:rPr>
          <w:t>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24D1375" w14:textId="5DE556BF" w:rsidR="00443473" w:rsidRDefault="00443473" w:rsidP="00443473">
      <w:pPr>
        <w:rPr>
          <w:b/>
          <w:bCs/>
          <w:sz w:val="28"/>
          <w:szCs w:val="28"/>
        </w:rPr>
      </w:pPr>
      <w:r w:rsidRPr="004906A1">
        <w:rPr>
          <w:rFonts w:eastAsia="Calibri"/>
          <w:b/>
          <w:sz w:val="28"/>
          <w:szCs w:val="28"/>
        </w:rPr>
        <w:t xml:space="preserve">Sunday, </w:t>
      </w:r>
      <w:r>
        <w:rPr>
          <w:b/>
          <w:bCs/>
          <w:sz w:val="28"/>
          <w:szCs w:val="28"/>
        </w:rPr>
        <w:t>December</w:t>
      </w:r>
      <w:r w:rsidRPr="004906A1">
        <w:rPr>
          <w:b/>
          <w:bCs/>
          <w:sz w:val="28"/>
          <w:szCs w:val="28"/>
        </w:rPr>
        <w:t xml:space="preserve"> </w:t>
      </w:r>
      <w:r w:rsidR="0099249E">
        <w:rPr>
          <w:b/>
          <w:bCs/>
          <w:sz w:val="28"/>
          <w:szCs w:val="28"/>
        </w:rPr>
        <w:t>4</w:t>
      </w:r>
      <w:r w:rsidRPr="00953F3B">
        <w:rPr>
          <w:b/>
          <w:bCs/>
          <w:sz w:val="28"/>
          <w:szCs w:val="28"/>
          <w:vertAlign w:val="superscript"/>
        </w:rPr>
        <w:t>th</w:t>
      </w:r>
      <w:r w:rsidRPr="004906A1">
        <w:rPr>
          <w:b/>
          <w:bCs/>
          <w:sz w:val="28"/>
          <w:szCs w:val="28"/>
        </w:rPr>
        <w:t>, 20</w:t>
      </w:r>
      <w:r>
        <w:rPr>
          <w:b/>
          <w:bCs/>
          <w:sz w:val="28"/>
          <w:szCs w:val="28"/>
        </w:rPr>
        <w:t>2</w:t>
      </w:r>
      <w:r w:rsidR="0099249E">
        <w:rPr>
          <w:b/>
          <w:bCs/>
          <w:sz w:val="28"/>
          <w:szCs w:val="28"/>
        </w:rPr>
        <w:t>2</w:t>
      </w:r>
    </w:p>
    <w:p w14:paraId="31F0230E" w14:textId="478E2C9F" w:rsidR="00443473" w:rsidRPr="00953F3B" w:rsidRDefault="00443473" w:rsidP="00443473">
      <w:pPr>
        <w:spacing w:after="120"/>
        <w:rPr>
          <w:b/>
          <w:bCs/>
        </w:rPr>
      </w:pPr>
      <w:r>
        <w:rPr>
          <w:b/>
          <w:bCs/>
        </w:rPr>
        <w:t>Featuring “</w:t>
      </w:r>
      <w:hyperlink r:id="rId32" w:history="1">
        <w:r w:rsidR="009E78E2" w:rsidRPr="009E78E2">
          <w:rPr>
            <w:rStyle w:val="Hyperlink"/>
            <w:b/>
            <w:bCs/>
          </w:rPr>
          <w:t>Live the Gospel of Life</w:t>
        </w:r>
      </w:hyperlink>
      <w:r>
        <w:rPr>
          <w:b/>
          <w:bCs/>
        </w:rPr>
        <w:t>”</w:t>
      </w:r>
    </w:p>
    <w:p w14:paraId="647DA8B9" w14:textId="41958516" w:rsidR="00443473" w:rsidRPr="004E2924" w:rsidRDefault="00443473" w:rsidP="00443473">
      <w:pPr>
        <w:pStyle w:val="ListParagraph"/>
        <w:numPr>
          <w:ilvl w:val="0"/>
          <w:numId w:val="20"/>
        </w:numPr>
        <w:spacing w:after="120"/>
      </w:pPr>
      <w:r w:rsidRPr="004E2924">
        <w:rPr>
          <w:rFonts w:eastAsia="Calibri"/>
          <w:noProof/>
          <w:sz w:val="28"/>
          <w:szCs w:val="28"/>
        </w:rPr>
        <w:drawing>
          <wp:anchor distT="0" distB="0" distL="114300" distR="114300" simplePos="0" relativeHeight="251852800" behindDoc="0" locked="0" layoutInCell="1" allowOverlap="1" wp14:anchorId="087ADBF9" wp14:editId="658985D6">
            <wp:simplePos x="0" y="0"/>
            <wp:positionH relativeFrom="column">
              <wp:posOffset>1270</wp:posOffset>
            </wp:positionH>
            <wp:positionV relativeFrom="paragraph">
              <wp:posOffset>26670</wp:posOffset>
            </wp:positionV>
            <wp:extent cx="2913380" cy="1529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133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004E2924" w:rsidRPr="004E2924">
          <w:rPr>
            <w:rStyle w:val="Hyperlink"/>
            <w:rFonts w:eastAsia="Calibri"/>
          </w:rPr>
          <w:t>Graphic</w:t>
        </w:r>
      </w:hyperlink>
    </w:p>
    <w:p w14:paraId="43BEBCD7" w14:textId="6F10D308" w:rsidR="00443473" w:rsidRPr="004906A1" w:rsidRDefault="00000000" w:rsidP="00A555FC">
      <w:pPr>
        <w:pStyle w:val="ListParagraph"/>
        <w:numPr>
          <w:ilvl w:val="0"/>
          <w:numId w:val="20"/>
        </w:numPr>
        <w:spacing w:after="120"/>
      </w:pPr>
      <w:hyperlink r:id="rId35" w:history="1">
        <w:r w:rsidR="004E2924" w:rsidRPr="004E2924">
          <w:rPr>
            <w:rStyle w:val="Hyperlink"/>
            <w:bCs/>
          </w:rPr>
          <w:t>Bulletin Insert</w:t>
        </w:r>
      </w:hyperlink>
      <w:r w:rsidR="004E2924" w:rsidRPr="004E2924">
        <w:rPr>
          <w:bCs/>
        </w:rPr>
        <w:t xml:space="preserve"> </w:t>
      </w:r>
      <w:r w:rsidR="00443473" w:rsidRPr="004E2924">
        <w:rPr>
          <w:rStyle w:val="Hyperlink"/>
          <w:rFonts w:eastAsia="Calibri"/>
        </w:rPr>
        <w:br/>
      </w:r>
    </w:p>
    <w:p w14:paraId="075F52B6" w14:textId="16EDD0F3" w:rsidR="00443473" w:rsidRPr="004906A1" w:rsidRDefault="00443473" w:rsidP="00443473"/>
    <w:p w14:paraId="6EF4B1FB" w14:textId="77777777" w:rsidR="00443473" w:rsidRPr="004906A1" w:rsidRDefault="00443473" w:rsidP="00443473">
      <w:pPr>
        <w:spacing w:after="120"/>
        <w:rPr>
          <w:rFonts w:eastAsia="Calibri"/>
          <w:b/>
          <w:sz w:val="28"/>
          <w:szCs w:val="28"/>
        </w:rPr>
      </w:pPr>
    </w:p>
    <w:p w14:paraId="3C5CEE48" w14:textId="77777777" w:rsidR="00443473" w:rsidRPr="004906A1" w:rsidRDefault="00443473" w:rsidP="00443473">
      <w:pPr>
        <w:spacing w:after="120"/>
        <w:rPr>
          <w:rFonts w:eastAsia="Calibri"/>
          <w:b/>
          <w:sz w:val="28"/>
          <w:szCs w:val="28"/>
        </w:rPr>
      </w:pPr>
    </w:p>
    <w:p w14:paraId="542E22FC" w14:textId="77777777" w:rsidR="00443473" w:rsidRPr="004906A1" w:rsidRDefault="00443473" w:rsidP="00443473">
      <w:pPr>
        <w:spacing w:after="120"/>
        <w:rPr>
          <w:rFonts w:eastAsia="Calibri"/>
          <w:b/>
          <w:sz w:val="28"/>
          <w:szCs w:val="28"/>
        </w:rPr>
      </w:pPr>
    </w:p>
    <w:p w14:paraId="6FDD78FC" w14:textId="77777777" w:rsidR="00443473" w:rsidRDefault="00443473" w:rsidP="0019271F">
      <w:pPr>
        <w:rPr>
          <w:rFonts w:eastAsia="Calibri"/>
          <w:b/>
          <w:sz w:val="28"/>
          <w:szCs w:val="28"/>
        </w:rPr>
      </w:pPr>
    </w:p>
    <w:p w14:paraId="6910D908" w14:textId="26E7E7E7" w:rsidR="005D713D" w:rsidRDefault="002373D8"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BB120A">
        <w:rPr>
          <w:b/>
          <w:bCs/>
          <w:sz w:val="28"/>
          <w:szCs w:val="28"/>
        </w:rPr>
        <w:t>1</w:t>
      </w:r>
      <w:r w:rsidR="0099249E">
        <w:rPr>
          <w:b/>
          <w:bCs/>
          <w:sz w:val="28"/>
          <w:szCs w:val="28"/>
        </w:rPr>
        <w:t>8</w:t>
      </w:r>
      <w:r w:rsidR="00953F3B" w:rsidRPr="00953F3B">
        <w:rPr>
          <w:b/>
          <w:bCs/>
          <w:sz w:val="28"/>
          <w:szCs w:val="28"/>
          <w:vertAlign w:val="superscript"/>
        </w:rPr>
        <w:t>th</w:t>
      </w:r>
      <w:r w:rsidR="006A7DA9" w:rsidRPr="004906A1">
        <w:rPr>
          <w:b/>
          <w:bCs/>
          <w:sz w:val="28"/>
          <w:szCs w:val="28"/>
        </w:rPr>
        <w:t>, 20</w:t>
      </w:r>
      <w:r w:rsidR="0032585B">
        <w:rPr>
          <w:b/>
          <w:bCs/>
          <w:sz w:val="28"/>
          <w:szCs w:val="28"/>
        </w:rPr>
        <w:t>2</w:t>
      </w:r>
      <w:r w:rsidR="0099249E">
        <w:rPr>
          <w:b/>
          <w:bCs/>
          <w:sz w:val="28"/>
          <w:szCs w:val="28"/>
        </w:rPr>
        <w:t>2</w:t>
      </w:r>
    </w:p>
    <w:p w14:paraId="2D5773B5" w14:textId="2041264F" w:rsidR="00953F3B" w:rsidRPr="00953F3B" w:rsidRDefault="00953F3B" w:rsidP="007A1CF5">
      <w:pPr>
        <w:spacing w:after="120"/>
        <w:rPr>
          <w:b/>
          <w:bCs/>
        </w:rPr>
      </w:pPr>
      <w:r>
        <w:rPr>
          <w:b/>
          <w:bCs/>
        </w:rPr>
        <w:t>Featuring “</w:t>
      </w:r>
      <w:hyperlink r:id="rId36" w:history="1">
        <w:r w:rsidR="002423D6" w:rsidRPr="002423D6">
          <w:rPr>
            <w:rStyle w:val="Hyperlink"/>
            <w:b/>
            <w:bCs/>
          </w:rPr>
          <w:t>10 Ways to Support Her When She’s Unexpectedly Expecting</w:t>
        </w:r>
      </w:hyperlink>
      <w:r>
        <w:rPr>
          <w:b/>
          <w:bCs/>
        </w:rPr>
        <w:t>”</w:t>
      </w:r>
    </w:p>
    <w:p w14:paraId="63C3ABB1" w14:textId="284377F7" w:rsidR="00A376D5" w:rsidRPr="00A376D5" w:rsidRDefault="00A376D5" w:rsidP="00A376D5">
      <w:pPr>
        <w:pStyle w:val="ListParagraph"/>
        <w:spacing w:after="120"/>
        <w:ind w:left="1440"/>
      </w:pPr>
      <w:r w:rsidRPr="004906A1">
        <w:rPr>
          <w:rFonts w:eastAsia="Calibri"/>
          <w:noProof/>
          <w:sz w:val="28"/>
          <w:szCs w:val="28"/>
        </w:rPr>
        <w:drawing>
          <wp:anchor distT="0" distB="0" distL="114300" distR="114300" simplePos="0" relativeHeight="251834368" behindDoc="0" locked="0" layoutInCell="1" allowOverlap="1" wp14:anchorId="55220180" wp14:editId="0E992D31">
            <wp:simplePos x="0" y="0"/>
            <wp:positionH relativeFrom="column">
              <wp:posOffset>0</wp:posOffset>
            </wp:positionH>
            <wp:positionV relativeFrom="paragraph">
              <wp:posOffset>35560</wp:posOffset>
            </wp:positionV>
            <wp:extent cx="1524000" cy="19716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240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9648D" w14:textId="3CA2A1CE" w:rsidR="00BB7D1A" w:rsidRPr="004906A1" w:rsidRDefault="00000000" w:rsidP="00E02F08">
      <w:pPr>
        <w:pStyle w:val="ListParagraph"/>
        <w:numPr>
          <w:ilvl w:val="0"/>
          <w:numId w:val="20"/>
        </w:numPr>
        <w:spacing w:after="120"/>
      </w:pPr>
      <w:hyperlink r:id="rId38" w:history="1">
        <w:r w:rsidR="00953F3B" w:rsidRPr="00883426">
          <w:rPr>
            <w:rStyle w:val="Hyperlink"/>
            <w:rFonts w:eastAsia="Calibri"/>
          </w:rPr>
          <w:t>Bulletin Box</w:t>
        </w:r>
      </w:hyperlink>
    </w:p>
    <w:p w14:paraId="1B09A58B" w14:textId="020DF414" w:rsidR="00120D07" w:rsidRPr="004906A1" w:rsidRDefault="006A40F4" w:rsidP="00953F3B">
      <w:pPr>
        <w:pStyle w:val="ListParagraph"/>
        <w:ind w:left="1440"/>
      </w:pPr>
      <w:r w:rsidRPr="004906A1">
        <w:rPr>
          <w:rStyle w:val="Hyperlink"/>
          <w:rFonts w:eastAsia="Calibri"/>
        </w:rPr>
        <w:br/>
      </w:r>
    </w:p>
    <w:p w14:paraId="6DCD5F9E" w14:textId="5E37FE66" w:rsidR="00182A4F" w:rsidRPr="004906A1" w:rsidRDefault="00182A4F" w:rsidP="00120D07"/>
    <w:p w14:paraId="159249CD" w14:textId="04310C11"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B155DBE" w14:textId="565CD3C4" w:rsidR="00750BBA" w:rsidRPr="004906A1" w:rsidRDefault="00750BBA" w:rsidP="006A40F4">
      <w:pPr>
        <w:spacing w:after="120"/>
        <w:rPr>
          <w:rFonts w:eastAsia="Calibri"/>
          <w:b/>
          <w:sz w:val="28"/>
          <w:szCs w:val="28"/>
        </w:rPr>
      </w:pPr>
    </w:p>
    <w:p w14:paraId="70A74A9C" w14:textId="7DA9E139" w:rsidR="00037F8F" w:rsidRDefault="00037F8F" w:rsidP="006A40F4">
      <w:pPr>
        <w:spacing w:after="120"/>
        <w:rPr>
          <w:rFonts w:eastAsia="Calibri"/>
          <w:b/>
          <w:sz w:val="28"/>
          <w:szCs w:val="28"/>
        </w:rPr>
      </w:pPr>
    </w:p>
    <w:p w14:paraId="2226C3F0" w14:textId="77777777" w:rsidR="0019271F" w:rsidRDefault="0019271F" w:rsidP="0019271F">
      <w:pPr>
        <w:rPr>
          <w:rFonts w:eastAsia="Calibri"/>
          <w:b/>
          <w:sz w:val="28"/>
          <w:szCs w:val="28"/>
        </w:rPr>
      </w:pPr>
    </w:p>
    <w:p w14:paraId="5CA55ED4" w14:textId="738136DC" w:rsidR="006A40F4" w:rsidRDefault="003606E0" w:rsidP="0019271F">
      <w:pPr>
        <w:rPr>
          <w:b/>
          <w:bCs/>
          <w:sz w:val="28"/>
          <w:szCs w:val="28"/>
        </w:rPr>
      </w:pPr>
      <w:r w:rsidRPr="004906A1">
        <w:rPr>
          <w:rFonts w:eastAsia="Calibri"/>
          <w:b/>
          <w:sz w:val="28"/>
          <w:szCs w:val="28"/>
        </w:rPr>
        <w:t xml:space="preserve">Sunday, </w:t>
      </w:r>
      <w:r w:rsidR="00C600D4">
        <w:rPr>
          <w:b/>
          <w:bCs/>
          <w:sz w:val="28"/>
          <w:szCs w:val="28"/>
        </w:rPr>
        <w:t>December</w:t>
      </w:r>
      <w:r w:rsidR="006A7DA9" w:rsidRPr="004906A1">
        <w:rPr>
          <w:b/>
          <w:bCs/>
          <w:sz w:val="28"/>
          <w:szCs w:val="28"/>
        </w:rPr>
        <w:t xml:space="preserve"> </w:t>
      </w:r>
      <w:r w:rsidR="00BB120A">
        <w:rPr>
          <w:b/>
          <w:bCs/>
          <w:sz w:val="28"/>
          <w:szCs w:val="28"/>
        </w:rPr>
        <w:t>2</w:t>
      </w:r>
      <w:r w:rsidR="0099249E">
        <w:rPr>
          <w:b/>
          <w:bCs/>
          <w:sz w:val="28"/>
          <w:szCs w:val="28"/>
        </w:rPr>
        <w:t>5</w:t>
      </w:r>
      <w:r w:rsidR="00EB5FFD" w:rsidRPr="00EB5FFD">
        <w:rPr>
          <w:b/>
          <w:bCs/>
          <w:sz w:val="28"/>
          <w:szCs w:val="28"/>
          <w:vertAlign w:val="superscript"/>
        </w:rPr>
        <w:t>th</w:t>
      </w:r>
      <w:r w:rsidR="006A7DA9" w:rsidRPr="004906A1">
        <w:rPr>
          <w:b/>
          <w:bCs/>
          <w:sz w:val="28"/>
          <w:szCs w:val="28"/>
        </w:rPr>
        <w:t>, 20</w:t>
      </w:r>
      <w:r w:rsidR="0032585B">
        <w:rPr>
          <w:b/>
          <w:bCs/>
          <w:sz w:val="28"/>
          <w:szCs w:val="28"/>
        </w:rPr>
        <w:t>2</w:t>
      </w:r>
      <w:r w:rsidR="0099249E">
        <w:rPr>
          <w:b/>
          <w:bCs/>
          <w:sz w:val="28"/>
          <w:szCs w:val="28"/>
        </w:rPr>
        <w:t>2</w:t>
      </w:r>
    </w:p>
    <w:p w14:paraId="690B8EB7" w14:textId="62E84A49" w:rsidR="0019271F" w:rsidRPr="00953F3B" w:rsidRDefault="0019271F" w:rsidP="0019271F">
      <w:pPr>
        <w:spacing w:after="120"/>
        <w:rPr>
          <w:b/>
          <w:bCs/>
        </w:rPr>
      </w:pPr>
      <w:r>
        <w:rPr>
          <w:b/>
          <w:bCs/>
        </w:rPr>
        <w:t>Featuring “</w:t>
      </w:r>
      <w:hyperlink r:id="rId39" w:history="1">
        <w:r w:rsidR="00BB120A" w:rsidRPr="00BB120A">
          <w:rPr>
            <w:rStyle w:val="Hyperlink"/>
            <w:b/>
            <w:bCs/>
          </w:rPr>
          <w:t>St. Joseph: Faithful Protector of Mother and Child</w:t>
        </w:r>
      </w:hyperlink>
      <w:r>
        <w:rPr>
          <w:b/>
          <w:bCs/>
        </w:rPr>
        <w:t>”</w:t>
      </w:r>
    </w:p>
    <w:p w14:paraId="1D6D865F" w14:textId="09E92972" w:rsidR="00A376D5" w:rsidRPr="00A376D5" w:rsidRDefault="00BB120A" w:rsidP="00A376D5">
      <w:pPr>
        <w:pStyle w:val="ListParagraph"/>
        <w:spacing w:after="120"/>
        <w:ind w:left="1440"/>
        <w:rPr>
          <w:rStyle w:val="Hyperlink"/>
          <w:color w:val="auto"/>
          <w:u w:val="none"/>
        </w:rPr>
      </w:pPr>
      <w:r w:rsidRPr="005F7D1E">
        <w:rPr>
          <w:noProof/>
        </w:rPr>
        <w:drawing>
          <wp:anchor distT="0" distB="0" distL="114300" distR="114300" simplePos="0" relativeHeight="251842560" behindDoc="0" locked="0" layoutInCell="1" allowOverlap="1" wp14:anchorId="75D16AF3" wp14:editId="68CF7409">
            <wp:simplePos x="0" y="0"/>
            <wp:positionH relativeFrom="column">
              <wp:posOffset>1905</wp:posOffset>
            </wp:positionH>
            <wp:positionV relativeFrom="paragraph">
              <wp:posOffset>140335</wp:posOffset>
            </wp:positionV>
            <wp:extent cx="1819910" cy="1819910"/>
            <wp:effectExtent l="50800" t="0" r="46990" b="977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9910" cy="181991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3832C8FA" w14:textId="4784372B" w:rsidR="00BB120A" w:rsidRPr="00BB120A" w:rsidRDefault="00A376D5" w:rsidP="004906A1">
      <w:pPr>
        <w:pStyle w:val="ListParagraph"/>
        <w:numPr>
          <w:ilvl w:val="0"/>
          <w:numId w:val="20"/>
        </w:numPr>
        <w:spacing w:after="120"/>
      </w:pPr>
      <w:r w:rsidRPr="008666F2">
        <w:rPr>
          <w:bCs/>
        </w:rPr>
        <w:t>Graphic</w:t>
      </w:r>
      <w:r w:rsidR="008666F2">
        <w:rPr>
          <w:bCs/>
        </w:rPr>
        <w:t xml:space="preserve">: </w:t>
      </w:r>
      <w:hyperlink r:id="rId41" w:history="1">
        <w:r w:rsidR="008666F2" w:rsidRPr="008666F2">
          <w:rPr>
            <w:rStyle w:val="Hyperlink"/>
            <w:bCs/>
          </w:rPr>
          <w:t>English</w:t>
        </w:r>
      </w:hyperlink>
      <w:r w:rsidR="008666F2">
        <w:rPr>
          <w:bCs/>
        </w:rPr>
        <w:t xml:space="preserve"> | </w:t>
      </w:r>
      <w:hyperlink r:id="rId42" w:history="1">
        <w:r w:rsidR="008666F2" w:rsidRPr="008666F2">
          <w:rPr>
            <w:rStyle w:val="Hyperlink"/>
            <w:bCs/>
          </w:rPr>
          <w:t>Spanish</w:t>
        </w:r>
      </w:hyperlink>
      <w:r w:rsidRPr="00BB120A">
        <w:rPr>
          <w:bCs/>
        </w:rPr>
        <w:t xml:space="preserve"> </w:t>
      </w:r>
    </w:p>
    <w:p w14:paraId="7A382CC0" w14:textId="1737EF40" w:rsidR="00750BBA" w:rsidRPr="006A40F4" w:rsidRDefault="00000000" w:rsidP="004906A1">
      <w:pPr>
        <w:pStyle w:val="ListParagraph"/>
        <w:numPr>
          <w:ilvl w:val="0"/>
          <w:numId w:val="20"/>
        </w:numPr>
        <w:spacing w:after="120"/>
      </w:pPr>
      <w:hyperlink r:id="rId43" w:history="1">
        <w:r w:rsidR="00A376D5" w:rsidRPr="00BB120A">
          <w:rPr>
            <w:rStyle w:val="Hyperlink"/>
            <w:bCs/>
          </w:rPr>
          <w:t>Reflection</w:t>
        </w:r>
      </w:hyperlink>
      <w:r w:rsidR="0008321C" w:rsidRPr="006A40F4">
        <w:t xml:space="preserve"> </w:t>
      </w: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897A5" w14:textId="77777777" w:rsidR="00FF2676" w:rsidRDefault="00FF2676">
      <w:r>
        <w:separator/>
      </w:r>
    </w:p>
  </w:endnote>
  <w:endnote w:type="continuationSeparator" w:id="0">
    <w:p w14:paraId="233AB3DC" w14:textId="77777777" w:rsidR="00FF2676" w:rsidRDefault="00FF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1161" w14:textId="0E93C5BE" w:rsidR="00FC33EC" w:rsidRPr="00427256" w:rsidRDefault="00FC33EC" w:rsidP="00FC33EC">
    <w:pPr>
      <w:spacing w:line="300" w:lineRule="auto"/>
      <w:contextualSpacing/>
      <w:jc w:val="center"/>
      <w:rPr>
        <w:b/>
        <w:sz w:val="20"/>
        <w:szCs w:val="20"/>
      </w:rPr>
    </w:pPr>
    <w:r>
      <w:rPr>
        <w:b/>
        <w:sz w:val="20"/>
        <w:szCs w:val="20"/>
      </w:rPr>
      <w:t>View, download, and order the 202</w:t>
    </w:r>
    <w:r w:rsidR="0099249E">
      <w:rPr>
        <w:b/>
        <w:sz w:val="20"/>
        <w:szCs w:val="20"/>
      </w:rPr>
      <w:t>2</w:t>
    </w:r>
    <w:r>
      <w:rPr>
        <w:b/>
        <w:sz w:val="20"/>
        <w:szCs w:val="20"/>
      </w:rPr>
      <w:t>-202</w:t>
    </w:r>
    <w:r w:rsidR="0099249E">
      <w:rPr>
        <w:b/>
        <w:sz w:val="20"/>
        <w:szCs w:val="20"/>
      </w:rPr>
      <w:t>3</w:t>
    </w:r>
    <w:r>
      <w:rPr>
        <w:b/>
        <w:sz w:val="20"/>
        <w:szCs w:val="20"/>
      </w:rPr>
      <w:t xml:space="preserve"> Respect Life Program materials! </w:t>
    </w:r>
    <w:hyperlink r:id="rId1" w:history="1">
      <w:r w:rsidRPr="00706C42">
        <w:rPr>
          <w:rStyle w:val="Hyperlink"/>
          <w:b/>
          <w:sz w:val="20"/>
          <w:szCs w:val="20"/>
        </w:rPr>
        <w:t>www.respectlife.org</w:t>
      </w:r>
    </w:hyperlink>
    <w:r>
      <w:rPr>
        <w:b/>
        <w:sz w:val="20"/>
        <w:szCs w:val="20"/>
      </w:rPr>
      <w:t xml:space="preserve"> </w:t>
    </w:r>
    <w:hyperlink r:id="rId2" w:history="1"/>
    <w:r>
      <w:rPr>
        <w:b/>
        <w:sz w:val="20"/>
        <w:szCs w:val="20"/>
      </w:rPr>
      <w:t xml:space="preserve"> </w:t>
    </w:r>
  </w:p>
  <w:p w14:paraId="496DA3BE" w14:textId="1D164064" w:rsidR="00E568C4" w:rsidRPr="00FC33EC" w:rsidRDefault="00FC33EC" w:rsidP="00FC33EC">
    <w:pPr>
      <w:spacing w:line="300" w:lineRule="auto"/>
      <w:ind w:left="720"/>
      <w:jc w:val="center"/>
      <w:rPr>
        <w:sz w:val="16"/>
        <w:szCs w:val="16"/>
      </w:rPr>
    </w:pPr>
    <w:r w:rsidRPr="00CC1239">
      <w:rPr>
        <w:sz w:val="16"/>
        <w:szCs w:val="16"/>
      </w:rPr>
      <w:t>Copyright © 20</w:t>
    </w:r>
    <w:r>
      <w:rPr>
        <w:sz w:val="16"/>
        <w:szCs w:val="16"/>
      </w:rPr>
      <w:t>2</w:t>
    </w:r>
    <w:r w:rsidR="0099249E">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DC0B6" w14:textId="77777777" w:rsidR="00FF2676" w:rsidRDefault="00FF2676">
      <w:r>
        <w:separator/>
      </w:r>
    </w:p>
  </w:footnote>
  <w:footnote w:type="continuationSeparator" w:id="0">
    <w:p w14:paraId="0E26E8F7" w14:textId="77777777" w:rsidR="00FF2676" w:rsidRDefault="00FF26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211960">
    <w:abstractNumId w:val="20"/>
  </w:num>
  <w:num w:numId="2" w16cid:durableId="1326587654">
    <w:abstractNumId w:val="22"/>
  </w:num>
  <w:num w:numId="3" w16cid:durableId="1883975084">
    <w:abstractNumId w:val="18"/>
  </w:num>
  <w:num w:numId="4" w16cid:durableId="1775661674">
    <w:abstractNumId w:val="7"/>
  </w:num>
  <w:num w:numId="5" w16cid:durableId="726103374">
    <w:abstractNumId w:val="17"/>
  </w:num>
  <w:num w:numId="6" w16cid:durableId="1475751667">
    <w:abstractNumId w:val="0"/>
  </w:num>
  <w:num w:numId="7" w16cid:durableId="2111849520">
    <w:abstractNumId w:val="9"/>
  </w:num>
  <w:num w:numId="8" w16cid:durableId="935594672">
    <w:abstractNumId w:val="3"/>
  </w:num>
  <w:num w:numId="9" w16cid:durableId="1133013582">
    <w:abstractNumId w:val="19"/>
  </w:num>
  <w:num w:numId="10" w16cid:durableId="500245283">
    <w:abstractNumId w:val="14"/>
  </w:num>
  <w:num w:numId="11" w16cid:durableId="864908349">
    <w:abstractNumId w:val="12"/>
  </w:num>
  <w:num w:numId="12" w16cid:durableId="1789858787">
    <w:abstractNumId w:val="11"/>
  </w:num>
  <w:num w:numId="13" w16cid:durableId="1054238605">
    <w:abstractNumId w:val="4"/>
  </w:num>
  <w:num w:numId="14" w16cid:durableId="409233566">
    <w:abstractNumId w:val="8"/>
  </w:num>
  <w:num w:numId="15" w16cid:durableId="1479955230">
    <w:abstractNumId w:val="5"/>
  </w:num>
  <w:num w:numId="16" w16cid:durableId="1443912466">
    <w:abstractNumId w:val="10"/>
  </w:num>
  <w:num w:numId="17" w16cid:durableId="1390766530">
    <w:abstractNumId w:val="15"/>
  </w:num>
  <w:num w:numId="18" w16cid:durableId="577902861">
    <w:abstractNumId w:val="3"/>
  </w:num>
  <w:num w:numId="19" w16cid:durableId="1835337891">
    <w:abstractNumId w:val="9"/>
  </w:num>
  <w:num w:numId="20" w16cid:durableId="622732654">
    <w:abstractNumId w:val="6"/>
  </w:num>
  <w:num w:numId="21" w16cid:durableId="375159800">
    <w:abstractNumId w:val="21"/>
  </w:num>
  <w:num w:numId="22" w16cid:durableId="1153331485">
    <w:abstractNumId w:val="1"/>
  </w:num>
  <w:num w:numId="23" w16cid:durableId="1520970173">
    <w:abstractNumId w:val="2"/>
  </w:num>
  <w:num w:numId="24" w16cid:durableId="445851705">
    <w:abstractNumId w:val="13"/>
  </w:num>
  <w:num w:numId="25" w16cid:durableId="1154444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5410"/>
    <w:rsid w:val="00005862"/>
    <w:rsid w:val="0000734B"/>
    <w:rsid w:val="000077C3"/>
    <w:rsid w:val="00010623"/>
    <w:rsid w:val="0001100A"/>
    <w:rsid w:val="00012C7D"/>
    <w:rsid w:val="00013726"/>
    <w:rsid w:val="00013F53"/>
    <w:rsid w:val="000153FB"/>
    <w:rsid w:val="000156C7"/>
    <w:rsid w:val="00016862"/>
    <w:rsid w:val="00021695"/>
    <w:rsid w:val="00021740"/>
    <w:rsid w:val="00024468"/>
    <w:rsid w:val="00027900"/>
    <w:rsid w:val="0003010E"/>
    <w:rsid w:val="00030E41"/>
    <w:rsid w:val="000357B6"/>
    <w:rsid w:val="000360C5"/>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91AC2"/>
    <w:rsid w:val="00093245"/>
    <w:rsid w:val="000962B2"/>
    <w:rsid w:val="000963E6"/>
    <w:rsid w:val="000A182E"/>
    <w:rsid w:val="000A4EFC"/>
    <w:rsid w:val="000A7AB9"/>
    <w:rsid w:val="000B1D51"/>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4F6F"/>
    <w:rsid w:val="000E6900"/>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3FDA"/>
    <w:rsid w:val="00174117"/>
    <w:rsid w:val="001743D6"/>
    <w:rsid w:val="00174FA4"/>
    <w:rsid w:val="0017631A"/>
    <w:rsid w:val="0018025C"/>
    <w:rsid w:val="001809B0"/>
    <w:rsid w:val="00182A4F"/>
    <w:rsid w:val="001840E6"/>
    <w:rsid w:val="00184DAE"/>
    <w:rsid w:val="001855A1"/>
    <w:rsid w:val="001855B8"/>
    <w:rsid w:val="00186CA1"/>
    <w:rsid w:val="0019271F"/>
    <w:rsid w:val="001949E1"/>
    <w:rsid w:val="0019775D"/>
    <w:rsid w:val="001A0825"/>
    <w:rsid w:val="001A112A"/>
    <w:rsid w:val="001A1967"/>
    <w:rsid w:val="001B0A90"/>
    <w:rsid w:val="001B25FF"/>
    <w:rsid w:val="001B40FD"/>
    <w:rsid w:val="001B51CC"/>
    <w:rsid w:val="001B60A4"/>
    <w:rsid w:val="001C19E1"/>
    <w:rsid w:val="001C2DBC"/>
    <w:rsid w:val="001C300A"/>
    <w:rsid w:val="001C4499"/>
    <w:rsid w:val="001C4BDE"/>
    <w:rsid w:val="001C616B"/>
    <w:rsid w:val="001D0422"/>
    <w:rsid w:val="001D1329"/>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30823"/>
    <w:rsid w:val="00230D6B"/>
    <w:rsid w:val="00231A5B"/>
    <w:rsid w:val="00233695"/>
    <w:rsid w:val="002342C1"/>
    <w:rsid w:val="0023465A"/>
    <w:rsid w:val="00234A84"/>
    <w:rsid w:val="0023692C"/>
    <w:rsid w:val="002373D8"/>
    <w:rsid w:val="0024156E"/>
    <w:rsid w:val="002423D6"/>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4D3"/>
    <w:rsid w:val="00283F05"/>
    <w:rsid w:val="002840BA"/>
    <w:rsid w:val="00285096"/>
    <w:rsid w:val="002850E0"/>
    <w:rsid w:val="002855B7"/>
    <w:rsid w:val="002900D1"/>
    <w:rsid w:val="00290821"/>
    <w:rsid w:val="002943EE"/>
    <w:rsid w:val="00294D37"/>
    <w:rsid w:val="0029527F"/>
    <w:rsid w:val="002A009C"/>
    <w:rsid w:val="002A2ECD"/>
    <w:rsid w:val="002A431D"/>
    <w:rsid w:val="002A4975"/>
    <w:rsid w:val="002A6407"/>
    <w:rsid w:val="002B1216"/>
    <w:rsid w:val="002B1733"/>
    <w:rsid w:val="002B1B01"/>
    <w:rsid w:val="002B1B5C"/>
    <w:rsid w:val="002B1CAE"/>
    <w:rsid w:val="002C047E"/>
    <w:rsid w:val="002C5D25"/>
    <w:rsid w:val="002D20D5"/>
    <w:rsid w:val="002D34B1"/>
    <w:rsid w:val="002D4FAF"/>
    <w:rsid w:val="002D5547"/>
    <w:rsid w:val="002D5D20"/>
    <w:rsid w:val="002D5D6A"/>
    <w:rsid w:val="002D5FDF"/>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67230"/>
    <w:rsid w:val="0037202B"/>
    <w:rsid w:val="0037413E"/>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54BF"/>
    <w:rsid w:val="003C6E40"/>
    <w:rsid w:val="003D0AE8"/>
    <w:rsid w:val="003D0E8F"/>
    <w:rsid w:val="003D17B4"/>
    <w:rsid w:val="003D36D6"/>
    <w:rsid w:val="003D4DAC"/>
    <w:rsid w:val="003D7270"/>
    <w:rsid w:val="003D7568"/>
    <w:rsid w:val="003D7AA0"/>
    <w:rsid w:val="003E0F5D"/>
    <w:rsid w:val="003E414D"/>
    <w:rsid w:val="003E45D4"/>
    <w:rsid w:val="003E5DF3"/>
    <w:rsid w:val="00400D92"/>
    <w:rsid w:val="004012FF"/>
    <w:rsid w:val="00403E77"/>
    <w:rsid w:val="00405BDA"/>
    <w:rsid w:val="00407A69"/>
    <w:rsid w:val="00411452"/>
    <w:rsid w:val="00413555"/>
    <w:rsid w:val="004136AC"/>
    <w:rsid w:val="0041482F"/>
    <w:rsid w:val="004202A2"/>
    <w:rsid w:val="00420C48"/>
    <w:rsid w:val="0042387F"/>
    <w:rsid w:val="00424527"/>
    <w:rsid w:val="0042493C"/>
    <w:rsid w:val="00430384"/>
    <w:rsid w:val="004336F7"/>
    <w:rsid w:val="00440539"/>
    <w:rsid w:val="00440ADD"/>
    <w:rsid w:val="004410E7"/>
    <w:rsid w:val="00443473"/>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82F0D"/>
    <w:rsid w:val="0048766A"/>
    <w:rsid w:val="00487D4B"/>
    <w:rsid w:val="004906A1"/>
    <w:rsid w:val="00491216"/>
    <w:rsid w:val="00492444"/>
    <w:rsid w:val="00492D45"/>
    <w:rsid w:val="004948A4"/>
    <w:rsid w:val="004A0892"/>
    <w:rsid w:val="004A1F11"/>
    <w:rsid w:val="004A3736"/>
    <w:rsid w:val="004A3BCD"/>
    <w:rsid w:val="004A4475"/>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284"/>
    <w:rsid w:val="004D450D"/>
    <w:rsid w:val="004D4A48"/>
    <w:rsid w:val="004D5909"/>
    <w:rsid w:val="004D5C83"/>
    <w:rsid w:val="004D64A1"/>
    <w:rsid w:val="004D691D"/>
    <w:rsid w:val="004D6956"/>
    <w:rsid w:val="004D70C1"/>
    <w:rsid w:val="004D7470"/>
    <w:rsid w:val="004E02DD"/>
    <w:rsid w:val="004E2924"/>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4F7680"/>
    <w:rsid w:val="00500484"/>
    <w:rsid w:val="00501067"/>
    <w:rsid w:val="0050142D"/>
    <w:rsid w:val="005059B3"/>
    <w:rsid w:val="00505CF2"/>
    <w:rsid w:val="00506439"/>
    <w:rsid w:val="005071ED"/>
    <w:rsid w:val="00507405"/>
    <w:rsid w:val="00507B45"/>
    <w:rsid w:val="00507CEA"/>
    <w:rsid w:val="00511D51"/>
    <w:rsid w:val="0051234F"/>
    <w:rsid w:val="00515B90"/>
    <w:rsid w:val="005207B9"/>
    <w:rsid w:val="00525DFB"/>
    <w:rsid w:val="00530518"/>
    <w:rsid w:val="00531510"/>
    <w:rsid w:val="00535EB4"/>
    <w:rsid w:val="00541344"/>
    <w:rsid w:val="0054353D"/>
    <w:rsid w:val="00543EA3"/>
    <w:rsid w:val="005455EB"/>
    <w:rsid w:val="00546BAE"/>
    <w:rsid w:val="00550856"/>
    <w:rsid w:val="00552483"/>
    <w:rsid w:val="00552530"/>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7424"/>
    <w:rsid w:val="0058750C"/>
    <w:rsid w:val="00590B69"/>
    <w:rsid w:val="00590DC7"/>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3DCA"/>
    <w:rsid w:val="005C77B9"/>
    <w:rsid w:val="005D0656"/>
    <w:rsid w:val="005D124D"/>
    <w:rsid w:val="005D2715"/>
    <w:rsid w:val="005D434A"/>
    <w:rsid w:val="005D713D"/>
    <w:rsid w:val="005E29DA"/>
    <w:rsid w:val="005E2B56"/>
    <w:rsid w:val="005F6522"/>
    <w:rsid w:val="005F783E"/>
    <w:rsid w:val="005F7D1E"/>
    <w:rsid w:val="00600BC7"/>
    <w:rsid w:val="00603BF8"/>
    <w:rsid w:val="00604B5A"/>
    <w:rsid w:val="006063E1"/>
    <w:rsid w:val="0061308C"/>
    <w:rsid w:val="00613B28"/>
    <w:rsid w:val="00614575"/>
    <w:rsid w:val="006156DB"/>
    <w:rsid w:val="006172B3"/>
    <w:rsid w:val="00624651"/>
    <w:rsid w:val="0062466D"/>
    <w:rsid w:val="00624D4B"/>
    <w:rsid w:val="0062791E"/>
    <w:rsid w:val="0063077A"/>
    <w:rsid w:val="00637954"/>
    <w:rsid w:val="00644AAF"/>
    <w:rsid w:val="0064590B"/>
    <w:rsid w:val="00646E71"/>
    <w:rsid w:val="00647838"/>
    <w:rsid w:val="00650A93"/>
    <w:rsid w:val="0065218E"/>
    <w:rsid w:val="00652A0B"/>
    <w:rsid w:val="006532CE"/>
    <w:rsid w:val="006567D4"/>
    <w:rsid w:val="00656A56"/>
    <w:rsid w:val="006604F4"/>
    <w:rsid w:val="00662560"/>
    <w:rsid w:val="00665069"/>
    <w:rsid w:val="00666CB0"/>
    <w:rsid w:val="006670ED"/>
    <w:rsid w:val="00667818"/>
    <w:rsid w:val="00670CFF"/>
    <w:rsid w:val="00672A10"/>
    <w:rsid w:val="00673194"/>
    <w:rsid w:val="00674B36"/>
    <w:rsid w:val="00676CE9"/>
    <w:rsid w:val="00680E85"/>
    <w:rsid w:val="006907C2"/>
    <w:rsid w:val="0069190F"/>
    <w:rsid w:val="00692019"/>
    <w:rsid w:val="00694B5A"/>
    <w:rsid w:val="006A1945"/>
    <w:rsid w:val="006A3337"/>
    <w:rsid w:val="006A40F4"/>
    <w:rsid w:val="006A480F"/>
    <w:rsid w:val="006A4E76"/>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E0383"/>
    <w:rsid w:val="006E50E7"/>
    <w:rsid w:val="006E67FA"/>
    <w:rsid w:val="006F0C92"/>
    <w:rsid w:val="006F18DA"/>
    <w:rsid w:val="006F240A"/>
    <w:rsid w:val="006F5256"/>
    <w:rsid w:val="006F52CF"/>
    <w:rsid w:val="006F5B19"/>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33021"/>
    <w:rsid w:val="007413C4"/>
    <w:rsid w:val="00743530"/>
    <w:rsid w:val="00744EA2"/>
    <w:rsid w:val="00745A42"/>
    <w:rsid w:val="0074751C"/>
    <w:rsid w:val="00747BC7"/>
    <w:rsid w:val="00750264"/>
    <w:rsid w:val="00750BBA"/>
    <w:rsid w:val="00753EC0"/>
    <w:rsid w:val="00753EF7"/>
    <w:rsid w:val="00753F34"/>
    <w:rsid w:val="00756E4F"/>
    <w:rsid w:val="00757E6C"/>
    <w:rsid w:val="00760412"/>
    <w:rsid w:val="007611F0"/>
    <w:rsid w:val="0076381F"/>
    <w:rsid w:val="00765CF9"/>
    <w:rsid w:val="00770186"/>
    <w:rsid w:val="00771565"/>
    <w:rsid w:val="00771897"/>
    <w:rsid w:val="00772E41"/>
    <w:rsid w:val="00772E8A"/>
    <w:rsid w:val="0077689C"/>
    <w:rsid w:val="0078517D"/>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32A8"/>
    <w:rsid w:val="007C5878"/>
    <w:rsid w:val="007C5BF9"/>
    <w:rsid w:val="007C7D83"/>
    <w:rsid w:val="007D177E"/>
    <w:rsid w:val="007D2B45"/>
    <w:rsid w:val="007D60CE"/>
    <w:rsid w:val="007D6135"/>
    <w:rsid w:val="007D7D86"/>
    <w:rsid w:val="007E2306"/>
    <w:rsid w:val="007F0995"/>
    <w:rsid w:val="007F3CD4"/>
    <w:rsid w:val="007F62C2"/>
    <w:rsid w:val="007F6917"/>
    <w:rsid w:val="007F701E"/>
    <w:rsid w:val="008071D5"/>
    <w:rsid w:val="00807766"/>
    <w:rsid w:val="00812F79"/>
    <w:rsid w:val="00814605"/>
    <w:rsid w:val="00814792"/>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517C"/>
    <w:rsid w:val="008570E6"/>
    <w:rsid w:val="008609D7"/>
    <w:rsid w:val="00862707"/>
    <w:rsid w:val="00864BC4"/>
    <w:rsid w:val="008666F2"/>
    <w:rsid w:val="0087340D"/>
    <w:rsid w:val="00875D3C"/>
    <w:rsid w:val="00876610"/>
    <w:rsid w:val="00877068"/>
    <w:rsid w:val="008771EC"/>
    <w:rsid w:val="0088006C"/>
    <w:rsid w:val="00881074"/>
    <w:rsid w:val="00882931"/>
    <w:rsid w:val="00883426"/>
    <w:rsid w:val="0088552C"/>
    <w:rsid w:val="00887A50"/>
    <w:rsid w:val="008907FE"/>
    <w:rsid w:val="008926DC"/>
    <w:rsid w:val="0089365A"/>
    <w:rsid w:val="00896CD8"/>
    <w:rsid w:val="008A120E"/>
    <w:rsid w:val="008A1FE3"/>
    <w:rsid w:val="008A479A"/>
    <w:rsid w:val="008B013E"/>
    <w:rsid w:val="008B034B"/>
    <w:rsid w:val="008B2507"/>
    <w:rsid w:val="008B40D0"/>
    <w:rsid w:val="008C2543"/>
    <w:rsid w:val="008C3ACA"/>
    <w:rsid w:val="008D1F1B"/>
    <w:rsid w:val="008D2B02"/>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40645"/>
    <w:rsid w:val="009424FC"/>
    <w:rsid w:val="00945F8B"/>
    <w:rsid w:val="0094647F"/>
    <w:rsid w:val="00946927"/>
    <w:rsid w:val="00946F2F"/>
    <w:rsid w:val="00953F3B"/>
    <w:rsid w:val="0095441C"/>
    <w:rsid w:val="00954822"/>
    <w:rsid w:val="00955D08"/>
    <w:rsid w:val="00960846"/>
    <w:rsid w:val="00962046"/>
    <w:rsid w:val="009629AA"/>
    <w:rsid w:val="009632D9"/>
    <w:rsid w:val="009649DA"/>
    <w:rsid w:val="00964BEA"/>
    <w:rsid w:val="00965B3C"/>
    <w:rsid w:val="00965E0D"/>
    <w:rsid w:val="00971CC2"/>
    <w:rsid w:val="00974B3C"/>
    <w:rsid w:val="00975D86"/>
    <w:rsid w:val="00975F28"/>
    <w:rsid w:val="00976D14"/>
    <w:rsid w:val="009806F8"/>
    <w:rsid w:val="0098123B"/>
    <w:rsid w:val="0098148B"/>
    <w:rsid w:val="00981DA9"/>
    <w:rsid w:val="00985640"/>
    <w:rsid w:val="009875BC"/>
    <w:rsid w:val="0099013E"/>
    <w:rsid w:val="00991772"/>
    <w:rsid w:val="00991C07"/>
    <w:rsid w:val="009922EC"/>
    <w:rsid w:val="0099249E"/>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2096"/>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8E2"/>
    <w:rsid w:val="009E7C3C"/>
    <w:rsid w:val="009F0858"/>
    <w:rsid w:val="009F3432"/>
    <w:rsid w:val="009F41CA"/>
    <w:rsid w:val="009F6740"/>
    <w:rsid w:val="009F686A"/>
    <w:rsid w:val="009F71AD"/>
    <w:rsid w:val="009F76B0"/>
    <w:rsid w:val="009F7D5E"/>
    <w:rsid w:val="00A00740"/>
    <w:rsid w:val="00A00F5F"/>
    <w:rsid w:val="00A0288E"/>
    <w:rsid w:val="00A02A72"/>
    <w:rsid w:val="00A04128"/>
    <w:rsid w:val="00A05D98"/>
    <w:rsid w:val="00A106CF"/>
    <w:rsid w:val="00A10B80"/>
    <w:rsid w:val="00A110B5"/>
    <w:rsid w:val="00A11B93"/>
    <w:rsid w:val="00A2010B"/>
    <w:rsid w:val="00A21747"/>
    <w:rsid w:val="00A2313E"/>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44B5"/>
    <w:rsid w:val="00A46B7F"/>
    <w:rsid w:val="00A46DDC"/>
    <w:rsid w:val="00A5257D"/>
    <w:rsid w:val="00A563B4"/>
    <w:rsid w:val="00A56842"/>
    <w:rsid w:val="00A57F78"/>
    <w:rsid w:val="00A62829"/>
    <w:rsid w:val="00A6445C"/>
    <w:rsid w:val="00A705A4"/>
    <w:rsid w:val="00A73BC2"/>
    <w:rsid w:val="00A76856"/>
    <w:rsid w:val="00A773C0"/>
    <w:rsid w:val="00A77A0B"/>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240"/>
    <w:rsid w:val="00AE3CEA"/>
    <w:rsid w:val="00AE5FA9"/>
    <w:rsid w:val="00AE62F9"/>
    <w:rsid w:val="00AF1165"/>
    <w:rsid w:val="00AF1213"/>
    <w:rsid w:val="00AF371A"/>
    <w:rsid w:val="00AF4913"/>
    <w:rsid w:val="00AF53FB"/>
    <w:rsid w:val="00AF5E6E"/>
    <w:rsid w:val="00AF6426"/>
    <w:rsid w:val="00B0398C"/>
    <w:rsid w:val="00B05ADF"/>
    <w:rsid w:val="00B0764B"/>
    <w:rsid w:val="00B12AED"/>
    <w:rsid w:val="00B17D69"/>
    <w:rsid w:val="00B205DF"/>
    <w:rsid w:val="00B240BB"/>
    <w:rsid w:val="00B244B6"/>
    <w:rsid w:val="00B32879"/>
    <w:rsid w:val="00B3561B"/>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909E7"/>
    <w:rsid w:val="00B93704"/>
    <w:rsid w:val="00B9782C"/>
    <w:rsid w:val="00BA300D"/>
    <w:rsid w:val="00BA3C10"/>
    <w:rsid w:val="00BA4736"/>
    <w:rsid w:val="00BA5F46"/>
    <w:rsid w:val="00BB120A"/>
    <w:rsid w:val="00BB1D35"/>
    <w:rsid w:val="00BB61E8"/>
    <w:rsid w:val="00BB7D1A"/>
    <w:rsid w:val="00BC0D5A"/>
    <w:rsid w:val="00BC1D0B"/>
    <w:rsid w:val="00BC2AF8"/>
    <w:rsid w:val="00BC4F9B"/>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53D"/>
    <w:rsid w:val="00BF1A75"/>
    <w:rsid w:val="00BF377B"/>
    <w:rsid w:val="00BF43B2"/>
    <w:rsid w:val="00BF46C0"/>
    <w:rsid w:val="00BF4D57"/>
    <w:rsid w:val="00BF7031"/>
    <w:rsid w:val="00C005BD"/>
    <w:rsid w:val="00C00939"/>
    <w:rsid w:val="00C00BD3"/>
    <w:rsid w:val="00C01EEC"/>
    <w:rsid w:val="00C02791"/>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AC3"/>
    <w:rsid w:val="00C45583"/>
    <w:rsid w:val="00C456DA"/>
    <w:rsid w:val="00C46A2C"/>
    <w:rsid w:val="00C471B1"/>
    <w:rsid w:val="00C47222"/>
    <w:rsid w:val="00C52222"/>
    <w:rsid w:val="00C5517D"/>
    <w:rsid w:val="00C55250"/>
    <w:rsid w:val="00C600D4"/>
    <w:rsid w:val="00C60F32"/>
    <w:rsid w:val="00C610DB"/>
    <w:rsid w:val="00C640B4"/>
    <w:rsid w:val="00C7178B"/>
    <w:rsid w:val="00C71D94"/>
    <w:rsid w:val="00C72DA2"/>
    <w:rsid w:val="00C73720"/>
    <w:rsid w:val="00C75135"/>
    <w:rsid w:val="00C7740E"/>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429"/>
    <w:rsid w:val="00CC6AE0"/>
    <w:rsid w:val="00CC71BC"/>
    <w:rsid w:val="00CD1B79"/>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201D"/>
    <w:rsid w:val="00D63F49"/>
    <w:rsid w:val="00D641C2"/>
    <w:rsid w:val="00D65DF4"/>
    <w:rsid w:val="00D71531"/>
    <w:rsid w:val="00D71E78"/>
    <w:rsid w:val="00D72CC6"/>
    <w:rsid w:val="00D73D8D"/>
    <w:rsid w:val="00D764B2"/>
    <w:rsid w:val="00D819DE"/>
    <w:rsid w:val="00D86D8F"/>
    <w:rsid w:val="00D86DCF"/>
    <w:rsid w:val="00D87175"/>
    <w:rsid w:val="00D87F82"/>
    <w:rsid w:val="00D91BDC"/>
    <w:rsid w:val="00D94321"/>
    <w:rsid w:val="00D96EAB"/>
    <w:rsid w:val="00D973A0"/>
    <w:rsid w:val="00DA2533"/>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3B1B"/>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335B"/>
    <w:rsid w:val="00E33A4E"/>
    <w:rsid w:val="00E41AD7"/>
    <w:rsid w:val="00E438C9"/>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638"/>
    <w:rsid w:val="00E73293"/>
    <w:rsid w:val="00E83A33"/>
    <w:rsid w:val="00E84356"/>
    <w:rsid w:val="00E84985"/>
    <w:rsid w:val="00E8559C"/>
    <w:rsid w:val="00E85A50"/>
    <w:rsid w:val="00E86A35"/>
    <w:rsid w:val="00E9125C"/>
    <w:rsid w:val="00E91F22"/>
    <w:rsid w:val="00E93164"/>
    <w:rsid w:val="00E9344E"/>
    <w:rsid w:val="00EA208F"/>
    <w:rsid w:val="00EA2DD6"/>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4AAE"/>
    <w:rsid w:val="00EC68E7"/>
    <w:rsid w:val="00EC7EAB"/>
    <w:rsid w:val="00ED1B6F"/>
    <w:rsid w:val="00EE1D3F"/>
    <w:rsid w:val="00EE2541"/>
    <w:rsid w:val="00EE4156"/>
    <w:rsid w:val="00EE55FB"/>
    <w:rsid w:val="00EE7EFE"/>
    <w:rsid w:val="00EF0D82"/>
    <w:rsid w:val="00EF692D"/>
    <w:rsid w:val="00F01B4B"/>
    <w:rsid w:val="00F04081"/>
    <w:rsid w:val="00F05304"/>
    <w:rsid w:val="00F065F7"/>
    <w:rsid w:val="00F07EB7"/>
    <w:rsid w:val="00F1121F"/>
    <w:rsid w:val="00F1204D"/>
    <w:rsid w:val="00F1387B"/>
    <w:rsid w:val="00F15886"/>
    <w:rsid w:val="00F25529"/>
    <w:rsid w:val="00F25ADC"/>
    <w:rsid w:val="00F26D22"/>
    <w:rsid w:val="00F315B6"/>
    <w:rsid w:val="00F355B6"/>
    <w:rsid w:val="00F4248A"/>
    <w:rsid w:val="00F479DD"/>
    <w:rsid w:val="00F47B4D"/>
    <w:rsid w:val="00F50CE8"/>
    <w:rsid w:val="00F555BF"/>
    <w:rsid w:val="00F555D3"/>
    <w:rsid w:val="00F55773"/>
    <w:rsid w:val="00F56A1A"/>
    <w:rsid w:val="00F56E82"/>
    <w:rsid w:val="00F579C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75B"/>
    <w:rsid w:val="00FC0EAB"/>
    <w:rsid w:val="00FC1A71"/>
    <w:rsid w:val="00FC33EC"/>
    <w:rsid w:val="00FC7D34"/>
    <w:rsid w:val="00FD15CB"/>
    <w:rsid w:val="00FD2CDB"/>
    <w:rsid w:val="00FD374A"/>
    <w:rsid w:val="00FD3A74"/>
    <w:rsid w:val="00FE2778"/>
    <w:rsid w:val="00FE3879"/>
    <w:rsid w:val="00FE5590"/>
    <w:rsid w:val="00FF0A29"/>
    <w:rsid w:val="00FF0BEF"/>
    <w:rsid w:val="00FF2444"/>
    <w:rsid w:val="00FF2676"/>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395662372">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79245794">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363334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prayer-and-worship/prayers-and-devotions/prayers/pope-francis-prayer-for-the-immaculate-conception.cfm" TargetMode="External"/><Relationship Id="rId18" Type="http://schemas.openxmlformats.org/officeDocument/2006/relationships/image" Target="media/image3.png"/><Relationship Id="rId26" Type="http://schemas.openxmlformats.org/officeDocument/2006/relationships/hyperlink" Target="https://www.respectlife.org/reflection-joseph" TargetMode="External"/><Relationship Id="rId39" Type="http://schemas.openxmlformats.org/officeDocument/2006/relationships/hyperlink" Target="https://www.respectlife.org/reflection-joseph" TargetMode="External"/><Relationship Id="rId21" Type="http://schemas.openxmlformats.org/officeDocument/2006/relationships/hyperlink" Target="https://migrants-refugees.va/it/wp-content/uploads/sites/3/2018/11/M7-266-Josephine-Bakhita-Prayer-Card.pdf" TargetMode="External"/><Relationship Id="rId34" Type="http://schemas.openxmlformats.org/officeDocument/2006/relationships/hyperlink" Target="https://www.usccb.org/resources/respect-life-graphics-live-gospel-life" TargetMode="External"/><Relationship Id="rId42" Type="http://schemas.openxmlformats.org/officeDocument/2006/relationships/hyperlink" Target="https://www.usccb.org/resources/rlp-21-joseph-5-spa.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resources/respect-life-program-reflection-2020-2021" TargetMode="External"/><Relationship Id="rId29" Type="http://schemas.openxmlformats.org/officeDocument/2006/relationships/hyperlink" Target="https://www.usccb.org/resources/respect-life-reflection-st-joseph-defender-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espectlife.org/support-her" TargetMode="External"/><Relationship Id="rId32" Type="http://schemas.openxmlformats.org/officeDocument/2006/relationships/hyperlink" Target="https://www.respectlife.org/live-the-gospel-of-life"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spectlife.org/live-the-gospel-of-life" TargetMode="External"/><Relationship Id="rId23" Type="http://schemas.openxmlformats.org/officeDocument/2006/relationships/image" Target="media/image5.png"/><Relationship Id="rId28" Type="http://schemas.openxmlformats.org/officeDocument/2006/relationships/hyperlink" Target="https://www.respectlife.org/reflection-joseph" TargetMode="External"/><Relationship Id="rId36" Type="http://schemas.openxmlformats.org/officeDocument/2006/relationships/hyperlink" Target="https://www.respectlife.org/support-her" TargetMode="External"/><Relationship Id="rId10" Type="http://schemas.openxmlformats.org/officeDocument/2006/relationships/hyperlink" Target="https://bible.usccb.org/bible/readings/120822.cfm" TargetMode="External"/><Relationship Id="rId19" Type="http://schemas.openxmlformats.org/officeDocument/2006/relationships/image" Target="media/image4.jpeg"/><Relationship Id="rId31" Type="http://schemas.openxmlformats.org/officeDocument/2006/relationships/hyperlink" Target="https://www.respectlife.org/respect-life-image-galler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pectlife.org/support-her" TargetMode="External"/><Relationship Id="rId14" Type="http://schemas.openxmlformats.org/officeDocument/2006/relationships/footer" Target="footer1.xml"/><Relationship Id="rId22" Type="http://schemas.openxmlformats.org/officeDocument/2006/relationships/hyperlink" Target="https://www.respectlife.org/support-her" TargetMode="External"/><Relationship Id="rId27" Type="http://schemas.openxmlformats.org/officeDocument/2006/relationships/hyperlink" Target="https://www.usccb.org/resources/respect-life-reflection-st-joseph-defender-life" TargetMode="External"/><Relationship Id="rId30" Type="http://schemas.openxmlformats.org/officeDocument/2006/relationships/image" Target="media/image6.png"/><Relationship Id="rId35" Type="http://schemas.openxmlformats.org/officeDocument/2006/relationships/hyperlink" Target="https://www.usccb.org/resources/respect-life-program-reflection-2020-2021" TargetMode="External"/><Relationship Id="rId43" Type="http://schemas.openxmlformats.org/officeDocument/2006/relationships/hyperlink" Target="https://www.usccb.org/resources/respect-life-reflection-st-joseph-defender-life"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usccb.org/prayer-and-worship/liturgical-year/advent/upload/twim-advent-immaculate-conception.pdf" TargetMode="External"/><Relationship Id="rId17" Type="http://schemas.openxmlformats.org/officeDocument/2006/relationships/hyperlink" Target="https://www.usccb.org/resources/respect-life-program-reflection-2020-2021" TargetMode="External"/><Relationship Id="rId25" Type="http://schemas.openxmlformats.org/officeDocument/2006/relationships/hyperlink" Target="https://www.respectlife.org/support-her" TargetMode="External"/><Relationship Id="rId33" Type="http://schemas.openxmlformats.org/officeDocument/2006/relationships/image" Target="media/image7.png"/><Relationship Id="rId38" Type="http://schemas.openxmlformats.org/officeDocument/2006/relationships/hyperlink" Target="https://www.usccb.org/resources/10-ways-support-her-when-shes-unexpectedly-expecting" TargetMode="External"/><Relationship Id="rId20" Type="http://schemas.openxmlformats.org/officeDocument/2006/relationships/hyperlink" Target="https://migrants-refugees.va/it/wp-content/uploads/sites/3/2018/11/M7-266-Josephine-Bakhita-Prayer-Card.pdf" TargetMode="External"/><Relationship Id="rId41" Type="http://schemas.openxmlformats.org/officeDocument/2006/relationships/hyperlink" Target="https://www.usccb.org/sites/default/files/2021-11/rlp-21-joseph-5.p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10</cp:revision>
  <cp:lastPrinted>2019-02-07T17:54:00Z</cp:lastPrinted>
  <dcterms:created xsi:type="dcterms:W3CDTF">2022-10-11T19:22:00Z</dcterms:created>
  <dcterms:modified xsi:type="dcterms:W3CDTF">2022-10-20T00:55:00Z</dcterms:modified>
</cp:coreProperties>
</file>