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AFCA" w14:textId="218DB2E4" w:rsidR="00971CC2" w:rsidRDefault="00F15886" w:rsidP="41E6EEAB">
      <w:pPr>
        <w:pBdr>
          <w:top w:val="threeDEmboss" w:sz="24" w:space="1" w:color="auto"/>
          <w:left w:val="threeDEmboss" w:sz="24" w:space="1" w:color="auto"/>
          <w:bottom w:val="threeDEngrave" w:sz="24" w:space="6" w:color="auto"/>
          <w:right w:val="threeDEngrave" w:sz="24" w:space="4" w:color="auto"/>
        </w:pBdr>
        <w:jc w:val="center"/>
        <w:rPr>
          <w:rFonts w:eastAsia="Calibri"/>
          <w:b/>
          <w:bCs/>
          <w:smallCaps/>
          <w:sz w:val="49"/>
          <w:szCs w:val="49"/>
        </w:rPr>
      </w:pPr>
      <w:r w:rsidRPr="41E6EEAB">
        <w:rPr>
          <w:rFonts w:eastAsia="Calibri"/>
          <w:b/>
          <w:bCs/>
          <w:smallCaps/>
          <w:sz w:val="49"/>
          <w:szCs w:val="49"/>
        </w:rPr>
        <w:t xml:space="preserve">Word of Life: </w:t>
      </w:r>
      <w:r w:rsidR="003E3543" w:rsidRPr="41E6EEAB">
        <w:rPr>
          <w:rFonts w:eastAsia="Calibri"/>
          <w:b/>
          <w:bCs/>
          <w:smallCaps/>
          <w:sz w:val="49"/>
          <w:szCs w:val="49"/>
        </w:rPr>
        <w:t>January 202</w:t>
      </w:r>
      <w:r w:rsidR="7FB26584" w:rsidRPr="41E6EEAB">
        <w:rPr>
          <w:rFonts w:eastAsia="Calibri"/>
          <w:b/>
          <w:bCs/>
          <w:smallCaps/>
          <w:sz w:val="49"/>
          <w:szCs w:val="49"/>
        </w:rPr>
        <w:t>6</w:t>
      </w:r>
    </w:p>
    <w:p w14:paraId="296646D4" w14:textId="72406267" w:rsidR="0007662D" w:rsidRPr="0007662D" w:rsidRDefault="00B35D6D" w:rsidP="0007662D">
      <w:pPr>
        <w:pBdr>
          <w:top w:val="threeDEmboss" w:sz="24" w:space="1" w:color="auto"/>
          <w:left w:val="threeDEmboss" w:sz="24" w:space="1" w:color="auto"/>
          <w:bottom w:val="threeDEngrave" w:sz="24" w:space="6" w:color="auto"/>
          <w:right w:val="threeDEngrave" w:sz="24" w:space="4" w:color="auto"/>
        </w:pBdr>
        <w:spacing w:after="120"/>
        <w:jc w:val="center"/>
        <w:rPr>
          <w:rFonts w:eastAsia="Calibri"/>
          <w:b/>
          <w:smallCaps/>
        </w:rPr>
      </w:pPr>
      <w:bookmarkStart w:id="0" w:name="_Hlk521409590"/>
      <w:bookmarkEnd w:id="0"/>
      <w:r w:rsidRPr="00B35D6D">
        <w:rPr>
          <w:rFonts w:eastAsia="Calibri"/>
          <w:i/>
        </w:rPr>
        <w:t>Recommended dates are provided, but you are welcome to use these materials at any time!</w:t>
      </w:r>
      <w:bookmarkStart w:id="1" w:name="_Hlk511402195"/>
      <w:bookmarkStart w:id="2" w:name="_Hlk522611759"/>
    </w:p>
    <w:p w14:paraId="1059CA37" w14:textId="423F30B2" w:rsidR="0004048F" w:rsidRPr="00012C7D" w:rsidRDefault="00AE5FA9" w:rsidP="00012C7D">
      <w:pPr>
        <w:spacing w:before="240" w:after="240" w:line="276" w:lineRule="auto"/>
        <w:rPr>
          <w:b/>
          <w:smallCaps/>
          <w:noProof/>
          <w:sz w:val="32"/>
          <w:szCs w:val="32"/>
        </w:rPr>
      </w:pPr>
      <w:r>
        <w:rPr>
          <w:b/>
          <w:smallCaps/>
          <w:noProof/>
          <w:sz w:val="32"/>
          <w:szCs w:val="32"/>
        </w:rPr>
        <w:t>Featured this Month…</w:t>
      </w:r>
      <w:bookmarkStart w:id="3" w:name="CP_JUMP_1739"/>
      <w:bookmarkStart w:id="4" w:name="bulletin"/>
      <w:bookmarkEnd w:id="3"/>
      <w:bookmarkEnd w:id="4"/>
    </w:p>
    <w:p w14:paraId="2EB688A4" w14:textId="0D3BFE99" w:rsidR="00EF6BB9" w:rsidRPr="003E3543" w:rsidRDefault="000A47CC" w:rsidP="00C430A9">
      <w:pPr>
        <w:pStyle w:val="ListParagraph"/>
        <w:numPr>
          <w:ilvl w:val="0"/>
          <w:numId w:val="25"/>
        </w:numPr>
        <w:spacing w:before="240" w:after="240" w:line="276" w:lineRule="auto"/>
        <w:rPr>
          <w:bCs/>
        </w:rPr>
      </w:pPr>
      <w:r>
        <w:rPr>
          <w:noProof/>
          <w:color w:val="000000"/>
        </w:rPr>
        <w:drawing>
          <wp:anchor distT="0" distB="0" distL="114300" distR="114300" simplePos="0" relativeHeight="251658240" behindDoc="0" locked="0" layoutInCell="1" allowOverlap="1" wp14:anchorId="39E29977" wp14:editId="4F04BB2F">
            <wp:simplePos x="0" y="0"/>
            <wp:positionH relativeFrom="column">
              <wp:posOffset>4925271</wp:posOffset>
            </wp:positionH>
            <wp:positionV relativeFrom="paragraph">
              <wp:posOffset>94827</wp:posOffset>
            </wp:positionV>
            <wp:extent cx="1356995" cy="1756410"/>
            <wp:effectExtent l="38100" t="38100" r="90805" b="850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6995" cy="1756410"/>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D60457">
        <w:rPr>
          <w:b/>
          <w:sz w:val="28"/>
          <w:szCs w:val="28"/>
        </w:rPr>
        <w:t xml:space="preserve">Parish Action Guide: </w:t>
      </w:r>
      <w:r w:rsidR="00EF6BB9" w:rsidRPr="00EF6BB9">
        <w:rPr>
          <w:b/>
          <w:sz w:val="28"/>
          <w:szCs w:val="28"/>
        </w:rPr>
        <w:t>A</w:t>
      </w:r>
      <w:r w:rsidR="00EF6BB9">
        <w:rPr>
          <w:b/>
          <w:sz w:val="28"/>
          <w:szCs w:val="28"/>
        </w:rPr>
        <w:t xml:space="preserve">nniversary of </w:t>
      </w:r>
      <w:r w:rsidR="00EF6BB9" w:rsidRPr="00EF6BB9">
        <w:rPr>
          <w:b/>
          <w:i/>
          <w:iCs/>
          <w:sz w:val="28"/>
          <w:szCs w:val="28"/>
        </w:rPr>
        <w:t>Roe v. Wade</w:t>
      </w:r>
      <w:r w:rsidR="00C430A9">
        <w:rPr>
          <w:b/>
          <w:i/>
          <w:iCs/>
          <w:sz w:val="28"/>
          <w:szCs w:val="28"/>
        </w:rPr>
        <w:br/>
      </w:r>
      <w:r w:rsidR="00BD0AC4">
        <w:rPr>
          <w:color w:val="000000"/>
        </w:rPr>
        <w:t>Beginning on</w:t>
      </w:r>
      <w:r w:rsidR="00C430A9" w:rsidRPr="00C430A9">
        <w:rPr>
          <w:color w:val="000000"/>
        </w:rPr>
        <w:t xml:space="preserve"> January 22, </w:t>
      </w:r>
      <w:proofErr w:type="gramStart"/>
      <w:r w:rsidR="00C430A9" w:rsidRPr="00C430A9">
        <w:rPr>
          <w:color w:val="000000"/>
        </w:rPr>
        <w:t>1973</w:t>
      </w:r>
      <w:proofErr w:type="gramEnd"/>
      <w:r w:rsidR="00C430A9" w:rsidRPr="00C430A9">
        <w:rPr>
          <w:color w:val="000000"/>
        </w:rPr>
        <w:t xml:space="preserve"> </w:t>
      </w:r>
      <w:r w:rsidR="00BD0AC4" w:rsidRPr="00BD0AC4">
        <w:rPr>
          <w:color w:val="000000"/>
        </w:rPr>
        <w:t xml:space="preserve">with </w:t>
      </w:r>
      <w:r w:rsidR="00BD0AC4" w:rsidRPr="00BD0AC4">
        <w:rPr>
          <w:i/>
          <w:iCs/>
          <w:color w:val="000000"/>
        </w:rPr>
        <w:t>Roe v. Wade</w:t>
      </w:r>
      <w:r w:rsidR="00BD0AC4" w:rsidRPr="00BD0AC4">
        <w:rPr>
          <w:color w:val="000000"/>
        </w:rPr>
        <w:t xml:space="preserve">, and during the nearly 50-year period </w:t>
      </w:r>
      <w:r w:rsidR="00BD0AC4">
        <w:rPr>
          <w:color w:val="000000"/>
        </w:rPr>
        <w:t>following the Supreme Court decision</w:t>
      </w:r>
      <w:r w:rsidR="00BD0AC4" w:rsidRPr="00BD0AC4">
        <w:rPr>
          <w:color w:val="000000"/>
        </w:rPr>
        <w:t>, nearly 64 million children have been killed—and untold numbers of women and men suffer in the aftermath</w:t>
      </w:r>
      <w:r w:rsidR="00BD0AC4">
        <w:rPr>
          <w:color w:val="000000"/>
        </w:rPr>
        <w:t>.</w:t>
      </w:r>
      <w:r w:rsidR="00C430A9" w:rsidRPr="00C430A9">
        <w:rPr>
          <w:color w:val="000000"/>
        </w:rPr>
        <w:t xml:space="preserve"> </w:t>
      </w:r>
      <w:r w:rsidR="00BD0AC4" w:rsidRPr="00BD0AC4">
        <w:rPr>
          <w:color w:val="000000"/>
        </w:rPr>
        <w:t xml:space="preserve">Even with the overturning of </w:t>
      </w:r>
      <w:r w:rsidR="00BD0AC4" w:rsidRPr="00BD0AC4">
        <w:rPr>
          <w:i/>
          <w:iCs/>
          <w:color w:val="000000"/>
        </w:rPr>
        <w:t xml:space="preserve">Roe v. Wade </w:t>
      </w:r>
      <w:r w:rsidR="00BD0AC4" w:rsidRPr="00BD0AC4">
        <w:rPr>
          <w:color w:val="000000"/>
        </w:rPr>
        <w:t>in June 2022, many states continue not to recognize children in their mothers’ wombs as persons warranting protection</w:t>
      </w:r>
      <w:r w:rsidR="00942B7E">
        <w:rPr>
          <w:color w:val="000000"/>
        </w:rPr>
        <w:t>,</w:t>
      </w:r>
      <w:r w:rsidR="00BD0AC4" w:rsidRPr="00BD0AC4">
        <w:rPr>
          <w:color w:val="000000"/>
        </w:rPr>
        <w:t xml:space="preserve"> </w:t>
      </w:r>
      <w:r w:rsidR="00BD0AC4">
        <w:rPr>
          <w:color w:val="000000"/>
        </w:rPr>
        <w:t>and</w:t>
      </w:r>
      <w:r w:rsidR="00BD0AC4" w:rsidRPr="00BD0AC4">
        <w:rPr>
          <w:color w:val="000000"/>
        </w:rPr>
        <w:t xml:space="preserve"> </w:t>
      </w:r>
      <w:r w:rsidR="00BD0AC4">
        <w:rPr>
          <w:color w:val="000000"/>
        </w:rPr>
        <w:t>f</w:t>
      </w:r>
      <w:r w:rsidR="00BD0AC4" w:rsidRPr="00BD0AC4">
        <w:rPr>
          <w:color w:val="000000"/>
        </w:rPr>
        <w:t>ederal laws fail to protect the lives of unborn children</w:t>
      </w:r>
      <w:r w:rsidR="00BD0AC4">
        <w:rPr>
          <w:color w:val="000000"/>
        </w:rPr>
        <w:t xml:space="preserve">. </w:t>
      </w:r>
      <w:r w:rsidR="00942B7E">
        <w:rPr>
          <w:color w:val="000000"/>
        </w:rPr>
        <w:t>The</w:t>
      </w:r>
      <w:r w:rsidR="00C430A9" w:rsidRPr="00C430A9">
        <w:rPr>
          <w:color w:val="000000"/>
        </w:rPr>
        <w:t xml:space="preserve"> </w:t>
      </w:r>
      <w:hyperlink r:id="rId12" w:history="1">
        <w:r w:rsidR="00C430A9" w:rsidRPr="002A44EE">
          <w:rPr>
            <w:rStyle w:val="Hyperlink"/>
            <w:b/>
            <w:bCs/>
          </w:rPr>
          <w:t>January Action Guide</w:t>
        </w:r>
      </w:hyperlink>
      <w:r w:rsidR="00C430A9" w:rsidRPr="00C430A9">
        <w:rPr>
          <w:color w:val="000000"/>
        </w:rPr>
        <w:t xml:space="preserve"> is available to help parishes, schools, and ministries </w:t>
      </w:r>
      <w:r w:rsidR="00D60457">
        <w:rPr>
          <w:color w:val="000000"/>
        </w:rPr>
        <w:t>highlight the sacredness of human life</w:t>
      </w:r>
      <w:r w:rsidR="00C430A9" w:rsidRPr="00C430A9">
        <w:rPr>
          <w:color w:val="000000"/>
        </w:rPr>
        <w:t xml:space="preserve"> </w:t>
      </w:r>
      <w:r w:rsidR="003E3543">
        <w:rPr>
          <w:color w:val="000000"/>
        </w:rPr>
        <w:t xml:space="preserve">and pray for the protection of </w:t>
      </w:r>
      <w:r w:rsidR="00A76F96">
        <w:rPr>
          <w:color w:val="000000"/>
        </w:rPr>
        <w:t>unborn children</w:t>
      </w:r>
      <w:r w:rsidR="00C430A9" w:rsidRPr="00C430A9">
        <w:rPr>
          <w:color w:val="000000"/>
        </w:rPr>
        <w:t>.</w:t>
      </w:r>
      <w:r w:rsidR="003E3543">
        <w:rPr>
          <w:color w:val="000000"/>
        </w:rPr>
        <w:br/>
      </w:r>
    </w:p>
    <w:p w14:paraId="0DE6D688" w14:textId="6A296F9B" w:rsidR="000049F0" w:rsidRPr="000049F0" w:rsidRDefault="00EF6BB9" w:rsidP="000049F0">
      <w:pPr>
        <w:pStyle w:val="ListParagraph"/>
        <w:numPr>
          <w:ilvl w:val="0"/>
          <w:numId w:val="25"/>
        </w:numPr>
        <w:spacing w:after="240" w:line="276" w:lineRule="auto"/>
      </w:pPr>
      <w:hyperlink r:id="rId13" w:history="1">
        <w:r w:rsidRPr="41E6EEAB">
          <w:rPr>
            <w:rStyle w:val="Hyperlink"/>
            <w:b/>
            <w:bCs/>
            <w:sz w:val="28"/>
            <w:szCs w:val="28"/>
          </w:rPr>
          <w:t>Day of Prayer</w:t>
        </w:r>
        <w:r w:rsidR="00AC756C" w:rsidRPr="41E6EEAB">
          <w:rPr>
            <w:rStyle w:val="Hyperlink"/>
            <w:b/>
            <w:bCs/>
            <w:sz w:val="28"/>
            <w:szCs w:val="28"/>
          </w:rPr>
          <w:t xml:space="preserve"> an</w:t>
        </w:r>
        <w:r w:rsidR="00AC756C" w:rsidRPr="41E6EEAB">
          <w:rPr>
            <w:rStyle w:val="Hyperlink"/>
            <w:b/>
            <w:bCs/>
            <w:sz w:val="28"/>
            <w:szCs w:val="28"/>
          </w:rPr>
          <w:t>d</w:t>
        </w:r>
        <w:r w:rsidR="00AC756C" w:rsidRPr="41E6EEAB">
          <w:rPr>
            <w:rStyle w:val="Hyperlink"/>
            <w:b/>
            <w:bCs/>
            <w:sz w:val="28"/>
            <w:szCs w:val="28"/>
          </w:rPr>
          <w:t xml:space="preserve"> Penance</w:t>
        </w:r>
      </w:hyperlink>
      <w:r w:rsidRPr="41E6EEAB">
        <w:rPr>
          <w:b/>
          <w:bCs/>
          <w:sz w:val="28"/>
          <w:szCs w:val="28"/>
        </w:rPr>
        <w:t xml:space="preserve"> </w:t>
      </w:r>
      <w:r w:rsidR="00C430A9">
        <w:rPr>
          <w:b/>
          <w:sz w:val="28"/>
          <w:szCs w:val="28"/>
        </w:rPr>
        <w:br/>
      </w:r>
      <w:r w:rsidRPr="41E6EEAB">
        <w:rPr>
          <w:b/>
          <w:bCs/>
          <w:sz w:val="28"/>
          <w:szCs w:val="28"/>
        </w:rPr>
        <w:t>(January 2</w:t>
      </w:r>
      <w:r w:rsidR="004F7CEA" w:rsidRPr="41E6EEAB">
        <w:rPr>
          <w:b/>
          <w:bCs/>
          <w:sz w:val="28"/>
          <w:szCs w:val="28"/>
        </w:rPr>
        <w:t>2</w:t>
      </w:r>
      <w:r w:rsidRPr="41E6EEAB">
        <w:rPr>
          <w:b/>
          <w:bCs/>
          <w:sz w:val="28"/>
          <w:szCs w:val="28"/>
        </w:rPr>
        <w:t>, 202</w:t>
      </w:r>
      <w:r w:rsidR="70D67085" w:rsidRPr="41E6EEAB">
        <w:rPr>
          <w:b/>
          <w:bCs/>
          <w:sz w:val="28"/>
          <w:szCs w:val="28"/>
        </w:rPr>
        <w:t>6</w:t>
      </w:r>
      <w:r w:rsidRPr="41E6EEAB">
        <w:rPr>
          <w:b/>
          <w:bCs/>
          <w:sz w:val="28"/>
          <w:szCs w:val="28"/>
        </w:rPr>
        <w:t>)</w:t>
      </w:r>
      <w:r w:rsidR="003E3543">
        <w:rPr>
          <w:b/>
          <w:sz w:val="28"/>
          <w:szCs w:val="28"/>
        </w:rPr>
        <w:br/>
      </w:r>
      <w:r w:rsidR="003E3543" w:rsidRPr="000049F0">
        <w:rPr>
          <w:color w:val="000000"/>
          <w:bdr w:val="none" w:sz="0" w:space="0" w:color="auto" w:frame="1"/>
        </w:rPr>
        <w:t>January 2</w:t>
      </w:r>
      <w:r w:rsidR="004F7CEA">
        <w:rPr>
          <w:color w:val="000000"/>
          <w:bdr w:val="none" w:sz="0" w:space="0" w:color="auto" w:frame="1"/>
        </w:rPr>
        <w:t>2</w:t>
      </w:r>
      <w:r w:rsidR="003E3543" w:rsidRPr="000049F0">
        <w:rPr>
          <w:color w:val="000000"/>
          <w:bdr w:val="none" w:sz="0" w:space="0" w:color="auto" w:frame="1"/>
        </w:rPr>
        <w:t xml:space="preserve"> </w:t>
      </w:r>
      <w:r w:rsidR="003B47DE">
        <w:rPr>
          <w:color w:val="000000"/>
          <w:bdr w:val="none" w:sz="0" w:space="0" w:color="auto" w:frame="1"/>
        </w:rPr>
        <w:t xml:space="preserve">is designated </w:t>
      </w:r>
      <w:r w:rsidR="003E3543" w:rsidRPr="000049F0">
        <w:rPr>
          <w:color w:val="000000"/>
          <w:bdr w:val="none" w:sz="0" w:space="0" w:color="auto" w:frame="1"/>
        </w:rPr>
        <w:t>as a particular day of prayer and penance</w:t>
      </w:r>
      <w:r w:rsidR="003B47DE">
        <w:rPr>
          <w:color w:val="000000"/>
          <w:bdr w:val="none" w:sz="0" w:space="0" w:color="auto" w:frame="1"/>
        </w:rPr>
        <w:t xml:space="preserve"> for Catholics in the United States</w:t>
      </w:r>
      <w:r w:rsidR="003E3543" w:rsidRPr="000049F0">
        <w:rPr>
          <w:color w:val="000000"/>
          <w:bdr w:val="none" w:sz="0" w:space="0" w:color="auto" w:frame="1"/>
        </w:rPr>
        <w:t>, called the </w:t>
      </w:r>
      <w:r w:rsidR="003E3543" w:rsidRPr="000049F0">
        <w:rPr>
          <w:b/>
          <w:bCs/>
          <w:color w:val="000000"/>
          <w:bdr w:val="none" w:sz="0" w:space="0" w:color="auto" w:frame="1"/>
        </w:rPr>
        <w:t>“Day of Prayer for the Legal Protection of Unborn Children.”</w:t>
      </w:r>
      <w:r w:rsidR="003E3543" w:rsidRPr="000049F0">
        <w:rPr>
          <w:color w:val="000000"/>
          <w:bdr w:val="none" w:sz="0" w:space="0" w:color="auto" w:frame="1"/>
        </w:rPr>
        <w:t xml:space="preserve"> The </w:t>
      </w:r>
      <w:r w:rsidR="00AA287D" w:rsidRPr="000049F0">
        <w:rPr>
          <w:color w:val="000000"/>
          <w:bdr w:val="none" w:sz="0" w:space="0" w:color="auto" w:frame="1"/>
        </w:rPr>
        <w:t xml:space="preserve">General Instruction of the Roman Missal (GIRM), no. 373, </w:t>
      </w:r>
      <w:r w:rsidR="003E3543" w:rsidRPr="000049F0">
        <w:rPr>
          <w:color w:val="000000"/>
          <w:bdr w:val="none" w:sz="0" w:space="0" w:color="auto" w:frame="1"/>
        </w:rPr>
        <w:t>directs:</w:t>
      </w:r>
    </w:p>
    <w:p w14:paraId="4747507B" w14:textId="15470890" w:rsidR="00204CC8" w:rsidRDefault="003E3543" w:rsidP="000049F0">
      <w:pPr>
        <w:spacing w:after="240" w:line="276" w:lineRule="auto"/>
        <w:ind w:left="1440"/>
        <w:rPr>
          <w:i/>
          <w:iCs/>
          <w:color w:val="000000"/>
          <w:bdr w:val="none" w:sz="0" w:space="0" w:color="auto" w:frame="1"/>
        </w:rPr>
      </w:pPr>
      <w:r w:rsidRPr="000049F0">
        <w:rPr>
          <w:i/>
          <w:iCs/>
          <w:color w:val="000000"/>
          <w:bdr w:val="none" w:sz="0" w:space="0" w:color="auto" w:frame="1"/>
        </w:rPr>
        <w:t>In all the Dioceses of the United States of America, January 22 (or January 23, when January 22 falls on a Sunday) shall be observed as a particular day of prayer for the full restoration of the legal guarantee of the right to life and of penance for violations to the dignity of the human person committed through acts of abortion.</w:t>
      </w:r>
    </w:p>
    <w:p w14:paraId="61202778" w14:textId="1B91392A" w:rsidR="00695103" w:rsidRPr="008849EF" w:rsidRDefault="00695103" w:rsidP="00D60457">
      <w:pPr>
        <w:spacing w:after="240" w:line="276" w:lineRule="auto"/>
        <w:ind w:left="720"/>
        <w:rPr>
          <w:bCs/>
          <w:sz w:val="22"/>
          <w:szCs w:val="22"/>
        </w:rPr>
      </w:pPr>
      <w:hyperlink r:id="rId14" w:history="1">
        <w:r w:rsidRPr="008849EF">
          <w:rPr>
            <w:rStyle w:val="Hyperlink"/>
            <w:b/>
            <w:bCs/>
            <w:sz w:val="22"/>
            <w:szCs w:val="22"/>
            <w:bdr w:val="none" w:sz="0" w:space="0" w:color="auto" w:frame="1"/>
          </w:rPr>
          <w:t>Choices of Readi</w:t>
        </w:r>
        <w:r w:rsidRPr="008849EF">
          <w:rPr>
            <w:rStyle w:val="Hyperlink"/>
            <w:b/>
            <w:bCs/>
            <w:sz w:val="22"/>
            <w:szCs w:val="22"/>
            <w:bdr w:val="none" w:sz="0" w:space="0" w:color="auto" w:frame="1"/>
          </w:rPr>
          <w:t>n</w:t>
        </w:r>
        <w:r w:rsidRPr="008849EF">
          <w:rPr>
            <w:rStyle w:val="Hyperlink"/>
            <w:b/>
            <w:bCs/>
            <w:sz w:val="22"/>
            <w:szCs w:val="22"/>
            <w:bdr w:val="none" w:sz="0" w:space="0" w:color="auto" w:frame="1"/>
          </w:rPr>
          <w:t>gs for Mass</w:t>
        </w:r>
      </w:hyperlink>
      <w:r w:rsidRPr="008849EF">
        <w:rPr>
          <w:color w:val="000000"/>
          <w:sz w:val="22"/>
          <w:szCs w:val="22"/>
          <w:bdr w:val="none" w:sz="0" w:space="0" w:color="auto" w:frame="1"/>
        </w:rPr>
        <w:t xml:space="preserve"> and other resources are available online</w:t>
      </w:r>
      <w:r w:rsidR="00D60457" w:rsidRPr="008849EF">
        <w:rPr>
          <w:color w:val="000000"/>
          <w:sz w:val="22"/>
          <w:szCs w:val="22"/>
          <w:bdr w:val="none" w:sz="0" w:space="0" w:color="auto" w:frame="1"/>
        </w:rPr>
        <w:t xml:space="preserve"> in the </w:t>
      </w:r>
      <w:hyperlink r:id="rId15" w:history="1">
        <w:r w:rsidR="00D60457" w:rsidRPr="008849EF">
          <w:rPr>
            <w:rStyle w:val="Hyperlink"/>
            <w:sz w:val="22"/>
            <w:szCs w:val="22"/>
            <w:bdr w:val="none" w:sz="0" w:space="0" w:color="auto" w:frame="1"/>
          </w:rPr>
          <w:t xml:space="preserve">January </w:t>
        </w:r>
        <w:r w:rsidR="00D60457" w:rsidRPr="008849EF">
          <w:rPr>
            <w:rStyle w:val="Hyperlink"/>
            <w:sz w:val="22"/>
            <w:szCs w:val="22"/>
            <w:bdr w:val="none" w:sz="0" w:space="0" w:color="auto" w:frame="1"/>
          </w:rPr>
          <w:t>A</w:t>
        </w:r>
        <w:r w:rsidR="00D60457" w:rsidRPr="008849EF">
          <w:rPr>
            <w:rStyle w:val="Hyperlink"/>
            <w:sz w:val="22"/>
            <w:szCs w:val="22"/>
            <w:bdr w:val="none" w:sz="0" w:space="0" w:color="auto" w:frame="1"/>
          </w:rPr>
          <w:t>ction Guide</w:t>
        </w:r>
      </w:hyperlink>
      <w:r w:rsidR="00D60457" w:rsidRPr="008849EF">
        <w:rPr>
          <w:color w:val="000000"/>
          <w:sz w:val="22"/>
          <w:szCs w:val="22"/>
          <w:bdr w:val="none" w:sz="0" w:space="0" w:color="auto" w:frame="1"/>
        </w:rPr>
        <w:t xml:space="preserve">. </w:t>
      </w:r>
    </w:p>
    <w:p w14:paraId="10C31AF6" w14:textId="3D9911AD" w:rsidR="001F4584" w:rsidRPr="001F4584" w:rsidRDefault="000049F0" w:rsidP="000049F0">
      <w:pPr>
        <w:pStyle w:val="ListParagraph"/>
        <w:numPr>
          <w:ilvl w:val="0"/>
          <w:numId w:val="25"/>
        </w:numPr>
        <w:spacing w:before="240" w:after="240" w:line="276" w:lineRule="auto"/>
      </w:pPr>
      <w:r>
        <w:rPr>
          <w:bCs/>
          <w:noProof/>
        </w:rPr>
        <w:drawing>
          <wp:anchor distT="0" distB="0" distL="114300" distR="114300" simplePos="0" relativeHeight="251658241" behindDoc="0" locked="0" layoutInCell="1" allowOverlap="1" wp14:anchorId="13C1005B" wp14:editId="07F3ACB8">
            <wp:simplePos x="0" y="0"/>
            <wp:positionH relativeFrom="column">
              <wp:posOffset>4857750</wp:posOffset>
            </wp:positionH>
            <wp:positionV relativeFrom="paragraph">
              <wp:posOffset>226695</wp:posOffset>
            </wp:positionV>
            <wp:extent cx="1532591" cy="1984248"/>
            <wp:effectExtent l="38100" t="38100" r="93345" b="8636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2591" cy="1984248"/>
                    </a:xfrm>
                    <a:prstGeom prst="rect">
                      <a:avLst/>
                    </a:prstGeom>
                    <a:ln w="6350">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hyperlink r:id="rId17">
        <w:r w:rsidR="001F4584" w:rsidRPr="41E6EEAB">
          <w:rPr>
            <w:rStyle w:val="Hyperlink"/>
            <w:b/>
            <w:bCs/>
            <w:sz w:val="28"/>
            <w:szCs w:val="28"/>
          </w:rPr>
          <w:t>9 Days f</w:t>
        </w:r>
        <w:r w:rsidR="001F4584" w:rsidRPr="41E6EEAB">
          <w:rPr>
            <w:rStyle w:val="Hyperlink"/>
            <w:b/>
            <w:bCs/>
            <w:sz w:val="28"/>
            <w:szCs w:val="28"/>
          </w:rPr>
          <w:t>o</w:t>
        </w:r>
        <w:r w:rsidR="001F4584" w:rsidRPr="41E6EEAB">
          <w:rPr>
            <w:rStyle w:val="Hyperlink"/>
            <w:b/>
            <w:bCs/>
            <w:sz w:val="28"/>
            <w:szCs w:val="28"/>
          </w:rPr>
          <w:t>r Life</w:t>
        </w:r>
      </w:hyperlink>
    </w:p>
    <w:p w14:paraId="62DFBC36" w14:textId="4FA0EC45" w:rsidR="000049F0" w:rsidRPr="000049F0" w:rsidRDefault="00012C7D" w:rsidP="001F4584">
      <w:pPr>
        <w:pStyle w:val="ListParagraph"/>
        <w:spacing w:before="240" w:after="240" w:line="276" w:lineRule="auto"/>
      </w:pPr>
      <w:r w:rsidRPr="41E6EEAB">
        <w:rPr>
          <w:b/>
          <w:bCs/>
          <w:sz w:val="28"/>
          <w:szCs w:val="28"/>
        </w:rPr>
        <w:t>(</w:t>
      </w:r>
      <w:r w:rsidR="00EF6BB9" w:rsidRPr="41E6EEAB">
        <w:rPr>
          <w:b/>
          <w:bCs/>
          <w:sz w:val="28"/>
          <w:szCs w:val="28"/>
        </w:rPr>
        <w:t xml:space="preserve">January </w:t>
      </w:r>
      <w:r w:rsidR="001F4584" w:rsidRPr="41E6EEAB">
        <w:rPr>
          <w:b/>
          <w:bCs/>
          <w:sz w:val="28"/>
          <w:szCs w:val="28"/>
        </w:rPr>
        <w:t>1</w:t>
      </w:r>
      <w:r w:rsidR="00BE30E2" w:rsidRPr="41E6EEAB">
        <w:rPr>
          <w:b/>
          <w:bCs/>
          <w:sz w:val="28"/>
          <w:szCs w:val="28"/>
        </w:rPr>
        <w:t>6</w:t>
      </w:r>
      <w:r w:rsidR="00EF6BB9" w:rsidRPr="41E6EEAB">
        <w:rPr>
          <w:b/>
          <w:bCs/>
          <w:sz w:val="28"/>
          <w:szCs w:val="28"/>
        </w:rPr>
        <w:t xml:space="preserve"> – 2</w:t>
      </w:r>
      <w:r w:rsidR="00BE30E2" w:rsidRPr="41E6EEAB">
        <w:rPr>
          <w:b/>
          <w:bCs/>
          <w:sz w:val="28"/>
          <w:szCs w:val="28"/>
        </w:rPr>
        <w:t>4</w:t>
      </w:r>
      <w:r w:rsidR="00EF6BB9" w:rsidRPr="41E6EEAB">
        <w:rPr>
          <w:b/>
          <w:bCs/>
          <w:sz w:val="28"/>
          <w:szCs w:val="28"/>
        </w:rPr>
        <w:t>, 202</w:t>
      </w:r>
      <w:r w:rsidR="5268D592" w:rsidRPr="41E6EEAB">
        <w:rPr>
          <w:b/>
          <w:bCs/>
          <w:sz w:val="28"/>
          <w:szCs w:val="28"/>
        </w:rPr>
        <w:t>6</w:t>
      </w:r>
      <w:r w:rsidRPr="41E6EEAB">
        <w:rPr>
          <w:b/>
          <w:bCs/>
          <w:sz w:val="28"/>
          <w:szCs w:val="28"/>
        </w:rPr>
        <w:t>)</w:t>
      </w:r>
    </w:p>
    <w:p w14:paraId="11178E56" w14:textId="6DDAF18B" w:rsidR="003D198F" w:rsidRPr="000049F0" w:rsidRDefault="003E3543" w:rsidP="000049F0">
      <w:pPr>
        <w:pStyle w:val="ListParagraph"/>
        <w:spacing w:before="240" w:after="240" w:line="276" w:lineRule="auto"/>
        <w:rPr>
          <w:bCs/>
        </w:rPr>
      </w:pPr>
      <w:r w:rsidRPr="000049F0">
        <w:rPr>
          <w:i/>
          <w:iCs/>
        </w:rPr>
        <w:t>9 Days for Life </w:t>
      </w:r>
      <w:r>
        <w:t>is a novena for the protection of human life. Each day’s intention is accompanied by a short reflection and suggested actions to help build a culture of life. </w:t>
      </w:r>
      <w:r w:rsidR="000049F0" w:rsidRPr="00013F53">
        <w:rPr>
          <w:noProof/>
        </w:rPr>
        <w:t xml:space="preserve">Participants can receive the novena by subscribing to daily emails or text messages. (A printable version </w:t>
      </w:r>
      <w:r w:rsidR="00594282">
        <w:rPr>
          <w:noProof/>
        </w:rPr>
        <w:t>is</w:t>
      </w:r>
      <w:r w:rsidR="000049F0">
        <w:rPr>
          <w:noProof/>
        </w:rPr>
        <w:t xml:space="preserve"> also </w:t>
      </w:r>
      <w:r w:rsidR="000049F0" w:rsidRPr="00013F53">
        <w:rPr>
          <w:noProof/>
        </w:rPr>
        <w:t>available online.)</w:t>
      </w:r>
      <w:r w:rsidR="000049F0">
        <w:rPr>
          <w:noProof/>
        </w:rPr>
        <w:br/>
      </w:r>
    </w:p>
    <w:p w14:paraId="01DE3714" w14:textId="3234E8D5" w:rsidR="003D198F" w:rsidRPr="00976D18" w:rsidRDefault="003D198F" w:rsidP="00976D18">
      <w:pPr>
        <w:pStyle w:val="ListParagraph"/>
        <w:spacing w:before="240" w:after="240" w:line="276" w:lineRule="auto"/>
        <w:rPr>
          <w:bCs/>
        </w:rPr>
      </w:pPr>
      <w:hyperlink r:id="rId18" w:history="1">
        <w:r w:rsidRPr="003D198F">
          <w:rPr>
            <w:rStyle w:val="Hyperlink"/>
            <w:b/>
          </w:rPr>
          <w:t>Leader</w:t>
        </w:r>
        <w:r w:rsidR="00A76F96">
          <w:rPr>
            <w:rStyle w:val="Hyperlink"/>
            <w:b/>
          </w:rPr>
          <w:t>s’</w:t>
        </w:r>
        <w:r w:rsidRPr="003D198F">
          <w:rPr>
            <w:rStyle w:val="Hyperlink"/>
            <w:b/>
          </w:rPr>
          <w:t xml:space="preserve"> </w:t>
        </w:r>
        <w:r w:rsidR="00A76F96">
          <w:rPr>
            <w:rStyle w:val="Hyperlink"/>
            <w:b/>
          </w:rPr>
          <w:t>r</w:t>
        </w:r>
        <w:r w:rsidRPr="003D198F">
          <w:rPr>
            <w:rStyle w:val="Hyperlink"/>
            <w:b/>
          </w:rPr>
          <w:t>esou</w:t>
        </w:r>
        <w:r w:rsidRPr="003D198F">
          <w:rPr>
            <w:rStyle w:val="Hyperlink"/>
            <w:b/>
          </w:rPr>
          <w:t>r</w:t>
        </w:r>
        <w:r w:rsidRPr="003D198F">
          <w:rPr>
            <w:rStyle w:val="Hyperlink"/>
            <w:b/>
          </w:rPr>
          <w:t>ces</w:t>
        </w:r>
      </w:hyperlink>
      <w:r>
        <w:rPr>
          <w:bCs/>
        </w:rPr>
        <w:t xml:space="preserve"> are available for download, including </w:t>
      </w:r>
      <w:r w:rsidR="003B47DE">
        <w:rPr>
          <w:bCs/>
        </w:rPr>
        <w:t xml:space="preserve">flyers, </w:t>
      </w:r>
      <w:r>
        <w:rPr>
          <w:bCs/>
        </w:rPr>
        <w:t xml:space="preserve">graphics, sample announcements, and </w:t>
      </w:r>
      <w:r w:rsidR="003B47DE">
        <w:rPr>
          <w:bCs/>
        </w:rPr>
        <w:t xml:space="preserve">the </w:t>
      </w:r>
      <w:r>
        <w:rPr>
          <w:bCs/>
        </w:rPr>
        <w:t xml:space="preserve">novena. </w:t>
      </w:r>
      <w:r w:rsidR="003B47DE">
        <w:rPr>
          <w:bCs/>
        </w:rPr>
        <w:t>Download or s</w:t>
      </w:r>
      <w:r w:rsidR="00695103" w:rsidRPr="00976D18">
        <w:rPr>
          <w:bCs/>
        </w:rPr>
        <w:t>ign</w:t>
      </w:r>
      <w:r w:rsidRPr="00976D18">
        <w:rPr>
          <w:bCs/>
        </w:rPr>
        <w:t xml:space="preserve"> up for the novena at </w:t>
      </w:r>
      <w:hyperlink r:id="rId19" w:history="1">
        <w:r w:rsidRPr="00976D18">
          <w:rPr>
            <w:rStyle w:val="Hyperlink"/>
            <w:b/>
          </w:rPr>
          <w:t>www.9daysforlife</w:t>
        </w:r>
        <w:r w:rsidRPr="00976D18">
          <w:rPr>
            <w:rStyle w:val="Hyperlink"/>
            <w:b/>
          </w:rPr>
          <w:t>.</w:t>
        </w:r>
        <w:r w:rsidRPr="00976D18">
          <w:rPr>
            <w:rStyle w:val="Hyperlink"/>
            <w:b/>
          </w:rPr>
          <w:t>com</w:t>
        </w:r>
      </w:hyperlink>
      <w:r w:rsidRPr="00976D18">
        <w:rPr>
          <w:bCs/>
        </w:rPr>
        <w:t>.</w:t>
      </w:r>
    </w:p>
    <w:p w14:paraId="40505434" w14:textId="659444D9" w:rsidR="003E3543" w:rsidRDefault="003E3543" w:rsidP="0004048F">
      <w:pPr>
        <w:spacing w:after="120" w:line="276" w:lineRule="auto"/>
        <w:rPr>
          <w:b/>
          <w:bCs/>
          <w:i/>
          <w:kern w:val="36"/>
          <w:sz w:val="28"/>
          <w:szCs w:val="28"/>
        </w:rPr>
        <w:sectPr w:rsidR="003E3543" w:rsidSect="0088232B">
          <w:footerReference w:type="default" r:id="rId20"/>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7A80E654" w14:textId="55DAC4AD" w:rsidR="0004048F" w:rsidRDefault="0004048F" w:rsidP="00E4746C">
      <w:pPr>
        <w:spacing w:before="240" w:after="240" w:line="276" w:lineRule="auto"/>
        <w:rPr>
          <w:b/>
          <w:bCs/>
          <w:sz w:val="36"/>
          <w:szCs w:val="36"/>
        </w:rPr>
        <w:sectPr w:rsidR="0004048F" w:rsidSect="0088232B">
          <w:headerReference w:type="default" r:id="rId21"/>
          <w:type w:val="continuous"/>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0470C521" w14:textId="606223EA" w:rsidR="004D2D71" w:rsidRPr="004D2D71" w:rsidRDefault="004D2D71" w:rsidP="41E6EEAB">
      <w:pPr>
        <w:ind w:left="-360"/>
        <w:rPr>
          <w:b/>
          <w:bCs/>
          <w:sz w:val="28"/>
          <w:szCs w:val="28"/>
        </w:rPr>
      </w:pPr>
      <w:r w:rsidRPr="41E6EEAB">
        <w:rPr>
          <w:rFonts w:eastAsia="Calibri"/>
          <w:b/>
          <w:bCs/>
          <w:smallCaps/>
          <w:sz w:val="28"/>
          <w:szCs w:val="28"/>
        </w:rPr>
        <w:lastRenderedPageBreak/>
        <w:t xml:space="preserve">Word of Life – </w:t>
      </w:r>
      <w:r w:rsidR="00DA5556" w:rsidRPr="41E6EEAB">
        <w:rPr>
          <w:b/>
          <w:bCs/>
          <w:sz w:val="28"/>
          <w:szCs w:val="28"/>
        </w:rPr>
        <w:t>January 202</w:t>
      </w:r>
      <w:r w:rsidR="17276CDC" w:rsidRPr="41E6EEAB">
        <w:rPr>
          <w:b/>
          <w:bCs/>
          <w:sz w:val="28"/>
          <w:szCs w:val="28"/>
        </w:rPr>
        <w:t>6</w:t>
      </w:r>
    </w:p>
    <w:p w14:paraId="0A429D9B" w14:textId="135D7C28" w:rsidR="00E4746C" w:rsidRPr="00E4746C" w:rsidRDefault="00971CC2" w:rsidP="00DF40CB">
      <w:pPr>
        <w:spacing w:before="240" w:after="240" w:line="276" w:lineRule="auto"/>
        <w:ind w:left="-360"/>
        <w:rPr>
          <w:rFonts w:eastAsia="Calibri"/>
          <w:b/>
          <w:i/>
          <w:sz w:val="26"/>
          <w:szCs w:val="26"/>
        </w:rPr>
      </w:pPr>
      <w:r w:rsidRPr="00EB08A2">
        <w:rPr>
          <w:b/>
          <w:bCs/>
          <w:sz w:val="36"/>
          <w:szCs w:val="36"/>
        </w:rPr>
        <w:t>Intercessions for Life</w:t>
      </w:r>
      <w:bookmarkEnd w:id="1"/>
      <w:bookmarkEnd w:id="2"/>
    </w:p>
    <w:tbl>
      <w:tblPr>
        <w:tblStyle w:val="TableGrid"/>
        <w:tblW w:w="1079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5"/>
        <w:gridCol w:w="4410"/>
      </w:tblGrid>
      <w:tr w:rsidR="00E4746C" w14:paraId="1E5E88B3" w14:textId="77777777" w:rsidTr="41E6EEAB">
        <w:tc>
          <w:tcPr>
            <w:tcW w:w="6385" w:type="dxa"/>
          </w:tcPr>
          <w:p w14:paraId="38A4F49D" w14:textId="6E9CA347" w:rsidR="00E4746C" w:rsidRPr="008113DE" w:rsidRDefault="00DA5556" w:rsidP="006F0C92">
            <w:pPr>
              <w:tabs>
                <w:tab w:val="left" w:pos="5400"/>
                <w:tab w:val="left" w:pos="5760"/>
              </w:tabs>
              <w:ind w:right="-630"/>
              <w:rPr>
                <w:b/>
                <w:bCs/>
                <w:spacing w:val="-4"/>
              </w:rPr>
            </w:pPr>
            <w:r>
              <w:rPr>
                <w:b/>
                <w:bCs/>
              </w:rPr>
              <w:t>January</w:t>
            </w:r>
            <w:r w:rsidR="00C600D4">
              <w:rPr>
                <w:b/>
                <w:bCs/>
              </w:rPr>
              <w:t xml:space="preserve"> 1</w:t>
            </w:r>
            <w:r w:rsidR="00C600D4" w:rsidRPr="00C600D4">
              <w:rPr>
                <w:b/>
                <w:bCs/>
                <w:vertAlign w:val="superscript"/>
              </w:rPr>
              <w:t>st</w:t>
            </w:r>
            <w:r w:rsidR="00C600D4">
              <w:rPr>
                <w:b/>
                <w:bCs/>
              </w:rPr>
              <w:t xml:space="preserve"> </w:t>
            </w:r>
          </w:p>
          <w:p w14:paraId="4E44C2A1" w14:textId="41B70EFF" w:rsidR="00112638" w:rsidRPr="00FE4BCC" w:rsidRDefault="00FE4BCC" w:rsidP="00112638">
            <w:pPr>
              <w:pStyle w:val="NoSpacing"/>
              <w:rPr>
                <w:rFonts w:ascii="Times New Roman" w:hAnsi="Times New Roman" w:cs="Times New Roman"/>
                <w:sz w:val="24"/>
                <w:szCs w:val="24"/>
              </w:rPr>
            </w:pPr>
            <w:proofErr w:type="gramStart"/>
            <w:r w:rsidRPr="00FE4BCC">
              <w:rPr>
                <w:rFonts w:ascii="Times New Roman" w:hAnsi="Times New Roman" w:cs="Times New Roman"/>
                <w:sz w:val="24"/>
                <w:szCs w:val="24"/>
              </w:rPr>
              <w:t>May</w:t>
            </w:r>
            <w:proofErr w:type="gramEnd"/>
            <w:r w:rsidRPr="00FE4BCC">
              <w:rPr>
                <w:rFonts w:ascii="Times New Roman" w:hAnsi="Times New Roman" w:cs="Times New Roman"/>
                <w:sz w:val="24"/>
                <w:szCs w:val="24"/>
              </w:rPr>
              <w:t xml:space="preserve"> friends and families of women</w:t>
            </w:r>
            <w:r w:rsidRPr="00FE4BCC">
              <w:rPr>
                <w:rFonts w:ascii="Times New Roman" w:hAnsi="Times New Roman" w:cs="Times New Roman"/>
                <w:sz w:val="24"/>
                <w:szCs w:val="24"/>
              </w:rPr>
              <w:br/>
              <w:t>with difficult pregnancies</w:t>
            </w:r>
            <w:r w:rsidRPr="00FE4BCC">
              <w:rPr>
                <w:rFonts w:ascii="Times New Roman" w:hAnsi="Times New Roman" w:cs="Times New Roman"/>
                <w:sz w:val="24"/>
                <w:szCs w:val="24"/>
              </w:rPr>
              <w:br/>
              <w:t>provide loving, life-affirming support</w:t>
            </w:r>
            <w:r w:rsidRPr="00FE4BCC">
              <w:rPr>
                <w:rFonts w:ascii="Times New Roman" w:hAnsi="Times New Roman" w:cs="Times New Roman"/>
                <w:sz w:val="24"/>
                <w:szCs w:val="24"/>
              </w:rPr>
              <w:br/>
              <w:t>for both mother and child</w:t>
            </w:r>
            <w:r w:rsidR="00F63F13">
              <w:rPr>
                <w:rFonts w:ascii="Times New Roman" w:hAnsi="Times New Roman" w:cs="Times New Roman"/>
                <w:sz w:val="24"/>
                <w:szCs w:val="24"/>
              </w:rPr>
              <w:t>,</w:t>
            </w:r>
          </w:p>
          <w:p w14:paraId="34FD7EEE" w14:textId="4A865B6A" w:rsidR="003502E4" w:rsidRDefault="00F63F13" w:rsidP="003502E4">
            <w:pPr>
              <w:pStyle w:val="NoSpacing"/>
              <w:rPr>
                <w:rFonts w:ascii="Times New Roman" w:hAnsi="Times New Roman" w:cs="Times New Roman"/>
                <w:sz w:val="24"/>
              </w:rPr>
            </w:pPr>
            <w:r>
              <w:rPr>
                <w:rFonts w:ascii="Times New Roman" w:hAnsi="Times New Roman" w:cs="Times New Roman"/>
                <w:i/>
                <w:sz w:val="24"/>
              </w:rPr>
              <w:t>let us</w:t>
            </w:r>
            <w:r w:rsidRPr="00060043">
              <w:rPr>
                <w:rFonts w:ascii="Times New Roman" w:hAnsi="Times New Roman" w:cs="Times New Roman"/>
                <w:i/>
                <w:sz w:val="24"/>
              </w:rPr>
              <w:t xml:space="preserve"> </w:t>
            </w:r>
            <w:r w:rsidR="003502E4" w:rsidRPr="00060043">
              <w:rPr>
                <w:rFonts w:ascii="Times New Roman" w:hAnsi="Times New Roman" w:cs="Times New Roman"/>
                <w:i/>
                <w:sz w:val="24"/>
              </w:rPr>
              <w:t>pray to the Lord</w:t>
            </w:r>
            <w:r w:rsidR="003502E4">
              <w:rPr>
                <w:rFonts w:ascii="Times New Roman" w:hAnsi="Times New Roman" w:cs="Times New Roman"/>
                <w:sz w:val="24"/>
              </w:rPr>
              <w:t>:</w:t>
            </w:r>
          </w:p>
          <w:p w14:paraId="2D85AD66" w14:textId="6B124428" w:rsidR="009D29B0" w:rsidRPr="009D29B0" w:rsidRDefault="009D29B0" w:rsidP="009D29B0">
            <w:pPr>
              <w:tabs>
                <w:tab w:val="left" w:pos="5400"/>
                <w:tab w:val="left" w:pos="5760"/>
              </w:tabs>
              <w:spacing w:line="22" w:lineRule="atLeast"/>
              <w:ind w:right="-630"/>
              <w:rPr>
                <w:bCs/>
                <w:i/>
                <w:szCs w:val="28"/>
              </w:rPr>
            </w:pPr>
          </w:p>
        </w:tc>
        <w:tc>
          <w:tcPr>
            <w:tcW w:w="4410" w:type="dxa"/>
          </w:tcPr>
          <w:p w14:paraId="64CAA26D" w14:textId="14A73B75" w:rsidR="00DA5556" w:rsidRDefault="00DA5556" w:rsidP="00E4746C">
            <w:pPr>
              <w:tabs>
                <w:tab w:val="left" w:pos="5400"/>
                <w:tab w:val="left" w:pos="5760"/>
              </w:tabs>
              <w:spacing w:line="22" w:lineRule="atLeast"/>
              <w:ind w:right="150"/>
              <w:rPr>
                <w:b/>
                <w:bCs/>
                <w:szCs w:val="28"/>
              </w:rPr>
            </w:pPr>
            <w:r>
              <w:rPr>
                <w:b/>
                <w:bCs/>
                <w:szCs w:val="28"/>
              </w:rPr>
              <w:t xml:space="preserve">Solemnity of Mary, </w:t>
            </w:r>
            <w:r w:rsidR="00013532">
              <w:rPr>
                <w:b/>
                <w:bCs/>
                <w:szCs w:val="28"/>
              </w:rPr>
              <w:t>t</w:t>
            </w:r>
            <w:r>
              <w:rPr>
                <w:b/>
                <w:bCs/>
                <w:szCs w:val="28"/>
              </w:rPr>
              <w:t xml:space="preserve">he </w:t>
            </w:r>
            <w:r w:rsidR="001B628F">
              <w:rPr>
                <w:b/>
                <w:bCs/>
                <w:szCs w:val="28"/>
              </w:rPr>
              <w:t xml:space="preserve">Holy </w:t>
            </w:r>
            <w:r>
              <w:rPr>
                <w:b/>
                <w:bCs/>
                <w:szCs w:val="28"/>
              </w:rPr>
              <w:t xml:space="preserve">Mother of God </w:t>
            </w:r>
          </w:p>
          <w:p w14:paraId="7C59DC1F" w14:textId="4CDC1486" w:rsidR="00E4746C" w:rsidRDefault="00E4746C" w:rsidP="00013532">
            <w:pPr>
              <w:tabs>
                <w:tab w:val="left" w:pos="5400"/>
                <w:tab w:val="left" w:pos="5760"/>
              </w:tabs>
              <w:spacing w:line="22" w:lineRule="atLeast"/>
              <w:ind w:right="150"/>
            </w:pPr>
          </w:p>
        </w:tc>
      </w:tr>
      <w:tr w:rsidR="009D29B0" w14:paraId="49A1FF6A" w14:textId="77777777" w:rsidTr="41E6EEAB">
        <w:trPr>
          <w:trHeight w:val="1647"/>
        </w:trPr>
        <w:tc>
          <w:tcPr>
            <w:tcW w:w="6385" w:type="dxa"/>
          </w:tcPr>
          <w:p w14:paraId="31E6D905" w14:textId="681CB5BC" w:rsidR="009D29B0" w:rsidRDefault="530DC541" w:rsidP="41E6EEAB">
            <w:pPr>
              <w:tabs>
                <w:tab w:val="left" w:pos="5760"/>
              </w:tabs>
              <w:rPr>
                <w:b/>
                <w:bCs/>
              </w:rPr>
            </w:pPr>
            <w:bookmarkStart w:id="5" w:name="_Hlk531360543"/>
            <w:r w:rsidRPr="41E6EEAB">
              <w:rPr>
                <w:b/>
                <w:bCs/>
              </w:rPr>
              <w:t xml:space="preserve">January </w:t>
            </w:r>
            <w:r w:rsidR="66CBAFB8" w:rsidRPr="41E6EEAB">
              <w:rPr>
                <w:b/>
                <w:bCs/>
              </w:rPr>
              <w:t>4</w:t>
            </w:r>
            <w:r w:rsidR="030A0C62" w:rsidRPr="41E6EEAB">
              <w:rPr>
                <w:b/>
                <w:bCs/>
                <w:vertAlign w:val="superscript"/>
              </w:rPr>
              <w:t>th</w:t>
            </w:r>
          </w:p>
          <w:p w14:paraId="4BAA4E05" w14:textId="3195E635" w:rsidR="00D757F6" w:rsidRPr="00D757F6" w:rsidRDefault="00D50E9A" w:rsidP="00D757F6">
            <w:pPr>
              <w:tabs>
                <w:tab w:val="left" w:pos="5760"/>
              </w:tabs>
              <w:rPr>
                <w:iCs/>
                <w:szCs w:val="28"/>
              </w:rPr>
            </w:pPr>
            <w:r>
              <w:rPr>
                <w:iCs/>
                <w:szCs w:val="28"/>
              </w:rPr>
              <w:t>O</w:t>
            </w:r>
            <w:r w:rsidR="00D757F6" w:rsidRPr="00D757F6">
              <w:rPr>
                <w:iCs/>
                <w:szCs w:val="28"/>
              </w:rPr>
              <w:t xml:space="preserve">n </w:t>
            </w:r>
            <w:r w:rsidR="00D757F6">
              <w:rPr>
                <w:iCs/>
                <w:szCs w:val="28"/>
              </w:rPr>
              <w:t>this</w:t>
            </w:r>
            <w:r w:rsidR="00D757F6" w:rsidRPr="00D757F6">
              <w:rPr>
                <w:iCs/>
                <w:szCs w:val="28"/>
              </w:rPr>
              <w:t xml:space="preserve"> </w:t>
            </w:r>
            <w:r w:rsidR="00F63F13">
              <w:rPr>
                <w:iCs/>
                <w:szCs w:val="28"/>
              </w:rPr>
              <w:t>Solemnity</w:t>
            </w:r>
            <w:r w:rsidR="00F63F13" w:rsidRPr="00D757F6">
              <w:rPr>
                <w:iCs/>
                <w:szCs w:val="28"/>
              </w:rPr>
              <w:t xml:space="preserve"> </w:t>
            </w:r>
            <w:r w:rsidR="00D757F6" w:rsidRPr="00D757F6">
              <w:rPr>
                <w:iCs/>
                <w:szCs w:val="28"/>
              </w:rPr>
              <w:t>of the Epiphany,</w:t>
            </w:r>
          </w:p>
          <w:p w14:paraId="622D7CE3" w14:textId="672B1E99" w:rsidR="00A14964" w:rsidRDefault="00D50E9A" w:rsidP="00D757F6">
            <w:pPr>
              <w:tabs>
                <w:tab w:val="left" w:pos="5760"/>
              </w:tabs>
              <w:rPr>
                <w:iCs/>
                <w:szCs w:val="28"/>
              </w:rPr>
            </w:pPr>
            <w:r>
              <w:rPr>
                <w:iCs/>
                <w:szCs w:val="28"/>
              </w:rPr>
              <w:t xml:space="preserve">may </w:t>
            </w:r>
            <w:r w:rsidR="00D757F6">
              <w:rPr>
                <w:iCs/>
                <w:szCs w:val="28"/>
              </w:rPr>
              <w:t xml:space="preserve">we </w:t>
            </w:r>
            <w:r w:rsidR="00A14964">
              <w:rPr>
                <w:iCs/>
                <w:szCs w:val="28"/>
              </w:rPr>
              <w:t>be given the grace</w:t>
            </w:r>
            <w:r w:rsidR="00D757F6" w:rsidRPr="00D757F6">
              <w:rPr>
                <w:iCs/>
                <w:szCs w:val="28"/>
              </w:rPr>
              <w:t xml:space="preserve"> </w:t>
            </w:r>
          </w:p>
          <w:p w14:paraId="21C5DFDD" w14:textId="77777777" w:rsidR="00A14964" w:rsidRDefault="00A14964" w:rsidP="00D757F6">
            <w:pPr>
              <w:tabs>
                <w:tab w:val="left" w:pos="5760"/>
              </w:tabs>
              <w:rPr>
                <w:iCs/>
                <w:szCs w:val="28"/>
              </w:rPr>
            </w:pPr>
            <w:r>
              <w:rPr>
                <w:iCs/>
                <w:szCs w:val="28"/>
              </w:rPr>
              <w:t xml:space="preserve">to </w:t>
            </w:r>
            <w:r w:rsidR="00D757F6" w:rsidRPr="00D757F6">
              <w:rPr>
                <w:iCs/>
                <w:szCs w:val="28"/>
              </w:rPr>
              <w:t>always see in others</w:t>
            </w:r>
          </w:p>
          <w:p w14:paraId="0CF9A6B6" w14:textId="5CEF7DB5" w:rsidR="000D1BEA" w:rsidRPr="000D1BEA" w:rsidRDefault="00A14964" w:rsidP="00D757F6">
            <w:pPr>
              <w:tabs>
                <w:tab w:val="left" w:pos="5760"/>
              </w:tabs>
              <w:rPr>
                <w:iCs/>
                <w:szCs w:val="28"/>
              </w:rPr>
            </w:pPr>
            <w:r>
              <w:rPr>
                <w:iCs/>
                <w:szCs w:val="28"/>
              </w:rPr>
              <w:t>the face of Christ our Savior</w:t>
            </w:r>
            <w:r w:rsidR="00F63F13">
              <w:rPr>
                <w:iCs/>
                <w:szCs w:val="28"/>
              </w:rPr>
              <w:t>,</w:t>
            </w:r>
          </w:p>
          <w:p w14:paraId="06F845AF" w14:textId="4F1FF608" w:rsidR="009D29B0" w:rsidRDefault="00F63F13" w:rsidP="00444945">
            <w:pPr>
              <w:tabs>
                <w:tab w:val="left" w:pos="5760"/>
              </w:tabs>
              <w:rPr>
                <w:i/>
                <w:iCs/>
                <w:szCs w:val="28"/>
              </w:rPr>
            </w:pPr>
            <w:r>
              <w:rPr>
                <w:i/>
                <w:iCs/>
                <w:szCs w:val="28"/>
              </w:rPr>
              <w:t>let us</w:t>
            </w:r>
            <w:r w:rsidRPr="009D29B0">
              <w:rPr>
                <w:i/>
                <w:iCs/>
                <w:szCs w:val="28"/>
              </w:rPr>
              <w:t xml:space="preserve"> </w:t>
            </w:r>
            <w:r w:rsidR="009D29B0" w:rsidRPr="009D29B0">
              <w:rPr>
                <w:i/>
                <w:iCs/>
                <w:szCs w:val="28"/>
              </w:rPr>
              <w:t>pray to the Lord:</w:t>
            </w:r>
          </w:p>
          <w:p w14:paraId="4699EF88" w14:textId="61013918" w:rsidR="00A14964" w:rsidRPr="00444945" w:rsidRDefault="00A14964" w:rsidP="00444945">
            <w:pPr>
              <w:tabs>
                <w:tab w:val="left" w:pos="5760"/>
              </w:tabs>
              <w:rPr>
                <w:i/>
                <w:iCs/>
                <w:szCs w:val="28"/>
              </w:rPr>
            </w:pPr>
          </w:p>
        </w:tc>
        <w:tc>
          <w:tcPr>
            <w:tcW w:w="4410" w:type="dxa"/>
          </w:tcPr>
          <w:p w14:paraId="68EDC31A" w14:textId="331940B4" w:rsidR="00904D71" w:rsidRPr="00444660" w:rsidRDefault="002B111A" w:rsidP="00904D71">
            <w:pPr>
              <w:tabs>
                <w:tab w:val="left" w:pos="5400"/>
                <w:tab w:val="left" w:pos="5760"/>
              </w:tabs>
              <w:spacing w:line="22" w:lineRule="atLeast"/>
              <w:ind w:right="150"/>
              <w:rPr>
                <w:b/>
                <w:bCs/>
                <w:szCs w:val="28"/>
              </w:rPr>
            </w:pPr>
            <w:r>
              <w:rPr>
                <w:b/>
                <w:bCs/>
                <w:szCs w:val="28"/>
              </w:rPr>
              <w:t>The Epiphany of the Lord</w:t>
            </w:r>
          </w:p>
          <w:p w14:paraId="1A870A47" w14:textId="26EE3834" w:rsidR="00EB5FFD" w:rsidRDefault="00EB5FFD" w:rsidP="00444945">
            <w:pPr>
              <w:tabs>
                <w:tab w:val="left" w:pos="5400"/>
                <w:tab w:val="left" w:pos="5760"/>
              </w:tabs>
              <w:spacing w:line="22" w:lineRule="atLeast"/>
              <w:ind w:right="150"/>
            </w:pPr>
          </w:p>
        </w:tc>
      </w:tr>
      <w:tr w:rsidR="00444945" w14:paraId="4808BE61" w14:textId="77777777" w:rsidTr="41E6EEAB">
        <w:tc>
          <w:tcPr>
            <w:tcW w:w="6385" w:type="dxa"/>
          </w:tcPr>
          <w:p w14:paraId="2CF8351F" w14:textId="2E8E20E3" w:rsidR="00444945" w:rsidRDefault="30A0B4E6" w:rsidP="41E6EEAB">
            <w:pPr>
              <w:tabs>
                <w:tab w:val="left" w:pos="5760"/>
              </w:tabs>
              <w:rPr>
                <w:b/>
                <w:bCs/>
              </w:rPr>
            </w:pPr>
            <w:r w:rsidRPr="41E6EEAB">
              <w:rPr>
                <w:b/>
                <w:bCs/>
              </w:rPr>
              <w:t xml:space="preserve">January </w:t>
            </w:r>
            <w:r w:rsidR="030A0C62" w:rsidRPr="41E6EEAB">
              <w:rPr>
                <w:b/>
                <w:bCs/>
              </w:rPr>
              <w:t>1</w:t>
            </w:r>
            <w:r w:rsidR="3CF1C56B" w:rsidRPr="41E6EEAB">
              <w:rPr>
                <w:b/>
                <w:bCs/>
              </w:rPr>
              <w:t>1</w:t>
            </w:r>
            <w:r w:rsidRPr="41E6EEAB">
              <w:rPr>
                <w:b/>
                <w:bCs/>
                <w:vertAlign w:val="superscript"/>
              </w:rPr>
              <w:t>th</w:t>
            </w:r>
            <w:r w:rsidRPr="41E6EEAB">
              <w:rPr>
                <w:b/>
                <w:bCs/>
              </w:rPr>
              <w:t xml:space="preserve"> </w:t>
            </w:r>
          </w:p>
          <w:p w14:paraId="74BEA306" w14:textId="4A165094" w:rsidR="00785A49" w:rsidRDefault="00444945" w:rsidP="00444945">
            <w:pPr>
              <w:tabs>
                <w:tab w:val="left" w:pos="5400"/>
              </w:tabs>
              <w:rPr>
                <w:iCs/>
                <w:szCs w:val="28"/>
              </w:rPr>
            </w:pPr>
            <w:r w:rsidRPr="00444660">
              <w:rPr>
                <w:iCs/>
                <w:szCs w:val="28"/>
              </w:rPr>
              <w:t>For all Christians</w:t>
            </w:r>
            <w:r w:rsidR="00F63F13">
              <w:rPr>
                <w:iCs/>
                <w:szCs w:val="28"/>
              </w:rPr>
              <w:t>,</w:t>
            </w:r>
            <w:r w:rsidRPr="00444660">
              <w:rPr>
                <w:iCs/>
                <w:szCs w:val="28"/>
              </w:rPr>
              <w:br/>
            </w:r>
            <w:r w:rsidR="00F63F13">
              <w:rPr>
                <w:iCs/>
                <w:szCs w:val="28"/>
              </w:rPr>
              <w:t>m</w:t>
            </w:r>
            <w:r>
              <w:rPr>
                <w:iCs/>
                <w:szCs w:val="28"/>
              </w:rPr>
              <w:t>ay</w:t>
            </w:r>
            <w:r w:rsidRPr="00444660">
              <w:rPr>
                <w:iCs/>
                <w:szCs w:val="28"/>
              </w:rPr>
              <w:t xml:space="preserve"> we live out our baptismal call</w:t>
            </w:r>
            <w:r w:rsidRPr="00444660">
              <w:rPr>
                <w:iCs/>
                <w:szCs w:val="28"/>
              </w:rPr>
              <w:br/>
            </w:r>
            <w:r>
              <w:rPr>
                <w:iCs/>
                <w:szCs w:val="28"/>
              </w:rPr>
              <w:t>t</w:t>
            </w:r>
            <w:r w:rsidRPr="00444660">
              <w:rPr>
                <w:iCs/>
                <w:szCs w:val="28"/>
              </w:rPr>
              <w:t xml:space="preserve">o </w:t>
            </w:r>
            <w:r>
              <w:rPr>
                <w:iCs/>
                <w:szCs w:val="28"/>
              </w:rPr>
              <w:t>proclaim</w:t>
            </w:r>
            <w:r w:rsidRPr="00444660">
              <w:rPr>
                <w:iCs/>
                <w:szCs w:val="28"/>
              </w:rPr>
              <w:t xml:space="preserve"> the Gospel</w:t>
            </w:r>
            <w:r w:rsidR="00785A49">
              <w:rPr>
                <w:iCs/>
                <w:szCs w:val="28"/>
              </w:rPr>
              <w:t xml:space="preserve"> </w:t>
            </w:r>
            <w:r>
              <w:rPr>
                <w:iCs/>
                <w:szCs w:val="28"/>
              </w:rPr>
              <w:t xml:space="preserve">of </w:t>
            </w:r>
            <w:r w:rsidRPr="00444660">
              <w:rPr>
                <w:iCs/>
                <w:szCs w:val="28"/>
              </w:rPr>
              <w:t xml:space="preserve">God’s love </w:t>
            </w:r>
          </w:p>
          <w:p w14:paraId="491AB1DD" w14:textId="2A3BD536" w:rsidR="00444945" w:rsidRPr="00444660" w:rsidRDefault="000A375B" w:rsidP="00444945">
            <w:pPr>
              <w:tabs>
                <w:tab w:val="left" w:pos="5400"/>
              </w:tabs>
              <w:rPr>
                <w:iCs/>
                <w:szCs w:val="28"/>
              </w:rPr>
            </w:pPr>
            <w:r>
              <w:rPr>
                <w:iCs/>
                <w:szCs w:val="28"/>
              </w:rPr>
              <w:t>and the dignity of</w:t>
            </w:r>
            <w:r w:rsidR="00444945" w:rsidRPr="00444660">
              <w:rPr>
                <w:iCs/>
                <w:szCs w:val="28"/>
              </w:rPr>
              <w:t xml:space="preserve"> </w:t>
            </w:r>
            <w:r w:rsidR="00444945">
              <w:rPr>
                <w:iCs/>
                <w:szCs w:val="28"/>
              </w:rPr>
              <w:t xml:space="preserve">every </w:t>
            </w:r>
            <w:r w:rsidR="00444945" w:rsidRPr="00444660">
              <w:rPr>
                <w:iCs/>
                <w:szCs w:val="28"/>
              </w:rPr>
              <w:t xml:space="preserve">human </w:t>
            </w:r>
            <w:r>
              <w:rPr>
                <w:iCs/>
                <w:szCs w:val="28"/>
              </w:rPr>
              <w:t>life</w:t>
            </w:r>
            <w:r w:rsidR="00F63F13">
              <w:rPr>
                <w:iCs/>
                <w:szCs w:val="28"/>
              </w:rPr>
              <w:t>,</w:t>
            </w:r>
          </w:p>
          <w:p w14:paraId="20264FB1" w14:textId="0F6728C3" w:rsidR="00444945" w:rsidRDefault="00F63F13" w:rsidP="00444945">
            <w:pPr>
              <w:tabs>
                <w:tab w:val="left" w:pos="5760"/>
              </w:tabs>
              <w:rPr>
                <w:i/>
                <w:iCs/>
                <w:szCs w:val="28"/>
              </w:rPr>
            </w:pPr>
            <w:r>
              <w:rPr>
                <w:i/>
                <w:iCs/>
                <w:szCs w:val="28"/>
              </w:rPr>
              <w:t>let us</w:t>
            </w:r>
            <w:r w:rsidRPr="009D29B0">
              <w:rPr>
                <w:i/>
                <w:iCs/>
                <w:szCs w:val="28"/>
              </w:rPr>
              <w:t xml:space="preserve"> </w:t>
            </w:r>
            <w:r w:rsidR="00444945" w:rsidRPr="009D29B0">
              <w:rPr>
                <w:i/>
                <w:iCs/>
                <w:szCs w:val="28"/>
              </w:rPr>
              <w:t>pray to the Lord:</w:t>
            </w:r>
          </w:p>
          <w:p w14:paraId="3C2F43D6" w14:textId="77777777" w:rsidR="00444945" w:rsidRDefault="00444945" w:rsidP="009D29B0">
            <w:pPr>
              <w:tabs>
                <w:tab w:val="left" w:pos="5760"/>
              </w:tabs>
              <w:rPr>
                <w:b/>
                <w:bCs/>
                <w:szCs w:val="28"/>
              </w:rPr>
            </w:pPr>
          </w:p>
        </w:tc>
        <w:tc>
          <w:tcPr>
            <w:tcW w:w="4410" w:type="dxa"/>
          </w:tcPr>
          <w:p w14:paraId="4491C595" w14:textId="778AE6BF" w:rsidR="00444945" w:rsidRPr="00EB5FFD" w:rsidRDefault="00F63F13" w:rsidP="00444945">
            <w:pPr>
              <w:tabs>
                <w:tab w:val="left" w:pos="5400"/>
                <w:tab w:val="left" w:pos="5760"/>
              </w:tabs>
              <w:spacing w:line="22" w:lineRule="atLeast"/>
              <w:ind w:right="150"/>
              <w:rPr>
                <w:b/>
                <w:bCs/>
                <w:szCs w:val="28"/>
              </w:rPr>
            </w:pPr>
            <w:r>
              <w:rPr>
                <w:b/>
                <w:bCs/>
                <w:szCs w:val="28"/>
              </w:rPr>
              <w:t xml:space="preserve">The </w:t>
            </w:r>
            <w:r w:rsidR="00684D56">
              <w:rPr>
                <w:b/>
                <w:bCs/>
                <w:szCs w:val="28"/>
              </w:rPr>
              <w:t>Baptism of the Lord</w:t>
            </w:r>
          </w:p>
          <w:p w14:paraId="7C4A4367" w14:textId="77777777" w:rsidR="00444945" w:rsidRDefault="00444945" w:rsidP="00904D71">
            <w:pPr>
              <w:tabs>
                <w:tab w:val="left" w:pos="5400"/>
                <w:tab w:val="left" w:pos="5760"/>
              </w:tabs>
              <w:spacing w:line="22" w:lineRule="atLeast"/>
              <w:ind w:right="150"/>
              <w:rPr>
                <w:b/>
                <w:bCs/>
                <w:szCs w:val="28"/>
              </w:rPr>
            </w:pPr>
          </w:p>
        </w:tc>
      </w:tr>
      <w:bookmarkEnd w:id="5"/>
      <w:tr w:rsidR="009D29B0" w14:paraId="1AAB4EC3" w14:textId="77777777" w:rsidTr="41E6EEAB">
        <w:tc>
          <w:tcPr>
            <w:tcW w:w="6385" w:type="dxa"/>
          </w:tcPr>
          <w:p w14:paraId="59576F81" w14:textId="57FC3735" w:rsidR="00B710BE" w:rsidRPr="00B710BE" w:rsidRDefault="00671826" w:rsidP="41E6EEAB">
            <w:pPr>
              <w:tabs>
                <w:tab w:val="left" w:pos="5400"/>
                <w:tab w:val="left" w:pos="5760"/>
              </w:tabs>
              <w:rPr>
                <w:b/>
                <w:bCs/>
              </w:rPr>
            </w:pPr>
            <w:r w:rsidRPr="41E6EEAB">
              <w:rPr>
                <w:b/>
                <w:bCs/>
              </w:rPr>
              <w:t xml:space="preserve">January </w:t>
            </w:r>
            <w:r w:rsidR="00BF4B1E" w:rsidRPr="41E6EEAB">
              <w:rPr>
                <w:b/>
                <w:bCs/>
              </w:rPr>
              <w:t>1</w:t>
            </w:r>
            <w:r w:rsidR="0B63432E" w:rsidRPr="41E6EEAB">
              <w:rPr>
                <w:b/>
                <w:bCs/>
              </w:rPr>
              <w:t>8</w:t>
            </w:r>
            <w:r w:rsidR="27EC9704" w:rsidRPr="41E6EEAB">
              <w:rPr>
                <w:b/>
                <w:bCs/>
                <w:vertAlign w:val="superscript"/>
              </w:rPr>
              <w:t>th</w:t>
            </w:r>
          </w:p>
          <w:p w14:paraId="52EAB9CD" w14:textId="6EFD89CF" w:rsidR="007D3F3A" w:rsidRPr="000D1BEA" w:rsidRDefault="007D3F3A" w:rsidP="007D3F3A">
            <w:pPr>
              <w:tabs>
                <w:tab w:val="left" w:pos="5760"/>
              </w:tabs>
              <w:rPr>
                <w:iCs/>
                <w:szCs w:val="28"/>
              </w:rPr>
            </w:pPr>
            <w:r w:rsidRPr="00FE4BCC">
              <w:rPr>
                <w:iCs/>
                <w:szCs w:val="28"/>
              </w:rPr>
              <w:t>For public servants</w:t>
            </w:r>
            <w:r>
              <w:rPr>
                <w:iCs/>
                <w:szCs w:val="28"/>
              </w:rPr>
              <w:t xml:space="preserve"> and elected officials</w:t>
            </w:r>
            <w:r w:rsidR="00F63F13">
              <w:rPr>
                <w:iCs/>
                <w:szCs w:val="28"/>
              </w:rPr>
              <w:t>,</w:t>
            </w:r>
            <w:r w:rsidRPr="00FE4BCC">
              <w:rPr>
                <w:iCs/>
                <w:szCs w:val="28"/>
              </w:rPr>
              <w:br/>
            </w:r>
            <w:r w:rsidR="00F63F13">
              <w:rPr>
                <w:iCs/>
                <w:szCs w:val="28"/>
              </w:rPr>
              <w:t>m</w:t>
            </w:r>
            <w:r w:rsidRPr="00FE4BCC">
              <w:rPr>
                <w:iCs/>
                <w:szCs w:val="28"/>
              </w:rPr>
              <w:t>ay God grant them the humility, wisdom,</w:t>
            </w:r>
            <w:r w:rsidRPr="00FE4BCC">
              <w:rPr>
                <w:iCs/>
                <w:szCs w:val="28"/>
              </w:rPr>
              <w:br/>
              <w:t>and courage to defend all human life</w:t>
            </w:r>
            <w:r w:rsidR="00F63F13">
              <w:rPr>
                <w:iCs/>
                <w:szCs w:val="28"/>
              </w:rPr>
              <w:t>,</w:t>
            </w:r>
          </w:p>
          <w:p w14:paraId="1F6478ED" w14:textId="74192E94" w:rsidR="009D29B0" w:rsidRDefault="00F63F13" w:rsidP="007D3F3A">
            <w:pPr>
              <w:tabs>
                <w:tab w:val="left" w:pos="5400"/>
              </w:tabs>
              <w:rPr>
                <w:i/>
                <w:iCs/>
                <w:szCs w:val="28"/>
              </w:rPr>
            </w:pPr>
            <w:r>
              <w:rPr>
                <w:i/>
                <w:iCs/>
                <w:szCs w:val="28"/>
              </w:rPr>
              <w:t>let us</w:t>
            </w:r>
            <w:r w:rsidRPr="009D29B0">
              <w:rPr>
                <w:i/>
                <w:iCs/>
                <w:szCs w:val="28"/>
              </w:rPr>
              <w:t xml:space="preserve"> </w:t>
            </w:r>
            <w:r w:rsidR="007D3F3A" w:rsidRPr="009D29B0">
              <w:rPr>
                <w:i/>
                <w:iCs/>
                <w:szCs w:val="28"/>
              </w:rPr>
              <w:t>pray to the Lord:</w:t>
            </w:r>
          </w:p>
          <w:p w14:paraId="1E05D437" w14:textId="5E45308D" w:rsidR="007D3F3A" w:rsidRPr="00E4746C" w:rsidRDefault="007D3F3A" w:rsidP="007D3F3A">
            <w:pPr>
              <w:tabs>
                <w:tab w:val="left" w:pos="5400"/>
              </w:tabs>
              <w:rPr>
                <w:i/>
                <w:iCs/>
                <w:szCs w:val="28"/>
              </w:rPr>
            </w:pPr>
          </w:p>
        </w:tc>
        <w:tc>
          <w:tcPr>
            <w:tcW w:w="4410" w:type="dxa"/>
          </w:tcPr>
          <w:p w14:paraId="62E0821F" w14:textId="77777777" w:rsidR="00684D56" w:rsidRPr="00EB5FFD" w:rsidRDefault="00684D56" w:rsidP="00684D56">
            <w:pPr>
              <w:tabs>
                <w:tab w:val="left" w:pos="5400"/>
                <w:tab w:val="left" w:pos="5760"/>
              </w:tabs>
              <w:spacing w:line="22" w:lineRule="atLeast"/>
              <w:ind w:right="150"/>
              <w:rPr>
                <w:b/>
                <w:bCs/>
                <w:szCs w:val="28"/>
              </w:rPr>
            </w:pPr>
            <w:r>
              <w:rPr>
                <w:b/>
                <w:bCs/>
                <w:szCs w:val="28"/>
              </w:rPr>
              <w:t>Second Sunday in Ordinary Time</w:t>
            </w:r>
          </w:p>
          <w:p w14:paraId="60AAFCA6" w14:textId="39882F63" w:rsidR="009D29B0" w:rsidRDefault="009D29B0" w:rsidP="009D29B0"/>
        </w:tc>
      </w:tr>
      <w:tr w:rsidR="009D29B0" w14:paraId="06895473" w14:textId="77777777" w:rsidTr="41E6EEAB">
        <w:tc>
          <w:tcPr>
            <w:tcW w:w="6385" w:type="dxa"/>
          </w:tcPr>
          <w:p w14:paraId="5E612DD7" w14:textId="08FCD0DB" w:rsidR="009D29B0" w:rsidRDefault="00671826" w:rsidP="009D29B0">
            <w:pPr>
              <w:tabs>
                <w:tab w:val="left" w:pos="5400"/>
              </w:tabs>
              <w:ind w:right="-360"/>
              <w:rPr>
                <w:b/>
                <w:bCs/>
                <w:szCs w:val="28"/>
              </w:rPr>
            </w:pPr>
            <w:r>
              <w:rPr>
                <w:b/>
                <w:bCs/>
                <w:szCs w:val="28"/>
              </w:rPr>
              <w:t>January 2</w:t>
            </w:r>
            <w:r w:rsidR="003369C9">
              <w:rPr>
                <w:b/>
                <w:bCs/>
                <w:szCs w:val="28"/>
              </w:rPr>
              <w:t>2</w:t>
            </w:r>
            <w:r w:rsidR="003369C9" w:rsidRPr="003369C9">
              <w:rPr>
                <w:b/>
                <w:bCs/>
                <w:szCs w:val="28"/>
                <w:vertAlign w:val="superscript"/>
              </w:rPr>
              <w:t>nd</w:t>
            </w:r>
          </w:p>
          <w:p w14:paraId="377C7E18" w14:textId="77777777" w:rsidR="00FE4BCC" w:rsidRPr="00FE4BCC" w:rsidRDefault="00FE4BCC" w:rsidP="00FE4BCC">
            <w:pPr>
              <w:tabs>
                <w:tab w:val="left" w:pos="5760"/>
              </w:tabs>
            </w:pPr>
            <w:r w:rsidRPr="00FE4BCC">
              <w:t>For the legal protection of unborn children</w:t>
            </w:r>
          </w:p>
          <w:p w14:paraId="3DFE32DD" w14:textId="77777777" w:rsidR="00FE4BCC" w:rsidRPr="00FE4BCC" w:rsidRDefault="00FE4BCC" w:rsidP="00FE4BCC">
            <w:pPr>
              <w:tabs>
                <w:tab w:val="left" w:pos="5760"/>
              </w:tabs>
            </w:pPr>
            <w:r w:rsidRPr="00FE4BCC">
              <w:t>and for loving support for their mothers</w:t>
            </w:r>
          </w:p>
          <w:p w14:paraId="1A180B21" w14:textId="6385C8FB" w:rsidR="00270792" w:rsidRPr="00A773C0" w:rsidRDefault="00FE4BCC" w:rsidP="00270792">
            <w:pPr>
              <w:tabs>
                <w:tab w:val="left" w:pos="5760"/>
              </w:tabs>
            </w:pPr>
            <w:r w:rsidRPr="00FE4BCC">
              <w:t>before and after their births</w:t>
            </w:r>
            <w:r w:rsidR="0002336D">
              <w:t>,</w:t>
            </w:r>
          </w:p>
          <w:p w14:paraId="36F0DAC6" w14:textId="01A15EC7" w:rsidR="00EE7EFE" w:rsidRDefault="0002336D" w:rsidP="00270792">
            <w:pPr>
              <w:tabs>
                <w:tab w:val="left" w:pos="5760"/>
              </w:tabs>
              <w:rPr>
                <w:i/>
                <w:iCs/>
                <w:szCs w:val="28"/>
              </w:rPr>
            </w:pPr>
            <w:r>
              <w:rPr>
                <w:i/>
                <w:iCs/>
                <w:szCs w:val="28"/>
              </w:rPr>
              <w:t>let us</w:t>
            </w:r>
            <w:r w:rsidRPr="00444660">
              <w:rPr>
                <w:i/>
                <w:iCs/>
                <w:szCs w:val="28"/>
              </w:rPr>
              <w:t xml:space="preserve"> </w:t>
            </w:r>
            <w:r w:rsidR="00270792" w:rsidRPr="00444660">
              <w:rPr>
                <w:i/>
                <w:iCs/>
                <w:szCs w:val="28"/>
              </w:rPr>
              <w:t>pray to the Lord:</w:t>
            </w:r>
          </w:p>
          <w:p w14:paraId="271643A0" w14:textId="0075815F" w:rsidR="00270792" w:rsidRPr="00E4746C" w:rsidRDefault="00270792" w:rsidP="00270792">
            <w:pPr>
              <w:tabs>
                <w:tab w:val="left" w:pos="5760"/>
              </w:tabs>
              <w:rPr>
                <w:i/>
                <w:iCs/>
                <w:szCs w:val="28"/>
              </w:rPr>
            </w:pPr>
          </w:p>
        </w:tc>
        <w:tc>
          <w:tcPr>
            <w:tcW w:w="4410" w:type="dxa"/>
          </w:tcPr>
          <w:p w14:paraId="137011F6" w14:textId="077EA34D" w:rsidR="00904D71" w:rsidRPr="00444660" w:rsidRDefault="00671826" w:rsidP="00904D71">
            <w:pPr>
              <w:tabs>
                <w:tab w:val="left" w:pos="5400"/>
                <w:tab w:val="left" w:pos="5760"/>
              </w:tabs>
              <w:spacing w:line="22" w:lineRule="atLeast"/>
              <w:ind w:right="150"/>
              <w:rPr>
                <w:b/>
                <w:bCs/>
                <w:szCs w:val="28"/>
              </w:rPr>
            </w:pPr>
            <w:r>
              <w:rPr>
                <w:b/>
                <w:bCs/>
                <w:szCs w:val="28"/>
              </w:rPr>
              <w:t>Day of Prayer for the Legal Protection of Unborn Children</w:t>
            </w:r>
          </w:p>
          <w:p w14:paraId="1C2D079A" w14:textId="4680F3A4" w:rsidR="009D29B0" w:rsidRDefault="009D29B0" w:rsidP="009D29B0"/>
        </w:tc>
      </w:tr>
      <w:tr w:rsidR="009D29B0" w14:paraId="3F8018F7" w14:textId="77777777" w:rsidTr="41E6EEAB">
        <w:trPr>
          <w:trHeight w:val="1575"/>
        </w:trPr>
        <w:tc>
          <w:tcPr>
            <w:tcW w:w="6385" w:type="dxa"/>
          </w:tcPr>
          <w:p w14:paraId="31CBFC8B" w14:textId="7E9F6B52" w:rsidR="009D29B0" w:rsidRDefault="00671826" w:rsidP="41E6EEAB">
            <w:pPr>
              <w:tabs>
                <w:tab w:val="left" w:pos="5400"/>
              </w:tabs>
              <w:ind w:right="-360"/>
              <w:rPr>
                <w:b/>
                <w:bCs/>
              </w:rPr>
            </w:pPr>
            <w:r w:rsidRPr="41E6EEAB">
              <w:rPr>
                <w:b/>
                <w:bCs/>
              </w:rPr>
              <w:t>January 2</w:t>
            </w:r>
            <w:r w:rsidR="0E5A4ABB" w:rsidRPr="41E6EEAB">
              <w:rPr>
                <w:b/>
                <w:bCs/>
              </w:rPr>
              <w:t>5</w:t>
            </w:r>
            <w:r w:rsidR="030A0C62" w:rsidRPr="41E6EEAB">
              <w:rPr>
                <w:b/>
                <w:bCs/>
                <w:vertAlign w:val="superscript"/>
              </w:rPr>
              <w:t>th</w:t>
            </w:r>
          </w:p>
          <w:p w14:paraId="6D725914" w14:textId="1DDF16E2" w:rsidR="00056F8E" w:rsidRDefault="007D3F3A" w:rsidP="007D3F3A">
            <w:r>
              <w:t>For those suffering after abortion</w:t>
            </w:r>
            <w:r w:rsidR="0002336D">
              <w:t>,</w:t>
            </w:r>
          </w:p>
          <w:p w14:paraId="0E42F401" w14:textId="5C5F7E7E" w:rsidR="00056F8E" w:rsidRDefault="0002336D" w:rsidP="007D3F3A">
            <w:r>
              <w:t>m</w:t>
            </w:r>
            <w:r w:rsidR="007D3F3A">
              <w:t>ay they know that the Lord desires to bring healing,</w:t>
            </w:r>
          </w:p>
          <w:p w14:paraId="3BAAF3BD" w14:textId="651BD644" w:rsidR="007D3F3A" w:rsidRDefault="009C0BEB" w:rsidP="007D3F3A">
            <w:r>
              <w:t xml:space="preserve">and </w:t>
            </w:r>
            <w:r w:rsidR="00D30C69">
              <w:t xml:space="preserve">may they </w:t>
            </w:r>
            <w:r>
              <w:t>turn to Him for</w:t>
            </w:r>
            <w:r w:rsidR="007D3F3A">
              <w:t xml:space="preserve"> His mercy and peace</w:t>
            </w:r>
            <w:r w:rsidR="0002336D">
              <w:t>,</w:t>
            </w:r>
          </w:p>
          <w:p w14:paraId="0D10C3D6" w14:textId="494497A4" w:rsidR="00D607B0" w:rsidRPr="008113DE" w:rsidRDefault="0002336D" w:rsidP="00D607B0">
            <w:pPr>
              <w:tabs>
                <w:tab w:val="left" w:pos="5760"/>
              </w:tabs>
            </w:pPr>
            <w:r>
              <w:rPr>
                <w:i/>
                <w:iCs/>
                <w:szCs w:val="28"/>
              </w:rPr>
              <w:t>let us</w:t>
            </w:r>
            <w:r w:rsidRPr="00444660">
              <w:rPr>
                <w:i/>
                <w:iCs/>
                <w:szCs w:val="28"/>
              </w:rPr>
              <w:t xml:space="preserve"> </w:t>
            </w:r>
            <w:r w:rsidR="00D607B0" w:rsidRPr="00444660">
              <w:rPr>
                <w:i/>
                <w:iCs/>
                <w:szCs w:val="28"/>
              </w:rPr>
              <w:t>pray to the Lord:</w:t>
            </w:r>
          </w:p>
        </w:tc>
        <w:tc>
          <w:tcPr>
            <w:tcW w:w="4410" w:type="dxa"/>
          </w:tcPr>
          <w:p w14:paraId="2F8B8766" w14:textId="0C56F67A" w:rsidR="00904D71" w:rsidRPr="00444660" w:rsidRDefault="00684D56" w:rsidP="00904D71">
            <w:pPr>
              <w:tabs>
                <w:tab w:val="left" w:pos="5400"/>
                <w:tab w:val="left" w:pos="5760"/>
              </w:tabs>
              <w:spacing w:line="22" w:lineRule="atLeast"/>
              <w:ind w:right="150"/>
              <w:rPr>
                <w:b/>
                <w:bCs/>
                <w:szCs w:val="28"/>
              </w:rPr>
            </w:pPr>
            <w:r>
              <w:rPr>
                <w:b/>
                <w:bCs/>
                <w:szCs w:val="28"/>
              </w:rPr>
              <w:t>Third</w:t>
            </w:r>
            <w:r w:rsidR="00671826">
              <w:rPr>
                <w:b/>
                <w:bCs/>
                <w:szCs w:val="28"/>
              </w:rPr>
              <w:t xml:space="preserve"> Sunday </w:t>
            </w:r>
            <w:r w:rsidR="00013532">
              <w:rPr>
                <w:b/>
                <w:bCs/>
                <w:szCs w:val="28"/>
              </w:rPr>
              <w:t>in</w:t>
            </w:r>
            <w:r w:rsidR="00671826">
              <w:rPr>
                <w:b/>
                <w:bCs/>
                <w:szCs w:val="28"/>
              </w:rPr>
              <w:t xml:space="preserve"> Ordinary Time</w:t>
            </w:r>
          </w:p>
          <w:p w14:paraId="5735A176" w14:textId="1A83060B" w:rsidR="009D29B0" w:rsidRPr="00E4746C" w:rsidRDefault="009D29B0" w:rsidP="009D29B0">
            <w:pPr>
              <w:tabs>
                <w:tab w:val="left" w:pos="5400"/>
                <w:tab w:val="left" w:pos="5760"/>
              </w:tabs>
              <w:rPr>
                <w:b/>
                <w:bCs/>
                <w:szCs w:val="28"/>
              </w:rPr>
            </w:pPr>
          </w:p>
        </w:tc>
      </w:tr>
    </w:tbl>
    <w:p w14:paraId="7DE1A6C5" w14:textId="77777777" w:rsidR="00E4746C" w:rsidRDefault="00E4746C" w:rsidP="00FE5590">
      <w:pPr>
        <w:rPr>
          <w:rFonts w:eastAsia="Calibri"/>
          <w:b/>
          <w:smallCaps/>
          <w:sz w:val="28"/>
          <w:szCs w:val="28"/>
        </w:rPr>
        <w:sectPr w:rsidR="00E4746C" w:rsidSect="0088232B">
          <w:headerReference w:type="default" r:id="rId22"/>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3A94EB34" w14:textId="1C1EC2F6" w:rsidR="00FE5590" w:rsidRPr="008849EF" w:rsidRDefault="00FE5590" w:rsidP="41E6EEAB">
      <w:pPr>
        <w:ind w:left="-450"/>
        <w:rPr>
          <w:b/>
          <w:bCs/>
        </w:rPr>
      </w:pPr>
      <w:r w:rsidRPr="008849EF">
        <w:rPr>
          <w:rFonts w:eastAsia="Calibri"/>
          <w:b/>
          <w:bCs/>
          <w:smallCaps/>
        </w:rPr>
        <w:lastRenderedPageBreak/>
        <w:t xml:space="preserve">Word of Life </w:t>
      </w:r>
      <w:r w:rsidR="00EC68E7" w:rsidRPr="008849EF">
        <w:rPr>
          <w:rFonts w:eastAsia="Calibri"/>
          <w:b/>
          <w:bCs/>
          <w:smallCaps/>
        </w:rPr>
        <w:t>–</w:t>
      </w:r>
      <w:r w:rsidRPr="008849EF">
        <w:rPr>
          <w:rFonts w:eastAsia="Calibri"/>
          <w:b/>
          <w:bCs/>
          <w:smallCaps/>
        </w:rPr>
        <w:t xml:space="preserve"> </w:t>
      </w:r>
      <w:r w:rsidR="00671826" w:rsidRPr="008849EF">
        <w:rPr>
          <w:b/>
          <w:bCs/>
        </w:rPr>
        <w:t>January 202</w:t>
      </w:r>
      <w:r w:rsidR="3F0199FD" w:rsidRPr="008849EF">
        <w:rPr>
          <w:b/>
          <w:bCs/>
        </w:rPr>
        <w:t>6</w:t>
      </w:r>
    </w:p>
    <w:p w14:paraId="5E085E94" w14:textId="5989547F" w:rsidR="001C616B" w:rsidRPr="008849EF" w:rsidRDefault="00FE5590" w:rsidP="00F25717">
      <w:pPr>
        <w:spacing w:after="120"/>
        <w:ind w:left="-450"/>
        <w:rPr>
          <w:rFonts w:eastAsia="Calibri"/>
          <w:b/>
          <w:sz w:val="32"/>
          <w:szCs w:val="32"/>
        </w:rPr>
      </w:pPr>
      <w:r w:rsidRPr="008849EF">
        <w:rPr>
          <w:rFonts w:eastAsia="Calibri"/>
          <w:b/>
          <w:sz w:val="32"/>
          <w:szCs w:val="32"/>
        </w:rPr>
        <w:t xml:space="preserve">Bulletin </w:t>
      </w:r>
      <w:r w:rsidR="00757E6C" w:rsidRPr="008849EF">
        <w:rPr>
          <w:rFonts w:eastAsia="Calibri"/>
          <w:b/>
          <w:sz w:val="32"/>
          <w:szCs w:val="32"/>
        </w:rPr>
        <w:t>Quotes</w:t>
      </w:r>
    </w:p>
    <w:tbl>
      <w:tblPr>
        <w:tblStyle w:val="TableGrid"/>
        <w:tblW w:w="10705" w:type="dxa"/>
        <w:tblInd w:w="-455" w:type="dxa"/>
        <w:tblBorders>
          <w:insideV w:val="none" w:sz="0" w:space="0" w:color="auto"/>
        </w:tblBorders>
        <w:tblLayout w:type="fixed"/>
        <w:tblLook w:val="04A0" w:firstRow="1" w:lastRow="0" w:firstColumn="1" w:lastColumn="0" w:noHBand="0" w:noVBand="1"/>
      </w:tblPr>
      <w:tblGrid>
        <w:gridCol w:w="8190"/>
        <w:gridCol w:w="2515"/>
      </w:tblGrid>
      <w:tr w:rsidR="007C07F3" w:rsidRPr="00D30A35" w14:paraId="10575E08" w14:textId="77777777" w:rsidTr="41E6EEAB">
        <w:trPr>
          <w:trHeight w:val="2123"/>
        </w:trPr>
        <w:tc>
          <w:tcPr>
            <w:tcW w:w="8190" w:type="dxa"/>
          </w:tcPr>
          <w:p w14:paraId="78ED92A5" w14:textId="49C4DE28" w:rsidR="00613B28" w:rsidRPr="00AD4ECD" w:rsidRDefault="00511190" w:rsidP="008C2543">
            <w:pPr>
              <w:spacing w:after="120"/>
              <w:ind w:right="2430"/>
              <w:rPr>
                <w:b/>
                <w:sz w:val="26"/>
                <w:szCs w:val="26"/>
              </w:rPr>
            </w:pPr>
            <w:r w:rsidRPr="00AD4ECD">
              <w:rPr>
                <w:b/>
                <w:sz w:val="26"/>
                <w:szCs w:val="26"/>
              </w:rPr>
              <w:t xml:space="preserve">January </w:t>
            </w:r>
            <w:r w:rsidR="00F65EAF">
              <w:rPr>
                <w:b/>
                <w:sz w:val="26"/>
                <w:szCs w:val="26"/>
              </w:rPr>
              <w:t>1</w:t>
            </w:r>
            <w:r w:rsidR="00F65EAF" w:rsidRPr="00F65EAF">
              <w:rPr>
                <w:b/>
                <w:sz w:val="26"/>
                <w:szCs w:val="26"/>
                <w:vertAlign w:val="superscript"/>
              </w:rPr>
              <w:t>st</w:t>
            </w:r>
            <w:r w:rsidR="00F65EAF">
              <w:rPr>
                <w:b/>
                <w:sz w:val="26"/>
                <w:szCs w:val="26"/>
              </w:rPr>
              <w:t xml:space="preserve"> </w:t>
            </w:r>
          </w:p>
          <w:p w14:paraId="5614A4D2" w14:textId="0E799CDF" w:rsidR="00EE4ED1" w:rsidRPr="00AD4ECD" w:rsidRDefault="003A0FC7" w:rsidP="00EE4ED1">
            <w:pPr>
              <w:rPr>
                <w:rFonts w:eastAsiaTheme="minorHAnsi"/>
                <w:iCs/>
                <w:sz w:val="22"/>
                <w:szCs w:val="22"/>
              </w:rPr>
            </w:pPr>
            <w:r w:rsidRPr="00AD4ECD">
              <w:rPr>
                <w:rStyle w:val="Emphasis"/>
                <w:i w:val="0"/>
                <w:sz w:val="22"/>
                <w:szCs w:val="22"/>
              </w:rPr>
              <w:t>“</w:t>
            </w:r>
            <w:r w:rsidR="00F65EAF" w:rsidRPr="00F65EAF">
              <w:rPr>
                <w:rFonts w:eastAsiaTheme="minorHAnsi"/>
                <w:iCs/>
                <w:sz w:val="22"/>
                <w:szCs w:val="22"/>
              </w:rPr>
              <w:t>O Blessed Mother, you received the good news of the incarnation of Christ, your Son, with faith and trust. Grant your protection to all pregnant mothers facing difficulties.</w:t>
            </w:r>
            <w:r w:rsidR="00F65EAF">
              <w:rPr>
                <w:rFonts w:eastAsiaTheme="minorHAnsi"/>
                <w:iCs/>
                <w:sz w:val="22"/>
                <w:szCs w:val="22"/>
              </w:rPr>
              <w:t xml:space="preserve"> </w:t>
            </w:r>
            <w:r w:rsidR="00F65EAF" w:rsidRPr="00F65EAF">
              <w:rPr>
                <w:rFonts w:eastAsiaTheme="minorHAnsi"/>
                <w:iCs/>
                <w:sz w:val="22"/>
                <w:szCs w:val="22"/>
              </w:rPr>
              <w:t>Guide us as we strive to make our parish communities places of welcome and assistance for mothers in need. Help us become instruments of God’s love and compassion.</w:t>
            </w:r>
            <w:r w:rsidR="00EE4ED1" w:rsidRPr="00AD4ECD">
              <w:rPr>
                <w:rFonts w:eastAsiaTheme="minorHAnsi"/>
                <w:iCs/>
                <w:sz w:val="22"/>
                <w:szCs w:val="22"/>
              </w:rPr>
              <w:t>” </w:t>
            </w:r>
          </w:p>
          <w:p w14:paraId="3B6737CA" w14:textId="5124F495" w:rsidR="00323C3D" w:rsidRPr="00AD4ECD" w:rsidRDefault="00323C3D" w:rsidP="006B67A5">
            <w:pPr>
              <w:spacing w:before="120"/>
              <w:rPr>
                <w:sz w:val="19"/>
                <w:szCs w:val="19"/>
              </w:rPr>
            </w:pPr>
            <w:r w:rsidRPr="00AD4ECD">
              <w:rPr>
                <w:sz w:val="19"/>
                <w:szCs w:val="19"/>
              </w:rPr>
              <w:t>USCCB Secretariat of Pro-Life Activities</w:t>
            </w:r>
          </w:p>
          <w:p w14:paraId="76C5C1C6" w14:textId="07D13B64" w:rsidR="00FC1B56" w:rsidRPr="00323C3D" w:rsidRDefault="001A112A" w:rsidP="006B67A5">
            <w:pPr>
              <w:ind w:right="72"/>
              <w:rPr>
                <w:bCs/>
                <w:sz w:val="21"/>
                <w:szCs w:val="21"/>
              </w:rPr>
            </w:pPr>
            <w:r w:rsidRPr="00AD4ECD">
              <w:rPr>
                <w:bCs/>
                <w:sz w:val="19"/>
                <w:szCs w:val="19"/>
              </w:rPr>
              <w:t>“</w:t>
            </w:r>
            <w:r w:rsidR="00F65EAF">
              <w:rPr>
                <w:bCs/>
                <w:i/>
                <w:iCs/>
                <w:sz w:val="19"/>
                <w:szCs w:val="19"/>
              </w:rPr>
              <w:t>A Prayer for Pregnant Mothers</w:t>
            </w:r>
            <w:r w:rsidR="00EE4ED1" w:rsidRPr="00AD4ECD">
              <w:rPr>
                <w:bCs/>
                <w:sz w:val="19"/>
                <w:szCs w:val="19"/>
              </w:rPr>
              <w:t>”</w:t>
            </w:r>
            <w:r w:rsidR="00601470">
              <w:rPr>
                <w:bCs/>
                <w:sz w:val="21"/>
                <w:szCs w:val="21"/>
              </w:rPr>
              <w:t xml:space="preserve"> </w:t>
            </w:r>
          </w:p>
        </w:tc>
        <w:tc>
          <w:tcPr>
            <w:tcW w:w="2515" w:type="dxa"/>
          </w:tcPr>
          <w:p w14:paraId="1BA7D306" w14:textId="546588F2" w:rsidR="003A0FC7" w:rsidRPr="00601470" w:rsidRDefault="00F65EAF" w:rsidP="41E6EEAB">
            <w:pPr>
              <w:ind w:right="-115"/>
              <w:rPr>
                <w:noProof/>
                <w:color w:val="0563C1" w:themeColor="hyperlink"/>
                <w:sz w:val="21"/>
                <w:szCs w:val="21"/>
                <w:u w:val="single"/>
              </w:rPr>
            </w:pPr>
            <w:r w:rsidRPr="00EE4ED1">
              <w:rPr>
                <w:noProof/>
              </w:rPr>
              <w:drawing>
                <wp:anchor distT="0" distB="0" distL="114300" distR="114300" simplePos="0" relativeHeight="251658244" behindDoc="0" locked="0" layoutInCell="1" allowOverlap="1" wp14:anchorId="1A7E01CA" wp14:editId="6011929E">
                  <wp:simplePos x="0" y="0"/>
                  <wp:positionH relativeFrom="column">
                    <wp:posOffset>347980</wp:posOffset>
                  </wp:positionH>
                  <wp:positionV relativeFrom="paragraph">
                    <wp:posOffset>89535</wp:posOffset>
                  </wp:positionV>
                  <wp:extent cx="625475" cy="894715"/>
                  <wp:effectExtent l="38100" t="38100" r="85725" b="8318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5475" cy="89471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45720" distB="45720" distL="114300" distR="114300" wp14:anchorId="5BE7BCE9" wp14:editId="6D343752">
                      <wp:extent cx="1464310" cy="257175"/>
                      <wp:effectExtent l="0" t="0" r="0" b="0"/>
                      <wp:docPr id="20113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57175"/>
                              </a:xfrm>
                              <a:prstGeom prst="rect">
                                <a:avLst/>
                              </a:prstGeom>
                              <a:solidFill>
                                <a:srgbClr val="FFFFFF"/>
                              </a:solidFill>
                              <a:ln w="9525">
                                <a:noFill/>
                                <a:miter lim="800000"/>
                                <a:headEnd/>
                                <a:tailEnd/>
                              </a:ln>
                            </wps:spPr>
                            <wps:txbx>
                              <w:txbxContent>
                                <w:p w14:paraId="51E5896C" w14:textId="0641003E" w:rsidR="00EE4ED1" w:rsidRPr="000073B3" w:rsidRDefault="00F65EAF" w:rsidP="00EE4ED1">
                                  <w:pPr>
                                    <w:rPr>
                                      <w:sz w:val="19"/>
                                      <w:szCs w:val="19"/>
                                    </w:rPr>
                                  </w:pPr>
                                  <w:hyperlink r:id="rId24" w:history="1">
                                    <w:r w:rsidRPr="000073B3">
                                      <w:rPr>
                                        <w:rStyle w:val="Hyperlink"/>
                                        <w:rFonts w:eastAsiaTheme="majorEastAsia"/>
                                        <w:sz w:val="19"/>
                                        <w:szCs w:val="19"/>
                                      </w:rPr>
                                      <w:t>Order</w:t>
                                    </w:r>
                                  </w:hyperlink>
                                  <w:r w:rsidR="000073B3" w:rsidRPr="000073B3">
                                    <w:rPr>
                                      <w:rStyle w:val="Heading1Char"/>
                                      <w:rFonts w:ascii="Times New Roman" w:hAnsi="Times New Roman" w:cs="Times New Roman"/>
                                      <w:color w:val="auto"/>
                                      <w:sz w:val="19"/>
                                      <w:szCs w:val="19"/>
                                    </w:rPr>
                                    <w:t xml:space="preserve"> | </w:t>
                                  </w:r>
                                  <w:hyperlink r:id="rId25" w:history="1">
                                    <w:r w:rsidRPr="000073B3">
                                      <w:rPr>
                                        <w:rStyle w:val="Hyperlink"/>
                                        <w:rFonts w:eastAsiaTheme="majorEastAsia"/>
                                        <w:sz w:val="19"/>
                                        <w:szCs w:val="19"/>
                                      </w:rPr>
                                      <w:t>D</w:t>
                                    </w:r>
                                    <w:r w:rsidR="00EE4ED1" w:rsidRPr="000073B3">
                                      <w:rPr>
                                        <w:rStyle w:val="Hyperlink"/>
                                        <w:rFonts w:eastAsiaTheme="majorEastAsia"/>
                                        <w:sz w:val="19"/>
                                        <w:szCs w:val="19"/>
                                      </w:rPr>
                                      <w:t>ownload</w:t>
                                    </w:r>
                                  </w:hyperlink>
                                  <w:r w:rsidR="00EE4ED1" w:rsidRPr="000073B3">
                                    <w:fldChar w:fldCharType="begin"/>
                                  </w:r>
                                  <w:r w:rsidR="00EE4ED1" w:rsidRPr="000073B3">
                                    <w:rPr>
                                      <w:sz w:val="19"/>
                                      <w:szCs w:val="19"/>
                                    </w:rPr>
                                    <w:instrText>HYPERLINK "https://www.respectlife.org/gospel-of-life-summary"</w:instrText>
                                  </w:r>
                                  <w:r w:rsidR="00EE4ED1" w:rsidRPr="000073B3">
                                    <w:fldChar w:fldCharType="separate"/>
                                  </w:r>
                                </w:p>
                                <w:p w14:paraId="6DD5E320" w14:textId="77777777" w:rsidR="00EE4ED1" w:rsidRPr="002531CB" w:rsidRDefault="00EE4ED1" w:rsidP="00EE4ED1">
                                  <w:pPr>
                                    <w:rPr>
                                      <w:sz w:val="19"/>
                                      <w:szCs w:val="19"/>
                                    </w:rPr>
                                  </w:pPr>
                                  <w:r w:rsidRPr="000073B3">
                                    <w:rPr>
                                      <w:rStyle w:val="Heading2Char"/>
                                      <w:rFonts w:ascii="Times New Roman" w:hAnsi="Times New Roman" w:cs="Times New Roman"/>
                                      <w:color w:val="auto"/>
                                      <w:sz w:val="19"/>
                                      <w:szCs w:val="19"/>
                                    </w:rPr>
                                    <w:t>Online</w:t>
                                  </w:r>
                                  <w:r w:rsidRPr="000073B3">
                                    <w:rPr>
                                      <w:rStyle w:val="Heading2Char"/>
                                      <w:rFonts w:ascii="Times New Roman" w:hAnsi="Times New Roman" w:cs="Times New Roman"/>
                                      <w:color w:val="auto"/>
                                      <w:sz w:val="19"/>
                                      <w:szCs w:val="19"/>
                                    </w:rPr>
                                    <w:fldChar w:fldCharType="end"/>
                                  </w:r>
                                </w:p>
                              </w:txbxContent>
                            </wps:txbx>
                            <wps:bodyPr rot="0" vert="horz" wrap="square" lIns="91440" tIns="45720" rIns="91440" bIns="45720" anchor="t" anchorCtr="0">
                              <a:noAutofit/>
                            </wps:bodyPr>
                          </wps:wsp>
                        </a:graphicData>
                      </a:graphic>
                    </wp:inline>
                  </w:drawing>
                </mc:Choice>
                <mc:Fallback>
                  <w:pict>
                    <v:shapetype w14:anchorId="5BE7BCE9" id="_x0000_t202" coordsize="21600,21600" o:spt="202" path="m,l,21600r21600,l21600,xe">
                      <v:stroke joinstyle="miter"/>
                      <v:path gradientshapeok="t" o:connecttype="rect"/>
                    </v:shapetype>
                    <v:shape id="Text Box 2" o:spid="_x0000_s1026" type="#_x0000_t202" style="width:115.3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rqDQIAAPYDAAAOAAAAZHJzL2Uyb0RvYy54bWysU9tu2zAMfR+wfxD0vjjJkqY14hRdugwD&#10;ugvQ7QNkWY6FyaJGKbGzry8lu2m2vQ3zg0Ca1CF5eLS+7VvDjgq9Blvw2WTKmbISKm33Bf/+bffm&#10;m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" stroked="f">
                      <v:textbox>
                        <w:txbxContent>
                          <w:p w14:paraId="51E5896C" w14:textId="0641003E" w:rsidR="00EE4ED1" w:rsidRPr="000073B3" w:rsidRDefault="00F65EAF" w:rsidP="00EE4ED1">
                            <w:pPr>
                              <w:rPr>
                                <w:sz w:val="19"/>
                                <w:szCs w:val="19"/>
                              </w:rPr>
                            </w:pPr>
                            <w:hyperlink r:id="rId26" w:history="1">
                              <w:r w:rsidRPr="000073B3">
                                <w:rPr>
                                  <w:rStyle w:val="Hyperlink"/>
                                  <w:rFonts w:eastAsiaTheme="majorEastAsia"/>
                                  <w:sz w:val="19"/>
                                  <w:szCs w:val="19"/>
                                </w:rPr>
                                <w:t>Order</w:t>
                              </w:r>
                            </w:hyperlink>
                            <w:r w:rsidR="000073B3" w:rsidRPr="000073B3">
                              <w:rPr>
                                <w:rStyle w:val="Heading1Char"/>
                                <w:rFonts w:ascii="Times New Roman" w:hAnsi="Times New Roman" w:cs="Times New Roman"/>
                                <w:color w:val="auto"/>
                                <w:sz w:val="19"/>
                                <w:szCs w:val="19"/>
                              </w:rPr>
                              <w:t xml:space="preserve"> | </w:t>
                            </w:r>
                            <w:hyperlink r:id="rId27" w:history="1">
                              <w:r w:rsidRPr="000073B3">
                                <w:rPr>
                                  <w:rStyle w:val="Hyperlink"/>
                                  <w:rFonts w:eastAsiaTheme="majorEastAsia"/>
                                  <w:sz w:val="19"/>
                                  <w:szCs w:val="19"/>
                                </w:rPr>
                                <w:t>D</w:t>
                              </w:r>
                              <w:r w:rsidR="00EE4ED1" w:rsidRPr="000073B3">
                                <w:rPr>
                                  <w:rStyle w:val="Hyperlink"/>
                                  <w:rFonts w:eastAsiaTheme="majorEastAsia"/>
                                  <w:sz w:val="19"/>
                                  <w:szCs w:val="19"/>
                                </w:rPr>
                                <w:t>ownload</w:t>
                              </w:r>
                            </w:hyperlink>
                            <w:r w:rsidR="00EE4ED1" w:rsidRPr="000073B3">
                              <w:fldChar w:fldCharType="begin"/>
                            </w:r>
                            <w:r w:rsidR="00EE4ED1" w:rsidRPr="000073B3">
                              <w:rPr>
                                <w:sz w:val="19"/>
                                <w:szCs w:val="19"/>
                              </w:rPr>
                              <w:instrText>HYPERLINK "https://www.respectlife.org/gospel-of-life-summary"</w:instrText>
                            </w:r>
                            <w:r w:rsidR="00EE4ED1" w:rsidRPr="000073B3">
                              <w:fldChar w:fldCharType="separate"/>
                            </w:r>
                          </w:p>
                          <w:p w14:paraId="6DD5E320" w14:textId="77777777" w:rsidR="00EE4ED1" w:rsidRPr="002531CB" w:rsidRDefault="00EE4ED1" w:rsidP="00EE4ED1">
                            <w:pPr>
                              <w:rPr>
                                <w:sz w:val="19"/>
                                <w:szCs w:val="19"/>
                              </w:rPr>
                            </w:pPr>
                            <w:r w:rsidRPr="000073B3">
                              <w:rPr>
                                <w:rStyle w:val="Heading2Char"/>
                                <w:rFonts w:ascii="Times New Roman" w:hAnsi="Times New Roman" w:cs="Times New Roman"/>
                                <w:color w:val="auto"/>
                                <w:sz w:val="19"/>
                                <w:szCs w:val="19"/>
                              </w:rPr>
                              <w:t>Online</w:t>
                            </w:r>
                            <w:r w:rsidRPr="000073B3">
                              <w:rPr>
                                <w:rStyle w:val="Heading2Char"/>
                                <w:rFonts w:ascii="Times New Roman" w:hAnsi="Times New Roman" w:cs="Times New Roman"/>
                                <w:color w:val="auto"/>
                                <w:sz w:val="19"/>
                                <w:szCs w:val="19"/>
                              </w:rPr>
                              <w:fldChar w:fldCharType="end"/>
                            </w:r>
                          </w:p>
                        </w:txbxContent>
                      </v:textbox>
                      <w10:anchorlock/>
                    </v:shape>
                  </w:pict>
                </mc:Fallback>
              </mc:AlternateContent>
            </w:r>
          </w:p>
        </w:tc>
      </w:tr>
      <w:tr w:rsidR="00F65EAF" w:rsidRPr="00D30A35" w14:paraId="342AC532" w14:textId="5C7E4FE2" w:rsidTr="41E6EEAB">
        <w:trPr>
          <w:trHeight w:val="2150"/>
        </w:trPr>
        <w:tc>
          <w:tcPr>
            <w:tcW w:w="8190" w:type="dxa"/>
          </w:tcPr>
          <w:p w14:paraId="18953976" w14:textId="1783C909" w:rsidR="00F65EAF" w:rsidRPr="00AD4ECD" w:rsidRDefault="00F65EAF" w:rsidP="41E6EEAB">
            <w:pPr>
              <w:spacing w:after="120"/>
              <w:ind w:right="2430"/>
              <w:rPr>
                <w:b/>
                <w:bCs/>
                <w:sz w:val="26"/>
                <w:szCs w:val="26"/>
              </w:rPr>
            </w:pPr>
            <w:r w:rsidRPr="41E6EEAB">
              <w:rPr>
                <w:b/>
                <w:bCs/>
                <w:sz w:val="26"/>
                <w:szCs w:val="26"/>
              </w:rPr>
              <w:t xml:space="preserve">January </w:t>
            </w:r>
            <w:r w:rsidR="169AC5F8" w:rsidRPr="41E6EEAB">
              <w:rPr>
                <w:b/>
                <w:bCs/>
                <w:sz w:val="26"/>
                <w:szCs w:val="26"/>
              </w:rPr>
              <w:t>4</w:t>
            </w:r>
            <w:r w:rsidRPr="41E6EEAB">
              <w:rPr>
                <w:b/>
                <w:bCs/>
                <w:sz w:val="26"/>
                <w:szCs w:val="26"/>
                <w:vertAlign w:val="superscript"/>
              </w:rPr>
              <w:t>th</w:t>
            </w:r>
            <w:r w:rsidRPr="41E6EEAB">
              <w:rPr>
                <w:b/>
                <w:bCs/>
                <w:sz w:val="26"/>
                <w:szCs w:val="26"/>
              </w:rPr>
              <w:t xml:space="preserve"> </w:t>
            </w:r>
          </w:p>
          <w:p w14:paraId="2FCA27D4" w14:textId="77777777" w:rsidR="00F65EAF" w:rsidRPr="00AD4ECD" w:rsidRDefault="00F65EAF" w:rsidP="00F65EAF">
            <w:pPr>
              <w:rPr>
                <w:rFonts w:eastAsiaTheme="minorHAnsi"/>
                <w:iCs/>
                <w:sz w:val="22"/>
                <w:szCs w:val="22"/>
              </w:rPr>
            </w:pPr>
            <w:r w:rsidRPr="00AD4ECD">
              <w:rPr>
                <w:rStyle w:val="Emphasis"/>
                <w:i w:val="0"/>
                <w:sz w:val="22"/>
                <w:szCs w:val="22"/>
              </w:rPr>
              <w:t>“</w:t>
            </w:r>
            <w:r w:rsidRPr="00AD4ECD">
              <w:rPr>
                <w:rFonts w:eastAsiaTheme="minorHAnsi"/>
                <w:iCs/>
                <w:sz w:val="22"/>
                <w:szCs w:val="22"/>
              </w:rPr>
              <w:t>Through the Incarnation and birth of Christ, God reveals to us the dignity of all human life. Human life, as a gift of God, is sacred and inviolable. The Son of God has united himself with every human being and desires for us to share eternal life with him… Each of us is made in the image and likeness of God, and we reflect his glory in the world.” </w:t>
            </w:r>
          </w:p>
          <w:p w14:paraId="7966C030" w14:textId="77777777" w:rsidR="00F65EAF" w:rsidRPr="00AD4ECD" w:rsidRDefault="00F65EAF" w:rsidP="00F65EAF">
            <w:pPr>
              <w:spacing w:before="120"/>
              <w:rPr>
                <w:sz w:val="19"/>
                <w:szCs w:val="19"/>
              </w:rPr>
            </w:pPr>
            <w:r w:rsidRPr="00AD4ECD">
              <w:rPr>
                <w:sz w:val="19"/>
                <w:szCs w:val="19"/>
              </w:rPr>
              <w:t>USCCB Secretariat of Pro-Life Activities</w:t>
            </w:r>
          </w:p>
          <w:p w14:paraId="0E38CD5B" w14:textId="75E7D8E9" w:rsidR="00F65EAF" w:rsidRPr="008532C2" w:rsidRDefault="00F65EAF" w:rsidP="00F65EAF">
            <w:pPr>
              <w:pStyle w:val="CommentText"/>
            </w:pPr>
            <w:r w:rsidRPr="00AD4ECD">
              <w:rPr>
                <w:bCs/>
                <w:sz w:val="19"/>
                <w:szCs w:val="19"/>
              </w:rPr>
              <w:t>“</w:t>
            </w:r>
            <w:r w:rsidRPr="00AD4ECD">
              <w:rPr>
                <w:bCs/>
                <w:i/>
                <w:iCs/>
                <w:sz w:val="19"/>
                <w:szCs w:val="19"/>
              </w:rPr>
              <w:t>The Gospel of Life</w:t>
            </w:r>
            <w:r w:rsidRPr="00AD4ECD">
              <w:rPr>
                <w:bCs/>
                <w:sz w:val="19"/>
                <w:szCs w:val="19"/>
              </w:rPr>
              <w:t>: A Brief Summary”</w:t>
            </w:r>
            <w:r>
              <w:rPr>
                <w:bCs/>
                <w:sz w:val="21"/>
                <w:szCs w:val="21"/>
              </w:rPr>
              <w:t xml:space="preserve"> </w:t>
            </w:r>
          </w:p>
        </w:tc>
        <w:tc>
          <w:tcPr>
            <w:tcW w:w="2515" w:type="dxa"/>
          </w:tcPr>
          <w:p w14:paraId="74CB8038" w14:textId="01A6ABEB" w:rsidR="00F65EAF" w:rsidRPr="006A6ECC" w:rsidRDefault="00F65EAF" w:rsidP="00F65EAF">
            <w:pPr>
              <w:ind w:right="-115"/>
              <w:rPr>
                <w:sz w:val="21"/>
                <w:szCs w:val="21"/>
              </w:rPr>
            </w:pPr>
            <w:r w:rsidRPr="00EE4ED1">
              <w:rPr>
                <w:noProof/>
              </w:rPr>
              <mc:AlternateContent>
                <mc:Choice Requires="wps">
                  <w:drawing>
                    <wp:anchor distT="45720" distB="45720" distL="114300" distR="114300" simplePos="0" relativeHeight="251658251" behindDoc="0" locked="0" layoutInCell="1" allowOverlap="1" wp14:anchorId="721E0247" wp14:editId="1D1A8B24">
                      <wp:simplePos x="0" y="0"/>
                      <wp:positionH relativeFrom="column">
                        <wp:posOffset>43815</wp:posOffset>
                      </wp:positionH>
                      <wp:positionV relativeFrom="paragraph">
                        <wp:posOffset>986790</wp:posOffset>
                      </wp:positionV>
                      <wp:extent cx="1464310" cy="256032"/>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56032"/>
                              </a:xfrm>
                              <a:prstGeom prst="rect">
                                <a:avLst/>
                              </a:prstGeom>
                              <a:solidFill>
                                <a:srgbClr val="FFFFFF"/>
                              </a:solidFill>
                              <a:ln w="9525">
                                <a:noFill/>
                                <a:miter lim="800000"/>
                                <a:headEnd/>
                                <a:tailEnd/>
                              </a:ln>
                            </wps:spPr>
                            <wps:txbx>
                              <w:txbxContent>
                                <w:p w14:paraId="7CF1BAAA" w14:textId="77777777" w:rsidR="00F65EAF" w:rsidRPr="002531CB" w:rsidRDefault="00F65EAF" w:rsidP="00EE4ED1">
                                  <w:pPr>
                                    <w:rPr>
                                      <w:sz w:val="19"/>
                                      <w:szCs w:val="19"/>
                                    </w:rPr>
                                  </w:pPr>
                                  <w:hyperlink r:id="rId28" w:history="1">
                                    <w:r w:rsidRPr="002531CB">
                                      <w:rPr>
                                        <w:rStyle w:val="Heading1Char"/>
                                        <w:rFonts w:ascii="Times New Roman" w:hAnsi="Times New Roman" w:cs="Times New Roman"/>
                                        <w:sz w:val="19"/>
                                        <w:szCs w:val="19"/>
                                        <w:u w:val="single"/>
                                      </w:rPr>
                                      <w:t>Download</w:t>
                                    </w:r>
                                  </w:hyperlink>
                                  <w:r w:rsidRPr="002531CB">
                                    <w:rPr>
                                      <w:sz w:val="19"/>
                                      <w:szCs w:val="19"/>
                                    </w:rPr>
                                    <w:t xml:space="preserve"> | </w:t>
                                  </w:r>
                                  <w:r w:rsidRPr="002531CB">
                                    <w:fldChar w:fldCharType="begin"/>
                                  </w:r>
                                  <w:r w:rsidRPr="002531CB">
                                    <w:rPr>
                                      <w:sz w:val="19"/>
                                      <w:szCs w:val="19"/>
                                    </w:rPr>
                                    <w:instrText>HYPERLINK "https://www.respectlife.org/gospel-of-life-summary"</w:instrText>
                                  </w:r>
                                  <w:r w:rsidRPr="002531CB">
                                    <w:fldChar w:fldCharType="separate"/>
                                  </w:r>
                                  <w:r w:rsidRPr="002531CB">
                                    <w:rPr>
                                      <w:rStyle w:val="Heading2Char"/>
                                      <w:rFonts w:ascii="Times New Roman" w:hAnsi="Times New Roman" w:cs="Times New Roman"/>
                                      <w:sz w:val="19"/>
                                      <w:szCs w:val="19"/>
                                      <w:u w:val="single"/>
                                    </w:rPr>
                                    <w:t xml:space="preserve">Read Online </w:t>
                                  </w:r>
                                </w:p>
                                <w:p w14:paraId="6092FAA6" w14:textId="77777777" w:rsidR="00F65EAF" w:rsidRPr="002531CB" w:rsidRDefault="00F65EAF" w:rsidP="00EE4ED1">
                                  <w:pPr>
                                    <w:rPr>
                                      <w:sz w:val="19"/>
                                      <w:szCs w:val="19"/>
                                    </w:rPr>
                                  </w:pPr>
                                  <w:r w:rsidRPr="002531CB">
                                    <w:rPr>
                                      <w:rStyle w:val="Heading2Char"/>
                                      <w:rFonts w:ascii="Times New Roman" w:hAnsi="Times New Roman" w:cs="Times New Roman"/>
                                      <w:sz w:val="19"/>
                                      <w:szCs w:val="19"/>
                                    </w:rPr>
                                    <w:t>Online</w:t>
                                  </w:r>
                                  <w:r w:rsidRPr="002531CB">
                                    <w:rPr>
                                      <w:rStyle w:val="Heading2Char"/>
                                      <w:rFonts w:ascii="Times New Roman" w:hAnsi="Times New Roman" w:cs="Times New Roman"/>
                                      <w:sz w:val="19"/>
                                      <w:szCs w:val="19"/>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E0247" id="_x0000_s1027" type="#_x0000_t202" style="position:absolute;margin-left:3.45pt;margin-top:77.7pt;width:115.3pt;height:20.1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" stroked="f">
                      <v:textbox>
                        <w:txbxContent>
                          <w:p w14:paraId="7CF1BAAA" w14:textId="77777777" w:rsidR="00F65EAF" w:rsidRPr="002531CB" w:rsidRDefault="00F65EAF" w:rsidP="00EE4ED1">
                            <w:pPr>
                              <w:rPr>
                                <w:sz w:val="19"/>
                                <w:szCs w:val="19"/>
                              </w:rPr>
                            </w:pPr>
                            <w:hyperlink r:id="rId29" w:history="1">
                              <w:r w:rsidRPr="002531CB">
                                <w:rPr>
                                  <w:rStyle w:val="Heading1Char"/>
                                  <w:rFonts w:ascii="Times New Roman" w:hAnsi="Times New Roman" w:cs="Times New Roman"/>
                                  <w:sz w:val="19"/>
                                  <w:szCs w:val="19"/>
                                  <w:u w:val="single"/>
                                </w:rPr>
                                <w:t>Download</w:t>
                              </w:r>
                            </w:hyperlink>
                            <w:r w:rsidRPr="002531CB">
                              <w:rPr>
                                <w:sz w:val="19"/>
                                <w:szCs w:val="19"/>
                              </w:rPr>
                              <w:t xml:space="preserve"> | </w:t>
                            </w:r>
                            <w:r w:rsidRPr="002531CB">
                              <w:fldChar w:fldCharType="begin"/>
                            </w:r>
                            <w:r w:rsidRPr="002531CB">
                              <w:rPr>
                                <w:sz w:val="19"/>
                                <w:szCs w:val="19"/>
                              </w:rPr>
                              <w:instrText>HYPERLINK "https://www.respectlife.org/gospel-of-life-summary"</w:instrText>
                            </w:r>
                            <w:r w:rsidRPr="002531CB">
                              <w:fldChar w:fldCharType="separate"/>
                            </w:r>
                            <w:r w:rsidRPr="002531CB">
                              <w:rPr>
                                <w:rStyle w:val="Heading2Char"/>
                                <w:rFonts w:ascii="Times New Roman" w:hAnsi="Times New Roman" w:cs="Times New Roman"/>
                                <w:sz w:val="19"/>
                                <w:szCs w:val="19"/>
                                <w:u w:val="single"/>
                              </w:rPr>
                              <w:t xml:space="preserve">Read Online </w:t>
                            </w:r>
                          </w:p>
                          <w:p w14:paraId="6092FAA6" w14:textId="77777777" w:rsidR="00F65EAF" w:rsidRPr="002531CB" w:rsidRDefault="00F65EAF" w:rsidP="00EE4ED1">
                            <w:pPr>
                              <w:rPr>
                                <w:sz w:val="19"/>
                                <w:szCs w:val="19"/>
                              </w:rPr>
                            </w:pPr>
                            <w:r w:rsidRPr="002531CB">
                              <w:rPr>
                                <w:rStyle w:val="Heading2Char"/>
                                <w:rFonts w:ascii="Times New Roman" w:hAnsi="Times New Roman" w:cs="Times New Roman"/>
                                <w:sz w:val="19"/>
                                <w:szCs w:val="19"/>
                              </w:rPr>
                              <w:t>Online</w:t>
                            </w:r>
                            <w:r w:rsidRPr="002531CB">
                              <w:rPr>
                                <w:rStyle w:val="Heading2Char"/>
                                <w:rFonts w:ascii="Times New Roman" w:hAnsi="Times New Roman" w:cs="Times New Roman"/>
                                <w:sz w:val="19"/>
                                <w:szCs w:val="19"/>
                              </w:rPr>
                              <w:fldChar w:fldCharType="end"/>
                            </w:r>
                          </w:p>
                        </w:txbxContent>
                      </v:textbox>
                    </v:shape>
                  </w:pict>
                </mc:Fallback>
              </mc:AlternateContent>
            </w:r>
            <w:r w:rsidRPr="00EE4ED1">
              <w:rPr>
                <w:noProof/>
              </w:rPr>
              <w:drawing>
                <wp:anchor distT="0" distB="0" distL="114300" distR="114300" simplePos="0" relativeHeight="251658252" behindDoc="0" locked="0" layoutInCell="1" allowOverlap="1" wp14:anchorId="30CEC1E9" wp14:editId="06F1DC51">
                  <wp:simplePos x="0" y="0"/>
                  <wp:positionH relativeFrom="column">
                    <wp:posOffset>321945</wp:posOffset>
                  </wp:positionH>
                  <wp:positionV relativeFrom="paragraph">
                    <wp:posOffset>89535</wp:posOffset>
                  </wp:positionV>
                  <wp:extent cx="676275" cy="894715"/>
                  <wp:effectExtent l="38100" t="38100" r="85725" b="8318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6275" cy="89471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F65EAF" w:rsidRPr="0020775C" w14:paraId="032F1CED" w14:textId="77777777" w:rsidTr="00AE238B">
        <w:trPr>
          <w:trHeight w:val="2663"/>
        </w:trPr>
        <w:tc>
          <w:tcPr>
            <w:tcW w:w="8190" w:type="dxa"/>
          </w:tcPr>
          <w:p w14:paraId="5B622211" w14:textId="2A35F1C7" w:rsidR="00F65EAF" w:rsidRPr="00AD4ECD" w:rsidRDefault="00F65EAF" w:rsidP="41E6EEAB">
            <w:pPr>
              <w:spacing w:after="120"/>
              <w:ind w:right="72"/>
              <w:rPr>
                <w:b/>
                <w:bCs/>
                <w:sz w:val="26"/>
                <w:szCs w:val="26"/>
                <w:vertAlign w:val="superscript"/>
              </w:rPr>
            </w:pPr>
            <w:r w:rsidRPr="41E6EEAB">
              <w:rPr>
                <w:b/>
                <w:bCs/>
                <w:sz w:val="26"/>
                <w:szCs w:val="26"/>
              </w:rPr>
              <w:t xml:space="preserve">January </w:t>
            </w:r>
            <w:r w:rsidR="27EC9704" w:rsidRPr="41E6EEAB">
              <w:rPr>
                <w:b/>
                <w:bCs/>
                <w:sz w:val="26"/>
                <w:szCs w:val="26"/>
              </w:rPr>
              <w:t>1</w:t>
            </w:r>
            <w:r w:rsidR="070F4AFF" w:rsidRPr="41E6EEAB">
              <w:rPr>
                <w:b/>
                <w:bCs/>
                <w:sz w:val="26"/>
                <w:szCs w:val="26"/>
              </w:rPr>
              <w:t>1</w:t>
            </w:r>
            <w:r w:rsidRPr="41E6EEAB">
              <w:rPr>
                <w:b/>
                <w:bCs/>
                <w:sz w:val="26"/>
                <w:szCs w:val="26"/>
                <w:vertAlign w:val="superscript"/>
              </w:rPr>
              <w:t>th</w:t>
            </w:r>
            <w:r w:rsidRPr="41E6EEAB">
              <w:rPr>
                <w:b/>
                <w:bCs/>
                <w:sz w:val="26"/>
                <w:szCs w:val="26"/>
              </w:rPr>
              <w:t xml:space="preserve"> </w:t>
            </w:r>
          </w:p>
          <w:p w14:paraId="7A1387D4" w14:textId="77777777" w:rsidR="00AE238B" w:rsidRPr="002531CB" w:rsidRDefault="00AE238B" w:rsidP="00AE238B">
            <w:pPr>
              <w:tabs>
                <w:tab w:val="left" w:pos="0"/>
              </w:tabs>
              <w:ind w:right="-15"/>
              <w:rPr>
                <w:sz w:val="22"/>
                <w:szCs w:val="22"/>
              </w:rPr>
            </w:pPr>
            <w:r w:rsidRPr="002531CB">
              <w:rPr>
                <w:sz w:val="22"/>
                <w:szCs w:val="22"/>
              </w:rPr>
              <w:t>“</w:t>
            </w:r>
            <w:r w:rsidRPr="00AE238B">
              <w:rPr>
                <w:sz w:val="22"/>
                <w:szCs w:val="22"/>
              </w:rPr>
              <w:t>Heavenly Father, in the sacrament of Baptism, you have given us the gift of new life. Through your son our Lord Jesus Christ and the Holy Spirit, you have made us your own.</w:t>
            </w:r>
            <w:r>
              <w:rPr>
                <w:sz w:val="22"/>
                <w:szCs w:val="22"/>
              </w:rPr>
              <w:t xml:space="preserve"> </w:t>
            </w:r>
            <w:r w:rsidRPr="00AE238B">
              <w:rPr>
                <w:sz w:val="22"/>
                <w:szCs w:val="22"/>
              </w:rPr>
              <w:t>Help us to recognize the gift of human life as a sign of hope in our world.</w:t>
            </w:r>
            <w:r>
              <w:rPr>
                <w:sz w:val="22"/>
                <w:szCs w:val="22"/>
              </w:rPr>
              <w:t xml:space="preserve"> </w:t>
            </w:r>
            <w:r w:rsidRPr="00AE238B">
              <w:rPr>
                <w:sz w:val="22"/>
                <w:szCs w:val="22"/>
              </w:rPr>
              <w:t>Reveal to us the places where your precious gift of life is most in need of protection and strengthen us to defend life in all stages and circumstances, from the child in the womb to the elderly and dying.</w:t>
            </w:r>
            <w:r>
              <w:rPr>
                <w:sz w:val="22"/>
                <w:szCs w:val="22"/>
              </w:rPr>
              <w:t xml:space="preserve"> </w:t>
            </w:r>
            <w:r w:rsidRPr="00AE238B">
              <w:rPr>
                <w:sz w:val="22"/>
                <w:szCs w:val="22"/>
              </w:rPr>
              <w:t>Guided by your Holy Spirit, guard us from discouragement and give us the grace to be messengers of hope, filled with confidence that nothing can separate us from your love.</w:t>
            </w:r>
            <w:r w:rsidRPr="002531CB">
              <w:rPr>
                <w:sz w:val="22"/>
                <w:szCs w:val="22"/>
              </w:rPr>
              <w:t>” </w:t>
            </w:r>
          </w:p>
          <w:p w14:paraId="2A7BFDF6" w14:textId="5A4EC4D4" w:rsidR="00F65EAF" w:rsidRPr="003C716E" w:rsidRDefault="00AE238B" w:rsidP="00AE238B">
            <w:pPr>
              <w:spacing w:after="120"/>
              <w:ind w:right="72"/>
              <w:rPr>
                <w:sz w:val="21"/>
                <w:szCs w:val="21"/>
              </w:rPr>
            </w:pPr>
            <w:r w:rsidRPr="00AD4ECD">
              <w:rPr>
                <w:sz w:val="19"/>
                <w:szCs w:val="19"/>
              </w:rPr>
              <w:t>USCCB Secretariat of Pro-Life Activities</w:t>
            </w:r>
            <w:r>
              <w:rPr>
                <w:sz w:val="19"/>
                <w:szCs w:val="19"/>
              </w:rPr>
              <w:br/>
            </w:r>
            <w:r w:rsidRPr="002531CB">
              <w:rPr>
                <w:sz w:val="19"/>
                <w:szCs w:val="19"/>
              </w:rPr>
              <w:t>“</w:t>
            </w:r>
            <w:r>
              <w:rPr>
                <w:sz w:val="19"/>
                <w:szCs w:val="19"/>
              </w:rPr>
              <w:t>A Prayer for Hope</w:t>
            </w:r>
            <w:r w:rsidRPr="002531CB">
              <w:rPr>
                <w:sz w:val="19"/>
                <w:szCs w:val="19"/>
              </w:rPr>
              <w:t>”</w:t>
            </w:r>
          </w:p>
        </w:tc>
        <w:tc>
          <w:tcPr>
            <w:tcW w:w="2515" w:type="dxa"/>
          </w:tcPr>
          <w:p w14:paraId="71CA9125" w14:textId="1520D0AA" w:rsidR="00F65EAF" w:rsidRDefault="00AE238B" w:rsidP="00F65EAF">
            <w:pPr>
              <w:spacing w:after="120"/>
              <w:rPr>
                <w:noProof/>
              </w:rPr>
            </w:pPr>
            <w:r w:rsidRPr="00EE4ED1">
              <w:rPr>
                <w:noProof/>
              </w:rPr>
              <w:drawing>
                <wp:anchor distT="0" distB="0" distL="114300" distR="114300" simplePos="0" relativeHeight="251665422" behindDoc="0" locked="0" layoutInCell="1" allowOverlap="1" wp14:anchorId="26F1B990" wp14:editId="61F46B4A">
                  <wp:simplePos x="0" y="0"/>
                  <wp:positionH relativeFrom="column">
                    <wp:posOffset>276860</wp:posOffset>
                  </wp:positionH>
                  <wp:positionV relativeFrom="paragraph">
                    <wp:posOffset>226695</wp:posOffset>
                  </wp:positionV>
                  <wp:extent cx="817245" cy="1139190"/>
                  <wp:effectExtent l="38100" t="38100" r="84455" b="92710"/>
                  <wp:wrapSquare wrapText="bothSides"/>
                  <wp:docPr id="1504220611" name="Picture 150422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20611" name="Picture 150422061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17245" cy="1139190"/>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26" behindDoc="0" locked="0" layoutInCell="1" allowOverlap="1" wp14:anchorId="0F48B905" wp14:editId="5394F8FC">
                      <wp:simplePos x="0" y="0"/>
                      <wp:positionH relativeFrom="column">
                        <wp:posOffset>114512</wp:posOffset>
                      </wp:positionH>
                      <wp:positionV relativeFrom="paragraph">
                        <wp:posOffset>1522095</wp:posOffset>
                      </wp:positionV>
                      <wp:extent cx="1161013" cy="235391"/>
                      <wp:effectExtent l="0" t="0" r="0" b="6350"/>
                      <wp:wrapNone/>
                      <wp:docPr id="1647709539" name="Text Box 1647709539"/>
                      <wp:cNvGraphicFramePr/>
                      <a:graphic xmlns:a="http://schemas.openxmlformats.org/drawingml/2006/main">
                        <a:graphicData uri="http://schemas.microsoft.com/office/word/2010/wordprocessingShape">
                          <wps:wsp>
                            <wps:cNvSpPr txBox="1"/>
                            <wps:spPr>
                              <a:xfrm>
                                <a:off x="0" y="0"/>
                                <a:ext cx="1161013" cy="235391"/>
                              </a:xfrm>
                              <a:prstGeom prst="rect">
                                <a:avLst/>
                              </a:prstGeom>
                              <a:solidFill>
                                <a:schemeClr val="lt1"/>
                              </a:solidFill>
                              <a:ln w="6350">
                                <a:noFill/>
                              </a:ln>
                            </wps:spPr>
                            <wps:txbx>
                              <w:txbxContent>
                                <w:p w14:paraId="6D157DF9" w14:textId="77777777" w:rsidR="00AE238B" w:rsidRPr="00AE238B" w:rsidRDefault="00AE238B" w:rsidP="00AE238B">
                                  <w:pPr>
                                    <w:rPr>
                                      <w:sz w:val="19"/>
                                      <w:szCs w:val="19"/>
                                    </w:rPr>
                                  </w:pPr>
                                  <w:hyperlink r:id="rId32" w:history="1">
                                    <w:r w:rsidRPr="00AE238B">
                                      <w:rPr>
                                        <w:rStyle w:val="Hyperlink"/>
                                        <w:sz w:val="19"/>
                                        <w:szCs w:val="19"/>
                                      </w:rPr>
                                      <w:t>Order</w:t>
                                    </w:r>
                                  </w:hyperlink>
                                  <w:r w:rsidRPr="00AE238B">
                                    <w:rPr>
                                      <w:sz w:val="19"/>
                                      <w:szCs w:val="19"/>
                                    </w:rPr>
                                    <w:t xml:space="preserve"> | </w:t>
                                  </w:r>
                                  <w:hyperlink r:id="rId33" w:history="1">
                                    <w:r w:rsidRPr="00AE238B">
                                      <w:rPr>
                                        <w:rStyle w:val="Hyperlink"/>
                                        <w:sz w:val="19"/>
                                        <w:szCs w:val="19"/>
                                      </w:rPr>
                                      <w:t>Download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8B905" id="Text Box 1647709539" o:spid="_x0000_s1028" type="#_x0000_t202" style="position:absolute;margin-left:9pt;margin-top:119.85pt;width:91.4pt;height:18.55pt;z-index:2516613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" fillcolor="white [3201]" stroked="f" strokeweight=".5pt">
                      <v:textbox>
                        <w:txbxContent>
                          <w:p w14:paraId="6D157DF9" w14:textId="77777777" w:rsidR="00AE238B" w:rsidRPr="00AE238B" w:rsidRDefault="00AE238B" w:rsidP="00AE238B">
                            <w:pPr>
                              <w:rPr>
                                <w:sz w:val="19"/>
                                <w:szCs w:val="19"/>
                              </w:rPr>
                            </w:pPr>
                            <w:hyperlink r:id="rId34" w:history="1">
                              <w:r w:rsidRPr="00AE238B">
                                <w:rPr>
                                  <w:rStyle w:val="Hyperlink"/>
                                  <w:sz w:val="19"/>
                                  <w:szCs w:val="19"/>
                                </w:rPr>
                                <w:t>Order</w:t>
                              </w:r>
                            </w:hyperlink>
                            <w:r w:rsidRPr="00AE238B">
                              <w:rPr>
                                <w:sz w:val="19"/>
                                <w:szCs w:val="19"/>
                              </w:rPr>
                              <w:t xml:space="preserve"> | </w:t>
                            </w:r>
                            <w:hyperlink r:id="rId35" w:history="1">
                              <w:r w:rsidRPr="00AE238B">
                                <w:rPr>
                                  <w:rStyle w:val="Hyperlink"/>
                                  <w:sz w:val="19"/>
                                  <w:szCs w:val="19"/>
                                </w:rPr>
                                <w:t>Download</w:t>
                              </w:r>
                            </w:hyperlink>
                          </w:p>
                        </w:txbxContent>
                      </v:textbox>
                    </v:shape>
                  </w:pict>
                </mc:Fallback>
              </mc:AlternateContent>
            </w:r>
          </w:p>
        </w:tc>
      </w:tr>
      <w:tr w:rsidR="00F65EAF" w:rsidRPr="0020775C" w14:paraId="46CF1186" w14:textId="77777777" w:rsidTr="00AE238B">
        <w:trPr>
          <w:trHeight w:val="2717"/>
        </w:trPr>
        <w:tc>
          <w:tcPr>
            <w:tcW w:w="8190" w:type="dxa"/>
          </w:tcPr>
          <w:p w14:paraId="0C9D1028" w14:textId="732C3177" w:rsidR="00F65EAF" w:rsidRPr="002531CB" w:rsidRDefault="00F65EAF" w:rsidP="41E6EEAB">
            <w:pPr>
              <w:spacing w:after="120"/>
              <w:ind w:right="2671"/>
              <w:rPr>
                <w:b/>
                <w:bCs/>
                <w:sz w:val="26"/>
                <w:szCs w:val="26"/>
                <w:vertAlign w:val="superscript"/>
              </w:rPr>
            </w:pPr>
            <w:r w:rsidRPr="41E6EEAB">
              <w:rPr>
                <w:b/>
                <w:bCs/>
                <w:sz w:val="26"/>
                <w:szCs w:val="26"/>
              </w:rPr>
              <w:t xml:space="preserve">January </w:t>
            </w:r>
            <w:r w:rsidR="27EC9704" w:rsidRPr="41E6EEAB">
              <w:rPr>
                <w:b/>
                <w:bCs/>
                <w:sz w:val="26"/>
                <w:szCs w:val="26"/>
              </w:rPr>
              <w:t>1</w:t>
            </w:r>
            <w:r w:rsidR="689964EB" w:rsidRPr="41E6EEAB">
              <w:rPr>
                <w:b/>
                <w:bCs/>
                <w:sz w:val="26"/>
                <w:szCs w:val="26"/>
              </w:rPr>
              <w:t>8</w:t>
            </w:r>
            <w:r w:rsidR="27EC9704" w:rsidRPr="41E6EEAB">
              <w:rPr>
                <w:b/>
                <w:bCs/>
                <w:sz w:val="26"/>
                <w:szCs w:val="26"/>
                <w:vertAlign w:val="superscript"/>
              </w:rPr>
              <w:t>th</w:t>
            </w:r>
          </w:p>
          <w:p w14:paraId="00818F93" w14:textId="09D8660A" w:rsidR="00F65EAF" w:rsidRPr="002531CB" w:rsidRDefault="00F65EAF" w:rsidP="00F65EAF">
            <w:pPr>
              <w:tabs>
                <w:tab w:val="left" w:pos="0"/>
              </w:tabs>
              <w:ind w:right="-15"/>
              <w:rPr>
                <w:sz w:val="22"/>
                <w:szCs w:val="22"/>
              </w:rPr>
            </w:pPr>
            <w:r w:rsidRPr="002531CB">
              <w:rPr>
                <w:sz w:val="22"/>
                <w:szCs w:val="22"/>
              </w:rPr>
              <w:t>“</w:t>
            </w:r>
            <w:r w:rsidR="00AE238B" w:rsidRPr="00AE238B">
              <w:rPr>
                <w:sz w:val="22"/>
                <w:szCs w:val="22"/>
              </w:rPr>
              <w:t>Even with the overturning of </w:t>
            </w:r>
            <w:r w:rsidR="00AE238B" w:rsidRPr="00AE238B">
              <w:rPr>
                <w:i/>
                <w:iCs/>
                <w:sz w:val="22"/>
                <w:szCs w:val="22"/>
              </w:rPr>
              <w:t>Roe v. Wade</w:t>
            </w:r>
            <w:r w:rsidR="00AE238B" w:rsidRPr="00AE238B">
              <w:rPr>
                <w:sz w:val="22"/>
                <w:szCs w:val="22"/>
              </w:rPr>
              <w:t> in June 2022, a decision that returns the abortion issue to the electorate, many states continue not to recognize children in their mothers’ wombs as persons warranting protection under the law. Federal laws in our country fail to protect the lives of unborn children, and many political leaders at the state and federal level, work actively to increase access to abortion. Some falsely describe it as health care and even as a basic human right.</w:t>
            </w:r>
            <w:r w:rsidRPr="002531CB">
              <w:rPr>
                <w:sz w:val="22"/>
                <w:szCs w:val="22"/>
              </w:rPr>
              <w:t>” </w:t>
            </w:r>
          </w:p>
          <w:p w14:paraId="7D95631D" w14:textId="3C8E43EC" w:rsidR="00F65EAF" w:rsidRPr="002531CB" w:rsidRDefault="00AE238B" w:rsidP="00F65EAF">
            <w:pPr>
              <w:spacing w:before="120"/>
              <w:rPr>
                <w:sz w:val="19"/>
                <w:szCs w:val="19"/>
              </w:rPr>
            </w:pPr>
            <w:r w:rsidRPr="00AD4ECD">
              <w:rPr>
                <w:sz w:val="19"/>
                <w:szCs w:val="19"/>
              </w:rPr>
              <w:t>USCCB Secretariat of Pro-Life Activities</w:t>
            </w:r>
            <w:r w:rsidR="00F65EAF">
              <w:rPr>
                <w:sz w:val="19"/>
                <w:szCs w:val="19"/>
              </w:rPr>
              <w:br/>
            </w:r>
            <w:r w:rsidR="00F65EAF" w:rsidRPr="002531CB">
              <w:rPr>
                <w:sz w:val="19"/>
                <w:szCs w:val="19"/>
              </w:rPr>
              <w:t>“</w:t>
            </w:r>
            <w:r>
              <w:rPr>
                <w:sz w:val="19"/>
                <w:szCs w:val="19"/>
              </w:rPr>
              <w:t>Priorities at the Polls</w:t>
            </w:r>
            <w:r w:rsidR="00F65EAF" w:rsidRPr="002531CB">
              <w:rPr>
                <w:sz w:val="19"/>
                <w:szCs w:val="19"/>
              </w:rPr>
              <w:t xml:space="preserve">” </w:t>
            </w:r>
          </w:p>
        </w:tc>
        <w:tc>
          <w:tcPr>
            <w:tcW w:w="2515" w:type="dxa"/>
          </w:tcPr>
          <w:p w14:paraId="67085C70" w14:textId="6FDB5D21" w:rsidR="00F65EAF" w:rsidRPr="00143CC7" w:rsidRDefault="00AE238B" w:rsidP="00F65EAF">
            <w:pPr>
              <w:spacing w:after="120"/>
              <w:rPr>
                <w:rStyle w:val="Hyperlink"/>
                <w:sz w:val="19"/>
                <w:szCs w:val="19"/>
              </w:rPr>
            </w:pPr>
            <w:r w:rsidRPr="00EE4ED1">
              <w:rPr>
                <w:noProof/>
              </w:rPr>
              <w:drawing>
                <wp:anchor distT="0" distB="0" distL="114300" distR="114300" simplePos="0" relativeHeight="251663374" behindDoc="0" locked="0" layoutInCell="1" allowOverlap="1" wp14:anchorId="4D90BB7D" wp14:editId="6E1976EE">
                  <wp:simplePos x="0" y="0"/>
                  <wp:positionH relativeFrom="column">
                    <wp:posOffset>300355</wp:posOffset>
                  </wp:positionH>
                  <wp:positionV relativeFrom="paragraph">
                    <wp:posOffset>144145</wp:posOffset>
                  </wp:positionV>
                  <wp:extent cx="819150" cy="1091565"/>
                  <wp:effectExtent l="38100" t="38100" r="95250" b="89535"/>
                  <wp:wrapSquare wrapText="bothSides"/>
                  <wp:docPr id="356264832" name="Picture 35626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64832" name="Picture 356264832"/>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19150" cy="109156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0" locked="0" layoutInCell="1" allowOverlap="1" wp14:anchorId="0F53899B" wp14:editId="656C466C">
                      <wp:simplePos x="0" y="0"/>
                      <wp:positionH relativeFrom="column">
                        <wp:posOffset>47837</wp:posOffset>
                      </wp:positionH>
                      <wp:positionV relativeFrom="paragraph">
                        <wp:posOffset>1384300</wp:posOffset>
                      </wp:positionV>
                      <wp:extent cx="1396577" cy="279400"/>
                      <wp:effectExtent l="0" t="0" r="635" b="0"/>
                      <wp:wrapNone/>
                      <wp:docPr id="16" name="Text Box 16"/>
                      <wp:cNvGraphicFramePr/>
                      <a:graphic xmlns:a="http://schemas.openxmlformats.org/drawingml/2006/main">
                        <a:graphicData uri="http://schemas.microsoft.com/office/word/2010/wordprocessingShape">
                          <wps:wsp>
                            <wps:cNvSpPr txBox="1"/>
                            <wps:spPr>
                              <a:xfrm>
                                <a:off x="0" y="0"/>
                                <a:ext cx="1396577" cy="279400"/>
                              </a:xfrm>
                              <a:prstGeom prst="rect">
                                <a:avLst/>
                              </a:prstGeom>
                              <a:solidFill>
                                <a:schemeClr val="lt1"/>
                              </a:solidFill>
                              <a:ln w="6350">
                                <a:noFill/>
                              </a:ln>
                            </wps:spPr>
                            <wps:txbx>
                              <w:txbxContent>
                                <w:p w14:paraId="480F944C" w14:textId="6B4F44E0" w:rsidR="00F65EAF" w:rsidRPr="00AE238B" w:rsidRDefault="00AE238B" w:rsidP="00AE238B">
                                  <w:pPr>
                                    <w:rPr>
                                      <w:sz w:val="19"/>
                                      <w:szCs w:val="19"/>
                                    </w:rPr>
                                  </w:pPr>
                                  <w:hyperlink r:id="rId37" w:history="1">
                                    <w:r w:rsidRPr="00AE238B">
                                      <w:rPr>
                                        <w:rStyle w:val="Hyperlink"/>
                                        <w:sz w:val="19"/>
                                        <w:szCs w:val="19"/>
                                      </w:rPr>
                                      <w:t>Dow</w:t>
                                    </w:r>
                                    <w:r w:rsidRPr="00AE238B">
                                      <w:rPr>
                                        <w:rStyle w:val="Hyperlink"/>
                                        <w:sz w:val="19"/>
                                        <w:szCs w:val="19"/>
                                      </w:rPr>
                                      <w:t>n</w:t>
                                    </w:r>
                                    <w:r w:rsidRPr="00AE238B">
                                      <w:rPr>
                                        <w:rStyle w:val="Hyperlink"/>
                                        <w:sz w:val="19"/>
                                        <w:szCs w:val="19"/>
                                      </w:rPr>
                                      <w:t>load</w:t>
                                    </w:r>
                                  </w:hyperlink>
                                  <w:r>
                                    <w:rPr>
                                      <w:sz w:val="19"/>
                                      <w:szCs w:val="19"/>
                                    </w:rPr>
                                    <w:t xml:space="preserve"> | </w:t>
                                  </w:r>
                                  <w:hyperlink r:id="rId38" w:history="1">
                                    <w:r w:rsidRPr="00AE238B">
                                      <w:rPr>
                                        <w:rStyle w:val="Hyperlink"/>
                                        <w:sz w:val="19"/>
                                        <w:szCs w:val="19"/>
                                      </w:rPr>
                                      <w:t>Read Online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3899B" id="Text Box 16" o:spid="_x0000_s1029" type="#_x0000_t202" style="position:absolute;margin-left:3.75pt;margin-top:109pt;width:109.95pt;height:2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" fillcolor="white [3201]" stroked="f" strokeweight=".5pt">
                      <v:textbox>
                        <w:txbxContent>
                          <w:p w14:paraId="480F944C" w14:textId="6B4F44E0" w:rsidR="00F65EAF" w:rsidRPr="00AE238B" w:rsidRDefault="00AE238B" w:rsidP="00AE238B">
                            <w:pPr>
                              <w:rPr>
                                <w:sz w:val="19"/>
                                <w:szCs w:val="19"/>
                              </w:rPr>
                            </w:pPr>
                            <w:hyperlink r:id="rId39" w:history="1">
                              <w:r w:rsidRPr="00AE238B">
                                <w:rPr>
                                  <w:rStyle w:val="Hyperlink"/>
                                  <w:sz w:val="19"/>
                                  <w:szCs w:val="19"/>
                                </w:rPr>
                                <w:t>Dow</w:t>
                              </w:r>
                              <w:r w:rsidRPr="00AE238B">
                                <w:rPr>
                                  <w:rStyle w:val="Hyperlink"/>
                                  <w:sz w:val="19"/>
                                  <w:szCs w:val="19"/>
                                </w:rPr>
                                <w:t>n</w:t>
                              </w:r>
                              <w:r w:rsidRPr="00AE238B">
                                <w:rPr>
                                  <w:rStyle w:val="Hyperlink"/>
                                  <w:sz w:val="19"/>
                                  <w:szCs w:val="19"/>
                                </w:rPr>
                                <w:t>load</w:t>
                              </w:r>
                            </w:hyperlink>
                            <w:r>
                              <w:rPr>
                                <w:sz w:val="19"/>
                                <w:szCs w:val="19"/>
                              </w:rPr>
                              <w:t xml:space="preserve"> | </w:t>
                            </w:r>
                            <w:hyperlink r:id="rId40" w:history="1">
                              <w:r w:rsidRPr="00AE238B">
                                <w:rPr>
                                  <w:rStyle w:val="Hyperlink"/>
                                  <w:sz w:val="19"/>
                                  <w:szCs w:val="19"/>
                                </w:rPr>
                                <w:t>Read Online</w:t>
                              </w:r>
                            </w:hyperlink>
                          </w:p>
                        </w:txbxContent>
                      </v:textbox>
                    </v:shape>
                  </w:pict>
                </mc:Fallback>
              </mc:AlternateContent>
            </w:r>
          </w:p>
        </w:tc>
      </w:tr>
      <w:tr w:rsidR="00F65EAF" w:rsidRPr="0020775C" w14:paraId="4C784035" w14:textId="77777777" w:rsidTr="00AE238B">
        <w:trPr>
          <w:trHeight w:val="2510"/>
        </w:trPr>
        <w:tc>
          <w:tcPr>
            <w:tcW w:w="8190" w:type="dxa"/>
          </w:tcPr>
          <w:p w14:paraId="0AF206F2" w14:textId="3AC9ED1B" w:rsidR="00F65EAF" w:rsidRPr="002531CB" w:rsidRDefault="00F65EAF" w:rsidP="41E6EEAB">
            <w:pPr>
              <w:spacing w:after="120"/>
              <w:ind w:right="72"/>
              <w:rPr>
                <w:b/>
                <w:bCs/>
                <w:sz w:val="26"/>
                <w:szCs w:val="26"/>
                <w:vertAlign w:val="superscript"/>
              </w:rPr>
            </w:pPr>
            <w:r w:rsidRPr="41E6EEAB">
              <w:rPr>
                <w:b/>
                <w:bCs/>
                <w:sz w:val="26"/>
                <w:szCs w:val="26"/>
              </w:rPr>
              <w:t>January 2</w:t>
            </w:r>
            <w:r w:rsidR="2ED8A239" w:rsidRPr="41E6EEAB">
              <w:rPr>
                <w:b/>
                <w:bCs/>
                <w:sz w:val="26"/>
                <w:szCs w:val="26"/>
              </w:rPr>
              <w:t>5</w:t>
            </w:r>
            <w:r w:rsidRPr="41E6EEAB">
              <w:rPr>
                <w:b/>
                <w:bCs/>
                <w:sz w:val="26"/>
                <w:szCs w:val="26"/>
                <w:vertAlign w:val="superscript"/>
              </w:rPr>
              <w:t>th</w:t>
            </w:r>
            <w:r w:rsidRPr="41E6EEAB">
              <w:rPr>
                <w:b/>
                <w:bCs/>
                <w:sz w:val="26"/>
                <w:szCs w:val="26"/>
              </w:rPr>
              <w:t xml:space="preserve"> </w:t>
            </w:r>
          </w:p>
          <w:p w14:paraId="170406AA" w14:textId="77777777" w:rsidR="00542438" w:rsidRPr="00542438" w:rsidRDefault="00542438" w:rsidP="00542438">
            <w:pPr>
              <w:rPr>
                <w:sz w:val="22"/>
                <w:szCs w:val="22"/>
              </w:rPr>
            </w:pPr>
            <w:r w:rsidRPr="00542438">
              <w:rPr>
                <w:sz w:val="22"/>
                <w:szCs w:val="22"/>
              </w:rPr>
              <w:t>Many people are unaware that someone they know personally is silently suffering from participation in abortion. If a friend confided in you tomorrow that she had an abortion, would you be able to respond in a way that brings her closer to healing? Learn how in “How to Talk to a Friend Who’s Had an Abortion”: </w:t>
            </w:r>
            <w:hyperlink r:id="rId41" w:tooltip="http://bit.ly/friend-had-abortion" w:history="1">
              <w:r w:rsidRPr="00542438">
                <w:rPr>
                  <w:rStyle w:val="Hyperlink"/>
                  <w:sz w:val="22"/>
                  <w:szCs w:val="22"/>
                </w:rPr>
                <w:t>http://bit.ly/friend-had-</w:t>
              </w:r>
              <w:r w:rsidRPr="00542438">
                <w:rPr>
                  <w:rStyle w:val="Hyperlink"/>
                  <w:sz w:val="22"/>
                  <w:szCs w:val="22"/>
                </w:rPr>
                <w:t>a</w:t>
              </w:r>
              <w:r w:rsidRPr="00542438">
                <w:rPr>
                  <w:rStyle w:val="Hyperlink"/>
                  <w:sz w:val="22"/>
                  <w:szCs w:val="22"/>
                </w:rPr>
                <w:t>bortion</w:t>
              </w:r>
            </w:hyperlink>
          </w:p>
          <w:p w14:paraId="1080771C" w14:textId="5AB47EA0" w:rsidR="00542438" w:rsidRPr="00542438" w:rsidRDefault="00542438" w:rsidP="00542438">
            <w:pPr>
              <w:rPr>
                <w:sz w:val="19"/>
                <w:szCs w:val="19"/>
              </w:rPr>
            </w:pPr>
            <w:r w:rsidRPr="00542438">
              <w:rPr>
                <w:sz w:val="19"/>
                <w:szCs w:val="19"/>
              </w:rPr>
              <w:br/>
              <w:t>USCCB Secretariat of Pro-Life Activities</w:t>
            </w:r>
            <w:r w:rsidR="00AE238B">
              <w:rPr>
                <w:sz w:val="19"/>
                <w:szCs w:val="19"/>
              </w:rPr>
              <w:br/>
              <w:t>“How to Talk to a Friend Who’s Had an Abortion”</w:t>
            </w:r>
          </w:p>
          <w:p w14:paraId="3A62407E" w14:textId="3277491C" w:rsidR="00F65EAF" w:rsidRPr="00F25717" w:rsidRDefault="00F65EAF" w:rsidP="00340973">
            <w:pPr>
              <w:rPr>
                <w:b/>
                <w:bCs/>
                <w:sz w:val="26"/>
                <w:szCs w:val="26"/>
              </w:rPr>
            </w:pPr>
            <w:r w:rsidRPr="002531CB">
              <w:rPr>
                <w:sz w:val="19"/>
                <w:szCs w:val="19"/>
              </w:rPr>
              <w:t xml:space="preserve"> </w:t>
            </w:r>
          </w:p>
        </w:tc>
        <w:tc>
          <w:tcPr>
            <w:tcW w:w="2515" w:type="dxa"/>
          </w:tcPr>
          <w:p w14:paraId="6650FFF5" w14:textId="28F8DAE8" w:rsidR="00F65EAF" w:rsidRDefault="00AE238B" w:rsidP="00F65EAF">
            <w:pPr>
              <w:spacing w:after="120"/>
              <w:rPr>
                <w:noProof/>
                <w:sz w:val="19"/>
                <w:szCs w:val="19"/>
              </w:rPr>
            </w:pPr>
            <w:r>
              <w:rPr>
                <w:noProof/>
              </w:rPr>
              <w:drawing>
                <wp:anchor distT="0" distB="0" distL="114300" distR="114300" simplePos="0" relativeHeight="251658245" behindDoc="0" locked="0" layoutInCell="1" allowOverlap="1" wp14:anchorId="1D8DFB98" wp14:editId="596AB7C9">
                  <wp:simplePos x="0" y="0"/>
                  <wp:positionH relativeFrom="column">
                    <wp:posOffset>479425</wp:posOffset>
                  </wp:positionH>
                  <wp:positionV relativeFrom="paragraph">
                    <wp:posOffset>84455</wp:posOffset>
                  </wp:positionV>
                  <wp:extent cx="448310" cy="1019810"/>
                  <wp:effectExtent l="38100" t="38100" r="85090" b="8509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448310" cy="1019810"/>
                          </a:xfrm>
                          <a:prstGeom prst="rect">
                            <a:avLst/>
                          </a:prstGeom>
                          <a:noFill/>
                          <a:ln w="3175">
                            <a:solidFill>
                              <a:schemeClr val="tx1"/>
                            </a:solidFill>
                          </a:ln>
                          <a:effectLst>
                            <a:outerShdw blurRad="50800" dist="38100" dir="2700000" algn="tl" rotWithShape="0">
                              <a:schemeClr val="tx1">
                                <a:alpha val="40000"/>
                              </a:schemeClr>
                            </a:outerShdw>
                          </a:effectLst>
                        </pic:spPr>
                      </pic:pic>
                    </a:graphicData>
                  </a:graphic>
                  <wp14:sizeRelH relativeFrom="margin">
                    <wp14:pctWidth>0</wp14:pctWidth>
                  </wp14:sizeRelH>
                  <wp14:sizeRelV relativeFrom="margin">
                    <wp14:pctHeight>0</wp14:pctHeight>
                  </wp14:sizeRelV>
                </wp:anchor>
              </w:drawing>
            </w:r>
            <w:r>
              <w:rPr>
                <w:noProof/>
                <w:sz w:val="19"/>
                <w:szCs w:val="19"/>
              </w:rPr>
              <mc:AlternateContent>
                <mc:Choice Requires="wps">
                  <w:drawing>
                    <wp:anchor distT="0" distB="0" distL="114300" distR="114300" simplePos="0" relativeHeight="251658246" behindDoc="0" locked="0" layoutInCell="1" allowOverlap="1" wp14:anchorId="37F51D21" wp14:editId="36B24532">
                      <wp:simplePos x="0" y="0"/>
                      <wp:positionH relativeFrom="column">
                        <wp:posOffset>45085</wp:posOffset>
                      </wp:positionH>
                      <wp:positionV relativeFrom="paragraph">
                        <wp:posOffset>1224915</wp:posOffset>
                      </wp:positionV>
                      <wp:extent cx="1323975" cy="265471"/>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323975" cy="265471"/>
                              </a:xfrm>
                              <a:prstGeom prst="rect">
                                <a:avLst/>
                              </a:prstGeom>
                              <a:solidFill>
                                <a:schemeClr val="lt1"/>
                              </a:solidFill>
                              <a:ln w="6350">
                                <a:noFill/>
                              </a:ln>
                            </wps:spPr>
                            <wps:txbx>
                              <w:txbxContent>
                                <w:p w14:paraId="2D87E314" w14:textId="7FD6ACE2" w:rsidR="00F65EAF" w:rsidRDefault="000073B3" w:rsidP="001C603E">
                                  <w:pPr>
                                    <w:jc w:val="center"/>
                                  </w:pPr>
                                  <w:hyperlink r:id="rId43" w:history="1">
                                    <w:r w:rsidRPr="000073B3">
                                      <w:rPr>
                                        <w:rStyle w:val="Hyperlink"/>
                                        <w:sz w:val="19"/>
                                        <w:szCs w:val="19"/>
                                      </w:rPr>
                                      <w:t>Ord</w:t>
                                    </w:r>
                                    <w:r w:rsidRPr="000073B3">
                                      <w:rPr>
                                        <w:rStyle w:val="Hyperlink"/>
                                        <w:sz w:val="19"/>
                                        <w:szCs w:val="19"/>
                                      </w:rPr>
                                      <w:t>e</w:t>
                                    </w:r>
                                    <w:r w:rsidRPr="000073B3">
                                      <w:rPr>
                                        <w:rStyle w:val="Hyperlink"/>
                                        <w:sz w:val="19"/>
                                        <w:szCs w:val="19"/>
                                      </w:rPr>
                                      <w:t>r</w:t>
                                    </w:r>
                                  </w:hyperlink>
                                  <w:r w:rsidRPr="000073B3">
                                    <w:rPr>
                                      <w:sz w:val="19"/>
                                      <w:szCs w:val="19"/>
                                    </w:rPr>
                                    <w:t xml:space="preserve"> | </w:t>
                                  </w:r>
                                  <w:hyperlink r:id="rId44" w:history="1">
                                    <w:r w:rsidR="00F65EAF" w:rsidRPr="00143CC7">
                                      <w:rPr>
                                        <w:rStyle w:val="Hyperlink"/>
                                        <w:sz w:val="19"/>
                                        <w:szCs w:val="19"/>
                                      </w:rPr>
                                      <w:t>Read Onl</w:t>
                                    </w:r>
                                    <w:r w:rsidR="00F65EAF" w:rsidRPr="00143CC7">
                                      <w:rPr>
                                        <w:rStyle w:val="Hyperlink"/>
                                        <w:sz w:val="19"/>
                                        <w:szCs w:val="19"/>
                                      </w:rPr>
                                      <w:t>i</w:t>
                                    </w:r>
                                    <w:r w:rsidR="00F65EAF" w:rsidRPr="00143CC7">
                                      <w:rPr>
                                        <w:rStyle w:val="Hyperlink"/>
                                        <w:sz w:val="19"/>
                                        <w:szCs w:val="19"/>
                                      </w:rPr>
                                      <w:t xml:space="preserve">ne     </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1D21" id="_x0000_s1030" type="#_x0000_t202" style="position:absolute;margin-left:3.55pt;margin-top:96.45pt;width:104.25pt;height:20.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" fillcolor="white [3201]" stroked="f" strokeweight=".5pt">
                      <v:textbox>
                        <w:txbxContent>
                          <w:p w14:paraId="2D87E314" w14:textId="7FD6ACE2" w:rsidR="00F65EAF" w:rsidRDefault="000073B3" w:rsidP="001C603E">
                            <w:pPr>
                              <w:jc w:val="center"/>
                            </w:pPr>
                            <w:hyperlink r:id="rId45" w:history="1">
                              <w:r w:rsidRPr="000073B3">
                                <w:rPr>
                                  <w:rStyle w:val="Hyperlink"/>
                                  <w:sz w:val="19"/>
                                  <w:szCs w:val="19"/>
                                </w:rPr>
                                <w:t>Ord</w:t>
                              </w:r>
                              <w:r w:rsidRPr="000073B3">
                                <w:rPr>
                                  <w:rStyle w:val="Hyperlink"/>
                                  <w:sz w:val="19"/>
                                  <w:szCs w:val="19"/>
                                </w:rPr>
                                <w:t>e</w:t>
                              </w:r>
                              <w:r w:rsidRPr="000073B3">
                                <w:rPr>
                                  <w:rStyle w:val="Hyperlink"/>
                                  <w:sz w:val="19"/>
                                  <w:szCs w:val="19"/>
                                </w:rPr>
                                <w:t>r</w:t>
                              </w:r>
                            </w:hyperlink>
                            <w:r w:rsidRPr="000073B3">
                              <w:rPr>
                                <w:sz w:val="19"/>
                                <w:szCs w:val="19"/>
                              </w:rPr>
                              <w:t xml:space="preserve"> | </w:t>
                            </w:r>
                            <w:hyperlink r:id="rId46" w:history="1">
                              <w:r w:rsidR="00F65EAF" w:rsidRPr="00143CC7">
                                <w:rPr>
                                  <w:rStyle w:val="Hyperlink"/>
                                  <w:sz w:val="19"/>
                                  <w:szCs w:val="19"/>
                                </w:rPr>
                                <w:t>Read Onl</w:t>
                              </w:r>
                              <w:r w:rsidR="00F65EAF" w:rsidRPr="00143CC7">
                                <w:rPr>
                                  <w:rStyle w:val="Hyperlink"/>
                                  <w:sz w:val="19"/>
                                  <w:szCs w:val="19"/>
                                </w:rPr>
                                <w:t>i</w:t>
                              </w:r>
                              <w:r w:rsidR="00F65EAF" w:rsidRPr="00143CC7">
                                <w:rPr>
                                  <w:rStyle w:val="Hyperlink"/>
                                  <w:sz w:val="19"/>
                                  <w:szCs w:val="19"/>
                                </w:rPr>
                                <w:t xml:space="preserve">ne     </w:t>
                              </w:r>
                            </w:hyperlink>
                          </w:p>
                        </w:txbxContent>
                      </v:textbox>
                    </v:shape>
                  </w:pict>
                </mc:Fallback>
              </mc:AlternateContent>
            </w:r>
            <w:r w:rsidR="00F65EAF">
              <w:rPr>
                <w:rStyle w:val="Hyperlink"/>
                <w:sz w:val="21"/>
                <w:szCs w:val="21"/>
              </w:rPr>
              <w:br/>
            </w:r>
            <w:r w:rsidR="00F65EAF" w:rsidRPr="00143CC7">
              <w:rPr>
                <w:sz w:val="19"/>
                <w:szCs w:val="19"/>
              </w:rPr>
              <w:t xml:space="preserve">      </w:t>
            </w:r>
          </w:p>
        </w:tc>
      </w:tr>
    </w:tbl>
    <w:p w14:paraId="5557DC13" w14:textId="57B7AE19" w:rsidR="00877068" w:rsidRDefault="00877068" w:rsidP="002373D8">
      <w:pPr>
        <w:rPr>
          <w:rFonts w:eastAsia="Calibri"/>
          <w:b/>
          <w:smallCaps/>
          <w:sz w:val="32"/>
          <w:szCs w:val="32"/>
        </w:rPr>
        <w:sectPr w:rsidR="00877068" w:rsidSect="0088232B">
          <w:headerReference w:type="default" r:id="rId47"/>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0B5C25BA" w14:textId="118B4426" w:rsidR="002373D8" w:rsidRPr="00B60E3A" w:rsidRDefault="002373D8" w:rsidP="41E6EEAB">
      <w:pPr>
        <w:rPr>
          <w:b/>
          <w:bCs/>
          <w:sz w:val="28"/>
          <w:szCs w:val="28"/>
        </w:rPr>
      </w:pPr>
      <w:r w:rsidRPr="41E6EEAB">
        <w:rPr>
          <w:rFonts w:eastAsia="Calibri"/>
          <w:b/>
          <w:bCs/>
          <w:smallCaps/>
          <w:sz w:val="32"/>
          <w:szCs w:val="32"/>
        </w:rPr>
        <w:lastRenderedPageBreak/>
        <w:t xml:space="preserve">Word of Life </w:t>
      </w:r>
      <w:r w:rsidR="00671826" w:rsidRPr="41E6EEAB">
        <w:rPr>
          <w:rFonts w:eastAsia="Calibri"/>
          <w:b/>
          <w:bCs/>
          <w:smallCaps/>
          <w:sz w:val="32"/>
          <w:szCs w:val="32"/>
        </w:rPr>
        <w:t>–</w:t>
      </w:r>
      <w:r w:rsidRPr="41E6EEAB">
        <w:rPr>
          <w:rFonts w:eastAsia="Calibri"/>
          <w:b/>
          <w:bCs/>
          <w:smallCaps/>
          <w:sz w:val="32"/>
          <w:szCs w:val="32"/>
        </w:rPr>
        <w:t xml:space="preserve"> </w:t>
      </w:r>
      <w:r w:rsidR="00671826" w:rsidRPr="41E6EEAB">
        <w:rPr>
          <w:b/>
          <w:bCs/>
          <w:sz w:val="28"/>
          <w:szCs w:val="28"/>
        </w:rPr>
        <w:t>January 202</w:t>
      </w:r>
      <w:r w:rsidR="3EE3C954" w:rsidRPr="41E6EEAB">
        <w:rPr>
          <w:b/>
          <w:bCs/>
          <w:sz w:val="28"/>
          <w:szCs w:val="28"/>
        </w:rPr>
        <w:t>6</w:t>
      </w:r>
    </w:p>
    <w:p w14:paraId="69200252" w14:textId="45E298C7" w:rsidR="002373D8" w:rsidRPr="00A331DD" w:rsidRDefault="002373D8" w:rsidP="002373D8">
      <w:pPr>
        <w:rPr>
          <w:color w:val="333333"/>
          <w:sz w:val="16"/>
          <w:szCs w:val="16"/>
          <w:shd w:val="clear" w:color="auto" w:fill="FFFFFF"/>
        </w:rPr>
      </w:pPr>
    </w:p>
    <w:p w14:paraId="0C05F502" w14:textId="0D1C42E5" w:rsidR="002373D8" w:rsidRPr="005C3A10" w:rsidRDefault="002373D8" w:rsidP="002373D8">
      <w:pPr>
        <w:spacing w:after="120"/>
        <w:rPr>
          <w:rFonts w:eastAsia="Calibri"/>
          <w:b/>
          <w:sz w:val="32"/>
          <w:szCs w:val="32"/>
        </w:rPr>
      </w:pPr>
      <w:r w:rsidRPr="005C3A10">
        <w:rPr>
          <w:rFonts w:eastAsia="Calibri"/>
          <w:b/>
          <w:sz w:val="32"/>
          <w:szCs w:val="32"/>
        </w:rPr>
        <w:t>Bulletin Art</w:t>
      </w:r>
    </w:p>
    <w:p w14:paraId="5B9512CF" w14:textId="25C634E9" w:rsidR="002373D8" w:rsidRPr="004906A1" w:rsidRDefault="00917387" w:rsidP="41E6EEAB">
      <w:pPr>
        <w:rPr>
          <w:i/>
          <w:iCs/>
        </w:rPr>
      </w:pPr>
      <w:r w:rsidRPr="41E6EEAB">
        <w:rPr>
          <w:i/>
          <w:iCs/>
        </w:rPr>
        <w:t xml:space="preserve">You are welcome to use these and other downloadable images </w:t>
      </w:r>
      <w:r w:rsidR="00B437E5" w:rsidRPr="41E6EEAB">
        <w:rPr>
          <w:i/>
          <w:iCs/>
        </w:rPr>
        <w:t>from</w:t>
      </w:r>
      <w:r w:rsidRPr="41E6EEAB">
        <w:rPr>
          <w:i/>
          <w:iCs/>
        </w:rPr>
        <w:t xml:space="preserve"> </w:t>
      </w:r>
      <w:r w:rsidR="005455EB" w:rsidRPr="41E6EEAB">
        <w:rPr>
          <w:i/>
          <w:iCs/>
        </w:rPr>
        <w:t xml:space="preserve">the </w:t>
      </w:r>
      <w:r w:rsidRPr="41E6EEAB">
        <w:rPr>
          <w:i/>
          <w:iCs/>
        </w:rPr>
        <w:t xml:space="preserve">online </w:t>
      </w:r>
      <w:hyperlink r:id="rId48">
        <w:r w:rsidRPr="41E6EEAB">
          <w:rPr>
            <w:rStyle w:val="Hyperlink"/>
            <w:b/>
            <w:bCs/>
          </w:rPr>
          <w:t>Respect Life</w:t>
        </w:r>
        <w:r w:rsidRPr="41E6EEAB">
          <w:rPr>
            <w:rStyle w:val="Hyperlink"/>
            <w:b/>
            <w:bCs/>
          </w:rPr>
          <w:t xml:space="preserve"> </w:t>
        </w:r>
        <w:r w:rsidRPr="41E6EEAB">
          <w:rPr>
            <w:rStyle w:val="Hyperlink"/>
            <w:b/>
            <w:bCs/>
          </w:rPr>
          <w:t>image gallery</w:t>
        </w:r>
      </w:hyperlink>
      <w:r w:rsidR="00F065F7" w:rsidRPr="41E6EEAB">
        <w:rPr>
          <w:i/>
          <w:iCs/>
        </w:rPr>
        <w:t>, provided</w:t>
      </w:r>
      <w:r w:rsidR="00B360A3" w:rsidRPr="41E6EEAB">
        <w:rPr>
          <w:i/>
          <w:iCs/>
        </w:rPr>
        <w:t xml:space="preserve"> they are not </w:t>
      </w:r>
      <w:r w:rsidR="002373D8" w:rsidRPr="41E6EEAB">
        <w:rPr>
          <w:i/>
          <w:iCs/>
        </w:rPr>
        <w:t>alter</w:t>
      </w:r>
      <w:r w:rsidR="00B360A3" w:rsidRPr="41E6EEAB">
        <w:rPr>
          <w:i/>
          <w:iCs/>
        </w:rPr>
        <w:t>ed</w:t>
      </w:r>
      <w:r w:rsidR="002373D8" w:rsidRPr="41E6EEAB">
        <w:rPr>
          <w:i/>
          <w:iCs/>
        </w:rPr>
        <w:t xml:space="preserve"> in any way, other than the size. Thank you!</w:t>
      </w:r>
    </w:p>
    <w:p w14:paraId="605F6E9A" w14:textId="47AACEDE" w:rsidR="00F65EAF" w:rsidRPr="00A24B6D" w:rsidRDefault="00D6249C" w:rsidP="00A24B6D">
      <w:pPr>
        <w:spacing w:after="120"/>
        <w:rPr>
          <w:b/>
          <w:bCs/>
          <w:sz w:val="28"/>
          <w:szCs w:val="28"/>
        </w:rPr>
      </w:pPr>
      <w:r>
        <w:br/>
      </w:r>
      <w:r w:rsidR="00A4544E" w:rsidRPr="41E6EEAB">
        <w:rPr>
          <w:rFonts w:eastAsia="Calibri"/>
          <w:b/>
          <w:bCs/>
          <w:sz w:val="28"/>
          <w:szCs w:val="28"/>
        </w:rPr>
        <w:t>Sunday</w:t>
      </w:r>
      <w:r w:rsidR="00F65EAF" w:rsidRPr="41E6EEAB">
        <w:rPr>
          <w:rFonts w:eastAsia="Calibri"/>
          <w:b/>
          <w:bCs/>
          <w:sz w:val="28"/>
          <w:szCs w:val="28"/>
        </w:rPr>
        <w:t xml:space="preserve">, </w:t>
      </w:r>
      <w:r w:rsidR="00F65EAF" w:rsidRPr="41E6EEAB">
        <w:rPr>
          <w:b/>
          <w:bCs/>
          <w:sz w:val="28"/>
          <w:szCs w:val="28"/>
        </w:rPr>
        <w:t xml:space="preserve">January </w:t>
      </w:r>
      <w:r w:rsidR="3E5BD879" w:rsidRPr="41E6EEAB">
        <w:rPr>
          <w:b/>
          <w:bCs/>
          <w:sz w:val="28"/>
          <w:szCs w:val="28"/>
        </w:rPr>
        <w:t>4</w:t>
      </w:r>
      <w:r w:rsidR="00F65EAF" w:rsidRPr="41E6EEAB">
        <w:rPr>
          <w:b/>
          <w:bCs/>
          <w:sz w:val="28"/>
          <w:szCs w:val="28"/>
        </w:rPr>
        <w:t>, 202</w:t>
      </w:r>
      <w:r w:rsidR="3ADB8D54" w:rsidRPr="41E6EEAB">
        <w:rPr>
          <w:b/>
          <w:bCs/>
          <w:sz w:val="28"/>
          <w:szCs w:val="28"/>
        </w:rPr>
        <w:t>6</w:t>
      </w:r>
    </w:p>
    <w:p w14:paraId="41938D2E" w14:textId="08988C56" w:rsidR="00FA4E33" w:rsidRPr="00D6249C" w:rsidRDefault="00FA4E33" w:rsidP="00FA4E33">
      <w:pPr>
        <w:spacing w:after="120"/>
        <w:rPr>
          <w:b/>
          <w:bCs/>
          <w:sz w:val="28"/>
          <w:szCs w:val="28"/>
        </w:rPr>
      </w:pPr>
      <w:r w:rsidRPr="007822E8">
        <w:rPr>
          <w:rFonts w:eastAsia="Calibri"/>
          <w:noProof/>
          <w:sz w:val="28"/>
          <w:szCs w:val="28"/>
        </w:rPr>
        <w:drawing>
          <wp:anchor distT="0" distB="0" distL="114300" distR="114300" simplePos="0" relativeHeight="251658254" behindDoc="0" locked="0" layoutInCell="1" allowOverlap="1" wp14:anchorId="55AE1F79" wp14:editId="33876CCF">
            <wp:simplePos x="0" y="0"/>
            <wp:positionH relativeFrom="column">
              <wp:posOffset>168910</wp:posOffset>
            </wp:positionH>
            <wp:positionV relativeFrom="paragraph">
              <wp:posOffset>240876</wp:posOffset>
            </wp:positionV>
            <wp:extent cx="1752600" cy="1752600"/>
            <wp:effectExtent l="0" t="0" r="0" b="0"/>
            <wp:wrapSquare wrapText="bothSides"/>
            <wp:docPr id="7" name="Picture 7" descr="A blue background with white text and 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background with white text and a silhouette of a person&#10;&#10;Description automatically generated"/>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7526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BEDF5" w14:textId="1C54FBF2" w:rsidR="00FA4E33" w:rsidRPr="007822E8" w:rsidRDefault="00FA4E33" w:rsidP="00FA4E33">
      <w:pPr>
        <w:pStyle w:val="ListParagraph"/>
        <w:spacing w:after="120"/>
        <w:ind w:left="1440"/>
      </w:pPr>
    </w:p>
    <w:p w14:paraId="7A702982" w14:textId="02D235EF" w:rsidR="00FA4E33" w:rsidRDefault="000954ED" w:rsidP="41E6EEAB">
      <w:pPr>
        <w:pStyle w:val="ListParagraph"/>
        <w:spacing w:after="120"/>
        <w:ind w:left="3600"/>
      </w:pPr>
      <w:r>
        <w:t xml:space="preserve">    </w:t>
      </w:r>
      <w:hyperlink r:id="rId50">
        <w:r w:rsidR="00FA4E33" w:rsidRPr="41E6EEAB">
          <w:rPr>
            <w:rStyle w:val="Hyperlink"/>
          </w:rPr>
          <w:t xml:space="preserve">Promotional </w:t>
        </w:r>
        <w:r w:rsidR="00FA4E33" w:rsidRPr="41E6EEAB">
          <w:rPr>
            <w:rStyle w:val="Hyperlink"/>
            <w:rFonts w:eastAsia="Calibri"/>
          </w:rPr>
          <w:t>G</w:t>
        </w:r>
        <w:r w:rsidR="00FA4E33" w:rsidRPr="41E6EEAB">
          <w:rPr>
            <w:rStyle w:val="Hyperlink"/>
            <w:rFonts w:eastAsia="Calibri"/>
          </w:rPr>
          <w:t>raphics</w:t>
        </w:r>
      </w:hyperlink>
    </w:p>
    <w:p w14:paraId="7649B547" w14:textId="77777777" w:rsidR="004C4DE7" w:rsidRDefault="004C4DE7" w:rsidP="00F65EAF">
      <w:pPr>
        <w:spacing w:after="120"/>
        <w:rPr>
          <w:rFonts w:eastAsia="Calibri"/>
          <w:b/>
          <w:bCs/>
          <w:sz w:val="28"/>
          <w:szCs w:val="28"/>
        </w:rPr>
      </w:pPr>
    </w:p>
    <w:p w14:paraId="4AA67A85" w14:textId="77777777" w:rsidR="004C4DE7" w:rsidRDefault="004C4DE7" w:rsidP="00F65EAF">
      <w:pPr>
        <w:spacing w:after="120"/>
        <w:rPr>
          <w:rFonts w:eastAsia="Calibri"/>
          <w:b/>
          <w:bCs/>
          <w:sz w:val="28"/>
          <w:szCs w:val="28"/>
        </w:rPr>
      </w:pPr>
    </w:p>
    <w:p w14:paraId="5CF4F367" w14:textId="77777777" w:rsidR="004C4DE7" w:rsidRDefault="004C4DE7" w:rsidP="00F65EAF">
      <w:pPr>
        <w:spacing w:after="120"/>
        <w:rPr>
          <w:rFonts w:eastAsia="Calibri"/>
          <w:b/>
          <w:bCs/>
          <w:sz w:val="28"/>
          <w:szCs w:val="28"/>
        </w:rPr>
      </w:pPr>
    </w:p>
    <w:p w14:paraId="49853349" w14:textId="77777777" w:rsidR="004C4DE7" w:rsidRDefault="004C4DE7" w:rsidP="00F65EAF">
      <w:pPr>
        <w:spacing w:after="120"/>
        <w:rPr>
          <w:rFonts w:eastAsia="Calibri"/>
          <w:b/>
          <w:bCs/>
          <w:sz w:val="28"/>
          <w:szCs w:val="28"/>
        </w:rPr>
      </w:pPr>
    </w:p>
    <w:p w14:paraId="167019AF" w14:textId="77777777" w:rsidR="004C4DE7" w:rsidRDefault="004C4DE7" w:rsidP="00F65EAF">
      <w:pPr>
        <w:spacing w:after="120"/>
        <w:rPr>
          <w:rFonts w:eastAsia="Calibri"/>
          <w:b/>
          <w:bCs/>
          <w:sz w:val="28"/>
          <w:szCs w:val="28"/>
        </w:rPr>
      </w:pPr>
    </w:p>
    <w:p w14:paraId="29E7B018" w14:textId="77777777" w:rsidR="00CF63C4" w:rsidRDefault="00CF63C4" w:rsidP="00F65EAF">
      <w:pPr>
        <w:spacing w:after="120"/>
        <w:rPr>
          <w:rFonts w:eastAsia="Calibri"/>
          <w:b/>
          <w:bCs/>
          <w:sz w:val="28"/>
          <w:szCs w:val="28"/>
        </w:rPr>
      </w:pPr>
    </w:p>
    <w:p w14:paraId="551291F6" w14:textId="615C3846" w:rsidR="00F65EAF" w:rsidRPr="00F65EAF" w:rsidRDefault="00D6249C" w:rsidP="00F65EAF">
      <w:pPr>
        <w:spacing w:after="120"/>
        <w:rPr>
          <w:b/>
          <w:bCs/>
          <w:sz w:val="28"/>
          <w:szCs w:val="28"/>
        </w:rPr>
      </w:pPr>
      <w:r w:rsidRPr="41E6EEAB">
        <w:rPr>
          <w:rFonts w:eastAsia="Calibri"/>
          <w:b/>
          <w:bCs/>
          <w:sz w:val="28"/>
          <w:szCs w:val="28"/>
        </w:rPr>
        <w:t xml:space="preserve">Sunday, </w:t>
      </w:r>
      <w:r w:rsidRPr="41E6EEAB">
        <w:rPr>
          <w:b/>
          <w:bCs/>
          <w:sz w:val="28"/>
          <w:szCs w:val="28"/>
        </w:rPr>
        <w:t xml:space="preserve">January </w:t>
      </w:r>
      <w:r w:rsidR="00FA4E33" w:rsidRPr="41E6EEAB">
        <w:rPr>
          <w:b/>
          <w:bCs/>
          <w:sz w:val="28"/>
          <w:szCs w:val="28"/>
        </w:rPr>
        <w:t>1</w:t>
      </w:r>
      <w:r w:rsidR="2C4CCF29" w:rsidRPr="41E6EEAB">
        <w:rPr>
          <w:b/>
          <w:bCs/>
          <w:sz w:val="28"/>
          <w:szCs w:val="28"/>
        </w:rPr>
        <w:t>1</w:t>
      </w:r>
      <w:r w:rsidRPr="41E6EEAB">
        <w:rPr>
          <w:b/>
          <w:bCs/>
          <w:sz w:val="28"/>
          <w:szCs w:val="28"/>
        </w:rPr>
        <w:t>, 202</w:t>
      </w:r>
      <w:r w:rsidR="5A8843EC" w:rsidRPr="41E6EEAB">
        <w:rPr>
          <w:b/>
          <w:bCs/>
          <w:sz w:val="28"/>
          <w:szCs w:val="28"/>
        </w:rPr>
        <w:t>6</w:t>
      </w:r>
    </w:p>
    <w:p w14:paraId="45D62FD1" w14:textId="216B6EC6" w:rsidR="006E1D75" w:rsidRPr="006436AC" w:rsidRDefault="006436AC" w:rsidP="006436AC">
      <w:pPr>
        <w:spacing w:after="120"/>
        <w:rPr>
          <w:rStyle w:val="Hyperlink"/>
          <w:color w:val="auto"/>
          <w:u w:val="none"/>
        </w:rPr>
      </w:pPr>
      <w:r w:rsidRPr="004906A1">
        <w:rPr>
          <w:rFonts w:eastAsia="Calibri"/>
          <w:noProof/>
        </w:rPr>
        <w:drawing>
          <wp:anchor distT="0" distB="0" distL="114300" distR="114300" simplePos="0" relativeHeight="251658242" behindDoc="0" locked="0" layoutInCell="1" allowOverlap="1" wp14:anchorId="4F6BA8DA" wp14:editId="0A6082D2">
            <wp:simplePos x="0" y="0"/>
            <wp:positionH relativeFrom="column">
              <wp:posOffset>209550</wp:posOffset>
            </wp:positionH>
            <wp:positionV relativeFrom="paragraph">
              <wp:posOffset>12065</wp:posOffset>
            </wp:positionV>
            <wp:extent cx="1715770" cy="2219960"/>
            <wp:effectExtent l="38100" t="38100" r="87630" b="914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1715770" cy="2219960"/>
                    </a:xfrm>
                    <a:prstGeom prst="rect">
                      <a:avLst/>
                    </a:prstGeom>
                    <a:noFill/>
                    <a:ln w="6350">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7A8AC7ED" w14:textId="4739F932" w:rsidR="00D6249C" w:rsidRPr="004906A1" w:rsidRDefault="000954ED" w:rsidP="000954ED">
      <w:pPr>
        <w:pStyle w:val="ListParagraph"/>
      </w:pPr>
      <w:r>
        <w:t xml:space="preserve">      </w:t>
      </w:r>
      <w:hyperlink r:id="rId52" w:history="1">
        <w:r w:rsidR="006E1D75" w:rsidRPr="00FA4E33">
          <w:rPr>
            <w:rStyle w:val="Hyperlink"/>
            <w:rFonts w:eastAsia="Calibri"/>
          </w:rPr>
          <w:t>Flyer (mu</w:t>
        </w:r>
        <w:r w:rsidR="006E1D75" w:rsidRPr="00FA4E33">
          <w:rPr>
            <w:rStyle w:val="Hyperlink"/>
            <w:rFonts w:eastAsia="Calibri"/>
          </w:rPr>
          <w:t>l</w:t>
        </w:r>
        <w:r w:rsidR="006E1D75" w:rsidRPr="00FA4E33">
          <w:rPr>
            <w:rStyle w:val="Hyperlink"/>
            <w:rFonts w:eastAsia="Calibri"/>
          </w:rPr>
          <w:t>tiple dimensions)</w:t>
        </w:r>
      </w:hyperlink>
      <w:r w:rsidR="00D6249C" w:rsidRPr="004906A1">
        <w:rPr>
          <w:rStyle w:val="Hyperlink"/>
          <w:rFonts w:eastAsia="Calibri"/>
        </w:rPr>
        <w:br/>
      </w:r>
    </w:p>
    <w:p w14:paraId="4485787A" w14:textId="6FCD676D" w:rsidR="00D6249C" w:rsidRPr="004906A1" w:rsidRDefault="00D6249C" w:rsidP="00D6249C">
      <w:pPr>
        <w:spacing w:after="120"/>
        <w:rPr>
          <w:rFonts w:eastAsia="Calibri"/>
          <w:b/>
          <w:sz w:val="28"/>
          <w:szCs w:val="28"/>
        </w:rPr>
      </w:pPr>
    </w:p>
    <w:p w14:paraId="6EA687B6" w14:textId="749E1331" w:rsidR="00D6249C" w:rsidRDefault="00D6249C" w:rsidP="007A1CF5">
      <w:pPr>
        <w:spacing w:after="120"/>
        <w:rPr>
          <w:rFonts w:eastAsia="Calibri"/>
          <w:b/>
          <w:sz w:val="28"/>
          <w:szCs w:val="28"/>
        </w:rPr>
      </w:pPr>
    </w:p>
    <w:p w14:paraId="79F1DD80" w14:textId="2E6CE46D" w:rsidR="00D6249C" w:rsidRDefault="00D6249C" w:rsidP="007A1CF5">
      <w:pPr>
        <w:spacing w:after="120"/>
        <w:rPr>
          <w:rFonts w:eastAsia="Calibri"/>
          <w:b/>
          <w:sz w:val="28"/>
          <w:szCs w:val="28"/>
        </w:rPr>
      </w:pPr>
    </w:p>
    <w:p w14:paraId="35548E08" w14:textId="79993BD1" w:rsidR="00D6249C" w:rsidRDefault="00D6249C" w:rsidP="007A1CF5">
      <w:pPr>
        <w:spacing w:after="120"/>
        <w:rPr>
          <w:rFonts w:eastAsia="Calibri"/>
          <w:b/>
          <w:sz w:val="28"/>
          <w:szCs w:val="28"/>
        </w:rPr>
      </w:pPr>
    </w:p>
    <w:p w14:paraId="41D83B7C" w14:textId="4469B1BF" w:rsidR="00D6249C" w:rsidRDefault="00D6249C" w:rsidP="007A1CF5">
      <w:pPr>
        <w:spacing w:after="120"/>
        <w:rPr>
          <w:rFonts w:eastAsia="Calibri"/>
          <w:b/>
          <w:sz w:val="28"/>
          <w:szCs w:val="28"/>
        </w:rPr>
      </w:pPr>
    </w:p>
    <w:p w14:paraId="7A382CC0" w14:textId="37EC96C3" w:rsidR="00750BBA" w:rsidRPr="006A40F4" w:rsidRDefault="00750BBA" w:rsidP="00D6249C">
      <w:pPr>
        <w:spacing w:after="120"/>
      </w:pPr>
    </w:p>
    <w:sectPr w:rsidR="00750BBA" w:rsidRPr="006A40F4" w:rsidSect="0088232B">
      <w:headerReference w:type="default" r:id="rId53"/>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3CEF" w14:textId="77777777" w:rsidR="00D75E0B" w:rsidRDefault="00D75E0B">
      <w:r>
        <w:separator/>
      </w:r>
    </w:p>
  </w:endnote>
  <w:endnote w:type="continuationSeparator" w:id="0">
    <w:p w14:paraId="6431C2D5" w14:textId="77777777" w:rsidR="00D75E0B" w:rsidRDefault="00D75E0B">
      <w:r>
        <w:continuationSeparator/>
      </w:r>
    </w:p>
  </w:endnote>
  <w:endnote w:type="continuationNotice" w:id="1">
    <w:p w14:paraId="47D05743" w14:textId="77777777" w:rsidR="00D75E0B" w:rsidRDefault="00D7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A437" w14:textId="77777777" w:rsidR="004F7CEA" w:rsidRPr="00427256" w:rsidRDefault="004F7CEA" w:rsidP="00436C31">
    <w:pPr>
      <w:spacing w:line="300" w:lineRule="auto"/>
      <w:contextualSpacing/>
      <w:jc w:val="center"/>
      <w:rPr>
        <w:b/>
        <w:sz w:val="20"/>
        <w:szCs w:val="20"/>
      </w:rPr>
    </w:pPr>
    <w:r>
      <w:rPr>
        <w:b/>
        <w:sz w:val="20"/>
        <w:szCs w:val="20"/>
      </w:rPr>
      <w:t xml:space="preserve">View, download, and order Respect Life materials! </w:t>
    </w:r>
    <w:hyperlink r:id="rId1" w:history="1">
      <w:r w:rsidRPr="007D7CFD">
        <w:rPr>
          <w:rStyle w:val="Hyperlink"/>
          <w:b/>
          <w:sz w:val="20"/>
          <w:szCs w:val="20"/>
        </w:rPr>
        <w:t>www.respectlife.org</w:t>
      </w:r>
    </w:hyperlink>
  </w:p>
  <w:p w14:paraId="496DA3BE" w14:textId="4FF123F2" w:rsidR="00E568C4" w:rsidRPr="004F7CEA" w:rsidRDefault="41E6EEAB" w:rsidP="00436C31">
    <w:pPr>
      <w:spacing w:line="300" w:lineRule="auto"/>
      <w:jc w:val="center"/>
      <w:rPr>
        <w:sz w:val="16"/>
        <w:szCs w:val="16"/>
      </w:rPr>
    </w:pPr>
    <w:r w:rsidRPr="41E6EEAB">
      <w:rPr>
        <w:sz w:val="16"/>
        <w:szCs w:val="16"/>
      </w:rPr>
      <w:t>Copyright © 2026, United States Conference of Catholic Bishops, Washington, DC.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A597" w14:textId="77777777" w:rsidR="00D75E0B" w:rsidRDefault="00D75E0B">
      <w:r>
        <w:separator/>
      </w:r>
    </w:p>
  </w:footnote>
  <w:footnote w:type="continuationSeparator" w:id="0">
    <w:p w14:paraId="24A91CE9" w14:textId="77777777" w:rsidR="00D75E0B" w:rsidRDefault="00D75E0B">
      <w:r>
        <w:continuationSeparator/>
      </w:r>
    </w:p>
  </w:footnote>
  <w:footnote w:type="continuationNotice" w:id="1">
    <w:p w14:paraId="1569E03C" w14:textId="77777777" w:rsidR="00D75E0B" w:rsidRDefault="00D75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41E6EEAB" w14:paraId="7B84A85E" w14:textId="77777777" w:rsidTr="41E6EEAB">
      <w:trPr>
        <w:trHeight w:val="300"/>
      </w:trPr>
      <w:tc>
        <w:tcPr>
          <w:tcW w:w="3300" w:type="dxa"/>
        </w:tcPr>
        <w:p w14:paraId="39FE96EF" w14:textId="7191E867" w:rsidR="41E6EEAB" w:rsidRDefault="41E6EEAB" w:rsidP="41E6EEAB">
          <w:pPr>
            <w:pStyle w:val="Header"/>
            <w:ind w:left="-115"/>
          </w:pPr>
        </w:p>
      </w:tc>
      <w:tc>
        <w:tcPr>
          <w:tcW w:w="3300" w:type="dxa"/>
        </w:tcPr>
        <w:p w14:paraId="3E69D229" w14:textId="1689BBE7" w:rsidR="41E6EEAB" w:rsidRDefault="41E6EEAB" w:rsidP="41E6EEAB">
          <w:pPr>
            <w:pStyle w:val="Header"/>
            <w:jc w:val="center"/>
          </w:pPr>
        </w:p>
      </w:tc>
      <w:tc>
        <w:tcPr>
          <w:tcW w:w="3300" w:type="dxa"/>
        </w:tcPr>
        <w:p w14:paraId="51A2B197" w14:textId="0ED7D9A8" w:rsidR="41E6EEAB" w:rsidRDefault="41E6EEAB" w:rsidP="41E6EEAB">
          <w:pPr>
            <w:pStyle w:val="Header"/>
            <w:ind w:right="-115"/>
            <w:jc w:val="right"/>
          </w:pPr>
        </w:p>
      </w:tc>
    </w:tr>
  </w:tbl>
  <w:p w14:paraId="3C757BCF" w14:textId="186EEEE2" w:rsidR="41E6EEAB" w:rsidRDefault="41E6EEAB" w:rsidP="41E6E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9DB9" w14:textId="46C1478F" w:rsidR="41E6EEAB" w:rsidRDefault="41E6EEAB" w:rsidP="41E6E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5AE4" w14:textId="53846C11" w:rsidR="41E6EEAB" w:rsidRDefault="41E6EEAB" w:rsidP="41E6EE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5ECF" w14:textId="4073D297" w:rsidR="41E6EEAB" w:rsidRDefault="41E6EEAB" w:rsidP="41E6E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C4056"/>
    <w:multiLevelType w:val="hybridMultilevel"/>
    <w:tmpl w:val="9E662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4D7315"/>
    <w:multiLevelType w:val="hybridMultilevel"/>
    <w:tmpl w:val="D3504D5C"/>
    <w:lvl w:ilvl="0" w:tplc="8820D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34CB5"/>
    <w:multiLevelType w:val="hybridMultilevel"/>
    <w:tmpl w:val="81285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9"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793534">
    <w:abstractNumId w:val="20"/>
  </w:num>
  <w:num w:numId="2" w16cid:durableId="753747717">
    <w:abstractNumId w:val="22"/>
  </w:num>
  <w:num w:numId="3" w16cid:durableId="665742035">
    <w:abstractNumId w:val="18"/>
  </w:num>
  <w:num w:numId="4" w16cid:durableId="1563901646">
    <w:abstractNumId w:val="7"/>
  </w:num>
  <w:num w:numId="5" w16cid:durableId="2017223845">
    <w:abstractNumId w:val="17"/>
  </w:num>
  <w:num w:numId="6" w16cid:durableId="1282103753">
    <w:abstractNumId w:val="0"/>
  </w:num>
  <w:num w:numId="7" w16cid:durableId="148636836">
    <w:abstractNumId w:val="9"/>
  </w:num>
  <w:num w:numId="8" w16cid:durableId="369768082">
    <w:abstractNumId w:val="3"/>
  </w:num>
  <w:num w:numId="9" w16cid:durableId="279412671">
    <w:abstractNumId w:val="19"/>
  </w:num>
  <w:num w:numId="10" w16cid:durableId="311066220">
    <w:abstractNumId w:val="14"/>
  </w:num>
  <w:num w:numId="11" w16cid:durableId="62724124">
    <w:abstractNumId w:val="12"/>
  </w:num>
  <w:num w:numId="12" w16cid:durableId="590234479">
    <w:abstractNumId w:val="11"/>
  </w:num>
  <w:num w:numId="13" w16cid:durableId="1710374289">
    <w:abstractNumId w:val="4"/>
  </w:num>
  <w:num w:numId="14" w16cid:durableId="1064066696">
    <w:abstractNumId w:val="8"/>
  </w:num>
  <w:num w:numId="15" w16cid:durableId="790901985">
    <w:abstractNumId w:val="5"/>
  </w:num>
  <w:num w:numId="16" w16cid:durableId="466582919">
    <w:abstractNumId w:val="10"/>
  </w:num>
  <w:num w:numId="17" w16cid:durableId="1417746855">
    <w:abstractNumId w:val="15"/>
  </w:num>
  <w:num w:numId="18" w16cid:durableId="928197029">
    <w:abstractNumId w:val="3"/>
  </w:num>
  <w:num w:numId="19" w16cid:durableId="296230026">
    <w:abstractNumId w:val="9"/>
  </w:num>
  <w:num w:numId="20" w16cid:durableId="1275676297">
    <w:abstractNumId w:val="6"/>
  </w:num>
  <w:num w:numId="21" w16cid:durableId="52387442">
    <w:abstractNumId w:val="21"/>
  </w:num>
  <w:num w:numId="22" w16cid:durableId="219830743">
    <w:abstractNumId w:val="1"/>
  </w:num>
  <w:num w:numId="23" w16cid:durableId="1255093216">
    <w:abstractNumId w:val="2"/>
  </w:num>
  <w:num w:numId="24" w16cid:durableId="439570987">
    <w:abstractNumId w:val="13"/>
  </w:num>
  <w:num w:numId="25" w16cid:durableId="1984920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49F0"/>
    <w:rsid w:val="00005410"/>
    <w:rsid w:val="00005862"/>
    <w:rsid w:val="00006D9D"/>
    <w:rsid w:val="000073B3"/>
    <w:rsid w:val="000077C3"/>
    <w:rsid w:val="00010623"/>
    <w:rsid w:val="0001100A"/>
    <w:rsid w:val="00012C7D"/>
    <w:rsid w:val="00013532"/>
    <w:rsid w:val="00013726"/>
    <w:rsid w:val="00013F53"/>
    <w:rsid w:val="000153FB"/>
    <w:rsid w:val="000156C7"/>
    <w:rsid w:val="00016862"/>
    <w:rsid w:val="00021695"/>
    <w:rsid w:val="0002336D"/>
    <w:rsid w:val="00027900"/>
    <w:rsid w:val="00030E41"/>
    <w:rsid w:val="000352B8"/>
    <w:rsid w:val="000357B6"/>
    <w:rsid w:val="000360C5"/>
    <w:rsid w:val="00037F8F"/>
    <w:rsid w:val="0004048F"/>
    <w:rsid w:val="00041DBC"/>
    <w:rsid w:val="00041F7E"/>
    <w:rsid w:val="00044B02"/>
    <w:rsid w:val="00044B0A"/>
    <w:rsid w:val="00045EF8"/>
    <w:rsid w:val="00046D8C"/>
    <w:rsid w:val="000479EF"/>
    <w:rsid w:val="00051DF7"/>
    <w:rsid w:val="00052B1F"/>
    <w:rsid w:val="00053C58"/>
    <w:rsid w:val="00054BD3"/>
    <w:rsid w:val="00055363"/>
    <w:rsid w:val="000560C6"/>
    <w:rsid w:val="00056F8E"/>
    <w:rsid w:val="000668A2"/>
    <w:rsid w:val="00067E31"/>
    <w:rsid w:val="000713BD"/>
    <w:rsid w:val="000737AB"/>
    <w:rsid w:val="00074258"/>
    <w:rsid w:val="00074796"/>
    <w:rsid w:val="000760CA"/>
    <w:rsid w:val="0007662D"/>
    <w:rsid w:val="00081966"/>
    <w:rsid w:val="0008321C"/>
    <w:rsid w:val="0008335E"/>
    <w:rsid w:val="00086773"/>
    <w:rsid w:val="00086A01"/>
    <w:rsid w:val="00091AC2"/>
    <w:rsid w:val="00093245"/>
    <w:rsid w:val="000954ED"/>
    <w:rsid w:val="000962B2"/>
    <w:rsid w:val="000A182E"/>
    <w:rsid w:val="000A3103"/>
    <w:rsid w:val="000A375B"/>
    <w:rsid w:val="000A47CC"/>
    <w:rsid w:val="000A4858"/>
    <w:rsid w:val="000A4EFC"/>
    <w:rsid w:val="000A5537"/>
    <w:rsid w:val="000A7AB9"/>
    <w:rsid w:val="000B1F22"/>
    <w:rsid w:val="000B2FFE"/>
    <w:rsid w:val="000B4344"/>
    <w:rsid w:val="000B47E3"/>
    <w:rsid w:val="000B4CAF"/>
    <w:rsid w:val="000B523F"/>
    <w:rsid w:val="000B66E7"/>
    <w:rsid w:val="000B71B3"/>
    <w:rsid w:val="000C2090"/>
    <w:rsid w:val="000C22D8"/>
    <w:rsid w:val="000C4F2B"/>
    <w:rsid w:val="000C5863"/>
    <w:rsid w:val="000C784F"/>
    <w:rsid w:val="000C7FD8"/>
    <w:rsid w:val="000D0CB9"/>
    <w:rsid w:val="000D1BEA"/>
    <w:rsid w:val="000D40FA"/>
    <w:rsid w:val="000D4D4C"/>
    <w:rsid w:val="000E2A41"/>
    <w:rsid w:val="000E6900"/>
    <w:rsid w:val="000E6AA6"/>
    <w:rsid w:val="000F03AF"/>
    <w:rsid w:val="000F0A94"/>
    <w:rsid w:val="000F1357"/>
    <w:rsid w:val="000F2816"/>
    <w:rsid w:val="000F4369"/>
    <w:rsid w:val="00103D61"/>
    <w:rsid w:val="001041F8"/>
    <w:rsid w:val="001054A8"/>
    <w:rsid w:val="00105C3A"/>
    <w:rsid w:val="00106B46"/>
    <w:rsid w:val="00107E93"/>
    <w:rsid w:val="00112638"/>
    <w:rsid w:val="00112A7A"/>
    <w:rsid w:val="00113514"/>
    <w:rsid w:val="00114B64"/>
    <w:rsid w:val="00116C7C"/>
    <w:rsid w:val="00120B6F"/>
    <w:rsid w:val="00120D07"/>
    <w:rsid w:val="0012483C"/>
    <w:rsid w:val="00124883"/>
    <w:rsid w:val="0012595C"/>
    <w:rsid w:val="00125B2C"/>
    <w:rsid w:val="00126D96"/>
    <w:rsid w:val="001276E5"/>
    <w:rsid w:val="00130763"/>
    <w:rsid w:val="00133071"/>
    <w:rsid w:val="00137C21"/>
    <w:rsid w:val="0014037E"/>
    <w:rsid w:val="001425BA"/>
    <w:rsid w:val="00143CC7"/>
    <w:rsid w:val="00144F39"/>
    <w:rsid w:val="00151C9C"/>
    <w:rsid w:val="0015270A"/>
    <w:rsid w:val="00154A1B"/>
    <w:rsid w:val="00154AF8"/>
    <w:rsid w:val="001559D6"/>
    <w:rsid w:val="00155EDB"/>
    <w:rsid w:val="00156526"/>
    <w:rsid w:val="00157048"/>
    <w:rsid w:val="0015766D"/>
    <w:rsid w:val="0015792B"/>
    <w:rsid w:val="00160697"/>
    <w:rsid w:val="00160847"/>
    <w:rsid w:val="00160E1A"/>
    <w:rsid w:val="00161EF9"/>
    <w:rsid w:val="00165F6D"/>
    <w:rsid w:val="00167553"/>
    <w:rsid w:val="00167B3F"/>
    <w:rsid w:val="00167EBC"/>
    <w:rsid w:val="00170EF3"/>
    <w:rsid w:val="00173FDA"/>
    <w:rsid w:val="001743D6"/>
    <w:rsid w:val="0017631A"/>
    <w:rsid w:val="0018025C"/>
    <w:rsid w:val="001809B0"/>
    <w:rsid w:val="00182A4F"/>
    <w:rsid w:val="001840E6"/>
    <w:rsid w:val="001855A1"/>
    <w:rsid w:val="00186CA1"/>
    <w:rsid w:val="0019452D"/>
    <w:rsid w:val="001949E1"/>
    <w:rsid w:val="0019775D"/>
    <w:rsid w:val="001A0825"/>
    <w:rsid w:val="001A112A"/>
    <w:rsid w:val="001A1967"/>
    <w:rsid w:val="001A78A9"/>
    <w:rsid w:val="001B25FF"/>
    <w:rsid w:val="001B40FD"/>
    <w:rsid w:val="001B51CC"/>
    <w:rsid w:val="001B628F"/>
    <w:rsid w:val="001C19E1"/>
    <w:rsid w:val="001C2DBC"/>
    <w:rsid w:val="001C4499"/>
    <w:rsid w:val="001C4BDE"/>
    <w:rsid w:val="001C603E"/>
    <w:rsid w:val="001C616B"/>
    <w:rsid w:val="001D0422"/>
    <w:rsid w:val="001D1329"/>
    <w:rsid w:val="001D37A4"/>
    <w:rsid w:val="001D6847"/>
    <w:rsid w:val="001E0DA6"/>
    <w:rsid w:val="001E0DD1"/>
    <w:rsid w:val="001E1B01"/>
    <w:rsid w:val="001E5657"/>
    <w:rsid w:val="001E6BAC"/>
    <w:rsid w:val="001F0607"/>
    <w:rsid w:val="001F0BEA"/>
    <w:rsid w:val="001F0CD3"/>
    <w:rsid w:val="001F1AA7"/>
    <w:rsid w:val="001F422A"/>
    <w:rsid w:val="001F4584"/>
    <w:rsid w:val="001F4C0C"/>
    <w:rsid w:val="001F6135"/>
    <w:rsid w:val="001F6925"/>
    <w:rsid w:val="001F6A82"/>
    <w:rsid w:val="001F7A5A"/>
    <w:rsid w:val="002012D7"/>
    <w:rsid w:val="00202493"/>
    <w:rsid w:val="00202B74"/>
    <w:rsid w:val="00203CEB"/>
    <w:rsid w:val="00204CC8"/>
    <w:rsid w:val="0020775C"/>
    <w:rsid w:val="00207904"/>
    <w:rsid w:val="002109FE"/>
    <w:rsid w:val="00211CAA"/>
    <w:rsid w:val="002155E2"/>
    <w:rsid w:val="00215660"/>
    <w:rsid w:val="002207CD"/>
    <w:rsid w:val="00220A09"/>
    <w:rsid w:val="00221015"/>
    <w:rsid w:val="002216C7"/>
    <w:rsid w:val="00230823"/>
    <w:rsid w:val="00231A5B"/>
    <w:rsid w:val="00233695"/>
    <w:rsid w:val="002342C1"/>
    <w:rsid w:val="0023465A"/>
    <w:rsid w:val="00234A84"/>
    <w:rsid w:val="00234F50"/>
    <w:rsid w:val="0023692C"/>
    <w:rsid w:val="002373D8"/>
    <w:rsid w:val="002373F2"/>
    <w:rsid w:val="0024156E"/>
    <w:rsid w:val="00242FB2"/>
    <w:rsid w:val="002437D1"/>
    <w:rsid w:val="00244270"/>
    <w:rsid w:val="00250A80"/>
    <w:rsid w:val="00253183"/>
    <w:rsid w:val="002531CB"/>
    <w:rsid w:val="00255574"/>
    <w:rsid w:val="002577FF"/>
    <w:rsid w:val="002578BE"/>
    <w:rsid w:val="00257DE3"/>
    <w:rsid w:val="00260926"/>
    <w:rsid w:val="00265335"/>
    <w:rsid w:val="00265D98"/>
    <w:rsid w:val="0026677E"/>
    <w:rsid w:val="00270792"/>
    <w:rsid w:val="00275262"/>
    <w:rsid w:val="00276765"/>
    <w:rsid w:val="00280164"/>
    <w:rsid w:val="00281D2B"/>
    <w:rsid w:val="00283F05"/>
    <w:rsid w:val="002840BA"/>
    <w:rsid w:val="002850E0"/>
    <w:rsid w:val="002855B7"/>
    <w:rsid w:val="002900D1"/>
    <w:rsid w:val="00290821"/>
    <w:rsid w:val="00294D37"/>
    <w:rsid w:val="0029527F"/>
    <w:rsid w:val="00296138"/>
    <w:rsid w:val="002A009C"/>
    <w:rsid w:val="002A2ECD"/>
    <w:rsid w:val="002A431D"/>
    <w:rsid w:val="002A44EE"/>
    <w:rsid w:val="002A4975"/>
    <w:rsid w:val="002A6407"/>
    <w:rsid w:val="002B06E3"/>
    <w:rsid w:val="002B111A"/>
    <w:rsid w:val="002B1216"/>
    <w:rsid w:val="002B1B01"/>
    <w:rsid w:val="002B1B5C"/>
    <w:rsid w:val="002B1CAE"/>
    <w:rsid w:val="002C047E"/>
    <w:rsid w:val="002C5D25"/>
    <w:rsid w:val="002C5DA1"/>
    <w:rsid w:val="002D20D5"/>
    <w:rsid w:val="002D34B1"/>
    <w:rsid w:val="002D4FAF"/>
    <w:rsid w:val="002D5547"/>
    <w:rsid w:val="002D5D20"/>
    <w:rsid w:val="002D5D6A"/>
    <w:rsid w:val="002D6731"/>
    <w:rsid w:val="002D7E35"/>
    <w:rsid w:val="002E3BFB"/>
    <w:rsid w:val="002E465D"/>
    <w:rsid w:val="002E52B0"/>
    <w:rsid w:val="002E5D7C"/>
    <w:rsid w:val="002E7B75"/>
    <w:rsid w:val="002F1827"/>
    <w:rsid w:val="002F32DE"/>
    <w:rsid w:val="002F3E7C"/>
    <w:rsid w:val="002F4E42"/>
    <w:rsid w:val="002F522A"/>
    <w:rsid w:val="002F754D"/>
    <w:rsid w:val="002F77B6"/>
    <w:rsid w:val="00300085"/>
    <w:rsid w:val="00303B16"/>
    <w:rsid w:val="00303F7C"/>
    <w:rsid w:val="00305C8E"/>
    <w:rsid w:val="003061C1"/>
    <w:rsid w:val="00311CA7"/>
    <w:rsid w:val="00317CE2"/>
    <w:rsid w:val="0032365C"/>
    <w:rsid w:val="00323C3D"/>
    <w:rsid w:val="00325895"/>
    <w:rsid w:val="00325ADA"/>
    <w:rsid w:val="003274EC"/>
    <w:rsid w:val="0033040B"/>
    <w:rsid w:val="00330C5B"/>
    <w:rsid w:val="00332A91"/>
    <w:rsid w:val="0033316D"/>
    <w:rsid w:val="00334D2C"/>
    <w:rsid w:val="003358A6"/>
    <w:rsid w:val="00335E95"/>
    <w:rsid w:val="00336997"/>
    <w:rsid w:val="003369C9"/>
    <w:rsid w:val="00337203"/>
    <w:rsid w:val="00340973"/>
    <w:rsid w:val="003425E6"/>
    <w:rsid w:val="00342CC8"/>
    <w:rsid w:val="00345A84"/>
    <w:rsid w:val="0034632B"/>
    <w:rsid w:val="00347B64"/>
    <w:rsid w:val="00347DA1"/>
    <w:rsid w:val="00347E22"/>
    <w:rsid w:val="003502E4"/>
    <w:rsid w:val="00351035"/>
    <w:rsid w:val="003514C8"/>
    <w:rsid w:val="00351534"/>
    <w:rsid w:val="0035533E"/>
    <w:rsid w:val="00356B4E"/>
    <w:rsid w:val="003577EB"/>
    <w:rsid w:val="003606E0"/>
    <w:rsid w:val="00362509"/>
    <w:rsid w:val="00363383"/>
    <w:rsid w:val="003652FA"/>
    <w:rsid w:val="00366E49"/>
    <w:rsid w:val="0037413E"/>
    <w:rsid w:val="00374DDE"/>
    <w:rsid w:val="00374F41"/>
    <w:rsid w:val="00380825"/>
    <w:rsid w:val="00380972"/>
    <w:rsid w:val="0038504F"/>
    <w:rsid w:val="003851EF"/>
    <w:rsid w:val="00386037"/>
    <w:rsid w:val="003879BF"/>
    <w:rsid w:val="00393D1D"/>
    <w:rsid w:val="00395EF0"/>
    <w:rsid w:val="00397087"/>
    <w:rsid w:val="003A0FC7"/>
    <w:rsid w:val="003A1F0F"/>
    <w:rsid w:val="003A6F3D"/>
    <w:rsid w:val="003B2CAD"/>
    <w:rsid w:val="003B2ED0"/>
    <w:rsid w:val="003B47DE"/>
    <w:rsid w:val="003C25FE"/>
    <w:rsid w:val="003C3BCF"/>
    <w:rsid w:val="003C54BF"/>
    <w:rsid w:val="003C6E40"/>
    <w:rsid w:val="003C716E"/>
    <w:rsid w:val="003D0E8F"/>
    <w:rsid w:val="003D17B4"/>
    <w:rsid w:val="003D198F"/>
    <w:rsid w:val="003D36D6"/>
    <w:rsid w:val="003D4DAC"/>
    <w:rsid w:val="003D7270"/>
    <w:rsid w:val="003D7568"/>
    <w:rsid w:val="003D7AA0"/>
    <w:rsid w:val="003E0F5D"/>
    <w:rsid w:val="003E3543"/>
    <w:rsid w:val="003E414D"/>
    <w:rsid w:val="003E45D4"/>
    <w:rsid w:val="003E5DF3"/>
    <w:rsid w:val="00400D92"/>
    <w:rsid w:val="004012FF"/>
    <w:rsid w:val="004013D0"/>
    <w:rsid w:val="00405BDA"/>
    <w:rsid w:val="00407A69"/>
    <w:rsid w:val="00413555"/>
    <w:rsid w:val="004136AC"/>
    <w:rsid w:val="004202A2"/>
    <w:rsid w:val="00420C48"/>
    <w:rsid w:val="0042387F"/>
    <w:rsid w:val="00424527"/>
    <w:rsid w:val="0042493C"/>
    <w:rsid w:val="00430384"/>
    <w:rsid w:val="00431618"/>
    <w:rsid w:val="004336F7"/>
    <w:rsid w:val="00436C31"/>
    <w:rsid w:val="00440539"/>
    <w:rsid w:val="00440ADD"/>
    <w:rsid w:val="004410E7"/>
    <w:rsid w:val="00441365"/>
    <w:rsid w:val="00442615"/>
    <w:rsid w:val="00442DC8"/>
    <w:rsid w:val="00443D56"/>
    <w:rsid w:val="00444660"/>
    <w:rsid w:val="00444945"/>
    <w:rsid w:val="00445361"/>
    <w:rsid w:val="0045112D"/>
    <w:rsid w:val="004523B9"/>
    <w:rsid w:val="00453BA6"/>
    <w:rsid w:val="004548D3"/>
    <w:rsid w:val="00454EFB"/>
    <w:rsid w:val="0046024F"/>
    <w:rsid w:val="0046112E"/>
    <w:rsid w:val="0046116A"/>
    <w:rsid w:val="0046116E"/>
    <w:rsid w:val="004620EF"/>
    <w:rsid w:val="00463102"/>
    <w:rsid w:val="00470C4A"/>
    <w:rsid w:val="004714AB"/>
    <w:rsid w:val="00471616"/>
    <w:rsid w:val="004730CB"/>
    <w:rsid w:val="00473264"/>
    <w:rsid w:val="00476980"/>
    <w:rsid w:val="00477230"/>
    <w:rsid w:val="00482F0D"/>
    <w:rsid w:val="00487D4B"/>
    <w:rsid w:val="004906A1"/>
    <w:rsid w:val="00491216"/>
    <w:rsid w:val="00492444"/>
    <w:rsid w:val="00492D45"/>
    <w:rsid w:val="004948A4"/>
    <w:rsid w:val="004A0892"/>
    <w:rsid w:val="004A1F11"/>
    <w:rsid w:val="004A3736"/>
    <w:rsid w:val="004A3BCD"/>
    <w:rsid w:val="004A773E"/>
    <w:rsid w:val="004A7E1B"/>
    <w:rsid w:val="004B2C83"/>
    <w:rsid w:val="004B3437"/>
    <w:rsid w:val="004B42E5"/>
    <w:rsid w:val="004B7753"/>
    <w:rsid w:val="004C0052"/>
    <w:rsid w:val="004C0EFB"/>
    <w:rsid w:val="004C4DE7"/>
    <w:rsid w:val="004C668C"/>
    <w:rsid w:val="004C6932"/>
    <w:rsid w:val="004D01EC"/>
    <w:rsid w:val="004D047E"/>
    <w:rsid w:val="004D20CC"/>
    <w:rsid w:val="004D2D71"/>
    <w:rsid w:val="004D450D"/>
    <w:rsid w:val="004D4A48"/>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17B2"/>
    <w:rsid w:val="004F2235"/>
    <w:rsid w:val="004F2A84"/>
    <w:rsid w:val="004F40F7"/>
    <w:rsid w:val="004F4C26"/>
    <w:rsid w:val="004F6B80"/>
    <w:rsid w:val="004F7116"/>
    <w:rsid w:val="004F726E"/>
    <w:rsid w:val="004F7CEA"/>
    <w:rsid w:val="00500484"/>
    <w:rsid w:val="00501067"/>
    <w:rsid w:val="0050142D"/>
    <w:rsid w:val="005059B3"/>
    <w:rsid w:val="00505CF2"/>
    <w:rsid w:val="00506793"/>
    <w:rsid w:val="005071ED"/>
    <w:rsid w:val="00507405"/>
    <w:rsid w:val="00507B45"/>
    <w:rsid w:val="00507CEA"/>
    <w:rsid w:val="00511190"/>
    <w:rsid w:val="00517A4A"/>
    <w:rsid w:val="005207B9"/>
    <w:rsid w:val="00525DFB"/>
    <w:rsid w:val="00530518"/>
    <w:rsid w:val="00531510"/>
    <w:rsid w:val="00542438"/>
    <w:rsid w:val="0054353D"/>
    <w:rsid w:val="00543EA3"/>
    <w:rsid w:val="005455EB"/>
    <w:rsid w:val="00546BAE"/>
    <w:rsid w:val="00550856"/>
    <w:rsid w:val="00552483"/>
    <w:rsid w:val="005555A5"/>
    <w:rsid w:val="00556E51"/>
    <w:rsid w:val="00557982"/>
    <w:rsid w:val="00561F6E"/>
    <w:rsid w:val="005623CE"/>
    <w:rsid w:val="0056240C"/>
    <w:rsid w:val="005625BC"/>
    <w:rsid w:val="005658AC"/>
    <w:rsid w:val="00565977"/>
    <w:rsid w:val="005677CE"/>
    <w:rsid w:val="0057068A"/>
    <w:rsid w:val="0057797C"/>
    <w:rsid w:val="00580575"/>
    <w:rsid w:val="0058279F"/>
    <w:rsid w:val="00585704"/>
    <w:rsid w:val="00585B51"/>
    <w:rsid w:val="00587424"/>
    <w:rsid w:val="0058750C"/>
    <w:rsid w:val="00590B69"/>
    <w:rsid w:val="005911CA"/>
    <w:rsid w:val="005933BF"/>
    <w:rsid w:val="00593856"/>
    <w:rsid w:val="00594282"/>
    <w:rsid w:val="00597010"/>
    <w:rsid w:val="005974F8"/>
    <w:rsid w:val="005975B3"/>
    <w:rsid w:val="005A1E77"/>
    <w:rsid w:val="005A257E"/>
    <w:rsid w:val="005A368D"/>
    <w:rsid w:val="005B042C"/>
    <w:rsid w:val="005B28A6"/>
    <w:rsid w:val="005B2ABE"/>
    <w:rsid w:val="005B4672"/>
    <w:rsid w:val="005B4CEB"/>
    <w:rsid w:val="005B5DA4"/>
    <w:rsid w:val="005B750E"/>
    <w:rsid w:val="005B7690"/>
    <w:rsid w:val="005B7B05"/>
    <w:rsid w:val="005C1662"/>
    <w:rsid w:val="005C3EE8"/>
    <w:rsid w:val="005C77B9"/>
    <w:rsid w:val="005D124D"/>
    <w:rsid w:val="005D2715"/>
    <w:rsid w:val="005D434A"/>
    <w:rsid w:val="005D713D"/>
    <w:rsid w:val="005E29DA"/>
    <w:rsid w:val="005E2B56"/>
    <w:rsid w:val="005E6B31"/>
    <w:rsid w:val="005F6522"/>
    <w:rsid w:val="005F783E"/>
    <w:rsid w:val="006002B2"/>
    <w:rsid w:val="00600BC7"/>
    <w:rsid w:val="00601470"/>
    <w:rsid w:val="00603BF8"/>
    <w:rsid w:val="006063E1"/>
    <w:rsid w:val="0061308C"/>
    <w:rsid w:val="00613B28"/>
    <w:rsid w:val="00614575"/>
    <w:rsid w:val="006156DB"/>
    <w:rsid w:val="006172B3"/>
    <w:rsid w:val="00624651"/>
    <w:rsid w:val="00624D4B"/>
    <w:rsid w:val="0062791E"/>
    <w:rsid w:val="0063077A"/>
    <w:rsid w:val="00637954"/>
    <w:rsid w:val="00637E38"/>
    <w:rsid w:val="00641F16"/>
    <w:rsid w:val="006426F2"/>
    <w:rsid w:val="006436AC"/>
    <w:rsid w:val="00644AAF"/>
    <w:rsid w:val="0064590B"/>
    <w:rsid w:val="00646E71"/>
    <w:rsid w:val="00647838"/>
    <w:rsid w:val="00650A93"/>
    <w:rsid w:val="006532CE"/>
    <w:rsid w:val="00656A56"/>
    <w:rsid w:val="006604F4"/>
    <w:rsid w:val="00662560"/>
    <w:rsid w:val="00665069"/>
    <w:rsid w:val="006670ED"/>
    <w:rsid w:val="00667818"/>
    <w:rsid w:val="00670CFF"/>
    <w:rsid w:val="00671826"/>
    <w:rsid w:val="00672A10"/>
    <w:rsid w:val="00673194"/>
    <w:rsid w:val="00674B36"/>
    <w:rsid w:val="00680E85"/>
    <w:rsid w:val="00684D56"/>
    <w:rsid w:val="006907C2"/>
    <w:rsid w:val="00692019"/>
    <w:rsid w:val="00694B5A"/>
    <w:rsid w:val="00695103"/>
    <w:rsid w:val="006A1945"/>
    <w:rsid w:val="006A3337"/>
    <w:rsid w:val="006A40F4"/>
    <w:rsid w:val="006A480F"/>
    <w:rsid w:val="006A59C0"/>
    <w:rsid w:val="006A5EA3"/>
    <w:rsid w:val="006A6ECC"/>
    <w:rsid w:val="006A7DA9"/>
    <w:rsid w:val="006B084B"/>
    <w:rsid w:val="006B1DD4"/>
    <w:rsid w:val="006B2DA5"/>
    <w:rsid w:val="006B2FCD"/>
    <w:rsid w:val="006B536D"/>
    <w:rsid w:val="006B57AF"/>
    <w:rsid w:val="006B6656"/>
    <w:rsid w:val="006B67A5"/>
    <w:rsid w:val="006B7266"/>
    <w:rsid w:val="006C08A2"/>
    <w:rsid w:val="006C1C41"/>
    <w:rsid w:val="006C2227"/>
    <w:rsid w:val="006C3188"/>
    <w:rsid w:val="006C3277"/>
    <w:rsid w:val="006C6823"/>
    <w:rsid w:val="006C6D81"/>
    <w:rsid w:val="006D0E23"/>
    <w:rsid w:val="006D15D7"/>
    <w:rsid w:val="006E1D75"/>
    <w:rsid w:val="006E50E7"/>
    <w:rsid w:val="006E5F70"/>
    <w:rsid w:val="006E67FA"/>
    <w:rsid w:val="006F0C92"/>
    <w:rsid w:val="006F18DA"/>
    <w:rsid w:val="006F240A"/>
    <w:rsid w:val="006F5256"/>
    <w:rsid w:val="006F52CF"/>
    <w:rsid w:val="007003C0"/>
    <w:rsid w:val="00700C7C"/>
    <w:rsid w:val="007010DC"/>
    <w:rsid w:val="00701FFD"/>
    <w:rsid w:val="00706F05"/>
    <w:rsid w:val="00711314"/>
    <w:rsid w:val="00712CBE"/>
    <w:rsid w:val="00713B16"/>
    <w:rsid w:val="007142D6"/>
    <w:rsid w:val="007174E4"/>
    <w:rsid w:val="007176AE"/>
    <w:rsid w:val="007206F1"/>
    <w:rsid w:val="00721592"/>
    <w:rsid w:val="00723118"/>
    <w:rsid w:val="00723C45"/>
    <w:rsid w:val="007243E4"/>
    <w:rsid w:val="00725589"/>
    <w:rsid w:val="007262A9"/>
    <w:rsid w:val="00732803"/>
    <w:rsid w:val="00740F96"/>
    <w:rsid w:val="007413C4"/>
    <w:rsid w:val="00743530"/>
    <w:rsid w:val="00744EA2"/>
    <w:rsid w:val="00745A42"/>
    <w:rsid w:val="0074751C"/>
    <w:rsid w:val="00747BC7"/>
    <w:rsid w:val="00750264"/>
    <w:rsid w:val="00750BBA"/>
    <w:rsid w:val="00753EC0"/>
    <w:rsid w:val="00753EF7"/>
    <w:rsid w:val="00753F34"/>
    <w:rsid w:val="00757E6C"/>
    <w:rsid w:val="00760412"/>
    <w:rsid w:val="007611F0"/>
    <w:rsid w:val="0076381F"/>
    <w:rsid w:val="00765555"/>
    <w:rsid w:val="00765CF9"/>
    <w:rsid w:val="00770186"/>
    <w:rsid w:val="00771565"/>
    <w:rsid w:val="00771897"/>
    <w:rsid w:val="00772E41"/>
    <w:rsid w:val="00772E8A"/>
    <w:rsid w:val="00774415"/>
    <w:rsid w:val="007744FA"/>
    <w:rsid w:val="0077689C"/>
    <w:rsid w:val="007822E8"/>
    <w:rsid w:val="007854C2"/>
    <w:rsid w:val="00785A49"/>
    <w:rsid w:val="0078740E"/>
    <w:rsid w:val="00792033"/>
    <w:rsid w:val="00793569"/>
    <w:rsid w:val="00794540"/>
    <w:rsid w:val="0079476B"/>
    <w:rsid w:val="007A09EF"/>
    <w:rsid w:val="007A1614"/>
    <w:rsid w:val="007A1CF5"/>
    <w:rsid w:val="007A1D73"/>
    <w:rsid w:val="007A2234"/>
    <w:rsid w:val="007A6E92"/>
    <w:rsid w:val="007A7680"/>
    <w:rsid w:val="007B1BDF"/>
    <w:rsid w:val="007B4573"/>
    <w:rsid w:val="007B59CA"/>
    <w:rsid w:val="007B73D0"/>
    <w:rsid w:val="007C07F3"/>
    <w:rsid w:val="007C2B06"/>
    <w:rsid w:val="007C5878"/>
    <w:rsid w:val="007C5BF9"/>
    <w:rsid w:val="007C7D83"/>
    <w:rsid w:val="007D177E"/>
    <w:rsid w:val="007D2B45"/>
    <w:rsid w:val="007D3F3A"/>
    <w:rsid w:val="007D60CE"/>
    <w:rsid w:val="007D7D86"/>
    <w:rsid w:val="007E0581"/>
    <w:rsid w:val="007F0995"/>
    <w:rsid w:val="007F3CD4"/>
    <w:rsid w:val="007F62C2"/>
    <w:rsid w:val="007F6917"/>
    <w:rsid w:val="007F701E"/>
    <w:rsid w:val="008071D5"/>
    <w:rsid w:val="00807766"/>
    <w:rsid w:val="00814605"/>
    <w:rsid w:val="00816FE2"/>
    <w:rsid w:val="00821565"/>
    <w:rsid w:val="0082276C"/>
    <w:rsid w:val="00823496"/>
    <w:rsid w:val="008248BA"/>
    <w:rsid w:val="00827349"/>
    <w:rsid w:val="00830DA2"/>
    <w:rsid w:val="00834EA2"/>
    <w:rsid w:val="0083521B"/>
    <w:rsid w:val="00835D09"/>
    <w:rsid w:val="00836B4E"/>
    <w:rsid w:val="00840887"/>
    <w:rsid w:val="00840E95"/>
    <w:rsid w:val="00842FA9"/>
    <w:rsid w:val="00845987"/>
    <w:rsid w:val="008532C2"/>
    <w:rsid w:val="008570E6"/>
    <w:rsid w:val="00862707"/>
    <w:rsid w:val="00864BC4"/>
    <w:rsid w:val="0087340D"/>
    <w:rsid w:val="00875D3C"/>
    <w:rsid w:val="008768C3"/>
    <w:rsid w:val="00877068"/>
    <w:rsid w:val="008771EC"/>
    <w:rsid w:val="0088006C"/>
    <w:rsid w:val="00881074"/>
    <w:rsid w:val="0088232B"/>
    <w:rsid w:val="00882931"/>
    <w:rsid w:val="008849EF"/>
    <w:rsid w:val="0088552C"/>
    <w:rsid w:val="00887A50"/>
    <w:rsid w:val="008907FE"/>
    <w:rsid w:val="008926DC"/>
    <w:rsid w:val="0089365A"/>
    <w:rsid w:val="00896CD8"/>
    <w:rsid w:val="008A1FE3"/>
    <w:rsid w:val="008A479A"/>
    <w:rsid w:val="008B013E"/>
    <w:rsid w:val="008B034B"/>
    <w:rsid w:val="008B2507"/>
    <w:rsid w:val="008B40D0"/>
    <w:rsid w:val="008C2543"/>
    <w:rsid w:val="008C3ACA"/>
    <w:rsid w:val="008D13CA"/>
    <w:rsid w:val="008D1F1B"/>
    <w:rsid w:val="008D5C8C"/>
    <w:rsid w:val="008D6472"/>
    <w:rsid w:val="008E1DF9"/>
    <w:rsid w:val="008E1F53"/>
    <w:rsid w:val="008E2822"/>
    <w:rsid w:val="008E4F95"/>
    <w:rsid w:val="008E51D7"/>
    <w:rsid w:val="008E5E87"/>
    <w:rsid w:val="008E5F87"/>
    <w:rsid w:val="008F2452"/>
    <w:rsid w:val="008F335E"/>
    <w:rsid w:val="008F4ECB"/>
    <w:rsid w:val="008F55CD"/>
    <w:rsid w:val="008F6E5F"/>
    <w:rsid w:val="00900196"/>
    <w:rsid w:val="00902136"/>
    <w:rsid w:val="009027E5"/>
    <w:rsid w:val="00904D71"/>
    <w:rsid w:val="00905287"/>
    <w:rsid w:val="00905CD4"/>
    <w:rsid w:val="00905DC3"/>
    <w:rsid w:val="00907D95"/>
    <w:rsid w:val="00911A80"/>
    <w:rsid w:val="0091573A"/>
    <w:rsid w:val="00916463"/>
    <w:rsid w:val="00917387"/>
    <w:rsid w:val="00920007"/>
    <w:rsid w:val="009203B3"/>
    <w:rsid w:val="00920896"/>
    <w:rsid w:val="00921562"/>
    <w:rsid w:val="009236F7"/>
    <w:rsid w:val="00926C2C"/>
    <w:rsid w:val="0092727D"/>
    <w:rsid w:val="00940645"/>
    <w:rsid w:val="0094249A"/>
    <w:rsid w:val="009424FC"/>
    <w:rsid w:val="00942B7E"/>
    <w:rsid w:val="00945F8B"/>
    <w:rsid w:val="0094647F"/>
    <w:rsid w:val="00946734"/>
    <w:rsid w:val="00946927"/>
    <w:rsid w:val="00946F2F"/>
    <w:rsid w:val="00953F3B"/>
    <w:rsid w:val="0095441C"/>
    <w:rsid w:val="00954822"/>
    <w:rsid w:val="00960846"/>
    <w:rsid w:val="00962046"/>
    <w:rsid w:val="009629AA"/>
    <w:rsid w:val="009632D9"/>
    <w:rsid w:val="009649DA"/>
    <w:rsid w:val="00964BEA"/>
    <w:rsid w:val="00965E0D"/>
    <w:rsid w:val="00971CC2"/>
    <w:rsid w:val="00974B3C"/>
    <w:rsid w:val="00975D86"/>
    <w:rsid w:val="00975F28"/>
    <w:rsid w:val="00976D14"/>
    <w:rsid w:val="00976D18"/>
    <w:rsid w:val="009800F5"/>
    <w:rsid w:val="009806F8"/>
    <w:rsid w:val="0098123B"/>
    <w:rsid w:val="0098148B"/>
    <w:rsid w:val="00981DA9"/>
    <w:rsid w:val="00985640"/>
    <w:rsid w:val="009875BC"/>
    <w:rsid w:val="00991772"/>
    <w:rsid w:val="00991C07"/>
    <w:rsid w:val="009922EC"/>
    <w:rsid w:val="00992531"/>
    <w:rsid w:val="0099602A"/>
    <w:rsid w:val="00996249"/>
    <w:rsid w:val="00996F18"/>
    <w:rsid w:val="00997420"/>
    <w:rsid w:val="009974EC"/>
    <w:rsid w:val="009A0EE0"/>
    <w:rsid w:val="009A1A93"/>
    <w:rsid w:val="009A24A4"/>
    <w:rsid w:val="009A25A2"/>
    <w:rsid w:val="009A6BBB"/>
    <w:rsid w:val="009A7C7C"/>
    <w:rsid w:val="009B1217"/>
    <w:rsid w:val="009B43C7"/>
    <w:rsid w:val="009B4A03"/>
    <w:rsid w:val="009B639A"/>
    <w:rsid w:val="009C0BEB"/>
    <w:rsid w:val="009C0C33"/>
    <w:rsid w:val="009C10F4"/>
    <w:rsid w:val="009C38AB"/>
    <w:rsid w:val="009C50A6"/>
    <w:rsid w:val="009C51E3"/>
    <w:rsid w:val="009C541B"/>
    <w:rsid w:val="009C77B3"/>
    <w:rsid w:val="009D1802"/>
    <w:rsid w:val="009D208B"/>
    <w:rsid w:val="009D29B0"/>
    <w:rsid w:val="009D3275"/>
    <w:rsid w:val="009D49A3"/>
    <w:rsid w:val="009D561E"/>
    <w:rsid w:val="009D73A9"/>
    <w:rsid w:val="009E07A6"/>
    <w:rsid w:val="009E0EB2"/>
    <w:rsid w:val="009E261F"/>
    <w:rsid w:val="009E3F20"/>
    <w:rsid w:val="009E6DD3"/>
    <w:rsid w:val="009E7C3C"/>
    <w:rsid w:val="009F0858"/>
    <w:rsid w:val="009F3432"/>
    <w:rsid w:val="009F41CA"/>
    <w:rsid w:val="009F6740"/>
    <w:rsid w:val="009F686A"/>
    <w:rsid w:val="009F71AD"/>
    <w:rsid w:val="009F7D5E"/>
    <w:rsid w:val="00A00740"/>
    <w:rsid w:val="00A00F5F"/>
    <w:rsid w:val="00A0288E"/>
    <w:rsid w:val="00A02A72"/>
    <w:rsid w:val="00A04128"/>
    <w:rsid w:val="00A05D98"/>
    <w:rsid w:val="00A06458"/>
    <w:rsid w:val="00A106CF"/>
    <w:rsid w:val="00A10B80"/>
    <w:rsid w:val="00A11160"/>
    <w:rsid w:val="00A11B93"/>
    <w:rsid w:val="00A14964"/>
    <w:rsid w:val="00A15BDB"/>
    <w:rsid w:val="00A2010B"/>
    <w:rsid w:val="00A21747"/>
    <w:rsid w:val="00A24B6D"/>
    <w:rsid w:val="00A24D9B"/>
    <w:rsid w:val="00A2576E"/>
    <w:rsid w:val="00A30A57"/>
    <w:rsid w:val="00A317E1"/>
    <w:rsid w:val="00A33DA2"/>
    <w:rsid w:val="00A34ED1"/>
    <w:rsid w:val="00A34EF7"/>
    <w:rsid w:val="00A3563C"/>
    <w:rsid w:val="00A35899"/>
    <w:rsid w:val="00A35DFA"/>
    <w:rsid w:val="00A40A52"/>
    <w:rsid w:val="00A418C5"/>
    <w:rsid w:val="00A42655"/>
    <w:rsid w:val="00A444B5"/>
    <w:rsid w:val="00A4544E"/>
    <w:rsid w:val="00A46B7F"/>
    <w:rsid w:val="00A46DDC"/>
    <w:rsid w:val="00A5257D"/>
    <w:rsid w:val="00A55557"/>
    <w:rsid w:val="00A56842"/>
    <w:rsid w:val="00A57F78"/>
    <w:rsid w:val="00A60E60"/>
    <w:rsid w:val="00A62D91"/>
    <w:rsid w:val="00A6445C"/>
    <w:rsid w:val="00A705A4"/>
    <w:rsid w:val="00A73BC2"/>
    <w:rsid w:val="00A744E2"/>
    <w:rsid w:val="00A7570D"/>
    <w:rsid w:val="00A76856"/>
    <w:rsid w:val="00A76F96"/>
    <w:rsid w:val="00A773C0"/>
    <w:rsid w:val="00A82A94"/>
    <w:rsid w:val="00A84B53"/>
    <w:rsid w:val="00A8737B"/>
    <w:rsid w:val="00A901CB"/>
    <w:rsid w:val="00A93790"/>
    <w:rsid w:val="00A93BCC"/>
    <w:rsid w:val="00A94627"/>
    <w:rsid w:val="00A94958"/>
    <w:rsid w:val="00A94B9E"/>
    <w:rsid w:val="00A95A10"/>
    <w:rsid w:val="00AA030E"/>
    <w:rsid w:val="00AA287D"/>
    <w:rsid w:val="00AA4959"/>
    <w:rsid w:val="00AA5497"/>
    <w:rsid w:val="00AA66EA"/>
    <w:rsid w:val="00AB0906"/>
    <w:rsid w:val="00AB14E8"/>
    <w:rsid w:val="00AB17B1"/>
    <w:rsid w:val="00AB3E9B"/>
    <w:rsid w:val="00AB5121"/>
    <w:rsid w:val="00AB6F6E"/>
    <w:rsid w:val="00AC6F4A"/>
    <w:rsid w:val="00AC756C"/>
    <w:rsid w:val="00AC7D07"/>
    <w:rsid w:val="00AD3FBE"/>
    <w:rsid w:val="00AD4C39"/>
    <w:rsid w:val="00AD4ECD"/>
    <w:rsid w:val="00AD6511"/>
    <w:rsid w:val="00AE087F"/>
    <w:rsid w:val="00AE0BB1"/>
    <w:rsid w:val="00AE1664"/>
    <w:rsid w:val="00AE238B"/>
    <w:rsid w:val="00AE25FB"/>
    <w:rsid w:val="00AE3CEA"/>
    <w:rsid w:val="00AE5FA9"/>
    <w:rsid w:val="00AE62F9"/>
    <w:rsid w:val="00AE6FC5"/>
    <w:rsid w:val="00AF1165"/>
    <w:rsid w:val="00AF1213"/>
    <w:rsid w:val="00AF371A"/>
    <w:rsid w:val="00AF4529"/>
    <w:rsid w:val="00AF4913"/>
    <w:rsid w:val="00AF53FB"/>
    <w:rsid w:val="00AF5E6E"/>
    <w:rsid w:val="00B05ADF"/>
    <w:rsid w:val="00B0764B"/>
    <w:rsid w:val="00B12AED"/>
    <w:rsid w:val="00B17D69"/>
    <w:rsid w:val="00B205DF"/>
    <w:rsid w:val="00B240BB"/>
    <w:rsid w:val="00B244B6"/>
    <w:rsid w:val="00B251E7"/>
    <w:rsid w:val="00B32879"/>
    <w:rsid w:val="00B35D6D"/>
    <w:rsid w:val="00B35E25"/>
    <w:rsid w:val="00B35FF7"/>
    <w:rsid w:val="00B360A3"/>
    <w:rsid w:val="00B377A5"/>
    <w:rsid w:val="00B37A67"/>
    <w:rsid w:val="00B414E1"/>
    <w:rsid w:val="00B432EC"/>
    <w:rsid w:val="00B437E5"/>
    <w:rsid w:val="00B440EB"/>
    <w:rsid w:val="00B44E13"/>
    <w:rsid w:val="00B47611"/>
    <w:rsid w:val="00B50FC4"/>
    <w:rsid w:val="00B52240"/>
    <w:rsid w:val="00B56CD7"/>
    <w:rsid w:val="00B570A8"/>
    <w:rsid w:val="00B57747"/>
    <w:rsid w:val="00B63C8C"/>
    <w:rsid w:val="00B661C3"/>
    <w:rsid w:val="00B670E7"/>
    <w:rsid w:val="00B674D0"/>
    <w:rsid w:val="00B675F9"/>
    <w:rsid w:val="00B67988"/>
    <w:rsid w:val="00B67B8F"/>
    <w:rsid w:val="00B710BE"/>
    <w:rsid w:val="00B71D9A"/>
    <w:rsid w:val="00B728AB"/>
    <w:rsid w:val="00B72B08"/>
    <w:rsid w:val="00B74385"/>
    <w:rsid w:val="00B753D6"/>
    <w:rsid w:val="00B75DF4"/>
    <w:rsid w:val="00B760D4"/>
    <w:rsid w:val="00B80A6A"/>
    <w:rsid w:val="00B81048"/>
    <w:rsid w:val="00B84CAA"/>
    <w:rsid w:val="00B909E7"/>
    <w:rsid w:val="00B91ECC"/>
    <w:rsid w:val="00B93704"/>
    <w:rsid w:val="00B9636A"/>
    <w:rsid w:val="00B9782C"/>
    <w:rsid w:val="00BA0F65"/>
    <w:rsid w:val="00BA300D"/>
    <w:rsid w:val="00BA3C10"/>
    <w:rsid w:val="00BA4736"/>
    <w:rsid w:val="00BA5F46"/>
    <w:rsid w:val="00BB1D35"/>
    <w:rsid w:val="00BB3E21"/>
    <w:rsid w:val="00BB61E8"/>
    <w:rsid w:val="00BB7D1A"/>
    <w:rsid w:val="00BC1D0B"/>
    <w:rsid w:val="00BC2AF8"/>
    <w:rsid w:val="00BC7C0B"/>
    <w:rsid w:val="00BD00E7"/>
    <w:rsid w:val="00BD0AC4"/>
    <w:rsid w:val="00BD1BE6"/>
    <w:rsid w:val="00BD1FEB"/>
    <w:rsid w:val="00BD5376"/>
    <w:rsid w:val="00BD5D20"/>
    <w:rsid w:val="00BE1E6D"/>
    <w:rsid w:val="00BE30E2"/>
    <w:rsid w:val="00BE4772"/>
    <w:rsid w:val="00BE4EAD"/>
    <w:rsid w:val="00BE60DE"/>
    <w:rsid w:val="00BE639E"/>
    <w:rsid w:val="00BE6788"/>
    <w:rsid w:val="00BE6CA2"/>
    <w:rsid w:val="00BF00DE"/>
    <w:rsid w:val="00BF01C8"/>
    <w:rsid w:val="00BF0331"/>
    <w:rsid w:val="00BF1A75"/>
    <w:rsid w:val="00BF377B"/>
    <w:rsid w:val="00BF43B2"/>
    <w:rsid w:val="00BF46C0"/>
    <w:rsid w:val="00BF4B1E"/>
    <w:rsid w:val="00BF4D57"/>
    <w:rsid w:val="00BF7031"/>
    <w:rsid w:val="00C005BD"/>
    <w:rsid w:val="00C00939"/>
    <w:rsid w:val="00C01C5B"/>
    <w:rsid w:val="00C01EEC"/>
    <w:rsid w:val="00C02791"/>
    <w:rsid w:val="00C048AD"/>
    <w:rsid w:val="00C05268"/>
    <w:rsid w:val="00C05AAF"/>
    <w:rsid w:val="00C06285"/>
    <w:rsid w:val="00C07423"/>
    <w:rsid w:val="00C11177"/>
    <w:rsid w:val="00C12574"/>
    <w:rsid w:val="00C12D87"/>
    <w:rsid w:val="00C144B9"/>
    <w:rsid w:val="00C14655"/>
    <w:rsid w:val="00C159D1"/>
    <w:rsid w:val="00C165C7"/>
    <w:rsid w:val="00C210D4"/>
    <w:rsid w:val="00C21279"/>
    <w:rsid w:val="00C2299E"/>
    <w:rsid w:val="00C22C78"/>
    <w:rsid w:val="00C22ECC"/>
    <w:rsid w:val="00C23239"/>
    <w:rsid w:val="00C24283"/>
    <w:rsid w:val="00C27EC9"/>
    <w:rsid w:val="00C3101F"/>
    <w:rsid w:val="00C32BAD"/>
    <w:rsid w:val="00C331FD"/>
    <w:rsid w:val="00C34F4B"/>
    <w:rsid w:val="00C35EEE"/>
    <w:rsid w:val="00C40799"/>
    <w:rsid w:val="00C40FF8"/>
    <w:rsid w:val="00C41D6E"/>
    <w:rsid w:val="00C430A9"/>
    <w:rsid w:val="00C43AC3"/>
    <w:rsid w:val="00C45583"/>
    <w:rsid w:val="00C456DA"/>
    <w:rsid w:val="00C46A2C"/>
    <w:rsid w:val="00C471B1"/>
    <w:rsid w:val="00C52222"/>
    <w:rsid w:val="00C5517D"/>
    <w:rsid w:val="00C55250"/>
    <w:rsid w:val="00C600D4"/>
    <w:rsid w:val="00C60F32"/>
    <w:rsid w:val="00C610DB"/>
    <w:rsid w:val="00C640B4"/>
    <w:rsid w:val="00C7178B"/>
    <w:rsid w:val="00C71D94"/>
    <w:rsid w:val="00C72DA2"/>
    <w:rsid w:val="00C72EB4"/>
    <w:rsid w:val="00C73720"/>
    <w:rsid w:val="00C75135"/>
    <w:rsid w:val="00C80DF2"/>
    <w:rsid w:val="00C82959"/>
    <w:rsid w:val="00C84D65"/>
    <w:rsid w:val="00C86DE8"/>
    <w:rsid w:val="00C91588"/>
    <w:rsid w:val="00C930D1"/>
    <w:rsid w:val="00C9328C"/>
    <w:rsid w:val="00C93817"/>
    <w:rsid w:val="00C93F96"/>
    <w:rsid w:val="00C96B23"/>
    <w:rsid w:val="00CA196B"/>
    <w:rsid w:val="00CB05EA"/>
    <w:rsid w:val="00CB2A43"/>
    <w:rsid w:val="00CB477A"/>
    <w:rsid w:val="00CB554E"/>
    <w:rsid w:val="00CB7838"/>
    <w:rsid w:val="00CB7937"/>
    <w:rsid w:val="00CB79F7"/>
    <w:rsid w:val="00CC0819"/>
    <w:rsid w:val="00CC08B2"/>
    <w:rsid w:val="00CC374C"/>
    <w:rsid w:val="00CC3FAD"/>
    <w:rsid w:val="00CC49C2"/>
    <w:rsid w:val="00CC4EBD"/>
    <w:rsid w:val="00CC4F51"/>
    <w:rsid w:val="00CC6AE0"/>
    <w:rsid w:val="00CC71BC"/>
    <w:rsid w:val="00CD2F76"/>
    <w:rsid w:val="00CD3614"/>
    <w:rsid w:val="00CD4906"/>
    <w:rsid w:val="00CD5170"/>
    <w:rsid w:val="00CD6EE7"/>
    <w:rsid w:val="00CE0ED7"/>
    <w:rsid w:val="00CE1165"/>
    <w:rsid w:val="00CE1D03"/>
    <w:rsid w:val="00CE244A"/>
    <w:rsid w:val="00CE33CB"/>
    <w:rsid w:val="00CE6416"/>
    <w:rsid w:val="00CE735A"/>
    <w:rsid w:val="00CF0560"/>
    <w:rsid w:val="00CF0C1C"/>
    <w:rsid w:val="00CF36E4"/>
    <w:rsid w:val="00CF5252"/>
    <w:rsid w:val="00CF56AB"/>
    <w:rsid w:val="00CF5BEE"/>
    <w:rsid w:val="00CF63C4"/>
    <w:rsid w:val="00CF6600"/>
    <w:rsid w:val="00CF6A62"/>
    <w:rsid w:val="00CF6D13"/>
    <w:rsid w:val="00CF799E"/>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4F59"/>
    <w:rsid w:val="00D2687A"/>
    <w:rsid w:val="00D26A12"/>
    <w:rsid w:val="00D30C69"/>
    <w:rsid w:val="00D327FB"/>
    <w:rsid w:val="00D35685"/>
    <w:rsid w:val="00D37421"/>
    <w:rsid w:val="00D40A86"/>
    <w:rsid w:val="00D463C8"/>
    <w:rsid w:val="00D4744C"/>
    <w:rsid w:val="00D50E9A"/>
    <w:rsid w:val="00D5133C"/>
    <w:rsid w:val="00D60457"/>
    <w:rsid w:val="00D607B0"/>
    <w:rsid w:val="00D6249C"/>
    <w:rsid w:val="00D63F49"/>
    <w:rsid w:val="00D641C2"/>
    <w:rsid w:val="00D65DF4"/>
    <w:rsid w:val="00D71531"/>
    <w:rsid w:val="00D71E78"/>
    <w:rsid w:val="00D72CC6"/>
    <w:rsid w:val="00D73D8D"/>
    <w:rsid w:val="00D757F6"/>
    <w:rsid w:val="00D75E0B"/>
    <w:rsid w:val="00D764B2"/>
    <w:rsid w:val="00D819DE"/>
    <w:rsid w:val="00D86DCF"/>
    <w:rsid w:val="00D87175"/>
    <w:rsid w:val="00D87F82"/>
    <w:rsid w:val="00D91BDC"/>
    <w:rsid w:val="00D94321"/>
    <w:rsid w:val="00D96EAB"/>
    <w:rsid w:val="00D973A0"/>
    <w:rsid w:val="00DA2533"/>
    <w:rsid w:val="00DA5556"/>
    <w:rsid w:val="00DA6032"/>
    <w:rsid w:val="00DA6C75"/>
    <w:rsid w:val="00DA7E4B"/>
    <w:rsid w:val="00DB0C8F"/>
    <w:rsid w:val="00DB1920"/>
    <w:rsid w:val="00DB1CA3"/>
    <w:rsid w:val="00DB29E7"/>
    <w:rsid w:val="00DB5A7D"/>
    <w:rsid w:val="00DB6294"/>
    <w:rsid w:val="00DB7B30"/>
    <w:rsid w:val="00DC143E"/>
    <w:rsid w:val="00DC1A12"/>
    <w:rsid w:val="00DC470F"/>
    <w:rsid w:val="00DC50B6"/>
    <w:rsid w:val="00DD10BD"/>
    <w:rsid w:val="00DD60C6"/>
    <w:rsid w:val="00DD6FB3"/>
    <w:rsid w:val="00DD74AD"/>
    <w:rsid w:val="00DE03B9"/>
    <w:rsid w:val="00DE127C"/>
    <w:rsid w:val="00DE12CA"/>
    <w:rsid w:val="00DE1F42"/>
    <w:rsid w:val="00DE2D8F"/>
    <w:rsid w:val="00DE5D52"/>
    <w:rsid w:val="00DE611C"/>
    <w:rsid w:val="00DE6D65"/>
    <w:rsid w:val="00DE71C6"/>
    <w:rsid w:val="00DF40CB"/>
    <w:rsid w:val="00DF5399"/>
    <w:rsid w:val="00E02CDD"/>
    <w:rsid w:val="00E02F08"/>
    <w:rsid w:val="00E03AFE"/>
    <w:rsid w:val="00E06113"/>
    <w:rsid w:val="00E066BF"/>
    <w:rsid w:val="00E075A3"/>
    <w:rsid w:val="00E10949"/>
    <w:rsid w:val="00E10D92"/>
    <w:rsid w:val="00E1448D"/>
    <w:rsid w:val="00E169FE"/>
    <w:rsid w:val="00E204D0"/>
    <w:rsid w:val="00E20547"/>
    <w:rsid w:val="00E2412B"/>
    <w:rsid w:val="00E24C24"/>
    <w:rsid w:val="00E25E3C"/>
    <w:rsid w:val="00E26F67"/>
    <w:rsid w:val="00E32483"/>
    <w:rsid w:val="00E3335B"/>
    <w:rsid w:val="00E33B9C"/>
    <w:rsid w:val="00E33E17"/>
    <w:rsid w:val="00E41AD7"/>
    <w:rsid w:val="00E43C37"/>
    <w:rsid w:val="00E464CF"/>
    <w:rsid w:val="00E465FE"/>
    <w:rsid w:val="00E467C5"/>
    <w:rsid w:val="00E4746C"/>
    <w:rsid w:val="00E479B1"/>
    <w:rsid w:val="00E503BE"/>
    <w:rsid w:val="00E54B62"/>
    <w:rsid w:val="00E55612"/>
    <w:rsid w:val="00E568C4"/>
    <w:rsid w:val="00E6164D"/>
    <w:rsid w:val="00E619CF"/>
    <w:rsid w:val="00E61FE3"/>
    <w:rsid w:val="00E62E1F"/>
    <w:rsid w:val="00E63F09"/>
    <w:rsid w:val="00E64ACB"/>
    <w:rsid w:val="00E65229"/>
    <w:rsid w:val="00E6722F"/>
    <w:rsid w:val="00E71F03"/>
    <w:rsid w:val="00E72369"/>
    <w:rsid w:val="00E73293"/>
    <w:rsid w:val="00E83A33"/>
    <w:rsid w:val="00E84356"/>
    <w:rsid w:val="00E84442"/>
    <w:rsid w:val="00E84985"/>
    <w:rsid w:val="00E8559C"/>
    <w:rsid w:val="00E85A50"/>
    <w:rsid w:val="00E86A35"/>
    <w:rsid w:val="00E9125C"/>
    <w:rsid w:val="00E91F22"/>
    <w:rsid w:val="00E93164"/>
    <w:rsid w:val="00E9344E"/>
    <w:rsid w:val="00EA208F"/>
    <w:rsid w:val="00EA53B9"/>
    <w:rsid w:val="00EA5565"/>
    <w:rsid w:val="00EA5D33"/>
    <w:rsid w:val="00EA6C3F"/>
    <w:rsid w:val="00EB08A2"/>
    <w:rsid w:val="00EB0D0F"/>
    <w:rsid w:val="00EB1391"/>
    <w:rsid w:val="00EB29DE"/>
    <w:rsid w:val="00EB3241"/>
    <w:rsid w:val="00EB35FB"/>
    <w:rsid w:val="00EB53F3"/>
    <w:rsid w:val="00EB5FFD"/>
    <w:rsid w:val="00EC2E37"/>
    <w:rsid w:val="00EC42B5"/>
    <w:rsid w:val="00EC68E7"/>
    <w:rsid w:val="00EC7EAB"/>
    <w:rsid w:val="00ED1B6F"/>
    <w:rsid w:val="00EE1D3F"/>
    <w:rsid w:val="00EE2541"/>
    <w:rsid w:val="00EE4156"/>
    <w:rsid w:val="00EE4BAB"/>
    <w:rsid w:val="00EE4ED1"/>
    <w:rsid w:val="00EE55FB"/>
    <w:rsid w:val="00EE7EFE"/>
    <w:rsid w:val="00EF0D82"/>
    <w:rsid w:val="00EF22EC"/>
    <w:rsid w:val="00EF692D"/>
    <w:rsid w:val="00EF6BB9"/>
    <w:rsid w:val="00F01B4B"/>
    <w:rsid w:val="00F04081"/>
    <w:rsid w:val="00F05304"/>
    <w:rsid w:val="00F065F7"/>
    <w:rsid w:val="00F06F4F"/>
    <w:rsid w:val="00F07EB7"/>
    <w:rsid w:val="00F10746"/>
    <w:rsid w:val="00F1121F"/>
    <w:rsid w:val="00F1387B"/>
    <w:rsid w:val="00F15886"/>
    <w:rsid w:val="00F25529"/>
    <w:rsid w:val="00F25717"/>
    <w:rsid w:val="00F25ADC"/>
    <w:rsid w:val="00F26D22"/>
    <w:rsid w:val="00F315B6"/>
    <w:rsid w:val="00F355B6"/>
    <w:rsid w:val="00F4248A"/>
    <w:rsid w:val="00F479DD"/>
    <w:rsid w:val="00F47B4D"/>
    <w:rsid w:val="00F50CE8"/>
    <w:rsid w:val="00F555BF"/>
    <w:rsid w:val="00F555D3"/>
    <w:rsid w:val="00F56A1A"/>
    <w:rsid w:val="00F56E82"/>
    <w:rsid w:val="00F61D4E"/>
    <w:rsid w:val="00F63F13"/>
    <w:rsid w:val="00F658F7"/>
    <w:rsid w:val="00F65EAF"/>
    <w:rsid w:val="00F6674C"/>
    <w:rsid w:val="00F67FE1"/>
    <w:rsid w:val="00F7034B"/>
    <w:rsid w:val="00F748B3"/>
    <w:rsid w:val="00F74B4A"/>
    <w:rsid w:val="00F75D4C"/>
    <w:rsid w:val="00F77CF7"/>
    <w:rsid w:val="00F82298"/>
    <w:rsid w:val="00F8417C"/>
    <w:rsid w:val="00F84913"/>
    <w:rsid w:val="00F84BCA"/>
    <w:rsid w:val="00F875E9"/>
    <w:rsid w:val="00F92BA6"/>
    <w:rsid w:val="00F952B4"/>
    <w:rsid w:val="00F963AA"/>
    <w:rsid w:val="00FA00C7"/>
    <w:rsid w:val="00FA194F"/>
    <w:rsid w:val="00FA3215"/>
    <w:rsid w:val="00FA4444"/>
    <w:rsid w:val="00FA4875"/>
    <w:rsid w:val="00FA4E33"/>
    <w:rsid w:val="00FA4F38"/>
    <w:rsid w:val="00FB175C"/>
    <w:rsid w:val="00FB3BEE"/>
    <w:rsid w:val="00FB5D6A"/>
    <w:rsid w:val="00FC0EAB"/>
    <w:rsid w:val="00FC1A71"/>
    <w:rsid w:val="00FC1B56"/>
    <w:rsid w:val="00FC222E"/>
    <w:rsid w:val="00FC3D35"/>
    <w:rsid w:val="00FC7D34"/>
    <w:rsid w:val="00FD15CB"/>
    <w:rsid w:val="00FD2CDB"/>
    <w:rsid w:val="00FD374A"/>
    <w:rsid w:val="00FD3A74"/>
    <w:rsid w:val="00FE2778"/>
    <w:rsid w:val="00FE3879"/>
    <w:rsid w:val="00FE4BCC"/>
    <w:rsid w:val="00FE5590"/>
    <w:rsid w:val="00FF0BEF"/>
    <w:rsid w:val="00FF2444"/>
    <w:rsid w:val="00FF2BD1"/>
    <w:rsid w:val="00FF79E9"/>
    <w:rsid w:val="00FF7CCC"/>
    <w:rsid w:val="030A0C62"/>
    <w:rsid w:val="070F4AFF"/>
    <w:rsid w:val="0B63432E"/>
    <w:rsid w:val="0E5A4ABB"/>
    <w:rsid w:val="169AC5F8"/>
    <w:rsid w:val="16E45801"/>
    <w:rsid w:val="17276CDC"/>
    <w:rsid w:val="1B918994"/>
    <w:rsid w:val="1C2615A9"/>
    <w:rsid w:val="1C630A92"/>
    <w:rsid w:val="1CABF8C8"/>
    <w:rsid w:val="27EC9704"/>
    <w:rsid w:val="2C4CCF29"/>
    <w:rsid w:val="2DE8C3E1"/>
    <w:rsid w:val="2ED8A239"/>
    <w:rsid w:val="30A0B4E6"/>
    <w:rsid w:val="3ADB8D54"/>
    <w:rsid w:val="3CF1C56B"/>
    <w:rsid w:val="3DE0FA7E"/>
    <w:rsid w:val="3E5BD879"/>
    <w:rsid w:val="3EDCE1A7"/>
    <w:rsid w:val="3EE3C954"/>
    <w:rsid w:val="3F0199FD"/>
    <w:rsid w:val="41E6EEAB"/>
    <w:rsid w:val="47CB605B"/>
    <w:rsid w:val="491B4084"/>
    <w:rsid w:val="5268D592"/>
    <w:rsid w:val="530DC541"/>
    <w:rsid w:val="56E255E2"/>
    <w:rsid w:val="59A9664A"/>
    <w:rsid w:val="5A8843EC"/>
    <w:rsid w:val="5B1290A1"/>
    <w:rsid w:val="5B717733"/>
    <w:rsid w:val="5BFD068A"/>
    <w:rsid w:val="66CBAFB8"/>
    <w:rsid w:val="689964EB"/>
    <w:rsid w:val="6D434C8E"/>
    <w:rsid w:val="70D67085"/>
    <w:rsid w:val="7B1816DA"/>
    <w:rsid w:val="7C374D19"/>
    <w:rsid w:val="7FB2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 w:type="paragraph" w:customStyle="1" w:styleId="font8">
    <w:name w:val="font_8"/>
    <w:basedOn w:val="Normal"/>
    <w:rsid w:val="003E3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25957757">
      <w:bodyDiv w:val="1"/>
      <w:marLeft w:val="0"/>
      <w:marRight w:val="0"/>
      <w:marTop w:val="0"/>
      <w:marBottom w:val="0"/>
      <w:divBdr>
        <w:top w:val="none" w:sz="0" w:space="0" w:color="auto"/>
        <w:left w:val="none" w:sz="0" w:space="0" w:color="auto"/>
        <w:bottom w:val="none" w:sz="0" w:space="0" w:color="auto"/>
        <w:right w:val="none" w:sz="0" w:space="0" w:color="auto"/>
      </w:divBdr>
    </w:div>
    <w:div w:id="30039985">
      <w:bodyDiv w:val="1"/>
      <w:marLeft w:val="0"/>
      <w:marRight w:val="0"/>
      <w:marTop w:val="0"/>
      <w:marBottom w:val="0"/>
      <w:divBdr>
        <w:top w:val="none" w:sz="0" w:space="0" w:color="auto"/>
        <w:left w:val="none" w:sz="0" w:space="0" w:color="auto"/>
        <w:bottom w:val="none" w:sz="0" w:space="0" w:color="auto"/>
        <w:right w:val="none" w:sz="0" w:space="0" w:color="auto"/>
      </w:divBdr>
    </w:div>
    <w:div w:id="31544607">
      <w:bodyDiv w:val="1"/>
      <w:marLeft w:val="0"/>
      <w:marRight w:val="0"/>
      <w:marTop w:val="0"/>
      <w:marBottom w:val="0"/>
      <w:divBdr>
        <w:top w:val="none" w:sz="0" w:space="0" w:color="auto"/>
        <w:left w:val="none" w:sz="0" w:space="0" w:color="auto"/>
        <w:bottom w:val="none" w:sz="0" w:space="0" w:color="auto"/>
        <w:right w:val="none" w:sz="0" w:space="0" w:color="auto"/>
      </w:divBdr>
    </w:div>
    <w:div w:id="51970432">
      <w:bodyDiv w:val="1"/>
      <w:marLeft w:val="0"/>
      <w:marRight w:val="0"/>
      <w:marTop w:val="0"/>
      <w:marBottom w:val="0"/>
      <w:divBdr>
        <w:top w:val="none" w:sz="0" w:space="0" w:color="auto"/>
        <w:left w:val="none" w:sz="0" w:space="0" w:color="auto"/>
        <w:bottom w:val="none" w:sz="0" w:space="0" w:color="auto"/>
        <w:right w:val="none" w:sz="0" w:space="0" w:color="auto"/>
      </w:divBdr>
    </w:div>
    <w:div w:id="90320573">
      <w:bodyDiv w:val="1"/>
      <w:marLeft w:val="0"/>
      <w:marRight w:val="0"/>
      <w:marTop w:val="0"/>
      <w:marBottom w:val="0"/>
      <w:divBdr>
        <w:top w:val="none" w:sz="0" w:space="0" w:color="auto"/>
        <w:left w:val="none" w:sz="0" w:space="0" w:color="auto"/>
        <w:bottom w:val="none" w:sz="0" w:space="0" w:color="auto"/>
        <w:right w:val="none" w:sz="0" w:space="0" w:color="auto"/>
      </w:divBdr>
    </w:div>
    <w:div w:id="100224551">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67453791">
      <w:bodyDiv w:val="1"/>
      <w:marLeft w:val="0"/>
      <w:marRight w:val="0"/>
      <w:marTop w:val="0"/>
      <w:marBottom w:val="0"/>
      <w:divBdr>
        <w:top w:val="none" w:sz="0" w:space="0" w:color="auto"/>
        <w:left w:val="none" w:sz="0" w:space="0" w:color="auto"/>
        <w:bottom w:val="none" w:sz="0" w:space="0" w:color="auto"/>
        <w:right w:val="none" w:sz="0" w:space="0" w:color="auto"/>
      </w:divBdr>
    </w:div>
    <w:div w:id="177623211">
      <w:bodyDiv w:val="1"/>
      <w:marLeft w:val="0"/>
      <w:marRight w:val="0"/>
      <w:marTop w:val="0"/>
      <w:marBottom w:val="0"/>
      <w:divBdr>
        <w:top w:val="none" w:sz="0" w:space="0" w:color="auto"/>
        <w:left w:val="none" w:sz="0" w:space="0" w:color="auto"/>
        <w:bottom w:val="none" w:sz="0" w:space="0" w:color="auto"/>
        <w:right w:val="none" w:sz="0" w:space="0" w:color="auto"/>
      </w:divBdr>
    </w:div>
    <w:div w:id="197283027">
      <w:bodyDiv w:val="1"/>
      <w:marLeft w:val="0"/>
      <w:marRight w:val="0"/>
      <w:marTop w:val="0"/>
      <w:marBottom w:val="0"/>
      <w:divBdr>
        <w:top w:val="none" w:sz="0" w:space="0" w:color="auto"/>
        <w:left w:val="none" w:sz="0" w:space="0" w:color="auto"/>
        <w:bottom w:val="none" w:sz="0" w:space="0" w:color="auto"/>
        <w:right w:val="none" w:sz="0" w:space="0" w:color="auto"/>
      </w:divBdr>
    </w:div>
    <w:div w:id="212280990">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1526506">
      <w:bodyDiv w:val="1"/>
      <w:marLeft w:val="0"/>
      <w:marRight w:val="0"/>
      <w:marTop w:val="0"/>
      <w:marBottom w:val="0"/>
      <w:divBdr>
        <w:top w:val="none" w:sz="0" w:space="0" w:color="auto"/>
        <w:left w:val="none" w:sz="0" w:space="0" w:color="auto"/>
        <w:bottom w:val="none" w:sz="0" w:space="0" w:color="auto"/>
        <w:right w:val="none" w:sz="0" w:space="0" w:color="auto"/>
      </w:divBdr>
    </w:div>
    <w:div w:id="244146933">
      <w:bodyDiv w:val="1"/>
      <w:marLeft w:val="0"/>
      <w:marRight w:val="0"/>
      <w:marTop w:val="0"/>
      <w:marBottom w:val="0"/>
      <w:divBdr>
        <w:top w:val="none" w:sz="0" w:space="0" w:color="auto"/>
        <w:left w:val="none" w:sz="0" w:space="0" w:color="auto"/>
        <w:bottom w:val="none" w:sz="0" w:space="0" w:color="auto"/>
        <w:right w:val="none" w:sz="0" w:space="0" w:color="auto"/>
      </w:divBdr>
    </w:div>
    <w:div w:id="2546741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03242840">
      <w:bodyDiv w:val="1"/>
      <w:marLeft w:val="0"/>
      <w:marRight w:val="0"/>
      <w:marTop w:val="0"/>
      <w:marBottom w:val="0"/>
      <w:divBdr>
        <w:top w:val="none" w:sz="0" w:space="0" w:color="auto"/>
        <w:left w:val="none" w:sz="0" w:space="0" w:color="auto"/>
        <w:bottom w:val="none" w:sz="0" w:space="0" w:color="auto"/>
        <w:right w:val="none" w:sz="0" w:space="0" w:color="auto"/>
      </w:divBdr>
    </w:div>
    <w:div w:id="32879536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6103873">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78088643">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18334100">
      <w:bodyDiv w:val="1"/>
      <w:marLeft w:val="0"/>
      <w:marRight w:val="0"/>
      <w:marTop w:val="0"/>
      <w:marBottom w:val="0"/>
      <w:divBdr>
        <w:top w:val="none" w:sz="0" w:space="0" w:color="auto"/>
        <w:left w:val="none" w:sz="0" w:space="0" w:color="auto"/>
        <w:bottom w:val="none" w:sz="0" w:space="0" w:color="auto"/>
        <w:right w:val="none" w:sz="0" w:space="0" w:color="auto"/>
      </w:divBdr>
    </w:div>
    <w:div w:id="419369543">
      <w:bodyDiv w:val="1"/>
      <w:marLeft w:val="0"/>
      <w:marRight w:val="0"/>
      <w:marTop w:val="0"/>
      <w:marBottom w:val="0"/>
      <w:divBdr>
        <w:top w:val="none" w:sz="0" w:space="0" w:color="auto"/>
        <w:left w:val="none" w:sz="0" w:space="0" w:color="auto"/>
        <w:bottom w:val="none" w:sz="0" w:space="0" w:color="auto"/>
        <w:right w:val="none" w:sz="0" w:space="0" w:color="auto"/>
      </w:divBdr>
    </w:div>
    <w:div w:id="438065780">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7288146">
      <w:bodyDiv w:val="1"/>
      <w:marLeft w:val="0"/>
      <w:marRight w:val="0"/>
      <w:marTop w:val="0"/>
      <w:marBottom w:val="0"/>
      <w:divBdr>
        <w:top w:val="none" w:sz="0" w:space="0" w:color="auto"/>
        <w:left w:val="none" w:sz="0" w:space="0" w:color="auto"/>
        <w:bottom w:val="none" w:sz="0" w:space="0" w:color="auto"/>
        <w:right w:val="none" w:sz="0" w:space="0" w:color="auto"/>
      </w:divBdr>
    </w:div>
    <w:div w:id="490097847">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20437057">
      <w:bodyDiv w:val="1"/>
      <w:marLeft w:val="0"/>
      <w:marRight w:val="0"/>
      <w:marTop w:val="0"/>
      <w:marBottom w:val="0"/>
      <w:divBdr>
        <w:top w:val="none" w:sz="0" w:space="0" w:color="auto"/>
        <w:left w:val="none" w:sz="0" w:space="0" w:color="auto"/>
        <w:bottom w:val="none" w:sz="0" w:space="0" w:color="auto"/>
        <w:right w:val="none" w:sz="0" w:space="0" w:color="auto"/>
      </w:divBdr>
    </w:div>
    <w:div w:id="540827988">
      <w:bodyDiv w:val="1"/>
      <w:marLeft w:val="0"/>
      <w:marRight w:val="0"/>
      <w:marTop w:val="0"/>
      <w:marBottom w:val="0"/>
      <w:divBdr>
        <w:top w:val="none" w:sz="0" w:space="0" w:color="auto"/>
        <w:left w:val="none" w:sz="0" w:space="0" w:color="auto"/>
        <w:bottom w:val="none" w:sz="0" w:space="0" w:color="auto"/>
        <w:right w:val="none" w:sz="0" w:space="0" w:color="auto"/>
      </w:divBdr>
    </w:div>
    <w:div w:id="549727269">
      <w:bodyDiv w:val="1"/>
      <w:marLeft w:val="0"/>
      <w:marRight w:val="0"/>
      <w:marTop w:val="0"/>
      <w:marBottom w:val="0"/>
      <w:divBdr>
        <w:top w:val="none" w:sz="0" w:space="0" w:color="auto"/>
        <w:left w:val="none" w:sz="0" w:space="0" w:color="auto"/>
        <w:bottom w:val="none" w:sz="0" w:space="0" w:color="auto"/>
        <w:right w:val="none" w:sz="0" w:space="0" w:color="auto"/>
      </w:divBdr>
    </w:div>
    <w:div w:id="572354396">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577130821">
      <w:bodyDiv w:val="1"/>
      <w:marLeft w:val="0"/>
      <w:marRight w:val="0"/>
      <w:marTop w:val="0"/>
      <w:marBottom w:val="0"/>
      <w:divBdr>
        <w:top w:val="none" w:sz="0" w:space="0" w:color="auto"/>
        <w:left w:val="none" w:sz="0" w:space="0" w:color="auto"/>
        <w:bottom w:val="none" w:sz="0" w:space="0" w:color="auto"/>
        <w:right w:val="none" w:sz="0" w:space="0" w:color="auto"/>
      </w:divBdr>
    </w:div>
    <w:div w:id="609892258">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17178498">
      <w:bodyDiv w:val="1"/>
      <w:marLeft w:val="0"/>
      <w:marRight w:val="0"/>
      <w:marTop w:val="0"/>
      <w:marBottom w:val="0"/>
      <w:divBdr>
        <w:top w:val="none" w:sz="0" w:space="0" w:color="auto"/>
        <w:left w:val="none" w:sz="0" w:space="0" w:color="auto"/>
        <w:bottom w:val="none" w:sz="0" w:space="0" w:color="auto"/>
        <w:right w:val="none" w:sz="0" w:space="0" w:color="auto"/>
      </w:divBdr>
    </w:div>
    <w:div w:id="634063956">
      <w:bodyDiv w:val="1"/>
      <w:marLeft w:val="0"/>
      <w:marRight w:val="0"/>
      <w:marTop w:val="0"/>
      <w:marBottom w:val="0"/>
      <w:divBdr>
        <w:top w:val="none" w:sz="0" w:space="0" w:color="auto"/>
        <w:left w:val="none" w:sz="0" w:space="0" w:color="auto"/>
        <w:bottom w:val="none" w:sz="0" w:space="0" w:color="auto"/>
        <w:right w:val="none" w:sz="0" w:space="0" w:color="auto"/>
      </w:divBdr>
    </w:div>
    <w:div w:id="640041567">
      <w:bodyDiv w:val="1"/>
      <w:marLeft w:val="0"/>
      <w:marRight w:val="0"/>
      <w:marTop w:val="0"/>
      <w:marBottom w:val="0"/>
      <w:divBdr>
        <w:top w:val="none" w:sz="0" w:space="0" w:color="auto"/>
        <w:left w:val="none" w:sz="0" w:space="0" w:color="auto"/>
        <w:bottom w:val="none" w:sz="0" w:space="0" w:color="auto"/>
        <w:right w:val="none" w:sz="0" w:space="0" w:color="auto"/>
      </w:divBdr>
    </w:div>
    <w:div w:id="645815466">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32391665">
      <w:bodyDiv w:val="1"/>
      <w:marLeft w:val="0"/>
      <w:marRight w:val="0"/>
      <w:marTop w:val="0"/>
      <w:marBottom w:val="0"/>
      <w:divBdr>
        <w:top w:val="none" w:sz="0" w:space="0" w:color="auto"/>
        <w:left w:val="none" w:sz="0" w:space="0" w:color="auto"/>
        <w:bottom w:val="none" w:sz="0" w:space="0" w:color="auto"/>
        <w:right w:val="none" w:sz="0" w:space="0" w:color="auto"/>
      </w:divBdr>
    </w:div>
    <w:div w:id="749233803">
      <w:bodyDiv w:val="1"/>
      <w:marLeft w:val="0"/>
      <w:marRight w:val="0"/>
      <w:marTop w:val="0"/>
      <w:marBottom w:val="0"/>
      <w:divBdr>
        <w:top w:val="none" w:sz="0" w:space="0" w:color="auto"/>
        <w:left w:val="none" w:sz="0" w:space="0" w:color="auto"/>
        <w:bottom w:val="none" w:sz="0" w:space="0" w:color="auto"/>
        <w:right w:val="none" w:sz="0" w:space="0" w:color="auto"/>
      </w:divBdr>
    </w:div>
    <w:div w:id="750004919">
      <w:bodyDiv w:val="1"/>
      <w:marLeft w:val="0"/>
      <w:marRight w:val="0"/>
      <w:marTop w:val="0"/>
      <w:marBottom w:val="0"/>
      <w:divBdr>
        <w:top w:val="none" w:sz="0" w:space="0" w:color="auto"/>
        <w:left w:val="none" w:sz="0" w:space="0" w:color="auto"/>
        <w:bottom w:val="none" w:sz="0" w:space="0" w:color="auto"/>
        <w:right w:val="none" w:sz="0" w:space="0" w:color="auto"/>
      </w:divBdr>
    </w:div>
    <w:div w:id="763378492">
      <w:bodyDiv w:val="1"/>
      <w:marLeft w:val="0"/>
      <w:marRight w:val="0"/>
      <w:marTop w:val="0"/>
      <w:marBottom w:val="0"/>
      <w:divBdr>
        <w:top w:val="none" w:sz="0" w:space="0" w:color="auto"/>
        <w:left w:val="none" w:sz="0" w:space="0" w:color="auto"/>
        <w:bottom w:val="none" w:sz="0" w:space="0" w:color="auto"/>
        <w:right w:val="none" w:sz="0" w:space="0" w:color="auto"/>
      </w:divBdr>
    </w:div>
    <w:div w:id="764613382">
      <w:bodyDiv w:val="1"/>
      <w:marLeft w:val="0"/>
      <w:marRight w:val="0"/>
      <w:marTop w:val="0"/>
      <w:marBottom w:val="0"/>
      <w:divBdr>
        <w:top w:val="none" w:sz="0" w:space="0" w:color="auto"/>
        <w:left w:val="none" w:sz="0" w:space="0" w:color="auto"/>
        <w:bottom w:val="none" w:sz="0" w:space="0" w:color="auto"/>
        <w:right w:val="none" w:sz="0" w:space="0" w:color="auto"/>
      </w:divBdr>
    </w:div>
    <w:div w:id="768351578">
      <w:bodyDiv w:val="1"/>
      <w:marLeft w:val="0"/>
      <w:marRight w:val="0"/>
      <w:marTop w:val="0"/>
      <w:marBottom w:val="0"/>
      <w:divBdr>
        <w:top w:val="none" w:sz="0" w:space="0" w:color="auto"/>
        <w:left w:val="none" w:sz="0" w:space="0" w:color="auto"/>
        <w:bottom w:val="none" w:sz="0" w:space="0" w:color="auto"/>
        <w:right w:val="none" w:sz="0" w:space="0" w:color="auto"/>
      </w:divBdr>
    </w:div>
    <w:div w:id="768962565">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08478268">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2956274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388584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94046954">
      <w:bodyDiv w:val="1"/>
      <w:marLeft w:val="0"/>
      <w:marRight w:val="0"/>
      <w:marTop w:val="0"/>
      <w:marBottom w:val="0"/>
      <w:divBdr>
        <w:top w:val="none" w:sz="0" w:space="0" w:color="auto"/>
        <w:left w:val="none" w:sz="0" w:space="0" w:color="auto"/>
        <w:bottom w:val="none" w:sz="0" w:space="0" w:color="auto"/>
        <w:right w:val="none" w:sz="0" w:space="0" w:color="auto"/>
      </w:divBdr>
    </w:div>
    <w:div w:id="895899976">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975068981">
      <w:bodyDiv w:val="1"/>
      <w:marLeft w:val="0"/>
      <w:marRight w:val="0"/>
      <w:marTop w:val="0"/>
      <w:marBottom w:val="0"/>
      <w:divBdr>
        <w:top w:val="none" w:sz="0" w:space="0" w:color="auto"/>
        <w:left w:val="none" w:sz="0" w:space="0" w:color="auto"/>
        <w:bottom w:val="none" w:sz="0" w:space="0" w:color="auto"/>
        <w:right w:val="none" w:sz="0" w:space="0" w:color="auto"/>
      </w:divBdr>
    </w:div>
    <w:div w:id="1039235863">
      <w:bodyDiv w:val="1"/>
      <w:marLeft w:val="0"/>
      <w:marRight w:val="0"/>
      <w:marTop w:val="0"/>
      <w:marBottom w:val="0"/>
      <w:divBdr>
        <w:top w:val="none" w:sz="0" w:space="0" w:color="auto"/>
        <w:left w:val="none" w:sz="0" w:space="0" w:color="auto"/>
        <w:bottom w:val="none" w:sz="0" w:space="0" w:color="auto"/>
        <w:right w:val="none" w:sz="0" w:space="0" w:color="auto"/>
      </w:divBdr>
    </w:div>
    <w:div w:id="1057049132">
      <w:bodyDiv w:val="1"/>
      <w:marLeft w:val="0"/>
      <w:marRight w:val="0"/>
      <w:marTop w:val="0"/>
      <w:marBottom w:val="0"/>
      <w:divBdr>
        <w:top w:val="none" w:sz="0" w:space="0" w:color="auto"/>
        <w:left w:val="none" w:sz="0" w:space="0" w:color="auto"/>
        <w:bottom w:val="none" w:sz="0" w:space="0" w:color="auto"/>
        <w:right w:val="none" w:sz="0" w:space="0" w:color="auto"/>
      </w:divBdr>
    </w:div>
    <w:div w:id="1067220057">
      <w:bodyDiv w:val="1"/>
      <w:marLeft w:val="0"/>
      <w:marRight w:val="0"/>
      <w:marTop w:val="0"/>
      <w:marBottom w:val="0"/>
      <w:divBdr>
        <w:top w:val="none" w:sz="0" w:space="0" w:color="auto"/>
        <w:left w:val="none" w:sz="0" w:space="0" w:color="auto"/>
        <w:bottom w:val="none" w:sz="0" w:space="0" w:color="auto"/>
        <w:right w:val="none" w:sz="0" w:space="0" w:color="auto"/>
      </w:divBdr>
    </w:div>
    <w:div w:id="1078938678">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04960469">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02328494">
      <w:bodyDiv w:val="1"/>
      <w:marLeft w:val="0"/>
      <w:marRight w:val="0"/>
      <w:marTop w:val="0"/>
      <w:marBottom w:val="0"/>
      <w:divBdr>
        <w:top w:val="none" w:sz="0" w:space="0" w:color="auto"/>
        <w:left w:val="none" w:sz="0" w:space="0" w:color="auto"/>
        <w:bottom w:val="none" w:sz="0" w:space="0" w:color="auto"/>
        <w:right w:val="none" w:sz="0" w:space="0" w:color="auto"/>
      </w:divBdr>
    </w:div>
    <w:div w:id="1204907316">
      <w:bodyDiv w:val="1"/>
      <w:marLeft w:val="0"/>
      <w:marRight w:val="0"/>
      <w:marTop w:val="0"/>
      <w:marBottom w:val="0"/>
      <w:divBdr>
        <w:top w:val="none" w:sz="0" w:space="0" w:color="auto"/>
        <w:left w:val="none" w:sz="0" w:space="0" w:color="auto"/>
        <w:bottom w:val="none" w:sz="0" w:space="0" w:color="auto"/>
        <w:right w:val="none" w:sz="0" w:space="0" w:color="auto"/>
      </w:divBdr>
    </w:div>
    <w:div w:id="1209996544">
      <w:bodyDiv w:val="1"/>
      <w:marLeft w:val="0"/>
      <w:marRight w:val="0"/>
      <w:marTop w:val="0"/>
      <w:marBottom w:val="0"/>
      <w:divBdr>
        <w:top w:val="none" w:sz="0" w:space="0" w:color="auto"/>
        <w:left w:val="none" w:sz="0" w:space="0" w:color="auto"/>
        <w:bottom w:val="none" w:sz="0" w:space="0" w:color="auto"/>
        <w:right w:val="none" w:sz="0" w:space="0" w:color="auto"/>
      </w:divBdr>
    </w:div>
    <w:div w:id="1259828960">
      <w:bodyDiv w:val="1"/>
      <w:marLeft w:val="0"/>
      <w:marRight w:val="0"/>
      <w:marTop w:val="0"/>
      <w:marBottom w:val="0"/>
      <w:divBdr>
        <w:top w:val="none" w:sz="0" w:space="0" w:color="auto"/>
        <w:left w:val="none" w:sz="0" w:space="0" w:color="auto"/>
        <w:bottom w:val="none" w:sz="0" w:space="0" w:color="auto"/>
        <w:right w:val="none" w:sz="0" w:space="0" w:color="auto"/>
      </w:divBdr>
    </w:div>
    <w:div w:id="1275331256">
      <w:bodyDiv w:val="1"/>
      <w:marLeft w:val="0"/>
      <w:marRight w:val="0"/>
      <w:marTop w:val="0"/>
      <w:marBottom w:val="0"/>
      <w:divBdr>
        <w:top w:val="none" w:sz="0" w:space="0" w:color="auto"/>
        <w:left w:val="none" w:sz="0" w:space="0" w:color="auto"/>
        <w:bottom w:val="none" w:sz="0" w:space="0" w:color="auto"/>
        <w:right w:val="none" w:sz="0" w:space="0" w:color="auto"/>
      </w:divBdr>
      <w:divsChild>
        <w:div w:id="1869030658">
          <w:marLeft w:val="0"/>
          <w:marRight w:val="0"/>
          <w:marTop w:val="0"/>
          <w:marBottom w:val="0"/>
          <w:divBdr>
            <w:top w:val="none" w:sz="0" w:space="0" w:color="auto"/>
            <w:left w:val="none" w:sz="0" w:space="0" w:color="auto"/>
            <w:bottom w:val="none" w:sz="0" w:space="0" w:color="auto"/>
            <w:right w:val="none" w:sz="0" w:space="0" w:color="auto"/>
          </w:divBdr>
          <w:divsChild>
            <w:div w:id="58215332">
              <w:marLeft w:val="0"/>
              <w:marRight w:val="0"/>
              <w:marTop w:val="0"/>
              <w:marBottom w:val="0"/>
              <w:divBdr>
                <w:top w:val="none" w:sz="0" w:space="0" w:color="auto"/>
                <w:left w:val="none" w:sz="0" w:space="0" w:color="auto"/>
                <w:bottom w:val="none" w:sz="0" w:space="0" w:color="auto"/>
                <w:right w:val="none" w:sz="0" w:space="0" w:color="auto"/>
              </w:divBdr>
              <w:divsChild>
                <w:div w:id="519245858">
                  <w:marLeft w:val="0"/>
                  <w:marRight w:val="0"/>
                  <w:marTop w:val="0"/>
                  <w:marBottom w:val="0"/>
                  <w:divBdr>
                    <w:top w:val="none" w:sz="0" w:space="0" w:color="auto"/>
                    <w:left w:val="none" w:sz="0" w:space="0" w:color="auto"/>
                    <w:bottom w:val="none" w:sz="0" w:space="0" w:color="auto"/>
                    <w:right w:val="none" w:sz="0" w:space="0" w:color="auto"/>
                  </w:divBdr>
                  <w:divsChild>
                    <w:div w:id="12843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6224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86081410">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30131437">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27652535">
      <w:bodyDiv w:val="1"/>
      <w:marLeft w:val="0"/>
      <w:marRight w:val="0"/>
      <w:marTop w:val="0"/>
      <w:marBottom w:val="0"/>
      <w:divBdr>
        <w:top w:val="none" w:sz="0" w:space="0" w:color="auto"/>
        <w:left w:val="none" w:sz="0" w:space="0" w:color="auto"/>
        <w:bottom w:val="none" w:sz="0" w:space="0" w:color="auto"/>
        <w:right w:val="none" w:sz="0" w:space="0" w:color="auto"/>
      </w:divBdr>
      <w:divsChild>
        <w:div w:id="1159688852">
          <w:marLeft w:val="0"/>
          <w:marRight w:val="0"/>
          <w:marTop w:val="0"/>
          <w:marBottom w:val="0"/>
          <w:divBdr>
            <w:top w:val="none" w:sz="0" w:space="0" w:color="auto"/>
            <w:left w:val="none" w:sz="0" w:space="0" w:color="auto"/>
            <w:bottom w:val="none" w:sz="0" w:space="0" w:color="auto"/>
            <w:right w:val="none" w:sz="0" w:space="0" w:color="auto"/>
          </w:divBdr>
          <w:divsChild>
            <w:div w:id="2019958878">
              <w:marLeft w:val="0"/>
              <w:marRight w:val="0"/>
              <w:marTop w:val="0"/>
              <w:marBottom w:val="0"/>
              <w:divBdr>
                <w:top w:val="none" w:sz="0" w:space="0" w:color="auto"/>
                <w:left w:val="none" w:sz="0" w:space="0" w:color="auto"/>
                <w:bottom w:val="none" w:sz="0" w:space="0" w:color="auto"/>
                <w:right w:val="none" w:sz="0" w:space="0" w:color="auto"/>
              </w:divBdr>
              <w:divsChild>
                <w:div w:id="2097899160">
                  <w:marLeft w:val="0"/>
                  <w:marRight w:val="0"/>
                  <w:marTop w:val="0"/>
                  <w:marBottom w:val="0"/>
                  <w:divBdr>
                    <w:top w:val="none" w:sz="0" w:space="0" w:color="auto"/>
                    <w:left w:val="none" w:sz="0" w:space="0" w:color="auto"/>
                    <w:bottom w:val="none" w:sz="0" w:space="0" w:color="auto"/>
                    <w:right w:val="none" w:sz="0" w:space="0" w:color="auto"/>
                  </w:divBdr>
                  <w:divsChild>
                    <w:div w:id="15659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87395">
      <w:bodyDiv w:val="1"/>
      <w:marLeft w:val="0"/>
      <w:marRight w:val="0"/>
      <w:marTop w:val="0"/>
      <w:marBottom w:val="0"/>
      <w:divBdr>
        <w:top w:val="none" w:sz="0" w:space="0" w:color="auto"/>
        <w:left w:val="none" w:sz="0" w:space="0" w:color="auto"/>
        <w:bottom w:val="none" w:sz="0" w:space="0" w:color="auto"/>
        <w:right w:val="none" w:sz="0" w:space="0" w:color="auto"/>
      </w:divBdr>
    </w:div>
    <w:div w:id="1444762998">
      <w:bodyDiv w:val="1"/>
      <w:marLeft w:val="0"/>
      <w:marRight w:val="0"/>
      <w:marTop w:val="0"/>
      <w:marBottom w:val="0"/>
      <w:divBdr>
        <w:top w:val="none" w:sz="0" w:space="0" w:color="auto"/>
        <w:left w:val="none" w:sz="0" w:space="0" w:color="auto"/>
        <w:bottom w:val="none" w:sz="0" w:space="0" w:color="auto"/>
        <w:right w:val="none" w:sz="0" w:space="0" w:color="auto"/>
      </w:divBdr>
    </w:div>
    <w:div w:id="1459950817">
      <w:bodyDiv w:val="1"/>
      <w:marLeft w:val="0"/>
      <w:marRight w:val="0"/>
      <w:marTop w:val="0"/>
      <w:marBottom w:val="0"/>
      <w:divBdr>
        <w:top w:val="none" w:sz="0" w:space="0" w:color="auto"/>
        <w:left w:val="none" w:sz="0" w:space="0" w:color="auto"/>
        <w:bottom w:val="none" w:sz="0" w:space="0" w:color="auto"/>
        <w:right w:val="none" w:sz="0" w:space="0" w:color="auto"/>
      </w:divBdr>
    </w:div>
    <w:div w:id="1462646276">
      <w:bodyDiv w:val="1"/>
      <w:marLeft w:val="0"/>
      <w:marRight w:val="0"/>
      <w:marTop w:val="0"/>
      <w:marBottom w:val="0"/>
      <w:divBdr>
        <w:top w:val="none" w:sz="0" w:space="0" w:color="auto"/>
        <w:left w:val="none" w:sz="0" w:space="0" w:color="auto"/>
        <w:bottom w:val="none" w:sz="0" w:space="0" w:color="auto"/>
        <w:right w:val="none" w:sz="0" w:space="0" w:color="auto"/>
      </w:divBdr>
      <w:divsChild>
        <w:div w:id="1930458366">
          <w:marLeft w:val="0"/>
          <w:marRight w:val="0"/>
          <w:marTop w:val="0"/>
          <w:marBottom w:val="0"/>
          <w:divBdr>
            <w:top w:val="none" w:sz="0" w:space="0" w:color="auto"/>
            <w:left w:val="none" w:sz="0" w:space="0" w:color="auto"/>
            <w:bottom w:val="none" w:sz="0" w:space="0" w:color="auto"/>
            <w:right w:val="none" w:sz="0" w:space="0" w:color="auto"/>
          </w:divBdr>
          <w:divsChild>
            <w:div w:id="552734677">
              <w:marLeft w:val="0"/>
              <w:marRight w:val="0"/>
              <w:marTop w:val="0"/>
              <w:marBottom w:val="0"/>
              <w:divBdr>
                <w:top w:val="none" w:sz="0" w:space="0" w:color="auto"/>
                <w:left w:val="none" w:sz="0" w:space="0" w:color="auto"/>
                <w:bottom w:val="none" w:sz="0" w:space="0" w:color="auto"/>
                <w:right w:val="none" w:sz="0" w:space="0" w:color="auto"/>
              </w:divBdr>
              <w:divsChild>
                <w:div w:id="1918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3019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71034460">
      <w:bodyDiv w:val="1"/>
      <w:marLeft w:val="0"/>
      <w:marRight w:val="0"/>
      <w:marTop w:val="0"/>
      <w:marBottom w:val="0"/>
      <w:divBdr>
        <w:top w:val="none" w:sz="0" w:space="0" w:color="auto"/>
        <w:left w:val="none" w:sz="0" w:space="0" w:color="auto"/>
        <w:bottom w:val="none" w:sz="0" w:space="0" w:color="auto"/>
        <w:right w:val="none" w:sz="0" w:space="0" w:color="auto"/>
      </w:divBdr>
    </w:div>
    <w:div w:id="1583296185">
      <w:bodyDiv w:val="1"/>
      <w:marLeft w:val="0"/>
      <w:marRight w:val="0"/>
      <w:marTop w:val="0"/>
      <w:marBottom w:val="0"/>
      <w:divBdr>
        <w:top w:val="none" w:sz="0" w:space="0" w:color="auto"/>
        <w:left w:val="none" w:sz="0" w:space="0" w:color="auto"/>
        <w:bottom w:val="none" w:sz="0" w:space="0" w:color="auto"/>
        <w:right w:val="none" w:sz="0" w:space="0" w:color="auto"/>
      </w:divBdr>
    </w:div>
    <w:div w:id="1583637764">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03144418">
      <w:bodyDiv w:val="1"/>
      <w:marLeft w:val="0"/>
      <w:marRight w:val="0"/>
      <w:marTop w:val="0"/>
      <w:marBottom w:val="0"/>
      <w:divBdr>
        <w:top w:val="none" w:sz="0" w:space="0" w:color="auto"/>
        <w:left w:val="none" w:sz="0" w:space="0" w:color="auto"/>
        <w:bottom w:val="none" w:sz="0" w:space="0" w:color="auto"/>
        <w:right w:val="none" w:sz="0" w:space="0" w:color="auto"/>
      </w:divBdr>
    </w:div>
    <w:div w:id="1629044992">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5814032">
      <w:bodyDiv w:val="1"/>
      <w:marLeft w:val="0"/>
      <w:marRight w:val="0"/>
      <w:marTop w:val="0"/>
      <w:marBottom w:val="0"/>
      <w:divBdr>
        <w:top w:val="none" w:sz="0" w:space="0" w:color="auto"/>
        <w:left w:val="none" w:sz="0" w:space="0" w:color="auto"/>
        <w:bottom w:val="none" w:sz="0" w:space="0" w:color="auto"/>
        <w:right w:val="none" w:sz="0" w:space="0" w:color="auto"/>
      </w:divBdr>
    </w:div>
    <w:div w:id="1686128691">
      <w:bodyDiv w:val="1"/>
      <w:marLeft w:val="0"/>
      <w:marRight w:val="0"/>
      <w:marTop w:val="0"/>
      <w:marBottom w:val="0"/>
      <w:divBdr>
        <w:top w:val="none" w:sz="0" w:space="0" w:color="auto"/>
        <w:left w:val="none" w:sz="0" w:space="0" w:color="auto"/>
        <w:bottom w:val="none" w:sz="0" w:space="0" w:color="auto"/>
        <w:right w:val="none" w:sz="0" w:space="0" w:color="auto"/>
      </w:divBdr>
    </w:div>
    <w:div w:id="1718243349">
      <w:bodyDiv w:val="1"/>
      <w:marLeft w:val="0"/>
      <w:marRight w:val="0"/>
      <w:marTop w:val="0"/>
      <w:marBottom w:val="0"/>
      <w:divBdr>
        <w:top w:val="none" w:sz="0" w:space="0" w:color="auto"/>
        <w:left w:val="none" w:sz="0" w:space="0" w:color="auto"/>
        <w:bottom w:val="none" w:sz="0" w:space="0" w:color="auto"/>
        <w:right w:val="none" w:sz="0" w:space="0" w:color="auto"/>
      </w:divBdr>
    </w:div>
    <w:div w:id="1739934105">
      <w:bodyDiv w:val="1"/>
      <w:marLeft w:val="0"/>
      <w:marRight w:val="0"/>
      <w:marTop w:val="0"/>
      <w:marBottom w:val="0"/>
      <w:divBdr>
        <w:top w:val="none" w:sz="0" w:space="0" w:color="auto"/>
        <w:left w:val="none" w:sz="0" w:space="0" w:color="auto"/>
        <w:bottom w:val="none" w:sz="0" w:space="0" w:color="auto"/>
        <w:right w:val="none" w:sz="0" w:space="0" w:color="auto"/>
      </w:divBdr>
    </w:div>
    <w:div w:id="1740636242">
      <w:bodyDiv w:val="1"/>
      <w:marLeft w:val="0"/>
      <w:marRight w:val="0"/>
      <w:marTop w:val="0"/>
      <w:marBottom w:val="0"/>
      <w:divBdr>
        <w:top w:val="none" w:sz="0" w:space="0" w:color="auto"/>
        <w:left w:val="none" w:sz="0" w:space="0" w:color="auto"/>
        <w:bottom w:val="none" w:sz="0" w:space="0" w:color="auto"/>
        <w:right w:val="none" w:sz="0" w:space="0" w:color="auto"/>
      </w:divBdr>
    </w:div>
    <w:div w:id="178352852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18451602">
      <w:bodyDiv w:val="1"/>
      <w:marLeft w:val="0"/>
      <w:marRight w:val="0"/>
      <w:marTop w:val="0"/>
      <w:marBottom w:val="0"/>
      <w:divBdr>
        <w:top w:val="none" w:sz="0" w:space="0" w:color="auto"/>
        <w:left w:val="none" w:sz="0" w:space="0" w:color="auto"/>
        <w:bottom w:val="none" w:sz="0" w:space="0" w:color="auto"/>
        <w:right w:val="none" w:sz="0" w:space="0" w:color="auto"/>
      </w:divBdr>
    </w:div>
    <w:div w:id="1822692339">
      <w:bodyDiv w:val="1"/>
      <w:marLeft w:val="0"/>
      <w:marRight w:val="0"/>
      <w:marTop w:val="0"/>
      <w:marBottom w:val="0"/>
      <w:divBdr>
        <w:top w:val="none" w:sz="0" w:space="0" w:color="auto"/>
        <w:left w:val="none" w:sz="0" w:space="0" w:color="auto"/>
        <w:bottom w:val="none" w:sz="0" w:space="0" w:color="auto"/>
        <w:right w:val="none" w:sz="0" w:space="0" w:color="auto"/>
      </w:divBdr>
    </w:div>
    <w:div w:id="1833251103">
      <w:bodyDiv w:val="1"/>
      <w:marLeft w:val="0"/>
      <w:marRight w:val="0"/>
      <w:marTop w:val="0"/>
      <w:marBottom w:val="0"/>
      <w:divBdr>
        <w:top w:val="none" w:sz="0" w:space="0" w:color="auto"/>
        <w:left w:val="none" w:sz="0" w:space="0" w:color="auto"/>
        <w:bottom w:val="none" w:sz="0" w:space="0" w:color="auto"/>
        <w:right w:val="none" w:sz="0" w:space="0" w:color="auto"/>
      </w:divBdr>
      <w:divsChild>
        <w:div w:id="2065829124">
          <w:marLeft w:val="0"/>
          <w:marRight w:val="0"/>
          <w:marTop w:val="0"/>
          <w:marBottom w:val="0"/>
          <w:divBdr>
            <w:top w:val="none" w:sz="0" w:space="0" w:color="auto"/>
            <w:left w:val="none" w:sz="0" w:space="0" w:color="auto"/>
            <w:bottom w:val="none" w:sz="0" w:space="0" w:color="auto"/>
            <w:right w:val="none" w:sz="0" w:space="0" w:color="auto"/>
          </w:divBdr>
          <w:divsChild>
            <w:div w:id="1313096882">
              <w:marLeft w:val="0"/>
              <w:marRight w:val="0"/>
              <w:marTop w:val="0"/>
              <w:marBottom w:val="0"/>
              <w:divBdr>
                <w:top w:val="none" w:sz="0" w:space="0" w:color="auto"/>
                <w:left w:val="none" w:sz="0" w:space="0" w:color="auto"/>
                <w:bottom w:val="none" w:sz="0" w:space="0" w:color="auto"/>
                <w:right w:val="none" w:sz="0" w:space="0" w:color="auto"/>
              </w:divBdr>
              <w:divsChild>
                <w:div w:id="13378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1815">
      <w:bodyDiv w:val="1"/>
      <w:marLeft w:val="0"/>
      <w:marRight w:val="0"/>
      <w:marTop w:val="0"/>
      <w:marBottom w:val="0"/>
      <w:divBdr>
        <w:top w:val="none" w:sz="0" w:space="0" w:color="auto"/>
        <w:left w:val="none" w:sz="0" w:space="0" w:color="auto"/>
        <w:bottom w:val="none" w:sz="0" w:space="0" w:color="auto"/>
        <w:right w:val="none" w:sz="0" w:space="0" w:color="auto"/>
      </w:divBdr>
    </w:div>
    <w:div w:id="1853185482">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70489802">
      <w:bodyDiv w:val="1"/>
      <w:marLeft w:val="0"/>
      <w:marRight w:val="0"/>
      <w:marTop w:val="0"/>
      <w:marBottom w:val="0"/>
      <w:divBdr>
        <w:top w:val="none" w:sz="0" w:space="0" w:color="auto"/>
        <w:left w:val="none" w:sz="0" w:space="0" w:color="auto"/>
        <w:bottom w:val="none" w:sz="0" w:space="0" w:color="auto"/>
        <w:right w:val="none" w:sz="0" w:space="0" w:color="auto"/>
      </w:divBdr>
    </w:div>
    <w:div w:id="1872264001">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84096907">
      <w:bodyDiv w:val="1"/>
      <w:marLeft w:val="0"/>
      <w:marRight w:val="0"/>
      <w:marTop w:val="0"/>
      <w:marBottom w:val="0"/>
      <w:divBdr>
        <w:top w:val="none" w:sz="0" w:space="0" w:color="auto"/>
        <w:left w:val="none" w:sz="0" w:space="0" w:color="auto"/>
        <w:bottom w:val="none" w:sz="0" w:space="0" w:color="auto"/>
        <w:right w:val="none" w:sz="0" w:space="0" w:color="auto"/>
      </w:divBdr>
    </w:div>
    <w:div w:id="1889685508">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47303683">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91127983">
      <w:bodyDiv w:val="1"/>
      <w:marLeft w:val="0"/>
      <w:marRight w:val="0"/>
      <w:marTop w:val="0"/>
      <w:marBottom w:val="0"/>
      <w:divBdr>
        <w:top w:val="none" w:sz="0" w:space="0" w:color="auto"/>
        <w:left w:val="none" w:sz="0" w:space="0" w:color="auto"/>
        <w:bottom w:val="none" w:sz="0" w:space="0" w:color="auto"/>
        <w:right w:val="none" w:sz="0" w:space="0" w:color="auto"/>
      </w:divBdr>
    </w:div>
    <w:div w:id="2023823806">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30599087">
      <w:bodyDiv w:val="1"/>
      <w:marLeft w:val="0"/>
      <w:marRight w:val="0"/>
      <w:marTop w:val="0"/>
      <w:marBottom w:val="0"/>
      <w:divBdr>
        <w:top w:val="none" w:sz="0" w:space="0" w:color="auto"/>
        <w:left w:val="none" w:sz="0" w:space="0" w:color="auto"/>
        <w:bottom w:val="none" w:sz="0" w:space="0" w:color="auto"/>
        <w:right w:val="none" w:sz="0" w:space="0" w:color="auto"/>
      </w:divBdr>
    </w:div>
    <w:div w:id="2051412310">
      <w:bodyDiv w:val="1"/>
      <w:marLeft w:val="0"/>
      <w:marRight w:val="0"/>
      <w:marTop w:val="0"/>
      <w:marBottom w:val="0"/>
      <w:divBdr>
        <w:top w:val="none" w:sz="0" w:space="0" w:color="auto"/>
        <w:left w:val="none" w:sz="0" w:space="0" w:color="auto"/>
        <w:bottom w:val="none" w:sz="0" w:space="0" w:color="auto"/>
        <w:right w:val="none" w:sz="0" w:space="0" w:color="auto"/>
      </w:divBdr>
    </w:div>
    <w:div w:id="2068262001">
      <w:bodyDiv w:val="1"/>
      <w:marLeft w:val="0"/>
      <w:marRight w:val="0"/>
      <w:marTop w:val="0"/>
      <w:marBottom w:val="0"/>
      <w:divBdr>
        <w:top w:val="none" w:sz="0" w:space="0" w:color="auto"/>
        <w:left w:val="none" w:sz="0" w:space="0" w:color="auto"/>
        <w:bottom w:val="none" w:sz="0" w:space="0" w:color="auto"/>
        <w:right w:val="none" w:sz="0" w:space="0" w:color="auto"/>
      </w:divBdr>
      <w:divsChild>
        <w:div w:id="838347158">
          <w:marLeft w:val="0"/>
          <w:marRight w:val="0"/>
          <w:marTop w:val="0"/>
          <w:marBottom w:val="0"/>
          <w:divBdr>
            <w:top w:val="none" w:sz="0" w:space="0" w:color="auto"/>
            <w:left w:val="none" w:sz="0" w:space="0" w:color="auto"/>
            <w:bottom w:val="none" w:sz="0" w:space="0" w:color="auto"/>
            <w:right w:val="none" w:sz="0" w:space="0" w:color="auto"/>
          </w:divBdr>
          <w:divsChild>
            <w:div w:id="1076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3791">
      <w:bodyDiv w:val="1"/>
      <w:marLeft w:val="0"/>
      <w:marRight w:val="0"/>
      <w:marTop w:val="0"/>
      <w:marBottom w:val="0"/>
      <w:divBdr>
        <w:top w:val="none" w:sz="0" w:space="0" w:color="auto"/>
        <w:left w:val="none" w:sz="0" w:space="0" w:color="auto"/>
        <w:bottom w:val="none" w:sz="0" w:space="0" w:color="auto"/>
        <w:right w:val="none" w:sz="0" w:space="0" w:color="auto"/>
      </w:divBdr>
    </w:div>
    <w:div w:id="2081638823">
      <w:bodyDiv w:val="1"/>
      <w:marLeft w:val="0"/>
      <w:marRight w:val="0"/>
      <w:marTop w:val="0"/>
      <w:marBottom w:val="0"/>
      <w:divBdr>
        <w:top w:val="none" w:sz="0" w:space="0" w:color="auto"/>
        <w:left w:val="none" w:sz="0" w:space="0" w:color="auto"/>
        <w:bottom w:val="none" w:sz="0" w:space="0" w:color="auto"/>
        <w:right w:val="none" w:sz="0" w:space="0" w:color="auto"/>
      </w:divBdr>
    </w:div>
    <w:div w:id="2083287914">
      <w:bodyDiv w:val="1"/>
      <w:marLeft w:val="0"/>
      <w:marRight w:val="0"/>
      <w:marTop w:val="0"/>
      <w:marBottom w:val="0"/>
      <w:divBdr>
        <w:top w:val="none" w:sz="0" w:space="0" w:color="auto"/>
        <w:left w:val="none" w:sz="0" w:space="0" w:color="auto"/>
        <w:bottom w:val="none" w:sz="0" w:space="0" w:color="auto"/>
        <w:right w:val="none" w:sz="0" w:space="0" w:color="auto"/>
      </w:divBdr>
    </w:div>
    <w:div w:id="2091349525">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269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ccb.org/january-22" TargetMode="External"/><Relationship Id="rId18" Type="http://schemas.openxmlformats.org/officeDocument/2006/relationships/hyperlink" Target="https://www.respectlife.org/leaders-resources" TargetMode="External"/><Relationship Id="rId26" Type="http://schemas.openxmlformats.org/officeDocument/2006/relationships/hyperlink" Target="https://store.respectlife.org/products/a-prayer-for-pregnant-mothers" TargetMode="External"/><Relationship Id="rId39" Type="http://schemas.openxmlformats.org/officeDocument/2006/relationships/hyperlink" Target="https://www.usccb.org/resources/priorities-polls" TargetMode="External"/><Relationship Id="rId21" Type="http://schemas.openxmlformats.org/officeDocument/2006/relationships/header" Target="header1.xml"/><Relationship Id="rId34" Type="http://schemas.openxmlformats.org/officeDocument/2006/relationships/hyperlink" Target="https://store.respectlife.org/collections/2025-respect-life-resources-life-our-sign-of-hope/products/a-prayer-for-hope" TargetMode="External"/><Relationship Id="rId42" Type="http://schemas.openxmlformats.org/officeDocument/2006/relationships/image" Target="media/image7.jpeg"/><Relationship Id="rId47" Type="http://schemas.openxmlformats.org/officeDocument/2006/relationships/header" Target="header3.xml"/><Relationship Id="rId50" Type="http://schemas.openxmlformats.org/officeDocument/2006/relationships/hyperlink" Target="https://www.usccb.org/resources/9-days-life-promotional-graphics"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ccb.org/resources/respect-life-action-guide-anniversary-roe-v-wade" TargetMode="External"/><Relationship Id="rId17" Type="http://schemas.openxmlformats.org/officeDocument/2006/relationships/hyperlink" Target="https://www.respectlife.org/9-days-signup" TargetMode="External"/><Relationship Id="rId25" Type="http://schemas.openxmlformats.org/officeDocument/2006/relationships/hyperlink" Target="https://www.walkingwithmoms.com/prayer-for-pregnant-mothers" TargetMode="External"/><Relationship Id="rId33" Type="http://schemas.openxmlformats.org/officeDocument/2006/relationships/hyperlink" Target="https://www.usccb.org/resources/prayer-hope" TargetMode="External"/><Relationship Id="rId38" Type="http://schemas.openxmlformats.org/officeDocument/2006/relationships/hyperlink" Target="https://www.respectlife.org/priorities-at-the-polls" TargetMode="External"/><Relationship Id="rId46" Type="http://schemas.openxmlformats.org/officeDocument/2006/relationships/hyperlink" Target="https://www.usccb.org/committees/pro-life-activities/how-talk-friend-whos-had-abortion"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www.usccb.org/resources/gospel-life-brief-summary" TargetMode="External"/><Relationship Id="rId41" Type="http://schemas.openxmlformats.org/officeDocument/2006/relationships/hyperlink" Target="http://bit.ly/friend-had-abor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ore.respectlife.org/products/a-prayer-for-pregnant-mothers" TargetMode="External"/><Relationship Id="rId32" Type="http://schemas.openxmlformats.org/officeDocument/2006/relationships/hyperlink" Target="https://store.respectlife.org/collections/2025-respect-life-resources-life-our-sign-of-hope/products/a-prayer-for-hope" TargetMode="External"/><Relationship Id="rId37" Type="http://schemas.openxmlformats.org/officeDocument/2006/relationships/hyperlink" Target="https://www.usccb.org/resources/priorities-polls" TargetMode="External"/><Relationship Id="rId40" Type="http://schemas.openxmlformats.org/officeDocument/2006/relationships/hyperlink" Target="https://www.respectlife.org/priorities-at-the-polls" TargetMode="External"/><Relationship Id="rId45" Type="http://schemas.openxmlformats.org/officeDocument/2006/relationships/hyperlink" Target="https://store.respectlife.org/collections/abortion-healing/products/how-to-talk-to-a-friend-whos-had-an-abortion" TargetMode="External"/><Relationship Id="rId53"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usccb.org/resources/respect-life-action-guide-anniversary-roe-v-wade" TargetMode="External"/><Relationship Id="rId23" Type="http://schemas.openxmlformats.org/officeDocument/2006/relationships/image" Target="media/image3.png"/><Relationship Id="rId28" Type="http://schemas.openxmlformats.org/officeDocument/2006/relationships/hyperlink" Target="https://www.usccb.org/resources/gospel-life-brief-summary" TargetMode="External"/><Relationship Id="rId36" Type="http://schemas.openxmlformats.org/officeDocument/2006/relationships/image" Target="media/image6.png"/><Relationship Id="rId49"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9daysforlife.com/" TargetMode="External"/><Relationship Id="rId31" Type="http://schemas.openxmlformats.org/officeDocument/2006/relationships/image" Target="media/image5.png"/><Relationship Id="rId44" Type="http://schemas.openxmlformats.org/officeDocument/2006/relationships/hyperlink" Target="https://www.usccb.org/committees/pro-life-activities/how-talk-friend-whos-had-abortion" TargetMode="External"/><Relationship Id="rId52" Type="http://schemas.openxmlformats.org/officeDocument/2006/relationships/hyperlink" Target="https://www.usccb.org/resources/9-days-life-fly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cb.org/about/pro-life-activities/january-roe-events/upload/rlp-19-january-22-choices-of-readings.pdf" TargetMode="External"/><Relationship Id="rId22" Type="http://schemas.openxmlformats.org/officeDocument/2006/relationships/header" Target="header2.xml"/><Relationship Id="rId27" Type="http://schemas.openxmlformats.org/officeDocument/2006/relationships/hyperlink" Target="https://www.walkingwithmoms.com/prayer-for-pregnant-mothers" TargetMode="External"/><Relationship Id="rId30" Type="http://schemas.openxmlformats.org/officeDocument/2006/relationships/image" Target="media/image4.png"/><Relationship Id="rId35" Type="http://schemas.openxmlformats.org/officeDocument/2006/relationships/hyperlink" Target="https://www.usccb.org/resources/prayer-hope" TargetMode="External"/><Relationship Id="rId43" Type="http://schemas.openxmlformats.org/officeDocument/2006/relationships/hyperlink" Target="https://store.respectlife.org/collections/abortion-healing/products/how-to-talk-to-a-friend-whos-had-an-abortion" TargetMode="External"/><Relationship Id="rId48" Type="http://schemas.openxmlformats.org/officeDocument/2006/relationships/hyperlink" Target="https://www.respectlife.org/respect-life-image-gallery" TargetMode="External"/><Relationship Id="rId8" Type="http://schemas.openxmlformats.org/officeDocument/2006/relationships/webSettings" Target="webSettings.xml"/><Relationship Id="rId51" Type="http://schemas.openxmlformats.org/officeDocument/2006/relationships/image" Target="media/image9.png"/><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58C530D292F4E8B283F21F54BF441" ma:contentTypeVersion="11" ma:contentTypeDescription="Create a new document." ma:contentTypeScope="" ma:versionID="eb9525bbcfbd72845f66223e288df2c6">
  <xsd:schema xmlns:xsd="http://www.w3.org/2001/XMLSchema" xmlns:xs="http://www.w3.org/2001/XMLSchema" xmlns:p="http://schemas.microsoft.com/office/2006/metadata/properties" xmlns:ns2="d367eb25-1d93-41e2-915d-7cde54cb8f0b" xmlns:ns3="f513425a-9f13-489f-a62d-30711bb77aaa" targetNamespace="http://schemas.microsoft.com/office/2006/metadata/properties" ma:root="true" ma:fieldsID="af0384c07d02e96e29e3aaba23926a74" ns2:_="" ns3:_="">
    <xsd:import namespace="d367eb25-1d93-41e2-915d-7cde54cb8f0b"/>
    <xsd:import namespace="f513425a-9f13-489f-a62d-30711bb77a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7eb25-1d93-41e2-915d-7cde54cb8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bf5785-fda2-4148-b8d6-0a458c2774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3425a-9f13-489f-a62d-30711bb77a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a46331-86e9-4872-963f-db90ef5be231}" ma:internalName="TaxCatchAll" ma:showField="CatchAllData" ma:web="f513425a-9f13-489f-a62d-30711bb77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67eb25-1d93-41e2-915d-7cde54cb8f0b">
      <Terms xmlns="http://schemas.microsoft.com/office/infopath/2007/PartnerControls"/>
    </lcf76f155ced4ddcb4097134ff3c332f>
    <TaxCatchAll xmlns="f513425a-9f13-489f-a62d-30711bb77aa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F4BA3-CEAB-4645-87BE-1BF8A5F3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7eb25-1d93-41e2-915d-7cde54cb8f0b"/>
    <ds:schemaRef ds:uri="f513425a-9f13-489f-a62d-30711bb77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8E0E5-9E55-4613-8F84-059FB0ABCC4A}">
  <ds:schemaRefs>
    <ds:schemaRef ds:uri="http://schemas.microsoft.com/office/2006/metadata/properties"/>
    <ds:schemaRef ds:uri="http://schemas.microsoft.com/office/infopath/2007/PartnerControls"/>
    <ds:schemaRef ds:uri="d367eb25-1d93-41e2-915d-7cde54cb8f0b"/>
    <ds:schemaRef ds:uri="f513425a-9f13-489f-a62d-30711bb77aaa"/>
  </ds:schemaRefs>
</ds:datastoreItem>
</file>

<file path=customXml/itemProps3.xml><?xml version="1.0" encoding="utf-8"?>
<ds:datastoreItem xmlns:ds="http://schemas.openxmlformats.org/officeDocument/2006/customXml" ds:itemID="{5D488AFD-586F-4A2C-A769-17FC5D230174}">
  <ds:schemaRefs>
    <ds:schemaRef ds:uri="http://schemas.openxmlformats.org/officeDocument/2006/bibliography"/>
  </ds:schemaRefs>
</ds:datastoreItem>
</file>

<file path=customXml/itemProps4.xml><?xml version="1.0" encoding="utf-8"?>
<ds:datastoreItem xmlns:ds="http://schemas.openxmlformats.org/officeDocument/2006/customXml" ds:itemID="{F377B4AF-D0A8-4CB3-8F61-3583343320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1235</Words>
  <Characters>5943</Characters>
  <Application>Microsoft Office Word</Application>
  <DocSecurity>0</DocSecurity>
  <Lines>191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Madeline McKechnie</cp:lastModifiedBy>
  <cp:revision>3</cp:revision>
  <cp:lastPrinted>2019-02-07T17:54:00Z</cp:lastPrinted>
  <dcterms:created xsi:type="dcterms:W3CDTF">2025-11-03T19:35:00Z</dcterms:created>
  <dcterms:modified xsi:type="dcterms:W3CDTF">2025-11-03T20:10:00Z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0x010100AB858C530D292F4E8B283F21F54BF441</vt:lpwstr>
  </property>
  <property fmtid="{D5CDD505-2E9C-101B-9397-08002B2CF9AE}" pid="3" name="MediaServiceImageTags">
    <vt:lpwstr/>
  </property>
</Properties>
</file>