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FB5C4" w14:textId="421A2E4F" w:rsidR="00EE6D39" w:rsidRPr="00C54B28"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sidRPr="00C54B28">
        <w:rPr>
          <w:rFonts w:eastAsia="Calibri"/>
          <w:b/>
          <w:smallCaps/>
          <w:sz w:val="49"/>
          <w:szCs w:val="49"/>
        </w:rPr>
        <w:t xml:space="preserve">Word of Life: </w:t>
      </w:r>
      <w:r w:rsidR="00F7289E" w:rsidRPr="00C54B28">
        <w:rPr>
          <w:rFonts w:eastAsia="Calibri"/>
          <w:b/>
          <w:smallCaps/>
          <w:sz w:val="49"/>
          <w:szCs w:val="49"/>
        </w:rPr>
        <w:t>April</w:t>
      </w:r>
      <w:r w:rsidRPr="00C54B28">
        <w:rPr>
          <w:rFonts w:eastAsia="Calibri"/>
          <w:b/>
          <w:smallCaps/>
          <w:sz w:val="49"/>
          <w:szCs w:val="49"/>
        </w:rPr>
        <w:t xml:space="preserve"> 20</w:t>
      </w:r>
      <w:r w:rsidR="007D7CFD" w:rsidRPr="00C54B28">
        <w:rPr>
          <w:rFonts w:eastAsia="Calibri"/>
          <w:b/>
          <w:smallCaps/>
          <w:sz w:val="49"/>
          <w:szCs w:val="49"/>
        </w:rPr>
        <w:t>2</w:t>
      </w:r>
      <w:r w:rsidR="00BA7AA2">
        <w:rPr>
          <w:rFonts w:eastAsia="Calibri"/>
          <w:b/>
          <w:smallCaps/>
          <w:sz w:val="49"/>
          <w:szCs w:val="49"/>
        </w:rPr>
        <w:t>6</w:t>
      </w:r>
    </w:p>
    <w:p w14:paraId="31C5E540" w14:textId="3A8AE283" w:rsidR="001D3EAA" w:rsidRPr="00C54B28"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C54B28">
        <w:rPr>
          <w:rFonts w:eastAsia="Calibri"/>
          <w:i/>
        </w:rPr>
        <w:t>Recommended dates are provided, but you are welcome to use these materials at any time!</w:t>
      </w:r>
    </w:p>
    <w:p w14:paraId="14AE2647" w14:textId="33F2788A" w:rsidR="00DF7500" w:rsidRPr="00C54B28" w:rsidRDefault="003C5F8F" w:rsidP="00D15765">
      <w:pPr>
        <w:spacing w:before="240" w:after="120" w:line="259" w:lineRule="auto"/>
        <w:rPr>
          <w:b/>
          <w:bCs/>
          <w:sz w:val="32"/>
          <w:szCs w:val="32"/>
        </w:rPr>
      </w:pPr>
      <w:r w:rsidRPr="00C54B28">
        <w:rPr>
          <w:b/>
          <w:noProof/>
          <w:color w:val="000000"/>
          <w:sz w:val="23"/>
          <w:szCs w:val="23"/>
        </w:rPr>
        <w:drawing>
          <wp:anchor distT="0" distB="0" distL="114300" distR="114300" simplePos="0" relativeHeight="251792384" behindDoc="1" locked="0" layoutInCell="1" allowOverlap="1" wp14:anchorId="60508BE8" wp14:editId="0EED42B3">
            <wp:simplePos x="0" y="0"/>
            <wp:positionH relativeFrom="column">
              <wp:posOffset>5005705</wp:posOffset>
            </wp:positionH>
            <wp:positionV relativeFrom="paragraph">
              <wp:posOffset>156845</wp:posOffset>
            </wp:positionV>
            <wp:extent cx="1160145" cy="2032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MP.jpg"/>
                    <pic:cNvPicPr/>
                  </pic:nvPicPr>
                  <pic:blipFill>
                    <a:blip r:embed="rId8">
                      <a:extLst>
                        <a:ext uri="{28A0092B-C50C-407E-A947-70E740481C1C}">
                          <a14:useLocalDpi xmlns:a14="http://schemas.microsoft.com/office/drawing/2010/main" val="0"/>
                        </a:ext>
                      </a:extLst>
                    </a:blip>
                    <a:stretch>
                      <a:fillRect/>
                    </a:stretch>
                  </pic:blipFill>
                  <pic:spPr>
                    <a:xfrm>
                      <a:off x="0" y="0"/>
                      <a:ext cx="1160145" cy="2032000"/>
                    </a:xfrm>
                    <a:prstGeom prst="rect">
                      <a:avLst/>
                    </a:prstGeom>
                  </pic:spPr>
                </pic:pic>
              </a:graphicData>
            </a:graphic>
            <wp14:sizeRelH relativeFrom="page">
              <wp14:pctWidth>0</wp14:pctWidth>
            </wp14:sizeRelH>
            <wp14:sizeRelV relativeFrom="page">
              <wp14:pctHeight>0</wp14:pctHeight>
            </wp14:sizeRelV>
          </wp:anchor>
        </w:drawing>
      </w:r>
      <w:r w:rsidR="00DA4CAF" w:rsidRPr="00C54B28">
        <w:rPr>
          <w:b/>
          <w:bCs/>
          <w:smallCaps/>
          <w:noProof/>
          <w:sz w:val="32"/>
          <w:szCs w:val="32"/>
        </w:rPr>
        <w:t xml:space="preserve">Featured </w:t>
      </w:r>
      <w:r w:rsidR="009B0F88" w:rsidRPr="00C54B28">
        <w:rPr>
          <w:b/>
          <w:bCs/>
          <w:smallCaps/>
          <w:noProof/>
          <w:sz w:val="32"/>
          <w:szCs w:val="32"/>
        </w:rPr>
        <w:t>t</w:t>
      </w:r>
      <w:r w:rsidR="00DA4CAF" w:rsidRPr="00C54B28">
        <w:rPr>
          <w:b/>
          <w:bCs/>
          <w:smallCaps/>
          <w:noProof/>
          <w:sz w:val="32"/>
          <w:szCs w:val="32"/>
        </w:rPr>
        <w:t>his</w:t>
      </w:r>
      <w:r w:rsidR="00EE6D39" w:rsidRPr="00C54B28">
        <w:rPr>
          <w:b/>
          <w:bCs/>
          <w:smallCaps/>
          <w:sz w:val="32"/>
          <w:szCs w:val="32"/>
        </w:rPr>
        <w:t xml:space="preserve"> Month</w:t>
      </w:r>
      <w:r w:rsidR="00DA4CAF" w:rsidRPr="00C54B28">
        <w:rPr>
          <w:b/>
          <w:bCs/>
          <w:sz w:val="32"/>
          <w:szCs w:val="32"/>
        </w:rPr>
        <w:t>…</w:t>
      </w:r>
    </w:p>
    <w:p w14:paraId="4C6512F3" w14:textId="35EC3229" w:rsidR="00CB606C" w:rsidRDefault="003C5F8F" w:rsidP="00CB606C">
      <w:pPr>
        <w:spacing w:after="120"/>
        <w:rPr>
          <w:bCs/>
        </w:rPr>
      </w:pPr>
      <w:bookmarkStart w:id="0" w:name="_Hlk521409590"/>
      <w:bookmarkStart w:id="1" w:name="_Hlk517189544"/>
      <w:bookmarkEnd w:id="0"/>
      <w:r w:rsidRPr="00C54B28">
        <w:rPr>
          <w:rStyle w:val="Hyperlink"/>
          <w:noProof/>
          <w:sz w:val="21"/>
          <w:szCs w:val="21"/>
        </w:rPr>
        <mc:AlternateContent>
          <mc:Choice Requires="wps">
            <w:drawing>
              <wp:anchor distT="45720" distB="45720" distL="114300" distR="114300" simplePos="0" relativeHeight="251804672" behindDoc="0" locked="0" layoutInCell="1" allowOverlap="1" wp14:anchorId="5C01473B" wp14:editId="7A42BEAE">
                <wp:simplePos x="0" y="0"/>
                <wp:positionH relativeFrom="column">
                  <wp:posOffset>4976495</wp:posOffset>
                </wp:positionH>
                <wp:positionV relativeFrom="paragraph">
                  <wp:posOffset>1841500</wp:posOffset>
                </wp:positionV>
                <wp:extent cx="128778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304800"/>
                        </a:xfrm>
                        <a:prstGeom prst="rect">
                          <a:avLst/>
                        </a:prstGeom>
                        <a:solidFill>
                          <a:schemeClr val="bg1"/>
                        </a:solidFill>
                        <a:ln w="9525">
                          <a:noFill/>
                          <a:miter lim="800000"/>
                          <a:headEnd/>
                          <a:tailEnd/>
                        </a:ln>
                      </wps:spPr>
                      <wps:txbx>
                        <w:txbxContent>
                          <w:p w14:paraId="08F6B175" w14:textId="34D87007" w:rsidR="00B42BB8" w:rsidRDefault="00B42BB8" w:rsidP="00B42BB8">
                            <w:pPr>
                              <w:jc w:val="center"/>
                            </w:pPr>
                            <w:hyperlink r:id="rId9" w:history="1">
                              <w:r w:rsidRPr="00B42BB8">
                                <w:rPr>
                                  <w:rStyle w:val="Hyperlink"/>
                                </w:rPr>
                                <w:t>Prayer</w:t>
                              </w:r>
                            </w:hyperlink>
                            <w:r>
                              <w:t xml:space="preserve"> </w:t>
                            </w:r>
                            <w:r w:rsidRPr="00B46D47">
                              <w:t xml:space="preserve">| </w:t>
                            </w:r>
                            <w:hyperlink r:id="rId10" w:history="1">
                              <w:r w:rsidRPr="00F56993">
                                <w:rPr>
                                  <w:rStyle w:val="Hyperlink"/>
                                </w:rPr>
                                <w:t>Order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1473B" id="_x0000_t202" coordsize="21600,21600" o:spt="202" path="m,l,21600r21600,l21600,xe">
                <v:stroke joinstyle="miter"/>
                <v:path gradientshapeok="t" o:connecttype="rect"/>
              </v:shapetype>
              <v:shape id="Text Box 2" o:spid="_x0000_s1026" type="#_x0000_t202" style="position:absolute;margin-left:391.85pt;margin-top:145pt;width:101.4pt;height:24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" fillcolor="white [3212]" stroked="f">
                <v:textbox>
                  <w:txbxContent>
                    <w:p w14:paraId="08F6B175" w14:textId="34D87007" w:rsidR="00B42BB8" w:rsidRDefault="00B42BB8" w:rsidP="00B42BB8">
                      <w:pPr>
                        <w:jc w:val="center"/>
                      </w:pPr>
                      <w:hyperlink r:id="rId11" w:history="1">
                        <w:r w:rsidRPr="00B42BB8">
                          <w:rPr>
                            <w:rStyle w:val="Hyperlink"/>
                          </w:rPr>
                          <w:t>Prayer</w:t>
                        </w:r>
                      </w:hyperlink>
                      <w:r>
                        <w:t xml:space="preserve"> </w:t>
                      </w:r>
                      <w:r w:rsidRPr="00B46D47">
                        <w:t xml:space="preserve">| </w:t>
                      </w:r>
                      <w:hyperlink r:id="rId12" w:history="1">
                        <w:r w:rsidRPr="00F56993">
                          <w:rPr>
                            <w:rStyle w:val="Hyperlink"/>
                          </w:rPr>
                          <w:t>Order</w:t>
                        </w:r>
                      </w:hyperlink>
                    </w:p>
                  </w:txbxContent>
                </v:textbox>
                <w10:wrap type="square"/>
              </v:shape>
            </w:pict>
          </mc:Fallback>
        </mc:AlternateContent>
      </w:r>
      <w:r w:rsidR="009B0F88" w:rsidRPr="00C54B28">
        <w:rPr>
          <w:b/>
          <w:bCs/>
          <w:sz w:val="32"/>
          <w:szCs w:val="32"/>
        </w:rPr>
        <w:t xml:space="preserve">April </w:t>
      </w:r>
      <w:r w:rsidR="00BA7AA2">
        <w:rPr>
          <w:b/>
          <w:bCs/>
          <w:sz w:val="32"/>
          <w:szCs w:val="32"/>
        </w:rPr>
        <w:t>12</w:t>
      </w:r>
      <w:r w:rsidR="009B0F88" w:rsidRPr="00C54B28">
        <w:rPr>
          <w:b/>
          <w:bCs/>
          <w:sz w:val="32"/>
          <w:szCs w:val="32"/>
        </w:rPr>
        <w:t>, 20</w:t>
      </w:r>
      <w:r w:rsidR="007D7CFD" w:rsidRPr="00C54B28">
        <w:rPr>
          <w:b/>
          <w:bCs/>
          <w:sz w:val="32"/>
          <w:szCs w:val="32"/>
        </w:rPr>
        <w:t>2</w:t>
      </w:r>
      <w:r w:rsidR="00BA7AA2">
        <w:rPr>
          <w:b/>
          <w:bCs/>
          <w:sz w:val="32"/>
          <w:szCs w:val="32"/>
        </w:rPr>
        <w:t>6</w:t>
      </w:r>
      <w:r w:rsidR="009B0F88" w:rsidRPr="00C54B28">
        <w:rPr>
          <w:b/>
          <w:bCs/>
          <w:sz w:val="32"/>
          <w:szCs w:val="32"/>
        </w:rPr>
        <w:t xml:space="preserve">: </w:t>
      </w:r>
      <w:r w:rsidR="009F6E81" w:rsidRPr="00C54B28">
        <w:rPr>
          <w:b/>
          <w:bCs/>
          <w:sz w:val="32"/>
          <w:szCs w:val="32"/>
        </w:rPr>
        <w:t xml:space="preserve">Sunday of </w:t>
      </w:r>
      <w:r w:rsidR="009B0F88" w:rsidRPr="00C54B28">
        <w:rPr>
          <w:b/>
          <w:bCs/>
          <w:sz w:val="32"/>
          <w:szCs w:val="32"/>
        </w:rPr>
        <w:t>Divine Mercy</w:t>
      </w:r>
      <w:r w:rsidR="004F17B5" w:rsidRPr="00C54B28">
        <w:rPr>
          <w:b/>
          <w:bCs/>
          <w:sz w:val="32"/>
          <w:szCs w:val="32"/>
        </w:rPr>
        <w:br/>
      </w:r>
      <w:r w:rsidR="00F95E6A" w:rsidRPr="00C54B28">
        <w:rPr>
          <w:bCs/>
          <w:sz w:val="18"/>
          <w:szCs w:val="18"/>
        </w:rPr>
        <w:br/>
      </w:r>
      <w:r w:rsidR="00F95E6A" w:rsidRPr="00C54B28">
        <w:rPr>
          <w:bCs/>
        </w:rPr>
        <w:t>O</w:t>
      </w:r>
      <w:r w:rsidR="00E75879" w:rsidRPr="00C54B28">
        <w:rPr>
          <w:bCs/>
        </w:rPr>
        <w:t>n the Second Sunday of Easter, the Church celebrates</w:t>
      </w:r>
      <w:r w:rsidR="00CB606C" w:rsidRPr="00C54B28">
        <w:rPr>
          <w:bCs/>
        </w:rPr>
        <w:t xml:space="preserve"> the</w:t>
      </w:r>
      <w:r w:rsidR="00E75879" w:rsidRPr="00C54B28">
        <w:rPr>
          <w:bCs/>
        </w:rPr>
        <w:t xml:space="preserve"> </w:t>
      </w:r>
      <w:hyperlink r:id="rId13" w:anchor="Origin" w:history="1">
        <w:r w:rsidR="00CB606C" w:rsidRPr="00C54B28">
          <w:rPr>
            <w:rStyle w:val="Hyperlink"/>
            <w:b/>
            <w:bCs/>
          </w:rPr>
          <w:t>Sunday of Divine Mercy</w:t>
        </w:r>
      </w:hyperlink>
      <w:r w:rsidR="00E75879" w:rsidRPr="00C54B28">
        <w:rPr>
          <w:bCs/>
        </w:rPr>
        <w:t>.</w:t>
      </w:r>
      <w:r w:rsidR="004F17B5" w:rsidRPr="00C54B28">
        <w:rPr>
          <w:bCs/>
        </w:rPr>
        <w:t xml:space="preserve"> </w:t>
      </w:r>
      <w:r w:rsidR="00CB606C" w:rsidRPr="008B5698">
        <w:rPr>
          <w:bCs/>
        </w:rPr>
        <w:t xml:space="preserve">It provides an important opportunity to share Christ’s message of mercy, especially with those who </w:t>
      </w:r>
      <w:r w:rsidR="00425F58" w:rsidRPr="008B5698">
        <w:rPr>
          <w:bCs/>
        </w:rPr>
        <w:t>suffer because of their</w:t>
      </w:r>
      <w:r w:rsidR="00952E60" w:rsidRPr="008B5698">
        <w:rPr>
          <w:bCs/>
        </w:rPr>
        <w:t xml:space="preserve"> participation in</w:t>
      </w:r>
      <w:r w:rsidR="00BB2DF8" w:rsidRPr="008B5698">
        <w:rPr>
          <w:bCs/>
        </w:rPr>
        <w:t xml:space="preserve"> </w:t>
      </w:r>
      <w:r w:rsidR="008B5698" w:rsidRPr="008B5698">
        <w:rPr>
          <w:bCs/>
        </w:rPr>
        <w:t xml:space="preserve">one or more </w:t>
      </w:r>
      <w:r w:rsidR="00CB606C" w:rsidRPr="008B5698">
        <w:rPr>
          <w:bCs/>
        </w:rPr>
        <w:t>abortion</w:t>
      </w:r>
      <w:r w:rsidR="008B5698" w:rsidRPr="008B5698">
        <w:rPr>
          <w:bCs/>
        </w:rPr>
        <w:t>s</w:t>
      </w:r>
      <w:r w:rsidR="00CB606C" w:rsidRPr="008B5698">
        <w:rPr>
          <w:bCs/>
        </w:rPr>
        <w:t>.</w:t>
      </w:r>
      <w:r w:rsidR="00CB606C" w:rsidRPr="00C54B28">
        <w:rPr>
          <w:bCs/>
        </w:rPr>
        <w:t xml:space="preserve"> By the age of 45, as many as 1 in 3 women have had an abortion, and a similar number of men and family members have been involved. Many feel that abortion is “the unforgivable sin.” They need to hear that</w:t>
      </w:r>
      <w:r w:rsidR="00425F58">
        <w:rPr>
          <w:bCs/>
        </w:rPr>
        <w:t>, through the Sacrament of Reconciliation,</w:t>
      </w:r>
      <w:r w:rsidR="00CB606C" w:rsidRPr="00C54B28">
        <w:rPr>
          <w:bCs/>
        </w:rPr>
        <w:t xml:space="preserve"> God forgives </w:t>
      </w:r>
      <w:r w:rsidR="00CB606C" w:rsidRPr="00C54B28">
        <w:rPr>
          <w:bCs/>
          <w:i/>
          <w:iCs/>
        </w:rPr>
        <w:t>every</w:t>
      </w:r>
      <w:r w:rsidR="00CB606C" w:rsidRPr="00C54B28">
        <w:rPr>
          <w:bCs/>
        </w:rPr>
        <w:t xml:space="preserve"> sin of a repentant heart, even the sin of abortion. </w:t>
      </w:r>
      <w:r w:rsidR="00D268BB" w:rsidRPr="00C54B28">
        <w:rPr>
          <w:bCs/>
        </w:rPr>
        <w:t xml:space="preserve">In fact, Jesus’ message to St. Faustina is </w:t>
      </w:r>
      <w:r w:rsidR="006C5F54">
        <w:rPr>
          <w:bCs/>
        </w:rPr>
        <w:t xml:space="preserve">that </w:t>
      </w:r>
      <w:r w:rsidR="00D268BB" w:rsidRPr="00C54B28">
        <w:rPr>
          <w:bCs/>
        </w:rPr>
        <w:t>the greater the sinner, the greater the right to His mercy.</w:t>
      </w:r>
      <w:r w:rsidR="00DB7545">
        <w:rPr>
          <w:bCs/>
        </w:rPr>
        <w:t xml:space="preserve"> </w:t>
      </w:r>
      <w:r w:rsidR="00F3789B">
        <w:rPr>
          <w:bCs/>
        </w:rPr>
        <w:br/>
      </w:r>
    </w:p>
    <w:bookmarkEnd w:id="1"/>
    <w:p w14:paraId="0D0D2BF0" w14:textId="120F1CC3" w:rsidR="003C5F8F" w:rsidRDefault="00DB7545" w:rsidP="00790C2B">
      <w:pPr>
        <w:spacing w:after="120"/>
        <w:rPr>
          <w:bCs/>
        </w:rPr>
      </w:pPr>
      <w:r w:rsidRPr="00C54B28">
        <w:rPr>
          <w:b/>
          <w:noProof/>
          <w:color w:val="000000"/>
          <w:sz w:val="23"/>
          <w:szCs w:val="23"/>
        </w:rPr>
        <w:drawing>
          <wp:anchor distT="0" distB="0" distL="114300" distR="114300" simplePos="0" relativeHeight="251822080" behindDoc="1" locked="0" layoutInCell="1" allowOverlap="1" wp14:anchorId="3D1F4EBE" wp14:editId="0CB947E5">
            <wp:simplePos x="0" y="0"/>
            <wp:positionH relativeFrom="column">
              <wp:posOffset>24765</wp:posOffset>
            </wp:positionH>
            <wp:positionV relativeFrom="paragraph">
              <wp:posOffset>236220</wp:posOffset>
            </wp:positionV>
            <wp:extent cx="1214755" cy="1570990"/>
            <wp:effectExtent l="12700" t="12700" r="17145" b="165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4755" cy="157099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6E405CA8" w14:textId="5EC4D459" w:rsidR="00790C2B" w:rsidRDefault="00AB1B62" w:rsidP="00790C2B">
      <w:pPr>
        <w:spacing w:after="120"/>
        <w:rPr>
          <w:bCs/>
        </w:rPr>
      </w:pPr>
      <w:r w:rsidRPr="00AB1B62">
        <w:rPr>
          <w:bCs/>
        </w:rPr>
        <w:t>The</w:t>
      </w:r>
      <w:r w:rsidR="00CB606C" w:rsidRPr="00C54B28">
        <w:rPr>
          <w:bCs/>
        </w:rPr>
        <w:t xml:space="preserve"> </w:t>
      </w:r>
      <w:hyperlink r:id="rId15" w:history="1">
        <w:r w:rsidR="00F95E6A" w:rsidRPr="00DB7545">
          <w:rPr>
            <w:rStyle w:val="Hyperlink"/>
            <w:b/>
            <w:bCs/>
          </w:rPr>
          <w:t>Action Guide for the Sunday of Divine Mercy</w:t>
        </w:r>
      </w:hyperlink>
      <w:r w:rsidR="00CB606C" w:rsidRPr="00C54B28">
        <w:rPr>
          <w:bCs/>
        </w:rPr>
        <w:t xml:space="preserve"> includes a sample timeline, simple steps, sample announcements, </w:t>
      </w:r>
      <w:r w:rsidR="00DB7545">
        <w:rPr>
          <w:bCs/>
        </w:rPr>
        <w:t xml:space="preserve">homily helps, </w:t>
      </w:r>
      <w:r w:rsidR="00CB606C" w:rsidRPr="00C54B28">
        <w:rPr>
          <w:bCs/>
        </w:rPr>
        <w:t>and an activity to help you bring Christ’s message of mercy to your parish community.</w:t>
      </w:r>
    </w:p>
    <w:p w14:paraId="6B777202" w14:textId="7AA8DD87" w:rsidR="00DB7545" w:rsidRPr="00C624DA" w:rsidRDefault="00DB7545" w:rsidP="00790C2B">
      <w:pPr>
        <w:spacing w:after="120"/>
        <w:rPr>
          <w:b/>
        </w:rPr>
      </w:pPr>
      <w:r w:rsidRPr="00DB7545">
        <w:rPr>
          <w:b/>
        </w:rPr>
        <w:t xml:space="preserve">Priests and deacons may </w:t>
      </w:r>
      <w:r w:rsidRPr="00C624DA">
        <w:rPr>
          <w:b/>
        </w:rPr>
        <w:t xml:space="preserve">find </w:t>
      </w:r>
      <w:hyperlink r:id="rId16" w:history="1">
        <w:r w:rsidRPr="00C624DA">
          <w:rPr>
            <w:rStyle w:val="Hyperlink"/>
            <w:b/>
          </w:rPr>
          <w:t>these</w:t>
        </w:r>
        <w:r w:rsidR="000079CA" w:rsidRPr="00C624DA">
          <w:rPr>
            <w:rStyle w:val="Hyperlink"/>
            <w:b/>
          </w:rPr>
          <w:t xml:space="preserve"> homily</w:t>
        </w:r>
        <w:r w:rsidRPr="00C624DA">
          <w:rPr>
            <w:rStyle w:val="Hyperlink"/>
            <w:b/>
          </w:rPr>
          <w:t xml:space="preserve"> considerations</w:t>
        </w:r>
      </w:hyperlink>
      <w:r w:rsidRPr="00C624DA">
        <w:rPr>
          <w:b/>
        </w:rPr>
        <w:t xml:space="preserve"> especially helpful </w:t>
      </w:r>
      <w:r w:rsidR="00645EE9" w:rsidRPr="00C624DA">
        <w:rPr>
          <w:bCs/>
        </w:rPr>
        <w:t xml:space="preserve">for </w:t>
      </w:r>
      <w:r w:rsidR="000079CA" w:rsidRPr="00C624DA">
        <w:rPr>
          <w:bCs/>
        </w:rPr>
        <w:t>sharing God’s message of mercy</w:t>
      </w:r>
      <w:r w:rsidR="00FC396D" w:rsidRPr="00C624DA">
        <w:rPr>
          <w:bCs/>
        </w:rPr>
        <w:t xml:space="preserve"> with parishioners who long to hear</w:t>
      </w:r>
      <w:r w:rsidR="00B710CD" w:rsidRPr="00C624DA">
        <w:rPr>
          <w:bCs/>
        </w:rPr>
        <w:t xml:space="preserve"> that it applies to them, too.</w:t>
      </w:r>
      <w:r w:rsidR="00E92DA4" w:rsidRPr="00C624DA">
        <w:rPr>
          <w:bCs/>
        </w:rPr>
        <w:t xml:space="preserve"> </w:t>
      </w:r>
    </w:p>
    <w:p w14:paraId="527EF25B" w14:textId="65E682F4" w:rsidR="009B0F88" w:rsidRDefault="009132E7" w:rsidP="00E97834">
      <w:pPr>
        <w:spacing w:after="120"/>
        <w:rPr>
          <w:rFonts w:eastAsia="Calibri"/>
          <w:bCs/>
          <w:smallCaps/>
          <w:sz w:val="23"/>
          <w:szCs w:val="23"/>
        </w:rPr>
      </w:pPr>
      <w:r w:rsidRPr="00C624DA">
        <w:rPr>
          <w:b/>
          <w:noProof/>
          <w:color w:val="000000"/>
          <w:sz w:val="28"/>
          <w:szCs w:val="28"/>
        </w:rPr>
        <w:drawing>
          <wp:anchor distT="0" distB="0" distL="114300" distR="114300" simplePos="0" relativeHeight="251879424" behindDoc="1" locked="0" layoutInCell="1" allowOverlap="1" wp14:anchorId="1E55E60A" wp14:editId="7339E16C">
            <wp:simplePos x="0" y="0"/>
            <wp:positionH relativeFrom="column">
              <wp:posOffset>23168</wp:posOffset>
            </wp:positionH>
            <wp:positionV relativeFrom="paragraph">
              <wp:posOffset>778623</wp:posOffset>
            </wp:positionV>
            <wp:extent cx="2210463" cy="1233747"/>
            <wp:effectExtent l="0" t="0" r="0" b="0"/>
            <wp:wrapTight wrapText="bothSides">
              <wp:wrapPolygon edited="0">
                <wp:start x="0" y="0"/>
                <wp:lineTo x="0" y="21355"/>
                <wp:lineTo x="21470" y="21355"/>
                <wp:lineTo x="214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0463" cy="1233747"/>
                    </a:xfrm>
                    <a:prstGeom prst="rect">
                      <a:avLst/>
                    </a:prstGeom>
                  </pic:spPr>
                </pic:pic>
              </a:graphicData>
            </a:graphic>
            <wp14:sizeRelH relativeFrom="page">
              <wp14:pctWidth>0</wp14:pctWidth>
            </wp14:sizeRelH>
            <wp14:sizeRelV relativeFrom="page">
              <wp14:pctHeight>0</wp14:pctHeight>
            </wp14:sizeRelV>
          </wp:anchor>
        </w:drawing>
      </w:r>
      <w:r w:rsidR="00AB1B62" w:rsidRPr="00C624DA">
        <w:rPr>
          <w:bCs/>
        </w:rPr>
        <w:t>Visit</w:t>
      </w:r>
      <w:r w:rsidR="00371834" w:rsidRPr="00C624DA">
        <w:rPr>
          <w:bCs/>
        </w:rPr>
        <w:t xml:space="preserve"> </w:t>
      </w:r>
      <w:hyperlink r:id="rId18" w:anchor="sunday-of-divine-mercy" w:history="1">
        <w:r w:rsidR="00D220BB" w:rsidRPr="00C624DA">
          <w:rPr>
            <w:rStyle w:val="Hyperlink"/>
            <w:bCs/>
          </w:rPr>
          <w:t>respectlife.org/</w:t>
        </w:r>
        <w:proofErr w:type="spellStart"/>
        <w:r w:rsidR="00D220BB" w:rsidRPr="00C624DA">
          <w:rPr>
            <w:rStyle w:val="Hyperlink"/>
            <w:bCs/>
          </w:rPr>
          <w:t>action-guides#sunday-of-divine-mercy</w:t>
        </w:r>
        <w:proofErr w:type="spellEnd"/>
      </w:hyperlink>
      <w:r w:rsidR="00D220BB" w:rsidRPr="00C624DA">
        <w:rPr>
          <w:bCs/>
        </w:rPr>
        <w:t xml:space="preserve"> </w:t>
      </w:r>
      <w:r w:rsidR="00AB1B62" w:rsidRPr="00C624DA">
        <w:rPr>
          <w:bCs/>
        </w:rPr>
        <w:t>and</w:t>
      </w:r>
      <w:r w:rsidR="00AB1B62" w:rsidRPr="00AB1B62">
        <w:rPr>
          <w:bCs/>
        </w:rPr>
        <w:t xml:space="preserve"> </w:t>
      </w:r>
      <w:hyperlink r:id="rId19" w:history="1">
        <w:r w:rsidR="00AB1B62" w:rsidRPr="00AB1B62">
          <w:rPr>
            <w:rStyle w:val="Hyperlink"/>
            <w:bCs/>
          </w:rPr>
          <w:t>usccb.org/prolife/divine-mercy-</w:t>
        </w:r>
        <w:proofErr w:type="spellStart"/>
        <w:r w:rsidR="00AB1B62" w:rsidRPr="00AB1B62">
          <w:rPr>
            <w:rStyle w:val="Hyperlink"/>
            <w:bCs/>
          </w:rPr>
          <w:t>sunday</w:t>
        </w:r>
        <w:proofErr w:type="spellEnd"/>
      </w:hyperlink>
      <w:r w:rsidR="00AB1B62" w:rsidRPr="00AB1B62">
        <w:rPr>
          <w:bCs/>
        </w:rPr>
        <w:t xml:space="preserve"> f</w:t>
      </w:r>
      <w:r w:rsidR="00371834" w:rsidRPr="00AB1B62">
        <w:rPr>
          <w:bCs/>
        </w:rPr>
        <w:t xml:space="preserve">or </w:t>
      </w:r>
      <w:r w:rsidR="00294D10">
        <w:rPr>
          <w:bCs/>
        </w:rPr>
        <w:t>additional</w:t>
      </w:r>
      <w:r w:rsidR="00F95E6A" w:rsidRPr="00AB1B62">
        <w:rPr>
          <w:bCs/>
        </w:rPr>
        <w:t xml:space="preserve"> resources. </w:t>
      </w:r>
      <w:r w:rsidR="00F3789B">
        <w:rPr>
          <w:bCs/>
        </w:rPr>
        <w:br/>
      </w:r>
      <w:r w:rsidR="00F95E6A" w:rsidRPr="00AB1B62">
        <w:rPr>
          <w:bCs/>
          <w:color w:val="000000"/>
          <w:sz w:val="28"/>
          <w:szCs w:val="28"/>
        </w:rPr>
        <w:br/>
      </w:r>
    </w:p>
    <w:p w14:paraId="1F13B670" w14:textId="180756CE" w:rsidR="009132E7" w:rsidRDefault="002F690D" w:rsidP="00E97834">
      <w:pPr>
        <w:spacing w:after="120"/>
        <w:rPr>
          <w:rFonts w:eastAsia="Calibri"/>
          <w:bCs/>
          <w:sz w:val="23"/>
          <w:szCs w:val="23"/>
        </w:rPr>
      </w:pPr>
      <w:hyperlink r:id="rId20" w:history="1">
        <w:r w:rsidRPr="002F690D">
          <w:rPr>
            <w:rStyle w:val="Hyperlink"/>
            <w:rFonts w:eastAsia="Calibri"/>
            <w:bCs/>
            <w:sz w:val="23"/>
            <w:szCs w:val="23"/>
          </w:rPr>
          <w:t>This introductory webina</w:t>
        </w:r>
        <w:r w:rsidR="007827A2">
          <w:rPr>
            <w:rStyle w:val="Hyperlink"/>
            <w:rFonts w:eastAsia="Calibri"/>
            <w:bCs/>
            <w:sz w:val="23"/>
            <w:szCs w:val="23"/>
          </w:rPr>
          <w:t>r recording</w:t>
        </w:r>
      </w:hyperlink>
      <w:r w:rsidRPr="002F690D">
        <w:rPr>
          <w:rFonts w:eastAsia="Calibri"/>
          <w:bCs/>
          <w:sz w:val="23"/>
          <w:szCs w:val="23"/>
        </w:rPr>
        <w:t xml:space="preserve"> is for those who want to help their parish share Christ’s message of mercy, especially with those who suffer from </w:t>
      </w:r>
      <w:r w:rsidR="00420C18">
        <w:rPr>
          <w:rFonts w:eastAsia="Calibri"/>
          <w:bCs/>
          <w:sz w:val="23"/>
          <w:szCs w:val="23"/>
        </w:rPr>
        <w:t>participation in an</w:t>
      </w:r>
      <w:r w:rsidRPr="002F690D">
        <w:rPr>
          <w:rFonts w:eastAsia="Calibri"/>
          <w:bCs/>
          <w:sz w:val="23"/>
          <w:szCs w:val="23"/>
        </w:rPr>
        <w:t xml:space="preserve"> abortion. </w:t>
      </w:r>
    </w:p>
    <w:p w14:paraId="2FC4D767" w14:textId="75591260" w:rsidR="00F14D6E" w:rsidRPr="002F690D" w:rsidRDefault="002F690D" w:rsidP="00E97834">
      <w:pPr>
        <w:spacing w:after="120"/>
        <w:rPr>
          <w:b/>
          <w:color w:val="000000"/>
          <w:sz w:val="28"/>
          <w:szCs w:val="28"/>
        </w:rPr>
      </w:pPr>
      <w:r w:rsidRPr="002F690D">
        <w:rPr>
          <w:rFonts w:eastAsia="Calibri"/>
          <w:bCs/>
          <w:sz w:val="23"/>
          <w:szCs w:val="23"/>
        </w:rPr>
        <w:t xml:space="preserve">USCCB staff walk through the website and materials available, explaining how the tools </w:t>
      </w:r>
      <w:r w:rsidR="00420C18">
        <w:rPr>
          <w:rFonts w:eastAsia="Calibri"/>
          <w:bCs/>
          <w:sz w:val="23"/>
          <w:szCs w:val="23"/>
        </w:rPr>
        <w:t xml:space="preserve">above </w:t>
      </w:r>
      <w:r w:rsidRPr="002F690D">
        <w:rPr>
          <w:rFonts w:eastAsia="Calibri"/>
          <w:bCs/>
          <w:sz w:val="23"/>
          <w:szCs w:val="23"/>
        </w:rPr>
        <w:t>can help parish</w:t>
      </w:r>
      <w:r w:rsidR="00380035">
        <w:rPr>
          <w:rFonts w:eastAsia="Calibri"/>
          <w:bCs/>
          <w:sz w:val="23"/>
          <w:szCs w:val="23"/>
        </w:rPr>
        <w:t xml:space="preserve">es </w:t>
      </w:r>
      <w:r w:rsidRPr="002F690D">
        <w:rPr>
          <w:rFonts w:eastAsia="Calibri"/>
          <w:bCs/>
          <w:sz w:val="23"/>
          <w:szCs w:val="23"/>
        </w:rPr>
        <w:t xml:space="preserve">spread the message of Divine Mercy with those most in need of healing. </w:t>
      </w:r>
    </w:p>
    <w:p w14:paraId="78636420" w14:textId="08688915" w:rsidR="00CD5E9E" w:rsidRDefault="003C5F8F" w:rsidP="00CD5E9E">
      <w:pPr>
        <w:pStyle w:val="NormalWeb"/>
        <w:spacing w:before="240" w:beforeAutospacing="0" w:after="120" w:afterAutospacing="0"/>
        <w:outlineLvl w:val="0"/>
        <w:rPr>
          <w:b/>
          <w:color w:val="000000"/>
          <w:sz w:val="28"/>
          <w:szCs w:val="28"/>
        </w:rPr>
      </w:pPr>
      <w:r>
        <w:rPr>
          <w:b/>
          <w:color w:val="000000"/>
          <w:sz w:val="28"/>
          <w:szCs w:val="28"/>
        </w:rPr>
        <w:br/>
      </w:r>
      <w:r w:rsidR="008E7860">
        <w:rPr>
          <w:b/>
          <w:color w:val="000000"/>
          <w:sz w:val="28"/>
          <w:szCs w:val="28"/>
        </w:rPr>
        <w:t xml:space="preserve">Additional </w:t>
      </w:r>
      <w:r w:rsidR="00613A1D">
        <w:rPr>
          <w:b/>
          <w:color w:val="000000"/>
          <w:sz w:val="28"/>
          <w:szCs w:val="28"/>
        </w:rPr>
        <w:t>Resources on Abortion Healing</w:t>
      </w:r>
    </w:p>
    <w:p w14:paraId="495DD6AD" w14:textId="69B738BC" w:rsidR="008E7860" w:rsidRDefault="002E4197" w:rsidP="008E7860">
      <w:pPr>
        <w:pStyle w:val="NormalWeb"/>
        <w:numPr>
          <w:ilvl w:val="0"/>
          <w:numId w:val="19"/>
        </w:numPr>
        <w:spacing w:before="240" w:beforeAutospacing="0" w:after="120" w:afterAutospacing="0"/>
        <w:outlineLvl w:val="0"/>
        <w:rPr>
          <w:bCs/>
          <w:color w:val="000000"/>
        </w:rPr>
      </w:pPr>
      <w:hyperlink r:id="rId21" w:history="1">
        <w:r w:rsidRPr="00357531">
          <w:rPr>
            <w:rStyle w:val="Hyperlink"/>
            <w:bCs/>
          </w:rPr>
          <w:t>Bridges of Mercy for Healing after Abortion</w:t>
        </w:r>
      </w:hyperlink>
      <w:r>
        <w:rPr>
          <w:bCs/>
          <w:color w:val="000000"/>
        </w:rPr>
        <w:t xml:space="preserve"> (</w:t>
      </w:r>
      <w:r w:rsidR="00EE35EF">
        <w:rPr>
          <w:bCs/>
          <w:color w:val="000000"/>
        </w:rPr>
        <w:t>Available to o</w:t>
      </w:r>
      <w:r>
        <w:rPr>
          <w:bCs/>
          <w:color w:val="000000"/>
        </w:rPr>
        <w:t>rder</w:t>
      </w:r>
      <w:r w:rsidR="00EE35EF">
        <w:rPr>
          <w:bCs/>
          <w:color w:val="000000"/>
        </w:rPr>
        <w:t xml:space="preserve"> as a </w:t>
      </w:r>
      <w:hyperlink r:id="rId22" w:history="1">
        <w:r w:rsidR="00EE35EF" w:rsidRPr="004E7A5F">
          <w:rPr>
            <w:rStyle w:val="Hyperlink"/>
            <w:bCs/>
          </w:rPr>
          <w:t>pamphlet</w:t>
        </w:r>
      </w:hyperlink>
      <w:r w:rsidR="00EE35EF">
        <w:rPr>
          <w:bCs/>
          <w:color w:val="000000"/>
        </w:rPr>
        <w:t xml:space="preserve"> or </w:t>
      </w:r>
      <w:hyperlink r:id="rId23" w:history="1">
        <w:r w:rsidR="00EE35EF" w:rsidRPr="00EE35EF">
          <w:rPr>
            <w:rStyle w:val="Hyperlink"/>
            <w:bCs/>
          </w:rPr>
          <w:t>flyer</w:t>
        </w:r>
      </w:hyperlink>
      <w:r w:rsidR="00DC4BD6">
        <w:rPr>
          <w:bCs/>
          <w:color w:val="000000"/>
        </w:rPr>
        <w:t>.)</w:t>
      </w:r>
    </w:p>
    <w:p w14:paraId="2833F4A8" w14:textId="05A5CCF9" w:rsidR="002E4197" w:rsidRDefault="002E4197" w:rsidP="008E7860">
      <w:pPr>
        <w:pStyle w:val="NormalWeb"/>
        <w:numPr>
          <w:ilvl w:val="0"/>
          <w:numId w:val="19"/>
        </w:numPr>
        <w:spacing w:before="240" w:beforeAutospacing="0" w:after="120" w:afterAutospacing="0"/>
        <w:outlineLvl w:val="0"/>
        <w:rPr>
          <w:bCs/>
          <w:color w:val="000000"/>
        </w:rPr>
      </w:pPr>
      <w:hyperlink r:id="rId24" w:history="1">
        <w:r w:rsidRPr="009815CA">
          <w:rPr>
            <w:rStyle w:val="Hyperlink"/>
            <w:bCs/>
          </w:rPr>
          <w:t>Healing within Marriage from an Abortion</w:t>
        </w:r>
      </w:hyperlink>
      <w:r>
        <w:rPr>
          <w:bCs/>
          <w:color w:val="000000"/>
        </w:rPr>
        <w:t xml:space="preserve"> (</w:t>
      </w:r>
      <w:hyperlink r:id="rId25" w:history="1">
        <w:r w:rsidRPr="009815CA">
          <w:rPr>
            <w:rStyle w:val="Hyperlink"/>
            <w:bCs/>
          </w:rPr>
          <w:t>Order</w:t>
        </w:r>
      </w:hyperlink>
      <w:r>
        <w:rPr>
          <w:bCs/>
          <w:color w:val="000000"/>
        </w:rPr>
        <w:t>)</w:t>
      </w:r>
    </w:p>
    <w:p w14:paraId="498C3589" w14:textId="10545BDC" w:rsidR="002E4197" w:rsidRDefault="002E4197" w:rsidP="008E7860">
      <w:pPr>
        <w:pStyle w:val="NormalWeb"/>
        <w:numPr>
          <w:ilvl w:val="0"/>
          <w:numId w:val="19"/>
        </w:numPr>
        <w:spacing w:before="240" w:beforeAutospacing="0" w:after="120" w:afterAutospacing="0"/>
        <w:outlineLvl w:val="0"/>
        <w:rPr>
          <w:bCs/>
          <w:color w:val="000000"/>
        </w:rPr>
      </w:pPr>
      <w:hyperlink r:id="rId26" w:history="1">
        <w:r w:rsidRPr="00906E47">
          <w:rPr>
            <w:rStyle w:val="Hyperlink"/>
            <w:bCs/>
          </w:rPr>
          <w:t>Prayer Guide: Divine Mercy</w:t>
        </w:r>
      </w:hyperlink>
    </w:p>
    <w:p w14:paraId="6D7A80B6" w14:textId="503DA641" w:rsidR="002E4197" w:rsidRPr="008E7860" w:rsidRDefault="002E4197" w:rsidP="008E7860">
      <w:pPr>
        <w:pStyle w:val="NormalWeb"/>
        <w:numPr>
          <w:ilvl w:val="0"/>
          <w:numId w:val="19"/>
        </w:numPr>
        <w:spacing w:before="240" w:beforeAutospacing="0" w:after="120" w:afterAutospacing="0"/>
        <w:outlineLvl w:val="0"/>
        <w:rPr>
          <w:bCs/>
          <w:color w:val="000000"/>
        </w:rPr>
      </w:pPr>
      <w:hyperlink r:id="rId27" w:history="1">
        <w:r w:rsidRPr="00B33E9C">
          <w:rPr>
            <w:rStyle w:val="Hyperlink"/>
            <w:bCs/>
          </w:rPr>
          <w:t>Divine Mercy in My Soul</w:t>
        </w:r>
      </w:hyperlink>
    </w:p>
    <w:p w14:paraId="3596CCC3" w14:textId="4BF55FFC" w:rsidR="001D3EAA" w:rsidRPr="00C54B28" w:rsidRDefault="001D3EAA" w:rsidP="001D3EAA">
      <w:pPr>
        <w:rPr>
          <w:rFonts w:eastAsia="Calibri"/>
          <w:b/>
          <w:smallCaps/>
          <w:sz w:val="28"/>
          <w:szCs w:val="28"/>
        </w:rPr>
      </w:pPr>
      <w:r w:rsidRPr="00C54B28">
        <w:rPr>
          <w:rFonts w:eastAsia="Calibri"/>
          <w:b/>
          <w:smallCaps/>
          <w:sz w:val="28"/>
          <w:szCs w:val="28"/>
        </w:rPr>
        <w:lastRenderedPageBreak/>
        <w:t xml:space="preserve">Word of Life – </w:t>
      </w:r>
      <w:r w:rsidR="00F7289E" w:rsidRPr="00C54B28">
        <w:rPr>
          <w:b/>
          <w:bCs/>
          <w:smallCaps/>
          <w:sz w:val="28"/>
          <w:szCs w:val="28"/>
        </w:rPr>
        <w:t>April</w:t>
      </w:r>
      <w:r w:rsidRPr="00C54B28">
        <w:rPr>
          <w:b/>
          <w:bCs/>
          <w:smallCaps/>
          <w:sz w:val="28"/>
          <w:szCs w:val="28"/>
        </w:rPr>
        <w:t xml:space="preserve"> 20</w:t>
      </w:r>
      <w:r w:rsidR="007D7CFD" w:rsidRPr="00C54B28">
        <w:rPr>
          <w:b/>
          <w:bCs/>
          <w:smallCaps/>
          <w:sz w:val="28"/>
          <w:szCs w:val="28"/>
        </w:rPr>
        <w:t>2</w:t>
      </w:r>
      <w:r w:rsidR="00BA7AA2">
        <w:rPr>
          <w:b/>
          <w:bCs/>
          <w:smallCaps/>
          <w:sz w:val="28"/>
          <w:szCs w:val="28"/>
        </w:rPr>
        <w:t>6</w:t>
      </w:r>
    </w:p>
    <w:p w14:paraId="0263AA7C" w14:textId="1498BE9E" w:rsidR="0017791A" w:rsidRPr="00C54B28" w:rsidRDefault="001D3EAA" w:rsidP="00613A1D">
      <w:pPr>
        <w:spacing w:before="360" w:after="360" w:line="276" w:lineRule="auto"/>
        <w:rPr>
          <w:b/>
          <w:bCs/>
          <w:sz w:val="36"/>
          <w:szCs w:val="36"/>
        </w:rPr>
      </w:pPr>
      <w:r w:rsidRPr="00C54B28">
        <w:rPr>
          <w:b/>
          <w:bCs/>
          <w:sz w:val="36"/>
          <w:szCs w:val="36"/>
        </w:rPr>
        <w:t>Intercessions for Life</w:t>
      </w:r>
      <w:bookmarkStart w:id="2" w:name="_Hlk505610761"/>
      <w:bookmarkStart w:id="3" w:name="_Hlk496010705"/>
      <w:bookmarkStart w:id="4" w:name="_Hlk505612679"/>
    </w:p>
    <w:tbl>
      <w:tblPr>
        <w:tblStyle w:val="TableGrid"/>
        <w:tblpPr w:leftFromText="180" w:rightFromText="180" w:vertAnchor="text" w:horzAnchor="margin" w:tblpY="2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F3789B" w:rsidRPr="00C54B28" w14:paraId="402C3153" w14:textId="77777777" w:rsidTr="006A2403">
        <w:trPr>
          <w:trHeight w:val="1801"/>
        </w:trPr>
        <w:tc>
          <w:tcPr>
            <w:tcW w:w="5760" w:type="dxa"/>
          </w:tcPr>
          <w:p w14:paraId="2AE25692" w14:textId="2DF8AC39" w:rsidR="00F3789B" w:rsidRPr="00C624DA" w:rsidRDefault="00F3789B" w:rsidP="00F3789B">
            <w:pPr>
              <w:tabs>
                <w:tab w:val="left" w:pos="5760"/>
              </w:tabs>
              <w:spacing w:after="120" w:line="22" w:lineRule="atLeast"/>
              <w:rPr>
                <w:b/>
                <w:bCs/>
              </w:rPr>
            </w:pPr>
            <w:r w:rsidRPr="00C624DA">
              <w:rPr>
                <w:b/>
                <w:bCs/>
              </w:rPr>
              <w:t xml:space="preserve">April </w:t>
            </w:r>
            <w:r w:rsidR="00BA7AA2">
              <w:rPr>
                <w:b/>
                <w:bCs/>
              </w:rPr>
              <w:t>5</w:t>
            </w:r>
            <w:r w:rsidRPr="00C624DA">
              <w:rPr>
                <w:b/>
                <w:bCs/>
                <w:vertAlign w:val="superscript"/>
              </w:rPr>
              <w:t>th</w:t>
            </w:r>
            <w:r w:rsidRPr="00C624DA">
              <w:rPr>
                <w:b/>
                <w:bCs/>
              </w:rPr>
              <w:t xml:space="preserve"> </w:t>
            </w:r>
          </w:p>
          <w:p w14:paraId="36C53B9B" w14:textId="77777777" w:rsidR="00BA7AA2" w:rsidRPr="00C624DA" w:rsidRDefault="00BA7AA2" w:rsidP="00BA7AA2">
            <w:r w:rsidRPr="00C624DA">
              <w:t>For all who work to build a culture of life:</w:t>
            </w:r>
          </w:p>
          <w:p w14:paraId="478C8A44" w14:textId="77777777" w:rsidR="00BA7AA2" w:rsidRPr="00C624DA" w:rsidRDefault="00BA7AA2" w:rsidP="00BA7AA2">
            <w:r w:rsidRPr="00C624DA">
              <w:t xml:space="preserve">May the hope of the Resurrection </w:t>
            </w:r>
          </w:p>
          <w:p w14:paraId="75A12E30" w14:textId="77777777" w:rsidR="00BA7AA2" w:rsidRPr="00C624DA" w:rsidRDefault="00BA7AA2" w:rsidP="00BA7AA2">
            <w:r w:rsidRPr="00C624DA">
              <w:t xml:space="preserve">renew and sustain them in their </w:t>
            </w:r>
            <w:proofErr w:type="gramStart"/>
            <w:r w:rsidRPr="00C624DA">
              <w:t>mission;</w:t>
            </w:r>
            <w:proofErr w:type="gramEnd"/>
          </w:p>
          <w:p w14:paraId="4375DF53" w14:textId="77777777" w:rsidR="00BA7AA2" w:rsidRPr="00C624DA" w:rsidRDefault="00BA7AA2" w:rsidP="00BA7AA2">
            <w:pPr>
              <w:tabs>
                <w:tab w:val="left" w:pos="5760"/>
              </w:tabs>
              <w:spacing w:line="22" w:lineRule="atLeast"/>
              <w:rPr>
                <w:i/>
              </w:rPr>
            </w:pPr>
            <w:r>
              <w:rPr>
                <w:i/>
              </w:rPr>
              <w:t>let us</w:t>
            </w:r>
            <w:r w:rsidRPr="00C624DA">
              <w:rPr>
                <w:i/>
              </w:rPr>
              <w:t xml:space="preserve"> pray to the Lord:</w:t>
            </w:r>
          </w:p>
          <w:p w14:paraId="191F3C46" w14:textId="015C58E4" w:rsidR="00F3789B" w:rsidRPr="00C624DA" w:rsidRDefault="00F3789B" w:rsidP="00BA7AA2">
            <w:pPr>
              <w:tabs>
                <w:tab w:val="left" w:pos="5760"/>
              </w:tabs>
            </w:pPr>
          </w:p>
        </w:tc>
        <w:tc>
          <w:tcPr>
            <w:tcW w:w="4320" w:type="dxa"/>
          </w:tcPr>
          <w:p w14:paraId="2D696A9F" w14:textId="64A99CBB" w:rsidR="00F3789B" w:rsidRPr="00BC3A4F" w:rsidRDefault="00BA7AA2" w:rsidP="00F3789B">
            <w:pPr>
              <w:tabs>
                <w:tab w:val="left" w:pos="5760"/>
              </w:tabs>
              <w:spacing w:line="22" w:lineRule="atLeast"/>
            </w:pPr>
            <w:r>
              <w:rPr>
                <w:b/>
                <w:bCs/>
              </w:rPr>
              <w:t>Easter Sunday of the Resurrection of Our Lord</w:t>
            </w:r>
          </w:p>
        </w:tc>
      </w:tr>
      <w:tr w:rsidR="00F3789B" w:rsidRPr="00C54B28" w14:paraId="7F04BDF4" w14:textId="77777777" w:rsidTr="006A2403">
        <w:trPr>
          <w:trHeight w:val="1891"/>
        </w:trPr>
        <w:tc>
          <w:tcPr>
            <w:tcW w:w="5760" w:type="dxa"/>
          </w:tcPr>
          <w:p w14:paraId="7A6D15A4" w14:textId="1D76A086" w:rsidR="00F3789B" w:rsidRPr="00C624DA" w:rsidRDefault="00F3789B" w:rsidP="00F3789B">
            <w:pPr>
              <w:tabs>
                <w:tab w:val="left" w:pos="5760"/>
              </w:tabs>
              <w:spacing w:after="120"/>
            </w:pPr>
            <w:r w:rsidRPr="00C624DA">
              <w:rPr>
                <w:b/>
                <w:bCs/>
              </w:rPr>
              <w:t>April 1</w:t>
            </w:r>
            <w:r w:rsidR="00BA7AA2">
              <w:rPr>
                <w:b/>
                <w:bCs/>
              </w:rPr>
              <w:t>2</w:t>
            </w:r>
            <w:r w:rsidRPr="00C624DA">
              <w:rPr>
                <w:b/>
                <w:bCs/>
                <w:vertAlign w:val="superscript"/>
              </w:rPr>
              <w:t>th</w:t>
            </w:r>
            <w:r w:rsidRPr="00C624DA">
              <w:rPr>
                <w:b/>
                <w:bCs/>
              </w:rPr>
              <w:t xml:space="preserve"> </w:t>
            </w:r>
          </w:p>
          <w:p w14:paraId="0A00B558" w14:textId="77777777" w:rsidR="00BA7AA2" w:rsidRPr="00C624DA" w:rsidRDefault="00BA7AA2" w:rsidP="00BA7AA2">
            <w:pPr>
              <w:tabs>
                <w:tab w:val="left" w:pos="5760"/>
              </w:tabs>
            </w:pPr>
            <w:r w:rsidRPr="00C624DA">
              <w:t xml:space="preserve">For those who have participated in an abortion </w:t>
            </w:r>
          </w:p>
          <w:p w14:paraId="58399D1A" w14:textId="77777777" w:rsidR="00BA7AA2" w:rsidRPr="00C624DA" w:rsidRDefault="00BA7AA2" w:rsidP="00BA7AA2">
            <w:pPr>
              <w:tabs>
                <w:tab w:val="left" w:pos="5760"/>
              </w:tabs>
            </w:pPr>
            <w:r w:rsidRPr="00C624DA">
              <w:t>and feel they have committed an unforgiveable sin:</w:t>
            </w:r>
          </w:p>
          <w:p w14:paraId="354CC7C3" w14:textId="77777777" w:rsidR="00BA7AA2" w:rsidRPr="00C624DA" w:rsidRDefault="00BA7AA2" w:rsidP="00BA7AA2">
            <w:pPr>
              <w:tabs>
                <w:tab w:val="left" w:pos="5760"/>
              </w:tabs>
            </w:pPr>
            <w:r w:rsidRPr="00C624DA">
              <w:t>May they come to know the Lord’s limitless mercy,</w:t>
            </w:r>
          </w:p>
          <w:p w14:paraId="5D984B18" w14:textId="77777777" w:rsidR="00BA7AA2" w:rsidRPr="00C624DA" w:rsidRDefault="00BA7AA2" w:rsidP="00BA7AA2">
            <w:pPr>
              <w:tabs>
                <w:tab w:val="left" w:pos="5760"/>
              </w:tabs>
            </w:pPr>
            <w:r w:rsidRPr="00C624DA">
              <w:t xml:space="preserve">and turn to Him for forgiveness and </w:t>
            </w:r>
            <w:proofErr w:type="gramStart"/>
            <w:r w:rsidRPr="00C624DA">
              <w:t>healing;</w:t>
            </w:r>
            <w:proofErr w:type="gramEnd"/>
          </w:p>
          <w:p w14:paraId="4ACCD824" w14:textId="5FD34DB6" w:rsidR="00D33914" w:rsidRPr="00BA7AA2" w:rsidRDefault="00BA7AA2" w:rsidP="00BA7AA2">
            <w:pPr>
              <w:tabs>
                <w:tab w:val="left" w:pos="5760"/>
              </w:tabs>
              <w:rPr>
                <w:i/>
                <w:iCs/>
              </w:rPr>
            </w:pPr>
            <w:r>
              <w:rPr>
                <w:i/>
                <w:iCs/>
              </w:rPr>
              <w:t>let us</w:t>
            </w:r>
            <w:r w:rsidRPr="00C624DA">
              <w:rPr>
                <w:i/>
                <w:iCs/>
              </w:rPr>
              <w:t xml:space="preserve"> pray to the Lord:</w:t>
            </w:r>
          </w:p>
          <w:p w14:paraId="75A92444" w14:textId="05D8C16D" w:rsidR="00F3789B" w:rsidRPr="00C624DA" w:rsidRDefault="00F3789B" w:rsidP="00F3789B">
            <w:pPr>
              <w:tabs>
                <w:tab w:val="left" w:pos="5760"/>
              </w:tabs>
              <w:spacing w:line="22" w:lineRule="atLeast"/>
            </w:pPr>
          </w:p>
        </w:tc>
        <w:tc>
          <w:tcPr>
            <w:tcW w:w="4320" w:type="dxa"/>
          </w:tcPr>
          <w:p w14:paraId="01D261F6" w14:textId="2A35F868" w:rsidR="00F3789B" w:rsidRPr="00BC3A4F" w:rsidRDefault="00BA7AA2" w:rsidP="00F3789B">
            <w:pPr>
              <w:tabs>
                <w:tab w:val="left" w:pos="5760"/>
              </w:tabs>
              <w:spacing w:line="22" w:lineRule="atLeast"/>
              <w:ind w:left="-105"/>
            </w:pPr>
            <w:r w:rsidRPr="00BC3A4F">
              <w:rPr>
                <w:b/>
                <w:bCs/>
              </w:rPr>
              <w:t>Second Sunday of Easter</w:t>
            </w:r>
            <w:r w:rsidRPr="00BC3A4F">
              <w:rPr>
                <w:b/>
                <w:bCs/>
              </w:rPr>
              <w:br/>
            </w:r>
            <w:r w:rsidRPr="00BC3A4F">
              <w:rPr>
                <w:b/>
              </w:rPr>
              <w:t>(or Sunday of Divine Mercy)</w:t>
            </w:r>
          </w:p>
        </w:tc>
      </w:tr>
      <w:tr w:rsidR="00F3789B" w:rsidRPr="00C54B28" w14:paraId="77E28ED3" w14:textId="77777777" w:rsidTr="006A2403">
        <w:trPr>
          <w:trHeight w:val="1981"/>
        </w:trPr>
        <w:tc>
          <w:tcPr>
            <w:tcW w:w="5760" w:type="dxa"/>
          </w:tcPr>
          <w:p w14:paraId="73F8448F" w14:textId="3DA2560B" w:rsidR="00F3789B" w:rsidRPr="00C624DA" w:rsidRDefault="00F3789B" w:rsidP="00F3789B">
            <w:pPr>
              <w:tabs>
                <w:tab w:val="left" w:pos="5760"/>
              </w:tabs>
              <w:spacing w:after="120"/>
              <w:rPr>
                <w:b/>
                <w:bCs/>
              </w:rPr>
            </w:pPr>
            <w:r w:rsidRPr="00C624DA">
              <w:rPr>
                <w:b/>
                <w:bCs/>
              </w:rPr>
              <w:t xml:space="preserve">April </w:t>
            </w:r>
            <w:r w:rsidR="00BA7AA2">
              <w:rPr>
                <w:b/>
                <w:bCs/>
              </w:rPr>
              <w:t>19</w:t>
            </w:r>
            <w:r w:rsidR="00D33914" w:rsidRPr="00C624DA">
              <w:rPr>
                <w:b/>
                <w:bCs/>
                <w:vertAlign w:val="superscript"/>
              </w:rPr>
              <w:t>th</w:t>
            </w:r>
            <w:r w:rsidRPr="00C624DA">
              <w:rPr>
                <w:b/>
                <w:bCs/>
              </w:rPr>
              <w:t xml:space="preserve">   </w:t>
            </w:r>
          </w:p>
          <w:p w14:paraId="7AD3C3AB" w14:textId="77777777" w:rsidR="00BA7AA2" w:rsidRDefault="00BA7AA2" w:rsidP="00BA7AA2">
            <w:pPr>
              <w:tabs>
                <w:tab w:val="left" w:pos="5760"/>
              </w:tabs>
            </w:pPr>
            <w:r w:rsidRPr="00C624DA">
              <w:t xml:space="preserve">For </w:t>
            </w:r>
            <w:r>
              <w:t>elected officials:</w:t>
            </w:r>
          </w:p>
          <w:p w14:paraId="2906833D" w14:textId="77777777" w:rsidR="00BA7AA2" w:rsidRDefault="00BA7AA2" w:rsidP="00BA7AA2">
            <w:pPr>
              <w:tabs>
                <w:tab w:val="left" w:pos="5760"/>
              </w:tabs>
            </w:pPr>
            <w:r>
              <w:t>May they work to protect human life</w:t>
            </w:r>
          </w:p>
          <w:p w14:paraId="79E58868" w14:textId="77777777" w:rsidR="00BA7AA2" w:rsidRPr="00C624DA" w:rsidRDefault="00BA7AA2" w:rsidP="00BA7AA2">
            <w:pPr>
              <w:tabs>
                <w:tab w:val="left" w:pos="5760"/>
              </w:tabs>
            </w:pPr>
            <w:r>
              <w:t xml:space="preserve">from conception to natural </w:t>
            </w:r>
            <w:proofErr w:type="gramStart"/>
            <w:r>
              <w:t>death;</w:t>
            </w:r>
            <w:proofErr w:type="gramEnd"/>
          </w:p>
          <w:p w14:paraId="75AF0865" w14:textId="77777777" w:rsidR="00BA7AA2" w:rsidRPr="00C624DA" w:rsidRDefault="00BA7AA2" w:rsidP="00BA7AA2">
            <w:pPr>
              <w:tabs>
                <w:tab w:val="left" w:pos="5760"/>
              </w:tabs>
              <w:rPr>
                <w:i/>
                <w:iCs/>
              </w:rPr>
            </w:pPr>
            <w:r>
              <w:rPr>
                <w:i/>
                <w:iCs/>
              </w:rPr>
              <w:t>let us</w:t>
            </w:r>
            <w:r w:rsidRPr="00C624DA">
              <w:rPr>
                <w:i/>
                <w:iCs/>
              </w:rPr>
              <w:t xml:space="preserve"> pray to the Lord:</w:t>
            </w:r>
          </w:p>
          <w:p w14:paraId="1B62EF73" w14:textId="4335D07C" w:rsidR="00F3789B" w:rsidRPr="00C624DA" w:rsidRDefault="00F3789B" w:rsidP="00BA7AA2">
            <w:pPr>
              <w:tabs>
                <w:tab w:val="left" w:pos="5760"/>
              </w:tabs>
              <w:spacing w:line="22" w:lineRule="atLeast"/>
            </w:pPr>
          </w:p>
        </w:tc>
        <w:tc>
          <w:tcPr>
            <w:tcW w:w="4320" w:type="dxa"/>
          </w:tcPr>
          <w:p w14:paraId="46459E9C" w14:textId="7DD3882D" w:rsidR="00F3789B" w:rsidRPr="00BC3A4F" w:rsidRDefault="00BA7AA2" w:rsidP="00F3789B">
            <w:pPr>
              <w:tabs>
                <w:tab w:val="left" w:pos="5760"/>
              </w:tabs>
              <w:spacing w:line="22" w:lineRule="atLeast"/>
            </w:pPr>
            <w:r>
              <w:rPr>
                <w:b/>
                <w:bCs/>
              </w:rPr>
              <w:t>Third Sunday of Easter</w:t>
            </w:r>
          </w:p>
        </w:tc>
      </w:tr>
      <w:tr w:rsidR="00F3789B" w:rsidRPr="00C54B28" w14:paraId="408745FE" w14:textId="77777777" w:rsidTr="00B41B79">
        <w:trPr>
          <w:trHeight w:val="1990"/>
        </w:trPr>
        <w:tc>
          <w:tcPr>
            <w:tcW w:w="5760" w:type="dxa"/>
          </w:tcPr>
          <w:p w14:paraId="498E31C8" w14:textId="7B812BF7" w:rsidR="00F3789B" w:rsidRPr="00BC3A4F" w:rsidRDefault="00F3789B" w:rsidP="00F3789B">
            <w:pPr>
              <w:tabs>
                <w:tab w:val="left" w:pos="5760"/>
              </w:tabs>
              <w:spacing w:after="120"/>
              <w:rPr>
                <w:b/>
                <w:bCs/>
                <w:smallCaps/>
                <w:color w:val="FF0000"/>
              </w:rPr>
            </w:pPr>
            <w:r w:rsidRPr="00BC3A4F">
              <w:rPr>
                <w:b/>
                <w:bCs/>
              </w:rPr>
              <w:t xml:space="preserve">April </w:t>
            </w:r>
            <w:r w:rsidR="00D33914">
              <w:rPr>
                <w:b/>
                <w:bCs/>
              </w:rPr>
              <w:t>2</w:t>
            </w:r>
            <w:r w:rsidR="00BA7AA2">
              <w:rPr>
                <w:b/>
                <w:bCs/>
              </w:rPr>
              <w:t>6</w:t>
            </w:r>
            <w:r w:rsidR="00D33914" w:rsidRPr="00D33914">
              <w:rPr>
                <w:b/>
                <w:bCs/>
                <w:vertAlign w:val="superscript"/>
              </w:rPr>
              <w:t>th</w:t>
            </w:r>
            <w:r w:rsidR="00D33914">
              <w:rPr>
                <w:b/>
                <w:bCs/>
              </w:rPr>
              <w:t xml:space="preserve"> </w:t>
            </w:r>
            <w:r>
              <w:rPr>
                <w:b/>
                <w:bCs/>
              </w:rPr>
              <w:t xml:space="preserve"> </w:t>
            </w:r>
          </w:p>
          <w:p w14:paraId="07E44883" w14:textId="77777777" w:rsidR="00BA7AA2" w:rsidRPr="00C624DA" w:rsidRDefault="00BA7AA2" w:rsidP="00BA7AA2">
            <w:pPr>
              <w:pStyle w:val="NormalWeb"/>
              <w:shd w:val="clear" w:color="auto" w:fill="FFFFFF"/>
              <w:spacing w:before="0" w:beforeAutospacing="0" w:after="0" w:afterAutospacing="0"/>
            </w:pPr>
            <w:r w:rsidRPr="00C624DA">
              <w:t>For those tempted to end their lives:</w:t>
            </w:r>
          </w:p>
          <w:p w14:paraId="5BBE6E9A" w14:textId="77777777" w:rsidR="00BA7AA2" w:rsidRPr="00C624DA" w:rsidRDefault="00BA7AA2" w:rsidP="00BA7AA2">
            <w:pPr>
              <w:pStyle w:val="NormalWeb"/>
              <w:shd w:val="clear" w:color="auto" w:fill="FFFFFF"/>
              <w:spacing w:before="0" w:beforeAutospacing="0" w:after="0" w:afterAutospacing="0"/>
            </w:pPr>
            <w:r w:rsidRPr="00C624DA">
              <w:t>That through the grace of the Resurrection,</w:t>
            </w:r>
          </w:p>
          <w:p w14:paraId="33A5FFCF" w14:textId="77777777" w:rsidR="00BA7AA2" w:rsidRPr="00C624DA" w:rsidRDefault="00BA7AA2" w:rsidP="00BA7AA2">
            <w:pPr>
              <w:pStyle w:val="NormalWeb"/>
              <w:shd w:val="clear" w:color="auto" w:fill="FFFFFF"/>
              <w:spacing w:before="0" w:beforeAutospacing="0" w:after="0" w:afterAutospacing="0"/>
            </w:pPr>
            <w:r w:rsidRPr="00C624DA">
              <w:t>Christ will fill them with hope, belief in his love,</w:t>
            </w:r>
          </w:p>
          <w:p w14:paraId="02537754" w14:textId="77777777" w:rsidR="00BA7AA2" w:rsidRPr="00C624DA" w:rsidRDefault="00BA7AA2" w:rsidP="00BA7AA2">
            <w:pPr>
              <w:pStyle w:val="NormalWeb"/>
              <w:shd w:val="clear" w:color="auto" w:fill="FFFFFF"/>
              <w:spacing w:before="0" w:beforeAutospacing="0" w:after="0" w:afterAutospacing="0"/>
            </w:pPr>
            <w:r w:rsidRPr="00C624DA">
              <w:t xml:space="preserve">and the assurance that their lives are worth </w:t>
            </w:r>
            <w:proofErr w:type="gramStart"/>
            <w:r w:rsidRPr="00C624DA">
              <w:t>living;</w:t>
            </w:r>
            <w:proofErr w:type="gramEnd"/>
          </w:p>
          <w:p w14:paraId="57157DCC" w14:textId="77777777" w:rsidR="00BA7AA2" w:rsidRPr="00C624DA" w:rsidRDefault="00BA7AA2" w:rsidP="00BA7AA2">
            <w:pPr>
              <w:pStyle w:val="NormalWeb"/>
              <w:shd w:val="clear" w:color="auto" w:fill="FFFFFF"/>
              <w:spacing w:before="0" w:beforeAutospacing="0" w:after="0" w:afterAutospacing="0"/>
              <w:rPr>
                <w:color w:val="000000"/>
              </w:rPr>
            </w:pPr>
            <w:r>
              <w:rPr>
                <w:i/>
                <w:iCs/>
              </w:rPr>
              <w:t>let us pray</w:t>
            </w:r>
            <w:r w:rsidRPr="00C624DA">
              <w:rPr>
                <w:i/>
                <w:iCs/>
              </w:rPr>
              <w:t xml:space="preserve"> to the Lord:</w:t>
            </w:r>
          </w:p>
          <w:p w14:paraId="3E1B831B" w14:textId="1DD9D77B" w:rsidR="00F3789B" w:rsidRPr="00BC3A4F" w:rsidRDefault="00F3789B" w:rsidP="00BA7AA2">
            <w:pPr>
              <w:tabs>
                <w:tab w:val="left" w:pos="5760"/>
              </w:tabs>
            </w:pPr>
          </w:p>
        </w:tc>
        <w:tc>
          <w:tcPr>
            <w:tcW w:w="4320" w:type="dxa"/>
          </w:tcPr>
          <w:p w14:paraId="43557571" w14:textId="18B2F55C" w:rsidR="00F3789B" w:rsidRPr="00BC3A4F" w:rsidRDefault="00BA7AA2" w:rsidP="00F3789B">
            <w:pPr>
              <w:tabs>
                <w:tab w:val="left" w:pos="5760"/>
              </w:tabs>
              <w:spacing w:line="22" w:lineRule="atLeast"/>
            </w:pPr>
            <w:r>
              <w:rPr>
                <w:b/>
                <w:bCs/>
              </w:rPr>
              <w:t>Fourth</w:t>
            </w:r>
            <w:r>
              <w:rPr>
                <w:b/>
                <w:bCs/>
              </w:rPr>
              <w:t xml:space="preserve"> Sunday of Easter</w:t>
            </w:r>
            <w:r w:rsidR="00F3789B" w:rsidRPr="00BC3A4F">
              <w:rPr>
                <w:b/>
                <w:bCs/>
              </w:rPr>
              <w:br/>
            </w:r>
          </w:p>
        </w:tc>
      </w:tr>
    </w:tbl>
    <w:p w14:paraId="3B2EEE49" w14:textId="77777777" w:rsidR="00C319C1" w:rsidRPr="00C54B28" w:rsidRDefault="00C319C1" w:rsidP="00C319C1">
      <w:pPr>
        <w:spacing w:before="240" w:after="120" w:line="276" w:lineRule="auto"/>
        <w:rPr>
          <w:b/>
          <w:bCs/>
        </w:rPr>
      </w:pPr>
    </w:p>
    <w:p w14:paraId="6D487F88" w14:textId="77777777" w:rsidR="001F5BFD" w:rsidRPr="00C54B28" w:rsidRDefault="001F5BFD" w:rsidP="004D05A6">
      <w:pPr>
        <w:spacing w:after="120"/>
        <w:rPr>
          <w:i/>
          <w:sz w:val="28"/>
          <w:szCs w:val="21"/>
        </w:rPr>
      </w:pPr>
    </w:p>
    <w:bookmarkEnd w:id="2"/>
    <w:bookmarkEnd w:id="3"/>
    <w:bookmarkEnd w:id="4"/>
    <w:p w14:paraId="1C8B8286" w14:textId="77777777" w:rsidR="00B41B79" w:rsidRDefault="00B41B79" w:rsidP="00FE5590">
      <w:pPr>
        <w:rPr>
          <w:rFonts w:eastAsia="Calibri"/>
          <w:b/>
          <w:smallCaps/>
          <w:sz w:val="28"/>
          <w:szCs w:val="28"/>
        </w:rPr>
      </w:pPr>
    </w:p>
    <w:p w14:paraId="3DC0A114" w14:textId="77777777" w:rsidR="00B41B79" w:rsidRDefault="00B41B79" w:rsidP="00FE5590">
      <w:pPr>
        <w:rPr>
          <w:rFonts w:eastAsia="Calibri"/>
          <w:b/>
          <w:smallCaps/>
          <w:sz w:val="28"/>
          <w:szCs w:val="28"/>
        </w:rPr>
      </w:pPr>
    </w:p>
    <w:p w14:paraId="1B2726DD" w14:textId="77777777" w:rsidR="00B41B79" w:rsidRDefault="00B41B79" w:rsidP="00FE5590">
      <w:pPr>
        <w:rPr>
          <w:rFonts w:eastAsia="Calibri"/>
          <w:b/>
          <w:smallCaps/>
          <w:sz w:val="28"/>
          <w:szCs w:val="28"/>
        </w:rPr>
      </w:pPr>
    </w:p>
    <w:p w14:paraId="09237150" w14:textId="77777777" w:rsidR="00F3789B" w:rsidRDefault="00F3789B" w:rsidP="00B41B79">
      <w:pPr>
        <w:rPr>
          <w:rFonts w:eastAsia="Calibri"/>
          <w:b/>
          <w:smallCaps/>
          <w:sz w:val="28"/>
          <w:szCs w:val="28"/>
        </w:rPr>
      </w:pPr>
    </w:p>
    <w:p w14:paraId="3145DB15" w14:textId="77777777" w:rsidR="0019425A" w:rsidRDefault="0019425A" w:rsidP="00B41B79">
      <w:pPr>
        <w:rPr>
          <w:rFonts w:eastAsia="Calibri"/>
          <w:b/>
          <w:smallCaps/>
          <w:sz w:val="28"/>
          <w:szCs w:val="28"/>
        </w:rPr>
      </w:pPr>
    </w:p>
    <w:p w14:paraId="45154D4E" w14:textId="77777777" w:rsidR="00F3789B" w:rsidRDefault="00F3789B" w:rsidP="00B41B79">
      <w:pPr>
        <w:rPr>
          <w:rFonts w:eastAsia="Calibri"/>
          <w:b/>
          <w:smallCaps/>
          <w:sz w:val="28"/>
          <w:szCs w:val="28"/>
        </w:rPr>
      </w:pPr>
    </w:p>
    <w:p w14:paraId="02021784" w14:textId="77777777" w:rsidR="00F3789B" w:rsidRDefault="00F3789B" w:rsidP="00B41B79">
      <w:pPr>
        <w:rPr>
          <w:rFonts w:eastAsia="Calibri"/>
          <w:b/>
          <w:smallCaps/>
          <w:sz w:val="28"/>
          <w:szCs w:val="28"/>
        </w:rPr>
      </w:pPr>
    </w:p>
    <w:p w14:paraId="0CA90FB8" w14:textId="77777777" w:rsidR="00F3789B" w:rsidRDefault="00F3789B" w:rsidP="00B41B79">
      <w:pPr>
        <w:rPr>
          <w:rFonts w:eastAsia="Calibri"/>
          <w:b/>
          <w:smallCaps/>
          <w:sz w:val="28"/>
          <w:szCs w:val="28"/>
        </w:rPr>
      </w:pPr>
    </w:p>
    <w:p w14:paraId="472411D7" w14:textId="706C010E" w:rsidR="00FE5590" w:rsidRPr="00B41B79" w:rsidRDefault="00FE5590" w:rsidP="00B41B79">
      <w:pPr>
        <w:rPr>
          <w:rFonts w:eastAsia="Calibri"/>
          <w:b/>
          <w:smallCaps/>
          <w:sz w:val="28"/>
          <w:szCs w:val="28"/>
        </w:rPr>
      </w:pPr>
      <w:r w:rsidRPr="00C54B28">
        <w:rPr>
          <w:rFonts w:eastAsia="Calibri"/>
          <w:b/>
          <w:smallCaps/>
          <w:sz w:val="28"/>
          <w:szCs w:val="28"/>
        </w:rPr>
        <w:lastRenderedPageBreak/>
        <w:t xml:space="preserve">Word of Life </w:t>
      </w:r>
      <w:r w:rsidR="00EC68E7" w:rsidRPr="00C54B28">
        <w:rPr>
          <w:rFonts w:eastAsia="Calibri"/>
          <w:b/>
          <w:smallCaps/>
          <w:sz w:val="28"/>
          <w:szCs w:val="28"/>
        </w:rPr>
        <w:t>–</w:t>
      </w:r>
      <w:r w:rsidRPr="00C54B28">
        <w:rPr>
          <w:rFonts w:eastAsia="Calibri"/>
          <w:b/>
          <w:smallCaps/>
          <w:sz w:val="28"/>
          <w:szCs w:val="28"/>
        </w:rPr>
        <w:t xml:space="preserve"> </w:t>
      </w:r>
      <w:r w:rsidR="00F7289E" w:rsidRPr="00C54B28">
        <w:rPr>
          <w:b/>
          <w:bCs/>
          <w:smallCaps/>
          <w:sz w:val="28"/>
          <w:szCs w:val="28"/>
        </w:rPr>
        <w:t>April 20</w:t>
      </w:r>
      <w:r w:rsidR="007D7CFD" w:rsidRPr="00C54B28">
        <w:rPr>
          <w:b/>
          <w:bCs/>
          <w:smallCaps/>
          <w:sz w:val="28"/>
          <w:szCs w:val="28"/>
        </w:rPr>
        <w:t>2</w:t>
      </w:r>
      <w:r w:rsidR="00FB5F57">
        <w:rPr>
          <w:b/>
          <w:bCs/>
          <w:smallCaps/>
          <w:sz w:val="28"/>
          <w:szCs w:val="28"/>
        </w:rPr>
        <w:t>6</w:t>
      </w:r>
      <w:r w:rsidR="00B41B79">
        <w:rPr>
          <w:rFonts w:eastAsia="Calibri"/>
          <w:b/>
          <w:smallCaps/>
          <w:sz w:val="28"/>
          <w:szCs w:val="28"/>
        </w:rPr>
        <w:br/>
      </w:r>
      <w:r w:rsidRPr="00C54B28">
        <w:rPr>
          <w:rFonts w:eastAsia="Calibri"/>
          <w:b/>
          <w:sz w:val="36"/>
          <w:szCs w:val="36"/>
        </w:rPr>
        <w:t xml:space="preserve">Bulletin </w:t>
      </w:r>
      <w:r w:rsidR="00757E6C" w:rsidRPr="00C54B28">
        <w:rPr>
          <w:rFonts w:eastAsia="Calibri"/>
          <w:b/>
          <w:sz w:val="36"/>
          <w:szCs w:val="36"/>
        </w:rPr>
        <w:t>Quotes</w:t>
      </w:r>
    </w:p>
    <w:p w14:paraId="5E085E94" w14:textId="1AF00192" w:rsidR="001C616B" w:rsidRPr="00C54B28" w:rsidRDefault="001C616B" w:rsidP="001C616B">
      <w:pPr>
        <w:rPr>
          <w:rFonts w:eastAsia="Calibri"/>
          <w:b/>
          <w:sz w:val="18"/>
          <w:szCs w:val="18"/>
        </w:rPr>
      </w:pPr>
    </w:p>
    <w:tbl>
      <w:tblPr>
        <w:tblStyle w:val="TableGrid"/>
        <w:tblW w:w="10126" w:type="dxa"/>
        <w:tblLayout w:type="fixed"/>
        <w:tblLook w:val="04A0" w:firstRow="1" w:lastRow="0" w:firstColumn="1" w:lastColumn="0" w:noHBand="0" w:noVBand="1"/>
      </w:tblPr>
      <w:tblGrid>
        <w:gridCol w:w="7825"/>
        <w:gridCol w:w="2301"/>
      </w:tblGrid>
      <w:tr w:rsidR="008B7791" w:rsidRPr="00C54B28" w14:paraId="51417607" w14:textId="77777777" w:rsidTr="008B7791">
        <w:trPr>
          <w:trHeight w:val="2645"/>
        </w:trPr>
        <w:tc>
          <w:tcPr>
            <w:tcW w:w="7825" w:type="dxa"/>
            <w:tcBorders>
              <w:right w:val="nil"/>
            </w:tcBorders>
          </w:tcPr>
          <w:p w14:paraId="73FE64E6" w14:textId="6367E0FE" w:rsidR="00F77A7A" w:rsidRPr="00BB5CF4" w:rsidRDefault="00F77A7A" w:rsidP="00F77A7A">
            <w:pPr>
              <w:spacing w:before="120" w:after="120"/>
              <w:ind w:right="72"/>
              <w:rPr>
                <w:b/>
                <w:bCs/>
                <w:sz w:val="26"/>
                <w:szCs w:val="26"/>
                <w:vertAlign w:val="superscript"/>
              </w:rPr>
            </w:pPr>
            <w:r w:rsidRPr="00BB5CF4">
              <w:rPr>
                <w:b/>
                <w:bCs/>
                <w:sz w:val="26"/>
                <w:szCs w:val="26"/>
              </w:rPr>
              <w:t xml:space="preserve">April </w:t>
            </w:r>
            <w:r w:rsidR="00BA7AA2">
              <w:rPr>
                <w:b/>
                <w:bCs/>
                <w:sz w:val="26"/>
                <w:szCs w:val="26"/>
              </w:rPr>
              <w:t>5</w:t>
            </w:r>
            <w:r w:rsidRPr="00BB5CF4">
              <w:rPr>
                <w:b/>
                <w:bCs/>
                <w:sz w:val="26"/>
                <w:szCs w:val="26"/>
                <w:vertAlign w:val="superscript"/>
              </w:rPr>
              <w:t>th</w:t>
            </w:r>
            <w:r w:rsidRPr="00BB5CF4">
              <w:rPr>
                <w:b/>
                <w:bCs/>
                <w:sz w:val="26"/>
                <w:szCs w:val="26"/>
              </w:rPr>
              <w:t xml:space="preserve">  </w:t>
            </w:r>
          </w:p>
          <w:p w14:paraId="41EB2F08" w14:textId="7A715BC3" w:rsidR="00F77A7A" w:rsidRDefault="00BA7AA2" w:rsidP="00FB5F57">
            <w:pPr>
              <w:rPr>
                <w:sz w:val="23"/>
                <w:szCs w:val="23"/>
              </w:rPr>
            </w:pPr>
            <w:r>
              <w:rPr>
                <w:sz w:val="23"/>
                <w:szCs w:val="23"/>
              </w:rPr>
              <w:t>“Like us, Christ entered the world through the womb of a woman. He willingly experienced the fullness of human suffering. He breathed his last on the Cross at Calvary in order that He might save us. Therefore, ‘God is the foundation of hope: not any god, but the God who has a human face and who has loved us to the end’ (</w:t>
            </w:r>
            <w:r>
              <w:rPr>
                <w:i/>
                <w:iCs/>
                <w:sz w:val="23"/>
                <w:szCs w:val="23"/>
              </w:rPr>
              <w:t xml:space="preserve">Spe </w:t>
            </w:r>
            <w:proofErr w:type="spellStart"/>
            <w:r>
              <w:rPr>
                <w:i/>
                <w:iCs/>
                <w:sz w:val="23"/>
                <w:szCs w:val="23"/>
              </w:rPr>
              <w:t>salvi</w:t>
            </w:r>
            <w:proofErr w:type="spellEnd"/>
            <w:r>
              <w:rPr>
                <w:i/>
                <w:iCs/>
                <w:sz w:val="23"/>
                <w:szCs w:val="23"/>
              </w:rPr>
              <w:t> </w:t>
            </w:r>
            <w:r>
              <w:rPr>
                <w:sz w:val="23"/>
                <w:szCs w:val="23"/>
              </w:rPr>
              <w:t>31).”</w:t>
            </w:r>
          </w:p>
          <w:p w14:paraId="731981A0" w14:textId="77777777" w:rsidR="00FB5F57" w:rsidRPr="00FB5F57" w:rsidRDefault="00FB5F57" w:rsidP="00FB5F57">
            <w:pPr>
              <w:rPr>
                <w:sz w:val="23"/>
                <w:szCs w:val="23"/>
              </w:rPr>
            </w:pPr>
          </w:p>
          <w:p w14:paraId="00FEB1AF" w14:textId="77777777" w:rsidR="00FB5F57" w:rsidRDefault="00FB5F57" w:rsidP="00FB5F57">
            <w:pPr>
              <w:rPr>
                <w:sz w:val="19"/>
                <w:szCs w:val="19"/>
              </w:rPr>
            </w:pPr>
            <w:r>
              <w:rPr>
                <w:sz w:val="19"/>
                <w:szCs w:val="19"/>
              </w:rPr>
              <w:t>USCCB Secretariat of Pro-Life Activities</w:t>
            </w:r>
          </w:p>
          <w:p w14:paraId="6C6D9C5A" w14:textId="45F32ED0" w:rsidR="008B7791" w:rsidRPr="00F77A7A" w:rsidRDefault="00FB5F57" w:rsidP="00FB5F57">
            <w:pPr>
              <w:rPr>
                <w:sz w:val="19"/>
                <w:szCs w:val="19"/>
              </w:rPr>
            </w:pPr>
            <w:r>
              <w:rPr>
                <w:sz w:val="19"/>
                <w:szCs w:val="19"/>
              </w:rPr>
              <w:t xml:space="preserve">“Respect Life Reflection: Christ Our Hope in Every Season of Life” (citing Pope Benedict XVI, </w:t>
            </w:r>
            <w:r>
              <w:rPr>
                <w:i/>
                <w:iCs/>
                <w:sz w:val="19"/>
                <w:szCs w:val="19"/>
              </w:rPr>
              <w:t xml:space="preserve">Spe </w:t>
            </w:r>
            <w:proofErr w:type="spellStart"/>
            <w:r>
              <w:rPr>
                <w:i/>
                <w:iCs/>
                <w:sz w:val="19"/>
                <w:szCs w:val="19"/>
              </w:rPr>
              <w:t>salvi</w:t>
            </w:r>
            <w:proofErr w:type="spellEnd"/>
            <w:r>
              <w:rPr>
                <w:sz w:val="19"/>
                <w:szCs w:val="19"/>
              </w:rPr>
              <w:t xml:space="preserve"> © 2007, </w:t>
            </w:r>
            <w:proofErr w:type="spellStart"/>
            <w:r>
              <w:rPr>
                <w:sz w:val="19"/>
                <w:szCs w:val="19"/>
              </w:rPr>
              <w:t>Libreria</w:t>
            </w:r>
            <w:proofErr w:type="spellEnd"/>
            <w:r>
              <w:rPr>
                <w:sz w:val="19"/>
                <w:szCs w:val="19"/>
              </w:rPr>
              <w:t xml:space="preserve"> </w:t>
            </w:r>
            <w:proofErr w:type="spellStart"/>
            <w:r>
              <w:rPr>
                <w:sz w:val="19"/>
                <w:szCs w:val="19"/>
              </w:rPr>
              <w:t>Editrice</w:t>
            </w:r>
            <w:proofErr w:type="spellEnd"/>
            <w:r>
              <w:rPr>
                <w:sz w:val="19"/>
                <w:szCs w:val="19"/>
              </w:rPr>
              <w:t xml:space="preserve"> Vaticana. Used with permission. All rights reserved.)</w:t>
            </w:r>
          </w:p>
        </w:tc>
        <w:tc>
          <w:tcPr>
            <w:tcW w:w="2301" w:type="dxa"/>
            <w:tcBorders>
              <w:left w:val="nil"/>
              <w:bottom w:val="single" w:sz="4" w:space="0" w:color="auto"/>
            </w:tcBorders>
          </w:tcPr>
          <w:p w14:paraId="3C25470C" w14:textId="3D7FB48C" w:rsidR="00F77A7A" w:rsidRDefault="00FB5F57" w:rsidP="008B7791">
            <w:pPr>
              <w:ind w:right="-115"/>
              <w:rPr>
                <w:sz w:val="20"/>
                <w:szCs w:val="20"/>
              </w:rPr>
            </w:pPr>
            <w:r>
              <w:pict w14:anchorId="307359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alt="" style="position:absolute;margin-left:13.9pt;margin-top:14.9pt;width:84.5pt;height:107.05pt;z-index:251885568;visibility:visible;mso-wrap-edited:f;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w10:wrap type="topAndBottom"/>
                </v:shape>
              </w:pict>
            </w:r>
            <w:r w:rsidR="00F77A7A" w:rsidRPr="00F77A7A">
              <w:rPr>
                <w:sz w:val="20"/>
                <w:szCs w:val="20"/>
              </w:rPr>
              <w:t xml:space="preserve">   </w:t>
            </w:r>
          </w:p>
          <w:p w14:paraId="4414139E" w14:textId="1114474F" w:rsidR="008B7791" w:rsidRPr="00F77A7A" w:rsidRDefault="00FB5F57" w:rsidP="008B7791">
            <w:pPr>
              <w:ind w:right="-115"/>
              <w:rPr>
                <w:sz w:val="20"/>
                <w:szCs w:val="20"/>
              </w:rPr>
            </w:pPr>
            <w:r>
              <w:t xml:space="preserve">           </w:t>
            </w:r>
            <w:hyperlink r:id="rId29" w:history="1">
              <w:r>
                <w:rPr>
                  <w:rStyle w:val="Hyperlink"/>
                  <w:rFonts w:eastAsiaTheme="majorEastAsia"/>
                  <w:sz w:val="20"/>
                  <w:szCs w:val="20"/>
                </w:rPr>
                <w:t>Download</w:t>
              </w:r>
            </w:hyperlink>
          </w:p>
        </w:tc>
      </w:tr>
      <w:tr w:rsidR="00D33914" w:rsidRPr="00C54B28" w14:paraId="58DF379A" w14:textId="4864A2DE" w:rsidTr="00C14CDE">
        <w:trPr>
          <w:trHeight w:val="2870"/>
        </w:trPr>
        <w:tc>
          <w:tcPr>
            <w:tcW w:w="7825" w:type="dxa"/>
            <w:tcBorders>
              <w:right w:val="nil"/>
            </w:tcBorders>
          </w:tcPr>
          <w:p w14:paraId="3AC91C08" w14:textId="5D564D43" w:rsidR="00D33914" w:rsidRPr="00C624DA" w:rsidRDefault="00D33914" w:rsidP="00D33914">
            <w:pPr>
              <w:spacing w:before="120" w:after="120"/>
              <w:ind w:right="72"/>
              <w:rPr>
                <w:b/>
                <w:sz w:val="26"/>
                <w:szCs w:val="26"/>
                <w:vertAlign w:val="superscript"/>
              </w:rPr>
            </w:pPr>
            <w:r w:rsidRPr="00C624DA">
              <w:rPr>
                <w:b/>
                <w:bCs/>
                <w:sz w:val="26"/>
                <w:szCs w:val="26"/>
              </w:rPr>
              <w:t xml:space="preserve">April </w:t>
            </w:r>
            <w:r w:rsidR="00BA7AA2">
              <w:rPr>
                <w:b/>
                <w:bCs/>
                <w:sz w:val="26"/>
                <w:szCs w:val="26"/>
              </w:rPr>
              <w:t>12</w:t>
            </w:r>
            <w:r w:rsidRPr="00D33914">
              <w:rPr>
                <w:b/>
                <w:bCs/>
                <w:sz w:val="26"/>
                <w:szCs w:val="26"/>
                <w:vertAlign w:val="superscript"/>
              </w:rPr>
              <w:t>th</w:t>
            </w:r>
            <w:r>
              <w:rPr>
                <w:b/>
                <w:bCs/>
                <w:sz w:val="26"/>
                <w:szCs w:val="26"/>
              </w:rPr>
              <w:t xml:space="preserve"> </w:t>
            </w:r>
            <w:r w:rsidRPr="00C624DA">
              <w:rPr>
                <w:b/>
                <w:bCs/>
                <w:sz w:val="26"/>
                <w:szCs w:val="26"/>
              </w:rPr>
              <w:t xml:space="preserve">  </w:t>
            </w:r>
          </w:p>
          <w:p w14:paraId="7CD3BCF0" w14:textId="77777777" w:rsidR="00FB5F57" w:rsidRPr="00C624DA" w:rsidRDefault="00FB5F57" w:rsidP="00FB5F57">
            <w:pPr>
              <w:rPr>
                <w:sz w:val="23"/>
                <w:szCs w:val="23"/>
              </w:rPr>
            </w:pPr>
            <w:r w:rsidRPr="00C624DA">
              <w:rPr>
                <w:sz w:val="23"/>
                <w:szCs w:val="23"/>
              </w:rPr>
              <w:t xml:space="preserve">If you or someone you know has had an abortion, be assured that it is never too late to seek God’s forgiveness in the Sacrament of Reconciliation. Additionally, other confidential, compassionate help is available. Select “Find Help” from the menu on </w:t>
            </w:r>
            <w:hyperlink r:id="rId30" w:history="1">
              <w:r w:rsidRPr="00C624DA">
                <w:rPr>
                  <w:rStyle w:val="Hyperlink"/>
                  <w:sz w:val="23"/>
                  <w:szCs w:val="23"/>
                </w:rPr>
                <w:t>www.hopeafterabortion.org</w:t>
              </w:r>
            </w:hyperlink>
            <w:r w:rsidRPr="00C624DA">
              <w:rPr>
                <w:sz w:val="23"/>
                <w:szCs w:val="23"/>
              </w:rPr>
              <w:t xml:space="preserve"> to find the diocesan Project Rachel Ministry near you.</w:t>
            </w:r>
          </w:p>
          <w:p w14:paraId="620434DA" w14:textId="77777777" w:rsidR="00FB5F57" w:rsidRPr="00C624DA" w:rsidRDefault="00FB5F57" w:rsidP="00FB5F57">
            <w:pPr>
              <w:rPr>
                <w:sz w:val="16"/>
                <w:szCs w:val="16"/>
              </w:rPr>
            </w:pPr>
          </w:p>
          <w:p w14:paraId="566C7E2A" w14:textId="77777777" w:rsidR="00FB5F57" w:rsidRPr="00C624DA" w:rsidRDefault="00FB5F57" w:rsidP="00FB5F57">
            <w:pPr>
              <w:rPr>
                <w:sz w:val="19"/>
                <w:szCs w:val="19"/>
              </w:rPr>
            </w:pPr>
            <w:r w:rsidRPr="00C624DA">
              <w:rPr>
                <w:sz w:val="19"/>
                <w:szCs w:val="19"/>
              </w:rPr>
              <w:t>USCCB Secretariat of Pro-Life Activities, “Bridges of Mercy for Healing after Abortion”</w:t>
            </w:r>
          </w:p>
          <w:p w14:paraId="28BC3F90" w14:textId="1B30EB79" w:rsidR="00D33914" w:rsidRPr="00437156" w:rsidRDefault="00FB5F57" w:rsidP="00FB5F57">
            <w:pPr>
              <w:rPr>
                <w:color w:val="444444"/>
                <w:sz w:val="20"/>
                <w:szCs w:val="20"/>
              </w:rPr>
            </w:pPr>
            <w:hyperlink r:id="rId31" w:history="1">
              <w:r w:rsidRPr="00C624DA">
                <w:rPr>
                  <w:rStyle w:val="Hyperlink"/>
                  <w:sz w:val="19"/>
                  <w:szCs w:val="19"/>
                </w:rPr>
                <w:t>www.usccb.org/bridges-of-mercy</w:t>
              </w:r>
            </w:hyperlink>
          </w:p>
        </w:tc>
        <w:tc>
          <w:tcPr>
            <w:tcW w:w="2301" w:type="dxa"/>
            <w:tcBorders>
              <w:left w:val="nil"/>
              <w:bottom w:val="single" w:sz="4" w:space="0" w:color="auto"/>
            </w:tcBorders>
          </w:tcPr>
          <w:p w14:paraId="0ED326A1" w14:textId="1C9C22F5" w:rsidR="00D33914" w:rsidRDefault="00FB5F57" w:rsidP="00D33914">
            <w:pPr>
              <w:ind w:right="-115"/>
            </w:pPr>
            <w:r>
              <w:rPr>
                <w:noProof/>
              </w:rPr>
              <w:drawing>
                <wp:anchor distT="0" distB="0" distL="114300" distR="114300" simplePos="0" relativeHeight="251886592" behindDoc="0" locked="0" layoutInCell="1" allowOverlap="1" wp14:anchorId="0777DB12" wp14:editId="3AD8C6F7">
                  <wp:simplePos x="0" y="0"/>
                  <wp:positionH relativeFrom="column">
                    <wp:posOffset>286385</wp:posOffset>
                  </wp:positionH>
                  <wp:positionV relativeFrom="paragraph">
                    <wp:posOffset>212090</wp:posOffset>
                  </wp:positionV>
                  <wp:extent cx="810895" cy="1036320"/>
                  <wp:effectExtent l="0" t="0" r="8255" b="0"/>
                  <wp:wrapNone/>
                  <wp:docPr id="535289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0895" cy="1036320"/>
                          </a:xfrm>
                          <a:prstGeom prst="rect">
                            <a:avLst/>
                          </a:prstGeom>
                          <a:noFill/>
                        </pic:spPr>
                      </pic:pic>
                    </a:graphicData>
                  </a:graphic>
                </wp:anchor>
              </w:drawing>
            </w:r>
            <w:r w:rsidR="00D33914">
              <w:br/>
              <w:t xml:space="preserve">      </w:t>
            </w:r>
          </w:p>
          <w:p w14:paraId="557DB5F8" w14:textId="226876A3" w:rsidR="00D33914" w:rsidRDefault="00D33914" w:rsidP="00D33914">
            <w:pPr>
              <w:ind w:right="-115"/>
            </w:pPr>
          </w:p>
          <w:p w14:paraId="385E1F32" w14:textId="77777777" w:rsidR="00FB5F57" w:rsidRDefault="00FB5F57" w:rsidP="00F77A7A">
            <w:pPr>
              <w:ind w:right="-115"/>
            </w:pPr>
          </w:p>
          <w:p w14:paraId="57753996" w14:textId="77777777" w:rsidR="00FB5F57" w:rsidRDefault="00FB5F57" w:rsidP="00F77A7A">
            <w:pPr>
              <w:ind w:right="-115"/>
            </w:pPr>
          </w:p>
          <w:p w14:paraId="71779FB4" w14:textId="77777777" w:rsidR="00FB5F57" w:rsidRDefault="00FB5F57" w:rsidP="00F77A7A">
            <w:pPr>
              <w:ind w:right="-115"/>
            </w:pPr>
          </w:p>
          <w:p w14:paraId="706C5F46" w14:textId="77777777" w:rsidR="00FB5F57" w:rsidRDefault="00FB5F57" w:rsidP="00F77A7A">
            <w:pPr>
              <w:ind w:right="-115"/>
            </w:pPr>
          </w:p>
          <w:p w14:paraId="1441DD89" w14:textId="77777777" w:rsidR="00FB5F57" w:rsidRDefault="00FB5F57" w:rsidP="00F77A7A">
            <w:pPr>
              <w:ind w:right="-115"/>
            </w:pPr>
          </w:p>
          <w:p w14:paraId="3D1E359D" w14:textId="26A835EC" w:rsidR="00D33914" w:rsidRPr="00FB5F57" w:rsidRDefault="00FB5F57" w:rsidP="00F77A7A">
            <w:pPr>
              <w:ind w:right="-115"/>
            </w:pPr>
            <w:r>
              <w:t xml:space="preserve">      </w:t>
            </w:r>
            <w:hyperlink r:id="rId33" w:history="1">
              <w:r w:rsidRPr="00786D25">
                <w:rPr>
                  <w:rStyle w:val="Hyperlink"/>
                  <w:sz w:val="20"/>
                  <w:szCs w:val="20"/>
                </w:rPr>
                <w:t>Order</w:t>
              </w:r>
            </w:hyperlink>
            <w:r>
              <w:rPr>
                <w:sz w:val="20"/>
                <w:szCs w:val="20"/>
              </w:rPr>
              <w:t xml:space="preserve"> | </w:t>
            </w:r>
            <w:hyperlink r:id="rId34" w:history="1">
              <w:r w:rsidRPr="00786D25">
                <w:rPr>
                  <w:rStyle w:val="Hyperlink"/>
                  <w:sz w:val="20"/>
                  <w:szCs w:val="20"/>
                </w:rPr>
                <w:t>Download</w:t>
              </w:r>
            </w:hyperlink>
          </w:p>
        </w:tc>
      </w:tr>
      <w:tr w:rsidR="00D33914" w:rsidRPr="00C54B28" w14:paraId="7EF64F46" w14:textId="77777777" w:rsidTr="00C14CDE">
        <w:trPr>
          <w:trHeight w:val="2600"/>
        </w:trPr>
        <w:tc>
          <w:tcPr>
            <w:tcW w:w="7825" w:type="dxa"/>
            <w:tcBorders>
              <w:right w:val="nil"/>
            </w:tcBorders>
          </w:tcPr>
          <w:p w14:paraId="2B031E0D" w14:textId="4B54D918" w:rsidR="00D33914" w:rsidRDefault="00D33914" w:rsidP="00D33914">
            <w:pPr>
              <w:spacing w:before="120" w:after="120"/>
              <w:ind w:right="72"/>
              <w:rPr>
                <w:b/>
                <w:sz w:val="26"/>
                <w:szCs w:val="26"/>
                <w:vertAlign w:val="superscript"/>
              </w:rPr>
            </w:pPr>
            <w:r>
              <w:rPr>
                <w:b/>
                <w:sz w:val="26"/>
                <w:szCs w:val="26"/>
              </w:rPr>
              <w:t xml:space="preserve">April </w:t>
            </w:r>
            <w:r w:rsidR="00BA7AA2">
              <w:rPr>
                <w:b/>
                <w:sz w:val="26"/>
                <w:szCs w:val="26"/>
              </w:rPr>
              <w:t>19</w:t>
            </w:r>
            <w:r w:rsidRPr="00D33914">
              <w:rPr>
                <w:b/>
                <w:sz w:val="26"/>
                <w:szCs w:val="26"/>
                <w:vertAlign w:val="superscript"/>
              </w:rPr>
              <w:t>th</w:t>
            </w:r>
            <w:r>
              <w:rPr>
                <w:b/>
                <w:sz w:val="26"/>
                <w:szCs w:val="26"/>
              </w:rPr>
              <w:t xml:space="preserve"> </w:t>
            </w:r>
          </w:p>
          <w:p w14:paraId="39E06702" w14:textId="77777777" w:rsidR="00BA7AA2" w:rsidRDefault="00BA7AA2" w:rsidP="00BA7AA2">
            <w:pPr>
              <w:spacing w:before="120" w:after="120"/>
              <w:ind w:right="72"/>
              <w:rPr>
                <w:sz w:val="23"/>
                <w:szCs w:val="23"/>
              </w:rPr>
            </w:pPr>
            <w:r w:rsidRPr="00F77A7A">
              <w:rPr>
                <w:sz w:val="23"/>
                <w:szCs w:val="23"/>
              </w:rPr>
              <w:t>“Virgin of Guadalupe, Patroness of unborn children, we implore your intercession for every child at risk of abortion. … Guide our public officials</w:t>
            </w:r>
            <w:r w:rsidRPr="00F77A7A">
              <w:rPr>
                <w:sz w:val="23"/>
                <w:szCs w:val="23"/>
              </w:rPr>
              <w:br/>
              <w:t xml:space="preserve">to defend </w:t>
            </w:r>
            <w:proofErr w:type="gramStart"/>
            <w:r w:rsidRPr="00F77A7A">
              <w:rPr>
                <w:sz w:val="23"/>
                <w:szCs w:val="23"/>
              </w:rPr>
              <w:t>each and every</w:t>
            </w:r>
            <w:proofErr w:type="gramEnd"/>
            <w:r w:rsidRPr="00F77A7A">
              <w:rPr>
                <w:sz w:val="23"/>
                <w:szCs w:val="23"/>
              </w:rPr>
              <w:t xml:space="preserve"> human life through just laws. Inspire us all to bring our faith into public life, to speak for those who have no voice. We ask this in the name of your Son, Jesus Christ, who is Love and Mercy itself. Amen.”</w:t>
            </w:r>
          </w:p>
          <w:p w14:paraId="1204E24C" w14:textId="77777777" w:rsidR="00D33914" w:rsidRDefault="00D33914" w:rsidP="00D33914">
            <w:pPr>
              <w:rPr>
                <w:sz w:val="16"/>
                <w:szCs w:val="16"/>
              </w:rPr>
            </w:pPr>
          </w:p>
          <w:p w14:paraId="75771873" w14:textId="19B710AE" w:rsidR="00FB5F57" w:rsidRPr="00FB5F57" w:rsidRDefault="00BA7AA2" w:rsidP="00FB5F57">
            <w:pPr>
              <w:rPr>
                <w:sz w:val="19"/>
                <w:szCs w:val="19"/>
              </w:rPr>
            </w:pPr>
            <w:r w:rsidRPr="00F77A7A">
              <w:rPr>
                <w:sz w:val="19"/>
                <w:szCs w:val="19"/>
              </w:rPr>
              <w:t>USCCB Secretariat of Pro-Life Activities, “A Prayer to Our Lady of Guadalupe</w:t>
            </w:r>
            <w:r w:rsidR="00FB5F57">
              <w:rPr>
                <w:sz w:val="19"/>
                <w:szCs w:val="19"/>
              </w:rPr>
              <w:t>”</w:t>
            </w:r>
          </w:p>
        </w:tc>
        <w:tc>
          <w:tcPr>
            <w:tcW w:w="2301" w:type="dxa"/>
            <w:tcBorders>
              <w:left w:val="nil"/>
              <w:bottom w:val="single" w:sz="4" w:space="0" w:color="auto"/>
            </w:tcBorders>
          </w:tcPr>
          <w:p w14:paraId="39237361" w14:textId="3FEA818A" w:rsidR="00D33914" w:rsidRDefault="00FB5F57" w:rsidP="00D33914">
            <w:pPr>
              <w:ind w:right="-115" w:firstLine="345"/>
            </w:pPr>
            <w:r w:rsidRPr="00F77A7A">
              <w:rPr>
                <w:rFonts w:eastAsia="Calibri"/>
                <w:b/>
                <w:smallCaps/>
                <w:noProof/>
                <w:sz w:val="20"/>
                <w:szCs w:val="20"/>
              </w:rPr>
              <w:drawing>
                <wp:anchor distT="0" distB="0" distL="114300" distR="114300" simplePos="0" relativeHeight="251881472" behindDoc="0" locked="0" layoutInCell="1" allowOverlap="1" wp14:anchorId="01F61335" wp14:editId="002DF17A">
                  <wp:simplePos x="0" y="0"/>
                  <wp:positionH relativeFrom="column">
                    <wp:posOffset>283845</wp:posOffset>
                  </wp:positionH>
                  <wp:positionV relativeFrom="paragraph">
                    <wp:posOffset>126365</wp:posOffset>
                  </wp:positionV>
                  <wp:extent cx="723265" cy="1040765"/>
                  <wp:effectExtent l="0" t="0" r="635" b="6985"/>
                  <wp:wrapSquare wrapText="bothSides"/>
                  <wp:docPr id="1425203217" name="Picture 142520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03217" name="Picture 1425203217"/>
                          <pic:cNvPicPr/>
                        </pic:nvPicPr>
                        <pic:blipFill>
                          <a:blip r:embed="rId35">
                            <a:extLst>
                              <a:ext uri="{28A0092B-C50C-407E-A947-70E740481C1C}">
                                <a14:useLocalDpi xmlns:a14="http://schemas.microsoft.com/office/drawing/2010/main" val="0"/>
                              </a:ext>
                            </a:extLst>
                          </a:blip>
                          <a:stretch>
                            <a:fillRect/>
                          </a:stretch>
                        </pic:blipFill>
                        <pic:spPr>
                          <a:xfrm>
                            <a:off x="0" y="0"/>
                            <a:ext cx="723265" cy="1040765"/>
                          </a:xfrm>
                          <a:prstGeom prst="rect">
                            <a:avLst/>
                          </a:prstGeom>
                        </pic:spPr>
                      </pic:pic>
                    </a:graphicData>
                  </a:graphic>
                  <wp14:sizeRelH relativeFrom="page">
                    <wp14:pctWidth>0</wp14:pctWidth>
                  </wp14:sizeRelH>
                  <wp14:sizeRelV relativeFrom="page">
                    <wp14:pctHeight>0</wp14:pctHeight>
                  </wp14:sizeRelV>
                </wp:anchor>
              </w:drawing>
            </w:r>
            <w:r w:rsidR="00D33914">
              <w:t xml:space="preserve">   </w:t>
            </w:r>
          </w:p>
          <w:p w14:paraId="74F1E54A" w14:textId="31E2DC75" w:rsidR="00D33914" w:rsidRPr="00C14CDE" w:rsidRDefault="00FB5F57" w:rsidP="00FB5F57">
            <w:pPr>
              <w:ind w:right="-115"/>
            </w:pPr>
            <w:r>
              <w:t xml:space="preserve">    </w:t>
            </w:r>
            <w:hyperlink r:id="rId36" w:history="1">
              <w:r w:rsidRPr="00F77A7A">
                <w:rPr>
                  <w:rStyle w:val="Hyperlink"/>
                  <w:sz w:val="20"/>
                  <w:szCs w:val="20"/>
                </w:rPr>
                <w:t>Order</w:t>
              </w:r>
            </w:hyperlink>
            <w:r w:rsidRPr="00F77A7A">
              <w:rPr>
                <w:sz w:val="20"/>
                <w:szCs w:val="20"/>
              </w:rPr>
              <w:t xml:space="preserve"> | </w:t>
            </w:r>
            <w:hyperlink r:id="rId37" w:history="1">
              <w:r w:rsidRPr="00F77A7A">
                <w:rPr>
                  <w:rStyle w:val="Hyperlink"/>
                  <w:sz w:val="20"/>
                  <w:szCs w:val="20"/>
                </w:rPr>
                <w:t>Read Online</w:t>
              </w:r>
            </w:hyperlink>
          </w:p>
        </w:tc>
      </w:tr>
      <w:tr w:rsidR="00B41B79" w:rsidRPr="00C54B28" w14:paraId="358F5209" w14:textId="77777777" w:rsidTr="002B0782">
        <w:trPr>
          <w:trHeight w:val="2510"/>
        </w:trPr>
        <w:tc>
          <w:tcPr>
            <w:tcW w:w="7825" w:type="dxa"/>
            <w:tcBorders>
              <w:right w:val="nil"/>
            </w:tcBorders>
          </w:tcPr>
          <w:p w14:paraId="31DE2B49" w14:textId="7FBCA154" w:rsidR="00D33914" w:rsidRPr="00C624DA" w:rsidRDefault="00D33914" w:rsidP="00D33914">
            <w:pPr>
              <w:spacing w:before="120" w:after="120"/>
              <w:ind w:right="72"/>
              <w:rPr>
                <w:b/>
                <w:sz w:val="26"/>
                <w:szCs w:val="26"/>
                <w:vertAlign w:val="superscript"/>
              </w:rPr>
            </w:pPr>
            <w:r w:rsidRPr="00C624DA">
              <w:rPr>
                <w:b/>
                <w:bCs/>
                <w:sz w:val="26"/>
                <w:szCs w:val="26"/>
              </w:rPr>
              <w:t xml:space="preserve">April </w:t>
            </w:r>
            <w:r>
              <w:rPr>
                <w:b/>
                <w:bCs/>
                <w:sz w:val="26"/>
                <w:szCs w:val="26"/>
              </w:rPr>
              <w:t>2</w:t>
            </w:r>
            <w:r w:rsidR="00BA7AA2">
              <w:rPr>
                <w:b/>
                <w:bCs/>
                <w:sz w:val="26"/>
                <w:szCs w:val="26"/>
              </w:rPr>
              <w:t>6</w:t>
            </w:r>
            <w:r w:rsidR="00BA7AA2">
              <w:rPr>
                <w:b/>
                <w:bCs/>
                <w:sz w:val="26"/>
                <w:szCs w:val="26"/>
                <w:vertAlign w:val="superscript"/>
              </w:rPr>
              <w:t>t</w:t>
            </w:r>
            <w:r w:rsidRPr="00C624DA">
              <w:rPr>
                <w:b/>
                <w:bCs/>
                <w:sz w:val="26"/>
                <w:szCs w:val="26"/>
                <w:vertAlign w:val="superscript"/>
              </w:rPr>
              <w:t>h</w:t>
            </w:r>
            <w:r w:rsidRPr="00C624DA">
              <w:rPr>
                <w:b/>
                <w:bCs/>
                <w:sz w:val="26"/>
                <w:szCs w:val="26"/>
              </w:rPr>
              <w:t xml:space="preserve">   </w:t>
            </w:r>
          </w:p>
          <w:p w14:paraId="3F600F99" w14:textId="77777777" w:rsidR="00FB5F57" w:rsidRPr="00C624DA" w:rsidRDefault="00FB5F57" w:rsidP="00FB5F57">
            <w:pPr>
              <w:rPr>
                <w:sz w:val="16"/>
                <w:szCs w:val="16"/>
              </w:rPr>
            </w:pPr>
            <w:r w:rsidRPr="00C624DA">
              <w:rPr>
                <w:sz w:val="23"/>
                <w:szCs w:val="23"/>
              </w:rPr>
              <w:t>“Suicidal individuals—with or without a terminal illness—typically do not want to die; they want to escape what they perceive to be an intolerable situation, and they inaccurately believe that suicide is their only way out. The patient requesting assisted suicide is often asking, ‘Does anyone want me to be alive, or care enough to talk me out of this request and support me through this difficult time?’”</w:t>
            </w:r>
            <w:r w:rsidRPr="00C624DA">
              <w:rPr>
                <w:sz w:val="23"/>
                <w:szCs w:val="23"/>
              </w:rPr>
              <w:br/>
            </w:r>
          </w:p>
          <w:p w14:paraId="63432CDB" w14:textId="77777777" w:rsidR="00FB5F57" w:rsidRPr="00C624DA" w:rsidRDefault="00FB5F57" w:rsidP="00FB5F57">
            <w:pPr>
              <w:rPr>
                <w:sz w:val="19"/>
                <w:szCs w:val="19"/>
              </w:rPr>
            </w:pPr>
            <w:r w:rsidRPr="00C624DA">
              <w:rPr>
                <w:sz w:val="19"/>
                <w:szCs w:val="19"/>
              </w:rPr>
              <w:t>USCCB Secretariat of Pro-Life Activities, “Every Suicide is Tragic”</w:t>
            </w:r>
          </w:p>
          <w:p w14:paraId="332F4BB0" w14:textId="107CD706" w:rsidR="00FB5F57" w:rsidRPr="007675FD" w:rsidRDefault="00FB5F57" w:rsidP="00FB5F57">
            <w:pPr>
              <w:rPr>
                <w:sz w:val="19"/>
                <w:szCs w:val="19"/>
              </w:rPr>
            </w:pPr>
            <w:hyperlink r:id="rId38" w:history="1">
              <w:r w:rsidRPr="00C624DA">
                <w:rPr>
                  <w:rStyle w:val="Hyperlink"/>
                  <w:sz w:val="19"/>
                  <w:szCs w:val="19"/>
                </w:rPr>
                <w:t>usccb.org/every-suicide-tragic</w:t>
              </w:r>
            </w:hyperlink>
            <w:r w:rsidRPr="007675FD">
              <w:rPr>
                <w:sz w:val="19"/>
                <w:szCs w:val="19"/>
              </w:rPr>
              <w:t xml:space="preserve"> </w:t>
            </w:r>
          </w:p>
          <w:p w14:paraId="66325823" w14:textId="2D66092F" w:rsidR="00B41B79" w:rsidRPr="007675FD" w:rsidRDefault="00B41B79" w:rsidP="00D33914">
            <w:pPr>
              <w:rPr>
                <w:sz w:val="19"/>
                <w:szCs w:val="19"/>
              </w:rPr>
            </w:pPr>
          </w:p>
        </w:tc>
        <w:tc>
          <w:tcPr>
            <w:tcW w:w="2301" w:type="dxa"/>
            <w:tcBorders>
              <w:left w:val="nil"/>
            </w:tcBorders>
          </w:tcPr>
          <w:p w14:paraId="2F47B6F8" w14:textId="047907FF" w:rsidR="00D33914" w:rsidRDefault="00FB5F57" w:rsidP="007675FD">
            <w:pPr>
              <w:ind w:right="-115"/>
              <w:jc w:val="center"/>
            </w:pPr>
            <w:r w:rsidRPr="00C54B28">
              <w:rPr>
                <w:rFonts w:eastAsia="Calibri"/>
                <w:b/>
                <w:smallCaps/>
                <w:noProof/>
                <w:sz w:val="23"/>
                <w:szCs w:val="23"/>
              </w:rPr>
              <w:drawing>
                <wp:anchor distT="0" distB="0" distL="114300" distR="114300" simplePos="0" relativeHeight="251883520" behindDoc="0" locked="0" layoutInCell="1" allowOverlap="1" wp14:anchorId="76130A22" wp14:editId="2636A750">
                  <wp:simplePos x="0" y="0"/>
                  <wp:positionH relativeFrom="column">
                    <wp:posOffset>467360</wp:posOffset>
                  </wp:positionH>
                  <wp:positionV relativeFrom="paragraph">
                    <wp:posOffset>135890</wp:posOffset>
                  </wp:positionV>
                  <wp:extent cx="428625" cy="1040765"/>
                  <wp:effectExtent l="0" t="0" r="9525" b="6985"/>
                  <wp:wrapSquare wrapText="bothSides"/>
                  <wp:docPr id="118328626" name="Picture 11832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8625" cy="1040765"/>
                          </a:xfrm>
                          <a:prstGeom prst="rect">
                            <a:avLst/>
                          </a:prstGeom>
                        </pic:spPr>
                      </pic:pic>
                    </a:graphicData>
                  </a:graphic>
                  <wp14:sizeRelH relativeFrom="page">
                    <wp14:pctWidth>0</wp14:pctWidth>
                  </wp14:sizeRelH>
                  <wp14:sizeRelV relativeFrom="page">
                    <wp14:pctHeight>0</wp14:pctHeight>
                  </wp14:sizeRelV>
                </wp:anchor>
              </w:drawing>
            </w:r>
          </w:p>
          <w:p w14:paraId="4A8130B2" w14:textId="7874D8E3" w:rsidR="00D33914" w:rsidRDefault="00D33914" w:rsidP="007675FD">
            <w:pPr>
              <w:ind w:right="-115"/>
              <w:jc w:val="center"/>
            </w:pPr>
          </w:p>
          <w:p w14:paraId="563EE424" w14:textId="77777777" w:rsidR="00FB5F57" w:rsidRDefault="00D33914" w:rsidP="00D33914">
            <w:pPr>
              <w:ind w:right="-115"/>
            </w:pPr>
            <w:r>
              <w:t xml:space="preserve">     </w:t>
            </w:r>
          </w:p>
          <w:p w14:paraId="66C25E2A" w14:textId="77777777" w:rsidR="00FB5F57" w:rsidRDefault="00FB5F57" w:rsidP="00D33914">
            <w:pPr>
              <w:ind w:right="-115"/>
            </w:pPr>
          </w:p>
          <w:p w14:paraId="19D240C1" w14:textId="77777777" w:rsidR="00FB5F57" w:rsidRDefault="00FB5F57" w:rsidP="00D33914">
            <w:pPr>
              <w:ind w:right="-115"/>
            </w:pPr>
          </w:p>
          <w:p w14:paraId="6938929B" w14:textId="77777777" w:rsidR="00FB5F57" w:rsidRDefault="00FB5F57" w:rsidP="00D33914">
            <w:pPr>
              <w:ind w:right="-115"/>
            </w:pPr>
          </w:p>
          <w:p w14:paraId="2703284C" w14:textId="77777777" w:rsidR="00FB5F57" w:rsidRDefault="00FB5F57" w:rsidP="00D33914">
            <w:pPr>
              <w:ind w:right="-115"/>
            </w:pPr>
          </w:p>
          <w:p w14:paraId="346C308D" w14:textId="57F90B8F" w:rsidR="00B41B79" w:rsidRPr="001B043B" w:rsidRDefault="00FB5F57" w:rsidP="00D33914">
            <w:pPr>
              <w:ind w:right="-115"/>
              <w:rPr>
                <w:noProof/>
                <w:sz w:val="20"/>
                <w:szCs w:val="20"/>
              </w:rPr>
            </w:pPr>
            <w:r>
              <w:t xml:space="preserve">    </w:t>
            </w:r>
            <w:hyperlink r:id="rId40" w:history="1">
              <w:r w:rsidRPr="00786D25">
                <w:rPr>
                  <w:rStyle w:val="Hyperlink"/>
                  <w:sz w:val="20"/>
                  <w:szCs w:val="20"/>
                </w:rPr>
                <w:t>Order</w:t>
              </w:r>
            </w:hyperlink>
            <w:r>
              <w:rPr>
                <w:sz w:val="20"/>
                <w:szCs w:val="20"/>
              </w:rPr>
              <w:t xml:space="preserve"> | </w:t>
            </w:r>
            <w:hyperlink r:id="rId41" w:history="1">
              <w:r w:rsidRPr="00B04C4B">
                <w:rPr>
                  <w:rStyle w:val="Hyperlink"/>
                  <w:sz w:val="20"/>
                  <w:szCs w:val="20"/>
                </w:rPr>
                <w:t>Read Online</w:t>
              </w:r>
            </w:hyperlink>
          </w:p>
        </w:tc>
      </w:tr>
    </w:tbl>
    <w:p w14:paraId="5557DC13" w14:textId="266EC261" w:rsidR="00877068" w:rsidRPr="00C54B28" w:rsidRDefault="00877068" w:rsidP="002373D8">
      <w:pPr>
        <w:rPr>
          <w:rFonts w:eastAsia="Calibri"/>
          <w:b/>
          <w:smallCaps/>
          <w:sz w:val="32"/>
          <w:szCs w:val="32"/>
        </w:rPr>
        <w:sectPr w:rsidR="00877068" w:rsidRPr="00C54B28" w:rsidSect="00660A07">
          <w:footerReference w:type="default" r:id="rId42"/>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331D67EF" w:rsidR="005A2105" w:rsidRPr="00C54B28" w:rsidRDefault="005A2105" w:rsidP="005A2105">
      <w:pPr>
        <w:rPr>
          <w:rFonts w:eastAsia="Calibri"/>
          <w:b/>
          <w:smallCaps/>
          <w:sz w:val="28"/>
          <w:szCs w:val="28"/>
        </w:rPr>
      </w:pPr>
      <w:r w:rsidRPr="00C54B28">
        <w:rPr>
          <w:rFonts w:eastAsia="Calibri"/>
          <w:b/>
          <w:smallCaps/>
          <w:sz w:val="28"/>
          <w:szCs w:val="28"/>
        </w:rPr>
        <w:lastRenderedPageBreak/>
        <w:t xml:space="preserve">Word of Life – </w:t>
      </w:r>
      <w:r w:rsidR="00F7289E" w:rsidRPr="00C54B28">
        <w:rPr>
          <w:b/>
          <w:bCs/>
          <w:smallCaps/>
          <w:sz w:val="28"/>
          <w:szCs w:val="28"/>
        </w:rPr>
        <w:t>April</w:t>
      </w:r>
      <w:r w:rsidRPr="00C54B28">
        <w:rPr>
          <w:b/>
          <w:bCs/>
          <w:smallCaps/>
          <w:sz w:val="28"/>
          <w:szCs w:val="28"/>
        </w:rPr>
        <w:t xml:space="preserve"> 20</w:t>
      </w:r>
      <w:r w:rsidR="007D7CFD" w:rsidRPr="00C54B28">
        <w:rPr>
          <w:b/>
          <w:bCs/>
          <w:smallCaps/>
          <w:sz w:val="28"/>
          <w:szCs w:val="28"/>
        </w:rPr>
        <w:t>2</w:t>
      </w:r>
      <w:r w:rsidR="00BA7AA2">
        <w:rPr>
          <w:b/>
          <w:bCs/>
          <w:smallCaps/>
          <w:sz w:val="28"/>
          <w:szCs w:val="28"/>
        </w:rPr>
        <w:t>6</w:t>
      </w:r>
    </w:p>
    <w:p w14:paraId="69200252" w14:textId="61FB61AB" w:rsidR="002373D8" w:rsidRPr="00C54B28" w:rsidRDefault="002373D8" w:rsidP="002373D8">
      <w:pPr>
        <w:rPr>
          <w:color w:val="333333"/>
          <w:sz w:val="16"/>
          <w:szCs w:val="16"/>
          <w:shd w:val="clear" w:color="auto" w:fill="FFFFFF"/>
        </w:rPr>
      </w:pPr>
    </w:p>
    <w:p w14:paraId="0C05F502" w14:textId="46D5688C" w:rsidR="002373D8" w:rsidRPr="00C54B28" w:rsidRDefault="002373D8" w:rsidP="002373D8">
      <w:pPr>
        <w:spacing w:after="120"/>
        <w:rPr>
          <w:rFonts w:eastAsia="Calibri"/>
          <w:b/>
          <w:sz w:val="32"/>
          <w:szCs w:val="32"/>
        </w:rPr>
      </w:pPr>
      <w:r w:rsidRPr="00C54B28">
        <w:rPr>
          <w:rFonts w:eastAsia="Calibri"/>
          <w:b/>
          <w:sz w:val="32"/>
          <w:szCs w:val="32"/>
        </w:rPr>
        <w:t>Bulletin Art</w:t>
      </w:r>
    </w:p>
    <w:p w14:paraId="5B9512CF" w14:textId="68412795" w:rsidR="002373D8" w:rsidRPr="00C54B28" w:rsidRDefault="00917387" w:rsidP="002373D8">
      <w:pPr>
        <w:rPr>
          <w:i/>
        </w:rPr>
      </w:pPr>
      <w:r w:rsidRPr="00C54B28">
        <w:rPr>
          <w:i/>
        </w:rPr>
        <w:t>You are welcome to use these</w:t>
      </w:r>
      <w:r w:rsidR="00F065F7" w:rsidRPr="00C54B28">
        <w:rPr>
          <w:i/>
        </w:rPr>
        <w:t>, provided</w:t>
      </w:r>
      <w:r w:rsidR="00B360A3" w:rsidRPr="00C54B28">
        <w:rPr>
          <w:i/>
        </w:rPr>
        <w:t xml:space="preserve"> they are not </w:t>
      </w:r>
      <w:r w:rsidR="002373D8" w:rsidRPr="00C54B28">
        <w:rPr>
          <w:i/>
        </w:rPr>
        <w:t>alter</w:t>
      </w:r>
      <w:r w:rsidR="00B360A3" w:rsidRPr="00C54B28">
        <w:rPr>
          <w:i/>
        </w:rPr>
        <w:t>ed</w:t>
      </w:r>
      <w:r w:rsidR="002373D8" w:rsidRPr="00C54B28">
        <w:rPr>
          <w:i/>
        </w:rPr>
        <w:t xml:space="preserve"> in any way, other than the size. Thank you!</w:t>
      </w:r>
    </w:p>
    <w:p w14:paraId="327F97FF" w14:textId="77777777" w:rsidR="00FE2778" w:rsidRPr="00C54B28" w:rsidRDefault="00FE2778" w:rsidP="002373D8">
      <w:pPr>
        <w:rPr>
          <w:i/>
        </w:rPr>
      </w:pPr>
    </w:p>
    <w:p w14:paraId="1B09A58B" w14:textId="5643BE44" w:rsidR="00120D07" w:rsidRPr="00C54B28" w:rsidRDefault="00561A2E" w:rsidP="007E787E">
      <w:pPr>
        <w:pStyle w:val="ListParagraph"/>
      </w:pPr>
      <w:r w:rsidRPr="00C54B28">
        <w:rPr>
          <w:noProof/>
        </w:rPr>
        <w:drawing>
          <wp:anchor distT="0" distB="0" distL="114300" distR="114300" simplePos="0" relativeHeight="251805696" behindDoc="0" locked="0" layoutInCell="1" allowOverlap="1" wp14:anchorId="67D3973E" wp14:editId="0DC03C57">
            <wp:simplePos x="0" y="0"/>
            <wp:positionH relativeFrom="column">
              <wp:posOffset>1905</wp:posOffset>
            </wp:positionH>
            <wp:positionV relativeFrom="paragraph">
              <wp:posOffset>60960</wp:posOffset>
            </wp:positionV>
            <wp:extent cx="1887855" cy="1887855"/>
            <wp:effectExtent l="0" t="0" r="4445"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887855"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D5F9E" w14:textId="1E794B30" w:rsidR="00182A4F" w:rsidRPr="00C54B28" w:rsidRDefault="00182A4F" w:rsidP="00120D07"/>
    <w:p w14:paraId="13A431DB" w14:textId="09B5E449" w:rsidR="007806CD" w:rsidRPr="00C54B28" w:rsidRDefault="00C53658" w:rsidP="00C53658">
      <w:pPr>
        <w:pStyle w:val="ListParagraph"/>
        <w:numPr>
          <w:ilvl w:val="0"/>
          <w:numId w:val="18"/>
        </w:numPr>
      </w:pPr>
      <w:r w:rsidRPr="00C53658">
        <w:rPr>
          <w:rFonts w:eastAsia="Calibri"/>
        </w:rPr>
        <w:t>Download Image:</w:t>
      </w:r>
      <w:hyperlink w:history="1"/>
      <w:r w:rsidRPr="00280139">
        <w:t xml:space="preserve"> </w:t>
      </w:r>
      <w:hyperlink r:id="rId44" w:history="1">
        <w:r w:rsidRPr="00D46E2F">
          <w:rPr>
            <w:rStyle w:val="Hyperlink"/>
          </w:rPr>
          <w:t>English</w:t>
        </w:r>
      </w:hyperlink>
      <w:r w:rsidRPr="00280139">
        <w:t xml:space="preserve"> | </w:t>
      </w:r>
      <w:hyperlink r:id="rId45" w:history="1">
        <w:r w:rsidRPr="00D46E2F">
          <w:rPr>
            <w:rStyle w:val="Hyperlink"/>
          </w:rPr>
          <w:t>Spanish</w:t>
        </w:r>
      </w:hyperlink>
    </w:p>
    <w:p w14:paraId="4DE43A02" w14:textId="77777777" w:rsidR="00380CE2" w:rsidRPr="00C54B28" w:rsidRDefault="00380CE2" w:rsidP="00120D07">
      <w:pPr>
        <w:rPr>
          <w:rFonts w:eastAsia="Calibri"/>
          <w:b/>
          <w:sz w:val="28"/>
          <w:szCs w:val="28"/>
        </w:rPr>
      </w:pPr>
    </w:p>
    <w:p w14:paraId="526823A1" w14:textId="77777777" w:rsidR="00380CE2" w:rsidRPr="00C54B28" w:rsidRDefault="00380CE2" w:rsidP="00120D07">
      <w:pPr>
        <w:rPr>
          <w:rFonts w:eastAsia="Calibri"/>
          <w:b/>
          <w:sz w:val="28"/>
          <w:szCs w:val="28"/>
        </w:rPr>
      </w:pPr>
    </w:p>
    <w:p w14:paraId="2627E1BC" w14:textId="77777777" w:rsidR="00380CE2" w:rsidRPr="00C54B28" w:rsidRDefault="00380CE2" w:rsidP="00120D07">
      <w:pPr>
        <w:rPr>
          <w:rFonts w:eastAsia="Calibri"/>
          <w:b/>
          <w:sz w:val="28"/>
          <w:szCs w:val="28"/>
        </w:rPr>
      </w:pPr>
    </w:p>
    <w:p w14:paraId="51E2FCF5" w14:textId="2B976ABA" w:rsidR="00380CE2" w:rsidRPr="00C54B28" w:rsidRDefault="00380CE2" w:rsidP="00120D07">
      <w:pPr>
        <w:rPr>
          <w:rFonts w:eastAsia="Calibri"/>
          <w:b/>
          <w:sz w:val="28"/>
          <w:szCs w:val="28"/>
        </w:rPr>
      </w:pPr>
    </w:p>
    <w:p w14:paraId="6AE6229B" w14:textId="19CA87A0" w:rsidR="00561A2E" w:rsidRPr="00C54B28" w:rsidRDefault="00561A2E" w:rsidP="00120D07">
      <w:pPr>
        <w:rPr>
          <w:rFonts w:eastAsia="Calibri"/>
          <w:b/>
          <w:sz w:val="28"/>
          <w:szCs w:val="28"/>
        </w:rPr>
      </w:pPr>
    </w:p>
    <w:p w14:paraId="09C1CD96" w14:textId="77777777" w:rsidR="00561A2E" w:rsidRPr="00C54B28" w:rsidRDefault="00561A2E" w:rsidP="00120D07">
      <w:pPr>
        <w:rPr>
          <w:rFonts w:eastAsia="Calibri"/>
          <w:b/>
          <w:sz w:val="28"/>
          <w:szCs w:val="28"/>
        </w:rPr>
      </w:pPr>
    </w:p>
    <w:p w14:paraId="259AF129" w14:textId="075655AA" w:rsidR="00B841BB" w:rsidRDefault="00B841BB" w:rsidP="00120D07">
      <w:pPr>
        <w:rPr>
          <w:rFonts w:eastAsia="Calibri"/>
          <w:b/>
          <w:sz w:val="28"/>
          <w:szCs w:val="28"/>
        </w:rPr>
      </w:pPr>
    </w:p>
    <w:p w14:paraId="16211402" w14:textId="77777777" w:rsidR="00120842" w:rsidRPr="00C54B28" w:rsidRDefault="00120842" w:rsidP="00120D07">
      <w:pPr>
        <w:rPr>
          <w:rFonts w:eastAsia="Calibri"/>
          <w:b/>
          <w:sz w:val="28"/>
          <w:szCs w:val="28"/>
        </w:rPr>
      </w:pPr>
    </w:p>
    <w:p w14:paraId="09099A3F" w14:textId="540F0A21" w:rsidR="001E1B8F" w:rsidRPr="00280139" w:rsidRDefault="00C53658" w:rsidP="001E1B8F">
      <w:pPr>
        <w:rPr>
          <w:rFonts w:eastAsia="Calibri"/>
        </w:rPr>
      </w:pPr>
      <w:r w:rsidRPr="00280139">
        <w:rPr>
          <w:rFonts w:eastAsia="Calibri"/>
          <w:b/>
          <w:smallCaps/>
          <w:noProof/>
          <w:sz w:val="28"/>
          <w:szCs w:val="28"/>
        </w:rPr>
        <w:drawing>
          <wp:anchor distT="0" distB="0" distL="114300" distR="114300" simplePos="0" relativeHeight="251864064" behindDoc="0" locked="0" layoutInCell="1" allowOverlap="1" wp14:anchorId="1AD4AECC" wp14:editId="58A5803E">
            <wp:simplePos x="0" y="0"/>
            <wp:positionH relativeFrom="margin">
              <wp:posOffset>1905</wp:posOffset>
            </wp:positionH>
            <wp:positionV relativeFrom="paragraph">
              <wp:posOffset>107950</wp:posOffset>
            </wp:positionV>
            <wp:extent cx="1938655" cy="1938655"/>
            <wp:effectExtent l="0" t="0" r="4445" b="4445"/>
            <wp:wrapSquare wrapText="bothSides"/>
            <wp:docPr id="8" name="Picture 8" descr="A picture containing text, person, flowe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flower, red&#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38655" cy="1938655"/>
                    </a:xfrm>
                    <a:prstGeom prst="rect">
                      <a:avLst/>
                    </a:prstGeom>
                  </pic:spPr>
                </pic:pic>
              </a:graphicData>
            </a:graphic>
            <wp14:sizeRelH relativeFrom="page">
              <wp14:pctWidth>0</wp14:pctWidth>
            </wp14:sizeRelH>
            <wp14:sizeRelV relativeFrom="page">
              <wp14:pctHeight>0</wp14:pctHeight>
            </wp14:sizeRelV>
          </wp:anchor>
        </w:drawing>
      </w:r>
    </w:p>
    <w:p w14:paraId="506F1EFB" w14:textId="5B155F96" w:rsidR="001E1B8F" w:rsidRPr="00280139" w:rsidRDefault="001E1B8F" w:rsidP="001E1B8F">
      <w:pPr>
        <w:pStyle w:val="ListParagraph"/>
        <w:numPr>
          <w:ilvl w:val="0"/>
          <w:numId w:val="6"/>
        </w:numPr>
        <w:rPr>
          <w:rStyle w:val="Hyperlink"/>
        </w:rPr>
      </w:pPr>
      <w:r w:rsidRPr="00280139">
        <w:rPr>
          <w:rFonts w:eastAsia="Calibri"/>
        </w:rPr>
        <w:t xml:space="preserve">Download </w:t>
      </w:r>
      <w:r w:rsidRPr="007325FB">
        <w:rPr>
          <w:rFonts w:eastAsia="Calibri"/>
        </w:rPr>
        <w:t>Image</w:t>
      </w:r>
      <w:r w:rsidRPr="00280139">
        <w:rPr>
          <w:rFonts w:eastAsia="Calibri"/>
        </w:rPr>
        <w:t>:</w:t>
      </w:r>
      <w:hyperlink w:history="1"/>
      <w:r w:rsidRPr="000879F9">
        <w:t xml:space="preserve"> </w:t>
      </w:r>
      <w:hyperlink r:id="rId47" w:history="1">
        <w:r w:rsidRPr="000879F9">
          <w:rPr>
            <w:rStyle w:val="Hyperlink"/>
          </w:rPr>
          <w:t>English</w:t>
        </w:r>
      </w:hyperlink>
      <w:r w:rsidRPr="000879F9">
        <w:t xml:space="preserve"> | </w:t>
      </w:r>
      <w:hyperlink r:id="rId48" w:history="1">
        <w:r w:rsidRPr="000879F9">
          <w:rPr>
            <w:rStyle w:val="Hyperlink"/>
          </w:rPr>
          <w:t>Spanish</w:t>
        </w:r>
      </w:hyperlink>
      <w:r w:rsidRPr="00280139">
        <w:br/>
      </w:r>
    </w:p>
    <w:p w14:paraId="52045095" w14:textId="77777777" w:rsidR="001E1B8F" w:rsidRDefault="001E1B8F" w:rsidP="001E1B8F"/>
    <w:p w14:paraId="0A945653" w14:textId="77777777" w:rsidR="001E1B8F" w:rsidRDefault="001E1B8F" w:rsidP="001E1B8F"/>
    <w:p w14:paraId="77C05ABB" w14:textId="77777777" w:rsidR="001E1B8F" w:rsidRDefault="001E1B8F" w:rsidP="001E1B8F"/>
    <w:p w14:paraId="2965BB0F" w14:textId="77777777" w:rsidR="001E1B8F" w:rsidRDefault="001E1B8F" w:rsidP="001E1B8F"/>
    <w:p w14:paraId="3EC6037E" w14:textId="77777777" w:rsidR="001E1B8F" w:rsidRDefault="001E1B8F" w:rsidP="001E1B8F"/>
    <w:p w14:paraId="4D80D8D5" w14:textId="77777777" w:rsidR="001E1B8F" w:rsidRDefault="001E1B8F" w:rsidP="001E1B8F"/>
    <w:p w14:paraId="630B37F9" w14:textId="77777777" w:rsidR="001E1B8F" w:rsidRDefault="001E1B8F" w:rsidP="001E1B8F"/>
    <w:p w14:paraId="406F2812" w14:textId="77777777" w:rsidR="001E1B8F" w:rsidRDefault="001E1B8F" w:rsidP="001E1B8F"/>
    <w:p w14:paraId="3B833F80" w14:textId="0E093B84" w:rsidR="001E1B8F" w:rsidRDefault="001E1B8F" w:rsidP="001E1B8F"/>
    <w:p w14:paraId="133CDF91" w14:textId="77777777" w:rsidR="00120842" w:rsidRDefault="00120842" w:rsidP="001E1B8F"/>
    <w:p w14:paraId="57D27665" w14:textId="77777777" w:rsidR="001E1B8F" w:rsidRPr="00280139" w:rsidRDefault="001E1B8F" w:rsidP="001E1B8F">
      <w:pPr>
        <w:rPr>
          <w:rFonts w:eastAsia="Calibri"/>
        </w:rPr>
      </w:pPr>
      <w:r w:rsidRPr="00280139">
        <w:rPr>
          <w:rFonts w:eastAsia="Calibri"/>
          <w:b/>
          <w:smallCaps/>
          <w:noProof/>
          <w:sz w:val="28"/>
          <w:szCs w:val="28"/>
        </w:rPr>
        <w:drawing>
          <wp:anchor distT="0" distB="0" distL="114300" distR="114300" simplePos="0" relativeHeight="251865088" behindDoc="0" locked="0" layoutInCell="1" allowOverlap="1" wp14:anchorId="5094183F" wp14:editId="7C0FEB3A">
            <wp:simplePos x="0" y="0"/>
            <wp:positionH relativeFrom="margin">
              <wp:posOffset>1905</wp:posOffset>
            </wp:positionH>
            <wp:positionV relativeFrom="paragraph">
              <wp:posOffset>102235</wp:posOffset>
            </wp:positionV>
            <wp:extent cx="2014855" cy="2607310"/>
            <wp:effectExtent l="0" t="0" r="4445" b="0"/>
            <wp:wrapSquare wrapText="bothSides"/>
            <wp:docPr id="11" name="Picture 11" descr="A page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age of a book&#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14855" cy="2607310"/>
                    </a:xfrm>
                    <a:prstGeom prst="rect">
                      <a:avLst/>
                    </a:prstGeom>
                  </pic:spPr>
                </pic:pic>
              </a:graphicData>
            </a:graphic>
            <wp14:sizeRelH relativeFrom="page">
              <wp14:pctWidth>0</wp14:pctWidth>
            </wp14:sizeRelH>
            <wp14:sizeRelV relativeFrom="page">
              <wp14:pctHeight>0</wp14:pctHeight>
            </wp14:sizeRelV>
          </wp:anchor>
        </w:drawing>
      </w:r>
    </w:p>
    <w:p w14:paraId="4014F7E7" w14:textId="77777777" w:rsidR="001E1B8F" w:rsidRPr="00280139" w:rsidRDefault="001E1B8F" w:rsidP="001E1B8F">
      <w:pPr>
        <w:pStyle w:val="ListParagraph"/>
        <w:numPr>
          <w:ilvl w:val="0"/>
          <w:numId w:val="6"/>
        </w:numPr>
        <w:rPr>
          <w:rStyle w:val="Hyperlink"/>
        </w:rPr>
      </w:pPr>
      <w:r w:rsidRPr="00280139">
        <w:rPr>
          <w:rFonts w:eastAsia="Calibri"/>
        </w:rPr>
        <w:t xml:space="preserve">Download </w:t>
      </w:r>
      <w:r>
        <w:rPr>
          <w:rFonts w:eastAsia="Calibri"/>
        </w:rPr>
        <w:t>Bulletin Box</w:t>
      </w:r>
      <w:r w:rsidRPr="00280139">
        <w:rPr>
          <w:rFonts w:eastAsia="Calibri"/>
        </w:rPr>
        <w:t>:</w:t>
      </w:r>
      <w:hyperlink w:history="1"/>
      <w:r w:rsidRPr="00280139">
        <w:t xml:space="preserve"> </w:t>
      </w:r>
      <w:hyperlink r:id="rId50" w:history="1">
        <w:r w:rsidRPr="00280139">
          <w:rPr>
            <w:rStyle w:val="Hyperlink"/>
          </w:rPr>
          <w:t>English</w:t>
        </w:r>
      </w:hyperlink>
      <w:r w:rsidRPr="00280139">
        <w:t xml:space="preserve"> | </w:t>
      </w:r>
      <w:hyperlink r:id="rId51" w:history="1">
        <w:r w:rsidRPr="00280139">
          <w:rPr>
            <w:rStyle w:val="Hyperlink"/>
          </w:rPr>
          <w:t>Spanish</w:t>
        </w:r>
      </w:hyperlink>
      <w:r w:rsidRPr="00280139">
        <w:br/>
      </w:r>
    </w:p>
    <w:p w14:paraId="7F773261" w14:textId="77777777" w:rsidR="001E1B8F" w:rsidRPr="00AE087F" w:rsidRDefault="001E1B8F" w:rsidP="001E1B8F"/>
    <w:p w14:paraId="7D38EB85" w14:textId="77921CB2" w:rsidR="00380CE2" w:rsidRPr="00C54B28" w:rsidRDefault="00380CE2"/>
    <w:sectPr w:rsidR="00380CE2" w:rsidRPr="00C54B28" w:rsidSect="00660A07">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FB3E0" w14:textId="77777777" w:rsidR="00794450" w:rsidRDefault="00794450">
      <w:r>
        <w:separator/>
      </w:r>
    </w:p>
  </w:endnote>
  <w:endnote w:type="continuationSeparator" w:id="0">
    <w:p w14:paraId="44E90687" w14:textId="77777777" w:rsidR="00794450" w:rsidRDefault="00794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FEFC1" w14:textId="1DB0D976" w:rsidR="00E568C4" w:rsidRPr="00427256" w:rsidRDefault="0000096B" w:rsidP="00E568C4">
    <w:pPr>
      <w:spacing w:line="300" w:lineRule="auto"/>
      <w:contextualSpacing/>
      <w:jc w:val="center"/>
      <w:rPr>
        <w:b/>
        <w:sz w:val="20"/>
        <w:szCs w:val="20"/>
      </w:rPr>
    </w:pPr>
    <w:r>
      <w:rPr>
        <w:b/>
        <w:sz w:val="20"/>
        <w:szCs w:val="20"/>
      </w:rPr>
      <w:t>Get more Respect Life Resources at</w:t>
    </w:r>
    <w:r w:rsidR="007D7CFD">
      <w:rPr>
        <w:b/>
        <w:sz w:val="20"/>
        <w:szCs w:val="20"/>
      </w:rPr>
      <w:t xml:space="preserve"> </w:t>
    </w:r>
    <w:hyperlink r:id="rId1" w:history="1">
      <w:r w:rsidR="007D7CFD" w:rsidRPr="007D7CFD">
        <w:rPr>
          <w:rStyle w:val="Hyperlink"/>
          <w:b/>
          <w:sz w:val="20"/>
          <w:szCs w:val="20"/>
        </w:rPr>
        <w:t>www.respectlife.org</w:t>
      </w:r>
    </w:hyperlink>
    <w:r w:rsidR="003D7AA0">
      <w:rPr>
        <w:b/>
        <w:sz w:val="20"/>
        <w:szCs w:val="20"/>
      </w:rPr>
      <w:t xml:space="preserve"> </w:t>
    </w:r>
  </w:p>
  <w:p w14:paraId="496DA3BE" w14:textId="43B164BD" w:rsidR="00E568C4" w:rsidRPr="00CC1239" w:rsidRDefault="003D7AA0" w:rsidP="006A5EA3">
    <w:pPr>
      <w:spacing w:line="300" w:lineRule="auto"/>
      <w:ind w:left="720"/>
      <w:jc w:val="center"/>
      <w:rPr>
        <w:sz w:val="16"/>
        <w:szCs w:val="16"/>
      </w:rPr>
    </w:pPr>
    <w:r w:rsidRPr="00CC1239">
      <w:rPr>
        <w:sz w:val="16"/>
        <w:szCs w:val="16"/>
      </w:rPr>
      <w:t>Copyright © 20</w:t>
    </w:r>
    <w:r w:rsidR="007D7CFD">
      <w:rPr>
        <w:sz w:val="16"/>
        <w:szCs w:val="16"/>
      </w:rPr>
      <w:t>2</w:t>
    </w:r>
    <w:r w:rsidR="00BA7AA2">
      <w:rPr>
        <w:sz w:val="16"/>
        <w:szCs w:val="16"/>
      </w:rPr>
      <w:t>6</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68DED" w14:textId="77777777" w:rsidR="00794450" w:rsidRDefault="00794450">
      <w:r>
        <w:separator/>
      </w:r>
    </w:p>
  </w:footnote>
  <w:footnote w:type="continuationSeparator" w:id="0">
    <w:p w14:paraId="2ABF5653" w14:textId="77777777" w:rsidR="00794450" w:rsidRDefault="007944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D387A"/>
    <w:multiLevelType w:val="hybridMultilevel"/>
    <w:tmpl w:val="FE2A53D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884844"/>
    <w:multiLevelType w:val="hybridMultilevel"/>
    <w:tmpl w:val="5C8E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5"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249122598">
    <w:abstractNumId w:val="16"/>
  </w:num>
  <w:num w:numId="2" w16cid:durableId="264702298">
    <w:abstractNumId w:val="17"/>
  </w:num>
  <w:num w:numId="3" w16cid:durableId="2002729617">
    <w:abstractNumId w:val="14"/>
  </w:num>
  <w:num w:numId="4" w16cid:durableId="466779065">
    <w:abstractNumId w:val="5"/>
  </w:num>
  <w:num w:numId="5" w16cid:durableId="1497652626">
    <w:abstractNumId w:val="13"/>
  </w:num>
  <w:num w:numId="6" w16cid:durableId="1494108141">
    <w:abstractNumId w:val="1"/>
  </w:num>
  <w:num w:numId="7" w16cid:durableId="1482119916">
    <w:abstractNumId w:val="8"/>
  </w:num>
  <w:num w:numId="8" w16cid:durableId="1087652381">
    <w:abstractNumId w:val="2"/>
  </w:num>
  <w:num w:numId="9" w16cid:durableId="22367407">
    <w:abstractNumId w:val="15"/>
  </w:num>
  <w:num w:numId="10" w16cid:durableId="907573617">
    <w:abstractNumId w:val="11"/>
  </w:num>
  <w:num w:numId="11" w16cid:durableId="1999186719">
    <w:abstractNumId w:val="10"/>
  </w:num>
  <w:num w:numId="12" w16cid:durableId="638731967">
    <w:abstractNumId w:val="9"/>
  </w:num>
  <w:num w:numId="13" w16cid:durableId="1645544996">
    <w:abstractNumId w:val="3"/>
  </w:num>
  <w:num w:numId="14" w16cid:durableId="643971220">
    <w:abstractNumId w:val="7"/>
  </w:num>
  <w:num w:numId="15" w16cid:durableId="1169444772">
    <w:abstractNumId w:val="4"/>
  </w:num>
  <w:num w:numId="16" w16cid:durableId="16778830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22344467">
    <w:abstractNumId w:val="12"/>
  </w:num>
  <w:num w:numId="18" w16cid:durableId="96295261">
    <w:abstractNumId w:val="6"/>
  </w:num>
  <w:num w:numId="19" w16cid:durableId="491989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096B"/>
    <w:rsid w:val="00005410"/>
    <w:rsid w:val="00005862"/>
    <w:rsid w:val="000077C3"/>
    <w:rsid w:val="000079CA"/>
    <w:rsid w:val="0001100A"/>
    <w:rsid w:val="00016862"/>
    <w:rsid w:val="00016DA2"/>
    <w:rsid w:val="00026D78"/>
    <w:rsid w:val="00027900"/>
    <w:rsid w:val="00030E41"/>
    <w:rsid w:val="00034683"/>
    <w:rsid w:val="00034AB4"/>
    <w:rsid w:val="000360C5"/>
    <w:rsid w:val="00036274"/>
    <w:rsid w:val="00041DBC"/>
    <w:rsid w:val="00041F7E"/>
    <w:rsid w:val="00044B02"/>
    <w:rsid w:val="00045EF8"/>
    <w:rsid w:val="00046D8C"/>
    <w:rsid w:val="000475CE"/>
    <w:rsid w:val="000479EF"/>
    <w:rsid w:val="00050EC5"/>
    <w:rsid w:val="00051069"/>
    <w:rsid w:val="00051DF7"/>
    <w:rsid w:val="00052B1F"/>
    <w:rsid w:val="00054BD3"/>
    <w:rsid w:val="000552B7"/>
    <w:rsid w:val="00061510"/>
    <w:rsid w:val="00065CEB"/>
    <w:rsid w:val="00067E31"/>
    <w:rsid w:val="0007066C"/>
    <w:rsid w:val="000713BD"/>
    <w:rsid w:val="00074796"/>
    <w:rsid w:val="000760CA"/>
    <w:rsid w:val="00077438"/>
    <w:rsid w:val="00081966"/>
    <w:rsid w:val="00082CD2"/>
    <w:rsid w:val="00083E79"/>
    <w:rsid w:val="00085F18"/>
    <w:rsid w:val="00086615"/>
    <w:rsid w:val="00086773"/>
    <w:rsid w:val="00086A01"/>
    <w:rsid w:val="000879F9"/>
    <w:rsid w:val="00091AC2"/>
    <w:rsid w:val="00093245"/>
    <w:rsid w:val="00095A2A"/>
    <w:rsid w:val="00096DE5"/>
    <w:rsid w:val="000A0B72"/>
    <w:rsid w:val="000A26F9"/>
    <w:rsid w:val="000A4EFC"/>
    <w:rsid w:val="000A5805"/>
    <w:rsid w:val="000B23F0"/>
    <w:rsid w:val="000B2FFE"/>
    <w:rsid w:val="000B47E3"/>
    <w:rsid w:val="000B523F"/>
    <w:rsid w:val="000B55D2"/>
    <w:rsid w:val="000B66E7"/>
    <w:rsid w:val="000C110C"/>
    <w:rsid w:val="000C2090"/>
    <w:rsid w:val="000C4F2B"/>
    <w:rsid w:val="000C5863"/>
    <w:rsid w:val="000C784F"/>
    <w:rsid w:val="000C7FD8"/>
    <w:rsid w:val="000D5102"/>
    <w:rsid w:val="000D7371"/>
    <w:rsid w:val="000D76BE"/>
    <w:rsid w:val="000E2A41"/>
    <w:rsid w:val="000E46E2"/>
    <w:rsid w:val="000E5805"/>
    <w:rsid w:val="000E6900"/>
    <w:rsid w:val="000F0A94"/>
    <w:rsid w:val="000F1357"/>
    <w:rsid w:val="000F25EA"/>
    <w:rsid w:val="000F5162"/>
    <w:rsid w:val="00103D61"/>
    <w:rsid w:val="001041F8"/>
    <w:rsid w:val="00105C3A"/>
    <w:rsid w:val="00106B46"/>
    <w:rsid w:val="00107E93"/>
    <w:rsid w:val="00112A7A"/>
    <w:rsid w:val="00113514"/>
    <w:rsid w:val="00114BCB"/>
    <w:rsid w:val="00120842"/>
    <w:rsid w:val="00120B6F"/>
    <w:rsid w:val="00120D07"/>
    <w:rsid w:val="0012193D"/>
    <w:rsid w:val="0012483C"/>
    <w:rsid w:val="00124883"/>
    <w:rsid w:val="00125B2C"/>
    <w:rsid w:val="001276E5"/>
    <w:rsid w:val="00133071"/>
    <w:rsid w:val="0013392E"/>
    <w:rsid w:val="00137C21"/>
    <w:rsid w:val="00137CAB"/>
    <w:rsid w:val="0014037E"/>
    <w:rsid w:val="00141051"/>
    <w:rsid w:val="00142000"/>
    <w:rsid w:val="0014702F"/>
    <w:rsid w:val="00151C9C"/>
    <w:rsid w:val="00154A1B"/>
    <w:rsid w:val="00154AF8"/>
    <w:rsid w:val="001559D6"/>
    <w:rsid w:val="00155EDB"/>
    <w:rsid w:val="00156526"/>
    <w:rsid w:val="0015766D"/>
    <w:rsid w:val="0015792B"/>
    <w:rsid w:val="001602A0"/>
    <w:rsid w:val="00160697"/>
    <w:rsid w:val="00160847"/>
    <w:rsid w:val="00160E1A"/>
    <w:rsid w:val="001612D9"/>
    <w:rsid w:val="00161EF9"/>
    <w:rsid w:val="00165F6D"/>
    <w:rsid w:val="00167B3F"/>
    <w:rsid w:val="001743D6"/>
    <w:rsid w:val="0017791A"/>
    <w:rsid w:val="00177C3A"/>
    <w:rsid w:val="0018025C"/>
    <w:rsid w:val="00181FB3"/>
    <w:rsid w:val="00182A4F"/>
    <w:rsid w:val="001840E6"/>
    <w:rsid w:val="0018442D"/>
    <w:rsid w:val="001855A1"/>
    <w:rsid w:val="00186CA1"/>
    <w:rsid w:val="001912CE"/>
    <w:rsid w:val="0019425A"/>
    <w:rsid w:val="001949E1"/>
    <w:rsid w:val="00194D46"/>
    <w:rsid w:val="00196A06"/>
    <w:rsid w:val="0019775D"/>
    <w:rsid w:val="001A1967"/>
    <w:rsid w:val="001A4BE5"/>
    <w:rsid w:val="001B043B"/>
    <w:rsid w:val="001B25FF"/>
    <w:rsid w:val="001B40FD"/>
    <w:rsid w:val="001B51CC"/>
    <w:rsid w:val="001B62B8"/>
    <w:rsid w:val="001C19E1"/>
    <w:rsid w:val="001C1A0C"/>
    <w:rsid w:val="001C2DBC"/>
    <w:rsid w:val="001C3CBB"/>
    <w:rsid w:val="001C4499"/>
    <w:rsid w:val="001C616B"/>
    <w:rsid w:val="001C7C98"/>
    <w:rsid w:val="001D0422"/>
    <w:rsid w:val="001D1329"/>
    <w:rsid w:val="001D3EAA"/>
    <w:rsid w:val="001D3EEA"/>
    <w:rsid w:val="001D78C3"/>
    <w:rsid w:val="001E06C1"/>
    <w:rsid w:val="001E0DA6"/>
    <w:rsid w:val="001E0DD1"/>
    <w:rsid w:val="001E1B01"/>
    <w:rsid w:val="001E1B8F"/>
    <w:rsid w:val="001E5A8A"/>
    <w:rsid w:val="001E6BAC"/>
    <w:rsid w:val="001F0607"/>
    <w:rsid w:val="001F1481"/>
    <w:rsid w:val="001F1AA7"/>
    <w:rsid w:val="001F3A91"/>
    <w:rsid w:val="001F422A"/>
    <w:rsid w:val="001F4C0C"/>
    <w:rsid w:val="001F5BFD"/>
    <w:rsid w:val="001F6135"/>
    <w:rsid w:val="001F7A5A"/>
    <w:rsid w:val="002012D7"/>
    <w:rsid w:val="00202493"/>
    <w:rsid w:val="00202B74"/>
    <w:rsid w:val="00202EE3"/>
    <w:rsid w:val="0020775C"/>
    <w:rsid w:val="00207904"/>
    <w:rsid w:val="00211CAA"/>
    <w:rsid w:val="002155E2"/>
    <w:rsid w:val="00215660"/>
    <w:rsid w:val="00220A09"/>
    <w:rsid w:val="002216C7"/>
    <w:rsid w:val="00221D7F"/>
    <w:rsid w:val="00226592"/>
    <w:rsid w:val="0023180E"/>
    <w:rsid w:val="00231A5B"/>
    <w:rsid w:val="00233695"/>
    <w:rsid w:val="0023692C"/>
    <w:rsid w:val="002373D8"/>
    <w:rsid w:val="00241692"/>
    <w:rsid w:val="002452D7"/>
    <w:rsid w:val="002520CF"/>
    <w:rsid w:val="00253183"/>
    <w:rsid w:val="00255574"/>
    <w:rsid w:val="002566F8"/>
    <w:rsid w:val="00257DE3"/>
    <w:rsid w:val="00260926"/>
    <w:rsid w:val="00263D6A"/>
    <w:rsid w:val="00265335"/>
    <w:rsid w:val="00265D98"/>
    <w:rsid w:val="0026677E"/>
    <w:rsid w:val="00270EE3"/>
    <w:rsid w:val="00275262"/>
    <w:rsid w:val="00276765"/>
    <w:rsid w:val="00280139"/>
    <w:rsid w:val="00281D2B"/>
    <w:rsid w:val="002850E0"/>
    <w:rsid w:val="002855B7"/>
    <w:rsid w:val="00291110"/>
    <w:rsid w:val="0029356B"/>
    <w:rsid w:val="00294A37"/>
    <w:rsid w:val="00294D10"/>
    <w:rsid w:val="00294D37"/>
    <w:rsid w:val="002A08CA"/>
    <w:rsid w:val="002A2ECD"/>
    <w:rsid w:val="002A431D"/>
    <w:rsid w:val="002A4443"/>
    <w:rsid w:val="002A4975"/>
    <w:rsid w:val="002A527D"/>
    <w:rsid w:val="002B0782"/>
    <w:rsid w:val="002B1216"/>
    <w:rsid w:val="002B1B01"/>
    <w:rsid w:val="002B1B5C"/>
    <w:rsid w:val="002B1CAE"/>
    <w:rsid w:val="002C07A4"/>
    <w:rsid w:val="002C3091"/>
    <w:rsid w:val="002C5D25"/>
    <w:rsid w:val="002C6750"/>
    <w:rsid w:val="002C6D0D"/>
    <w:rsid w:val="002D34B1"/>
    <w:rsid w:val="002D4FAF"/>
    <w:rsid w:val="002D5058"/>
    <w:rsid w:val="002D5D20"/>
    <w:rsid w:val="002D6731"/>
    <w:rsid w:val="002D6E5A"/>
    <w:rsid w:val="002D7E35"/>
    <w:rsid w:val="002E3BFB"/>
    <w:rsid w:val="002E4197"/>
    <w:rsid w:val="002E4297"/>
    <w:rsid w:val="002E52B0"/>
    <w:rsid w:val="002F2B96"/>
    <w:rsid w:val="002F32DE"/>
    <w:rsid w:val="002F3515"/>
    <w:rsid w:val="002F3E7C"/>
    <w:rsid w:val="002F522A"/>
    <w:rsid w:val="002F573D"/>
    <w:rsid w:val="002F690D"/>
    <w:rsid w:val="002F754D"/>
    <w:rsid w:val="002F77B6"/>
    <w:rsid w:val="00304931"/>
    <w:rsid w:val="00305BB4"/>
    <w:rsid w:val="003061C1"/>
    <w:rsid w:val="0032365C"/>
    <w:rsid w:val="00325ADA"/>
    <w:rsid w:val="003274EC"/>
    <w:rsid w:val="00332A91"/>
    <w:rsid w:val="00334D2C"/>
    <w:rsid w:val="00334F99"/>
    <w:rsid w:val="003358A6"/>
    <w:rsid w:val="00335E95"/>
    <w:rsid w:val="00337203"/>
    <w:rsid w:val="003425E6"/>
    <w:rsid w:val="00347DA1"/>
    <w:rsid w:val="00347E22"/>
    <w:rsid w:val="003514C8"/>
    <w:rsid w:val="00351534"/>
    <w:rsid w:val="00357531"/>
    <w:rsid w:val="00362509"/>
    <w:rsid w:val="00363383"/>
    <w:rsid w:val="003652FA"/>
    <w:rsid w:val="00366E49"/>
    <w:rsid w:val="003700F7"/>
    <w:rsid w:val="00371834"/>
    <w:rsid w:val="00372991"/>
    <w:rsid w:val="00380035"/>
    <w:rsid w:val="00380825"/>
    <w:rsid w:val="00380972"/>
    <w:rsid w:val="00380CE2"/>
    <w:rsid w:val="0038504F"/>
    <w:rsid w:val="003851EF"/>
    <w:rsid w:val="003879BF"/>
    <w:rsid w:val="00392361"/>
    <w:rsid w:val="00392951"/>
    <w:rsid w:val="00393D1D"/>
    <w:rsid w:val="003959E7"/>
    <w:rsid w:val="00395EF0"/>
    <w:rsid w:val="00396DE8"/>
    <w:rsid w:val="003A1F0F"/>
    <w:rsid w:val="003A68B9"/>
    <w:rsid w:val="003B2CAD"/>
    <w:rsid w:val="003C25FE"/>
    <w:rsid w:val="003C2614"/>
    <w:rsid w:val="003C54BF"/>
    <w:rsid w:val="003C5653"/>
    <w:rsid w:val="003C599E"/>
    <w:rsid w:val="003C5F8F"/>
    <w:rsid w:val="003D055D"/>
    <w:rsid w:val="003D17B4"/>
    <w:rsid w:val="003D33DD"/>
    <w:rsid w:val="003D36D6"/>
    <w:rsid w:val="003D6E77"/>
    <w:rsid w:val="003D7568"/>
    <w:rsid w:val="003D7AA0"/>
    <w:rsid w:val="003E3BF8"/>
    <w:rsid w:val="003E45D4"/>
    <w:rsid w:val="003E77DA"/>
    <w:rsid w:val="003F049A"/>
    <w:rsid w:val="003F087E"/>
    <w:rsid w:val="003F42D1"/>
    <w:rsid w:val="003F4798"/>
    <w:rsid w:val="00400D92"/>
    <w:rsid w:val="00405BDA"/>
    <w:rsid w:val="00413555"/>
    <w:rsid w:val="004136AC"/>
    <w:rsid w:val="004138BA"/>
    <w:rsid w:val="00415417"/>
    <w:rsid w:val="00420C18"/>
    <w:rsid w:val="00420C48"/>
    <w:rsid w:val="0042360C"/>
    <w:rsid w:val="0042387F"/>
    <w:rsid w:val="004238DA"/>
    <w:rsid w:val="004253E4"/>
    <w:rsid w:val="00425F58"/>
    <w:rsid w:val="004261BC"/>
    <w:rsid w:val="00430384"/>
    <w:rsid w:val="004336F7"/>
    <w:rsid w:val="00433D37"/>
    <w:rsid w:val="00437156"/>
    <w:rsid w:val="00440539"/>
    <w:rsid w:val="00440ADD"/>
    <w:rsid w:val="004410E7"/>
    <w:rsid w:val="0045295E"/>
    <w:rsid w:val="004539B8"/>
    <w:rsid w:val="004548D3"/>
    <w:rsid w:val="00454EFB"/>
    <w:rsid w:val="00457E2E"/>
    <w:rsid w:val="0046112E"/>
    <w:rsid w:val="0046116A"/>
    <w:rsid w:val="0046116E"/>
    <w:rsid w:val="00463102"/>
    <w:rsid w:val="00463443"/>
    <w:rsid w:val="00465A33"/>
    <w:rsid w:val="00470C4A"/>
    <w:rsid w:val="004714AB"/>
    <w:rsid w:val="004730CB"/>
    <w:rsid w:val="00473264"/>
    <w:rsid w:val="00476980"/>
    <w:rsid w:val="00477230"/>
    <w:rsid w:val="00482593"/>
    <w:rsid w:val="00482F0D"/>
    <w:rsid w:val="004854FC"/>
    <w:rsid w:val="00490E79"/>
    <w:rsid w:val="00491216"/>
    <w:rsid w:val="00492D45"/>
    <w:rsid w:val="004948A4"/>
    <w:rsid w:val="004A19C5"/>
    <w:rsid w:val="004A1F11"/>
    <w:rsid w:val="004A293E"/>
    <w:rsid w:val="004A3BCD"/>
    <w:rsid w:val="004A7654"/>
    <w:rsid w:val="004B210D"/>
    <w:rsid w:val="004B66A0"/>
    <w:rsid w:val="004B7753"/>
    <w:rsid w:val="004C0BB1"/>
    <w:rsid w:val="004C0EFB"/>
    <w:rsid w:val="004C2646"/>
    <w:rsid w:val="004C659E"/>
    <w:rsid w:val="004C668C"/>
    <w:rsid w:val="004C6932"/>
    <w:rsid w:val="004D047E"/>
    <w:rsid w:val="004D05A6"/>
    <w:rsid w:val="004D1B78"/>
    <w:rsid w:val="004D332F"/>
    <w:rsid w:val="004D450D"/>
    <w:rsid w:val="004D5C83"/>
    <w:rsid w:val="004D64A1"/>
    <w:rsid w:val="004D6956"/>
    <w:rsid w:val="004D70C1"/>
    <w:rsid w:val="004E02DD"/>
    <w:rsid w:val="004E2BCB"/>
    <w:rsid w:val="004E2D4A"/>
    <w:rsid w:val="004E3691"/>
    <w:rsid w:val="004E514A"/>
    <w:rsid w:val="004E53B5"/>
    <w:rsid w:val="004E5DB1"/>
    <w:rsid w:val="004E7A5F"/>
    <w:rsid w:val="004F17B5"/>
    <w:rsid w:val="004F2235"/>
    <w:rsid w:val="004F40F7"/>
    <w:rsid w:val="004F4C26"/>
    <w:rsid w:val="004F57A4"/>
    <w:rsid w:val="004F6B80"/>
    <w:rsid w:val="004F7116"/>
    <w:rsid w:val="004F726E"/>
    <w:rsid w:val="00500484"/>
    <w:rsid w:val="0050142D"/>
    <w:rsid w:val="00501931"/>
    <w:rsid w:val="005059B3"/>
    <w:rsid w:val="00505CF2"/>
    <w:rsid w:val="00507405"/>
    <w:rsid w:val="0051393B"/>
    <w:rsid w:val="00514B32"/>
    <w:rsid w:val="0051681D"/>
    <w:rsid w:val="00520781"/>
    <w:rsid w:val="00523B88"/>
    <w:rsid w:val="0052429E"/>
    <w:rsid w:val="00525DFB"/>
    <w:rsid w:val="00530518"/>
    <w:rsid w:val="0054353D"/>
    <w:rsid w:val="005455EB"/>
    <w:rsid w:val="00550856"/>
    <w:rsid w:val="00552483"/>
    <w:rsid w:val="005533DB"/>
    <w:rsid w:val="00557982"/>
    <w:rsid w:val="00561A2E"/>
    <w:rsid w:val="00561BCD"/>
    <w:rsid w:val="005623CE"/>
    <w:rsid w:val="00565267"/>
    <w:rsid w:val="00566FB0"/>
    <w:rsid w:val="005670C9"/>
    <w:rsid w:val="0057068A"/>
    <w:rsid w:val="00572A93"/>
    <w:rsid w:val="00573E30"/>
    <w:rsid w:val="005762A9"/>
    <w:rsid w:val="0057797C"/>
    <w:rsid w:val="00580575"/>
    <w:rsid w:val="00581E41"/>
    <w:rsid w:val="005827A0"/>
    <w:rsid w:val="005854AF"/>
    <w:rsid w:val="00590B69"/>
    <w:rsid w:val="00593856"/>
    <w:rsid w:val="00597010"/>
    <w:rsid w:val="005974F8"/>
    <w:rsid w:val="005975B3"/>
    <w:rsid w:val="005A2105"/>
    <w:rsid w:val="005A368D"/>
    <w:rsid w:val="005B042C"/>
    <w:rsid w:val="005B28A6"/>
    <w:rsid w:val="005B2ABE"/>
    <w:rsid w:val="005B4CEB"/>
    <w:rsid w:val="005B5DA4"/>
    <w:rsid w:val="005B750E"/>
    <w:rsid w:val="005B7690"/>
    <w:rsid w:val="005C1778"/>
    <w:rsid w:val="005C4C37"/>
    <w:rsid w:val="005C63EB"/>
    <w:rsid w:val="005D124D"/>
    <w:rsid w:val="005D2715"/>
    <w:rsid w:val="005D434A"/>
    <w:rsid w:val="005D55FF"/>
    <w:rsid w:val="005D713D"/>
    <w:rsid w:val="005D7DA7"/>
    <w:rsid w:val="005E0AF1"/>
    <w:rsid w:val="005E29A9"/>
    <w:rsid w:val="005E2B56"/>
    <w:rsid w:val="005F11A7"/>
    <w:rsid w:val="005F6522"/>
    <w:rsid w:val="005F783E"/>
    <w:rsid w:val="005F791B"/>
    <w:rsid w:val="00600BC7"/>
    <w:rsid w:val="00600F35"/>
    <w:rsid w:val="00601DB6"/>
    <w:rsid w:val="00603BF8"/>
    <w:rsid w:val="006049A9"/>
    <w:rsid w:val="006063E1"/>
    <w:rsid w:val="00610896"/>
    <w:rsid w:val="0061308C"/>
    <w:rsid w:val="00613A1D"/>
    <w:rsid w:val="0061431E"/>
    <w:rsid w:val="006156DB"/>
    <w:rsid w:val="0061583D"/>
    <w:rsid w:val="00624651"/>
    <w:rsid w:val="00624D4B"/>
    <w:rsid w:val="0062791E"/>
    <w:rsid w:val="0063077A"/>
    <w:rsid w:val="00630908"/>
    <w:rsid w:val="00643592"/>
    <w:rsid w:val="00644AAF"/>
    <w:rsid w:val="0064590B"/>
    <w:rsid w:val="00645EE9"/>
    <w:rsid w:val="00646E71"/>
    <w:rsid w:val="00647838"/>
    <w:rsid w:val="00650A93"/>
    <w:rsid w:val="00652C06"/>
    <w:rsid w:val="006532CE"/>
    <w:rsid w:val="00656796"/>
    <w:rsid w:val="00656A56"/>
    <w:rsid w:val="006604F4"/>
    <w:rsid w:val="00660A07"/>
    <w:rsid w:val="00662560"/>
    <w:rsid w:val="006670ED"/>
    <w:rsid w:val="00672026"/>
    <w:rsid w:val="00672A10"/>
    <w:rsid w:val="00673194"/>
    <w:rsid w:val="00674B36"/>
    <w:rsid w:val="00680E85"/>
    <w:rsid w:val="006838EE"/>
    <w:rsid w:val="006840A0"/>
    <w:rsid w:val="00692019"/>
    <w:rsid w:val="00693D2A"/>
    <w:rsid w:val="006A2403"/>
    <w:rsid w:val="006A3337"/>
    <w:rsid w:val="006A480F"/>
    <w:rsid w:val="006A4B9F"/>
    <w:rsid w:val="006A5EA3"/>
    <w:rsid w:val="006A67E9"/>
    <w:rsid w:val="006A6ECC"/>
    <w:rsid w:val="006B2DA5"/>
    <w:rsid w:val="006B2FCD"/>
    <w:rsid w:val="006B536D"/>
    <w:rsid w:val="006B6656"/>
    <w:rsid w:val="006B7266"/>
    <w:rsid w:val="006C08A2"/>
    <w:rsid w:val="006C1C41"/>
    <w:rsid w:val="006C3188"/>
    <w:rsid w:val="006C3277"/>
    <w:rsid w:val="006C343B"/>
    <w:rsid w:val="006C5F54"/>
    <w:rsid w:val="006C634F"/>
    <w:rsid w:val="006D0E23"/>
    <w:rsid w:val="006D15D7"/>
    <w:rsid w:val="006D16D6"/>
    <w:rsid w:val="006D27C5"/>
    <w:rsid w:val="006D605E"/>
    <w:rsid w:val="006D697C"/>
    <w:rsid w:val="006E332B"/>
    <w:rsid w:val="006E50E7"/>
    <w:rsid w:val="006E67FA"/>
    <w:rsid w:val="006F52CF"/>
    <w:rsid w:val="007003C0"/>
    <w:rsid w:val="00700C7C"/>
    <w:rsid w:val="007010DC"/>
    <w:rsid w:val="0070286C"/>
    <w:rsid w:val="00702CD8"/>
    <w:rsid w:val="007110FC"/>
    <w:rsid w:val="00711314"/>
    <w:rsid w:val="007142D6"/>
    <w:rsid w:val="0071623E"/>
    <w:rsid w:val="007176AE"/>
    <w:rsid w:val="007206F1"/>
    <w:rsid w:val="00720B7C"/>
    <w:rsid w:val="00721592"/>
    <w:rsid w:val="00723118"/>
    <w:rsid w:val="00723C45"/>
    <w:rsid w:val="007243E4"/>
    <w:rsid w:val="0072672A"/>
    <w:rsid w:val="007325FB"/>
    <w:rsid w:val="0073567A"/>
    <w:rsid w:val="007413C4"/>
    <w:rsid w:val="00743530"/>
    <w:rsid w:val="007445DC"/>
    <w:rsid w:val="00745A42"/>
    <w:rsid w:val="0074751C"/>
    <w:rsid w:val="00747BC7"/>
    <w:rsid w:val="007509BB"/>
    <w:rsid w:val="00753EC0"/>
    <w:rsid w:val="00753EF7"/>
    <w:rsid w:val="00757E6C"/>
    <w:rsid w:val="00760412"/>
    <w:rsid w:val="00764B35"/>
    <w:rsid w:val="00765CF9"/>
    <w:rsid w:val="007664A2"/>
    <w:rsid w:val="0076743E"/>
    <w:rsid w:val="007675FD"/>
    <w:rsid w:val="00770186"/>
    <w:rsid w:val="00771565"/>
    <w:rsid w:val="00771897"/>
    <w:rsid w:val="00771FB6"/>
    <w:rsid w:val="00772E41"/>
    <w:rsid w:val="0077689C"/>
    <w:rsid w:val="007806CD"/>
    <w:rsid w:val="007827A2"/>
    <w:rsid w:val="007854C2"/>
    <w:rsid w:val="00786D25"/>
    <w:rsid w:val="0078740E"/>
    <w:rsid w:val="0079063D"/>
    <w:rsid w:val="00790C2B"/>
    <w:rsid w:val="00792033"/>
    <w:rsid w:val="0079375B"/>
    <w:rsid w:val="00794450"/>
    <w:rsid w:val="0079476B"/>
    <w:rsid w:val="007A1CF5"/>
    <w:rsid w:val="007A1D73"/>
    <w:rsid w:val="007A2234"/>
    <w:rsid w:val="007A5258"/>
    <w:rsid w:val="007A52B7"/>
    <w:rsid w:val="007A6E92"/>
    <w:rsid w:val="007A7680"/>
    <w:rsid w:val="007B4581"/>
    <w:rsid w:val="007B59CA"/>
    <w:rsid w:val="007C2B06"/>
    <w:rsid w:val="007C5878"/>
    <w:rsid w:val="007C5BF9"/>
    <w:rsid w:val="007C7D83"/>
    <w:rsid w:val="007D2B45"/>
    <w:rsid w:val="007D60CE"/>
    <w:rsid w:val="007D7955"/>
    <w:rsid w:val="007D7CFD"/>
    <w:rsid w:val="007E787E"/>
    <w:rsid w:val="007F3CD4"/>
    <w:rsid w:val="007F62C2"/>
    <w:rsid w:val="007F6917"/>
    <w:rsid w:val="00805241"/>
    <w:rsid w:val="00805BC4"/>
    <w:rsid w:val="00812115"/>
    <w:rsid w:val="00812F23"/>
    <w:rsid w:val="00815E50"/>
    <w:rsid w:val="00816633"/>
    <w:rsid w:val="0082000E"/>
    <w:rsid w:val="00821565"/>
    <w:rsid w:val="00823496"/>
    <w:rsid w:val="00823E52"/>
    <w:rsid w:val="008248BA"/>
    <w:rsid w:val="00827349"/>
    <w:rsid w:val="00827375"/>
    <w:rsid w:val="00827F76"/>
    <w:rsid w:val="00830DA2"/>
    <w:rsid w:val="00835D09"/>
    <w:rsid w:val="008405E7"/>
    <w:rsid w:val="00840887"/>
    <w:rsid w:val="00840FAE"/>
    <w:rsid w:val="00842FA9"/>
    <w:rsid w:val="00844F2C"/>
    <w:rsid w:val="00845987"/>
    <w:rsid w:val="00850B0E"/>
    <w:rsid w:val="00851449"/>
    <w:rsid w:val="00860274"/>
    <w:rsid w:val="00860336"/>
    <w:rsid w:val="00864BC4"/>
    <w:rsid w:val="0087320F"/>
    <w:rsid w:val="0087340D"/>
    <w:rsid w:val="00875D3C"/>
    <w:rsid w:val="00877068"/>
    <w:rsid w:val="008771EC"/>
    <w:rsid w:val="0088006C"/>
    <w:rsid w:val="008819EB"/>
    <w:rsid w:val="00882931"/>
    <w:rsid w:val="00882F81"/>
    <w:rsid w:val="0088302E"/>
    <w:rsid w:val="00887A50"/>
    <w:rsid w:val="008907FE"/>
    <w:rsid w:val="008926DC"/>
    <w:rsid w:val="00893BDE"/>
    <w:rsid w:val="00896CD8"/>
    <w:rsid w:val="008A0090"/>
    <w:rsid w:val="008A479A"/>
    <w:rsid w:val="008A698B"/>
    <w:rsid w:val="008B013E"/>
    <w:rsid w:val="008B034B"/>
    <w:rsid w:val="008B16BA"/>
    <w:rsid w:val="008B2507"/>
    <w:rsid w:val="008B3A9C"/>
    <w:rsid w:val="008B5698"/>
    <w:rsid w:val="008B7791"/>
    <w:rsid w:val="008C3F71"/>
    <w:rsid w:val="008C77D8"/>
    <w:rsid w:val="008D1F1B"/>
    <w:rsid w:val="008D5C8C"/>
    <w:rsid w:val="008D6472"/>
    <w:rsid w:val="008D6C0D"/>
    <w:rsid w:val="008E1F53"/>
    <w:rsid w:val="008E2374"/>
    <w:rsid w:val="008E4F95"/>
    <w:rsid w:val="008E51D7"/>
    <w:rsid w:val="008E5E87"/>
    <w:rsid w:val="008E5F87"/>
    <w:rsid w:val="008E7860"/>
    <w:rsid w:val="008F03CB"/>
    <w:rsid w:val="008F335E"/>
    <w:rsid w:val="008F5089"/>
    <w:rsid w:val="00902136"/>
    <w:rsid w:val="009027E5"/>
    <w:rsid w:val="00904AD5"/>
    <w:rsid w:val="00905287"/>
    <w:rsid w:val="00906E47"/>
    <w:rsid w:val="009132E7"/>
    <w:rsid w:val="0091573A"/>
    <w:rsid w:val="00916C90"/>
    <w:rsid w:val="00917387"/>
    <w:rsid w:val="00920007"/>
    <w:rsid w:val="009203B3"/>
    <w:rsid w:val="00920DDF"/>
    <w:rsid w:val="00921562"/>
    <w:rsid w:val="009236F7"/>
    <w:rsid w:val="00924487"/>
    <w:rsid w:val="0092727D"/>
    <w:rsid w:val="00932AED"/>
    <w:rsid w:val="0093525C"/>
    <w:rsid w:val="00940645"/>
    <w:rsid w:val="009424FC"/>
    <w:rsid w:val="00942923"/>
    <w:rsid w:val="0094363A"/>
    <w:rsid w:val="009451FF"/>
    <w:rsid w:val="00945F8B"/>
    <w:rsid w:val="0094647F"/>
    <w:rsid w:val="00946927"/>
    <w:rsid w:val="00946F2F"/>
    <w:rsid w:val="00952E60"/>
    <w:rsid w:val="0095441C"/>
    <w:rsid w:val="00954822"/>
    <w:rsid w:val="00960846"/>
    <w:rsid w:val="009629AA"/>
    <w:rsid w:val="009632D9"/>
    <w:rsid w:val="009649DA"/>
    <w:rsid w:val="00964BEA"/>
    <w:rsid w:val="00965E0D"/>
    <w:rsid w:val="009673D9"/>
    <w:rsid w:val="00971CC2"/>
    <w:rsid w:val="00974B3C"/>
    <w:rsid w:val="00975D86"/>
    <w:rsid w:val="00975F28"/>
    <w:rsid w:val="00976D14"/>
    <w:rsid w:val="009806F8"/>
    <w:rsid w:val="0098123B"/>
    <w:rsid w:val="009815CA"/>
    <w:rsid w:val="00981B29"/>
    <w:rsid w:val="009820B7"/>
    <w:rsid w:val="00985177"/>
    <w:rsid w:val="00985640"/>
    <w:rsid w:val="00986161"/>
    <w:rsid w:val="00987D24"/>
    <w:rsid w:val="00991C07"/>
    <w:rsid w:val="00992531"/>
    <w:rsid w:val="00994177"/>
    <w:rsid w:val="0099564C"/>
    <w:rsid w:val="0099602A"/>
    <w:rsid w:val="00996249"/>
    <w:rsid w:val="009974EC"/>
    <w:rsid w:val="00997F67"/>
    <w:rsid w:val="009A04DC"/>
    <w:rsid w:val="009A0EE0"/>
    <w:rsid w:val="009A24A4"/>
    <w:rsid w:val="009A25A2"/>
    <w:rsid w:val="009A2D01"/>
    <w:rsid w:val="009A60DD"/>
    <w:rsid w:val="009A6BBB"/>
    <w:rsid w:val="009A7C7C"/>
    <w:rsid w:val="009B0F88"/>
    <w:rsid w:val="009B2089"/>
    <w:rsid w:val="009B4A03"/>
    <w:rsid w:val="009B5517"/>
    <w:rsid w:val="009B5F8A"/>
    <w:rsid w:val="009B639A"/>
    <w:rsid w:val="009C0C33"/>
    <w:rsid w:val="009C38AB"/>
    <w:rsid w:val="009C50A6"/>
    <w:rsid w:val="009C51E3"/>
    <w:rsid w:val="009C541B"/>
    <w:rsid w:val="009C57CC"/>
    <w:rsid w:val="009C77B3"/>
    <w:rsid w:val="009D208B"/>
    <w:rsid w:val="009D2EC7"/>
    <w:rsid w:val="009D49A3"/>
    <w:rsid w:val="009D561E"/>
    <w:rsid w:val="009E07A6"/>
    <w:rsid w:val="009E0EB2"/>
    <w:rsid w:val="009E261F"/>
    <w:rsid w:val="009E3F20"/>
    <w:rsid w:val="009E750F"/>
    <w:rsid w:val="009F41CA"/>
    <w:rsid w:val="009F4519"/>
    <w:rsid w:val="009F6740"/>
    <w:rsid w:val="009F6E81"/>
    <w:rsid w:val="009F7D5E"/>
    <w:rsid w:val="00A00740"/>
    <w:rsid w:val="00A00F5F"/>
    <w:rsid w:val="00A0288E"/>
    <w:rsid w:val="00A03C1F"/>
    <w:rsid w:val="00A04128"/>
    <w:rsid w:val="00A05D98"/>
    <w:rsid w:val="00A10B80"/>
    <w:rsid w:val="00A11B93"/>
    <w:rsid w:val="00A1400A"/>
    <w:rsid w:val="00A14944"/>
    <w:rsid w:val="00A16F63"/>
    <w:rsid w:val="00A2010B"/>
    <w:rsid w:val="00A20C6C"/>
    <w:rsid w:val="00A21747"/>
    <w:rsid w:val="00A22FDB"/>
    <w:rsid w:val="00A22FDD"/>
    <w:rsid w:val="00A24D9B"/>
    <w:rsid w:val="00A30A57"/>
    <w:rsid w:val="00A31D8D"/>
    <w:rsid w:val="00A32119"/>
    <w:rsid w:val="00A33DA2"/>
    <w:rsid w:val="00A3563C"/>
    <w:rsid w:val="00A35DFA"/>
    <w:rsid w:val="00A368C7"/>
    <w:rsid w:val="00A36CDA"/>
    <w:rsid w:val="00A3769D"/>
    <w:rsid w:val="00A40A52"/>
    <w:rsid w:val="00A42C7D"/>
    <w:rsid w:val="00A5257D"/>
    <w:rsid w:val="00A532EE"/>
    <w:rsid w:val="00A5718A"/>
    <w:rsid w:val="00A576AE"/>
    <w:rsid w:val="00A57F78"/>
    <w:rsid w:val="00A62D42"/>
    <w:rsid w:val="00A65B3E"/>
    <w:rsid w:val="00A66D58"/>
    <w:rsid w:val="00A705A4"/>
    <w:rsid w:val="00A7260E"/>
    <w:rsid w:val="00A73BC2"/>
    <w:rsid w:val="00A76856"/>
    <w:rsid w:val="00A82B15"/>
    <w:rsid w:val="00A84B53"/>
    <w:rsid w:val="00A8578F"/>
    <w:rsid w:val="00A8737B"/>
    <w:rsid w:val="00A901CB"/>
    <w:rsid w:val="00A93790"/>
    <w:rsid w:val="00A93BCC"/>
    <w:rsid w:val="00A94627"/>
    <w:rsid w:val="00A94958"/>
    <w:rsid w:val="00A95A10"/>
    <w:rsid w:val="00A97C39"/>
    <w:rsid w:val="00AA030E"/>
    <w:rsid w:val="00AA5982"/>
    <w:rsid w:val="00AA60E6"/>
    <w:rsid w:val="00AA66EA"/>
    <w:rsid w:val="00AB00D8"/>
    <w:rsid w:val="00AB0906"/>
    <w:rsid w:val="00AB17B1"/>
    <w:rsid w:val="00AB1B62"/>
    <w:rsid w:val="00AB4851"/>
    <w:rsid w:val="00AB5121"/>
    <w:rsid w:val="00AB51DD"/>
    <w:rsid w:val="00AB6204"/>
    <w:rsid w:val="00AC7D07"/>
    <w:rsid w:val="00AD4C39"/>
    <w:rsid w:val="00AD5F6A"/>
    <w:rsid w:val="00AE087F"/>
    <w:rsid w:val="00AE0BB1"/>
    <w:rsid w:val="00AE2261"/>
    <w:rsid w:val="00AE3880"/>
    <w:rsid w:val="00AE3CEA"/>
    <w:rsid w:val="00AE62F9"/>
    <w:rsid w:val="00AF1213"/>
    <w:rsid w:val="00AF53FB"/>
    <w:rsid w:val="00B01DBD"/>
    <w:rsid w:val="00B044AB"/>
    <w:rsid w:val="00B04C4B"/>
    <w:rsid w:val="00B05ADF"/>
    <w:rsid w:val="00B0764B"/>
    <w:rsid w:val="00B103E6"/>
    <w:rsid w:val="00B12AED"/>
    <w:rsid w:val="00B17D69"/>
    <w:rsid w:val="00B240BB"/>
    <w:rsid w:val="00B244B6"/>
    <w:rsid w:val="00B25FD3"/>
    <w:rsid w:val="00B32879"/>
    <w:rsid w:val="00B33E9C"/>
    <w:rsid w:val="00B34817"/>
    <w:rsid w:val="00B35D6D"/>
    <w:rsid w:val="00B360A3"/>
    <w:rsid w:val="00B37A67"/>
    <w:rsid w:val="00B414E1"/>
    <w:rsid w:val="00B41B79"/>
    <w:rsid w:val="00B42BB8"/>
    <w:rsid w:val="00B432EC"/>
    <w:rsid w:val="00B437E5"/>
    <w:rsid w:val="00B44CC1"/>
    <w:rsid w:val="00B46D09"/>
    <w:rsid w:val="00B46D47"/>
    <w:rsid w:val="00B50FC4"/>
    <w:rsid w:val="00B52240"/>
    <w:rsid w:val="00B540AD"/>
    <w:rsid w:val="00B546D4"/>
    <w:rsid w:val="00B56CD7"/>
    <w:rsid w:val="00B570A8"/>
    <w:rsid w:val="00B61FDD"/>
    <w:rsid w:val="00B661C3"/>
    <w:rsid w:val="00B675F9"/>
    <w:rsid w:val="00B67988"/>
    <w:rsid w:val="00B710CD"/>
    <w:rsid w:val="00B71D9A"/>
    <w:rsid w:val="00B74385"/>
    <w:rsid w:val="00B753D6"/>
    <w:rsid w:val="00B777BB"/>
    <w:rsid w:val="00B7791E"/>
    <w:rsid w:val="00B80A6A"/>
    <w:rsid w:val="00B841BB"/>
    <w:rsid w:val="00B84CAA"/>
    <w:rsid w:val="00B86005"/>
    <w:rsid w:val="00B875C1"/>
    <w:rsid w:val="00B962B1"/>
    <w:rsid w:val="00B9782C"/>
    <w:rsid w:val="00BA0AA7"/>
    <w:rsid w:val="00BA2F53"/>
    <w:rsid w:val="00BA300D"/>
    <w:rsid w:val="00BA3C10"/>
    <w:rsid w:val="00BA5F46"/>
    <w:rsid w:val="00BA7AA2"/>
    <w:rsid w:val="00BB1D35"/>
    <w:rsid w:val="00BB2DF8"/>
    <w:rsid w:val="00BB5CF4"/>
    <w:rsid w:val="00BB61E8"/>
    <w:rsid w:val="00BB6DBD"/>
    <w:rsid w:val="00BC1D0B"/>
    <w:rsid w:val="00BC2AF8"/>
    <w:rsid w:val="00BC2C7B"/>
    <w:rsid w:val="00BC3A4F"/>
    <w:rsid w:val="00BC7C0B"/>
    <w:rsid w:val="00BD00E7"/>
    <w:rsid w:val="00BD1419"/>
    <w:rsid w:val="00BD1BE6"/>
    <w:rsid w:val="00BD1FEB"/>
    <w:rsid w:val="00BD5D20"/>
    <w:rsid w:val="00BE01E0"/>
    <w:rsid w:val="00BE0C4B"/>
    <w:rsid w:val="00BE301A"/>
    <w:rsid w:val="00BE4772"/>
    <w:rsid w:val="00BE4EAD"/>
    <w:rsid w:val="00BE639E"/>
    <w:rsid w:val="00BE6788"/>
    <w:rsid w:val="00BE6CA2"/>
    <w:rsid w:val="00BF00DE"/>
    <w:rsid w:val="00BF01C8"/>
    <w:rsid w:val="00BF0FCF"/>
    <w:rsid w:val="00BF1A75"/>
    <w:rsid w:val="00BF377B"/>
    <w:rsid w:val="00BF43B2"/>
    <w:rsid w:val="00BF4D57"/>
    <w:rsid w:val="00BF7031"/>
    <w:rsid w:val="00BF7559"/>
    <w:rsid w:val="00C00846"/>
    <w:rsid w:val="00C00939"/>
    <w:rsid w:val="00C02791"/>
    <w:rsid w:val="00C05268"/>
    <w:rsid w:val="00C06285"/>
    <w:rsid w:val="00C062E7"/>
    <w:rsid w:val="00C0692E"/>
    <w:rsid w:val="00C07423"/>
    <w:rsid w:val="00C11177"/>
    <w:rsid w:val="00C12E01"/>
    <w:rsid w:val="00C144B9"/>
    <w:rsid w:val="00C14B16"/>
    <w:rsid w:val="00C14CDE"/>
    <w:rsid w:val="00C159D1"/>
    <w:rsid w:val="00C165BD"/>
    <w:rsid w:val="00C165C7"/>
    <w:rsid w:val="00C17FB0"/>
    <w:rsid w:val="00C200BE"/>
    <w:rsid w:val="00C21279"/>
    <w:rsid w:val="00C22C78"/>
    <w:rsid w:val="00C24283"/>
    <w:rsid w:val="00C251A7"/>
    <w:rsid w:val="00C270E1"/>
    <w:rsid w:val="00C3101F"/>
    <w:rsid w:val="00C319C1"/>
    <w:rsid w:val="00C32BAD"/>
    <w:rsid w:val="00C34F4B"/>
    <w:rsid w:val="00C35EEE"/>
    <w:rsid w:val="00C37782"/>
    <w:rsid w:val="00C41D6E"/>
    <w:rsid w:val="00C449E9"/>
    <w:rsid w:val="00C45583"/>
    <w:rsid w:val="00C46A2C"/>
    <w:rsid w:val="00C471B1"/>
    <w:rsid w:val="00C52222"/>
    <w:rsid w:val="00C5250E"/>
    <w:rsid w:val="00C53658"/>
    <w:rsid w:val="00C54B28"/>
    <w:rsid w:val="00C5517D"/>
    <w:rsid w:val="00C577DF"/>
    <w:rsid w:val="00C60438"/>
    <w:rsid w:val="00C60F32"/>
    <w:rsid w:val="00C624DA"/>
    <w:rsid w:val="00C639AA"/>
    <w:rsid w:val="00C7178B"/>
    <w:rsid w:val="00C71D94"/>
    <w:rsid w:val="00C72DA2"/>
    <w:rsid w:val="00C73720"/>
    <w:rsid w:val="00C75135"/>
    <w:rsid w:val="00C75E58"/>
    <w:rsid w:val="00C80C49"/>
    <w:rsid w:val="00C82959"/>
    <w:rsid w:val="00C83254"/>
    <w:rsid w:val="00C86DE8"/>
    <w:rsid w:val="00C87506"/>
    <w:rsid w:val="00C91588"/>
    <w:rsid w:val="00C930D1"/>
    <w:rsid w:val="00C93D1C"/>
    <w:rsid w:val="00C93F96"/>
    <w:rsid w:val="00C96B23"/>
    <w:rsid w:val="00CA196B"/>
    <w:rsid w:val="00CA3FA6"/>
    <w:rsid w:val="00CB09BA"/>
    <w:rsid w:val="00CB2A43"/>
    <w:rsid w:val="00CB3863"/>
    <w:rsid w:val="00CB554E"/>
    <w:rsid w:val="00CB606C"/>
    <w:rsid w:val="00CB7838"/>
    <w:rsid w:val="00CB7937"/>
    <w:rsid w:val="00CB79F7"/>
    <w:rsid w:val="00CC0819"/>
    <w:rsid w:val="00CC08B2"/>
    <w:rsid w:val="00CC2A8E"/>
    <w:rsid w:val="00CC374C"/>
    <w:rsid w:val="00CC4EBD"/>
    <w:rsid w:val="00CC4F51"/>
    <w:rsid w:val="00CC71BC"/>
    <w:rsid w:val="00CD2F76"/>
    <w:rsid w:val="00CD5170"/>
    <w:rsid w:val="00CD5E9E"/>
    <w:rsid w:val="00CE0076"/>
    <w:rsid w:val="00CE1165"/>
    <w:rsid w:val="00CE244A"/>
    <w:rsid w:val="00CE735A"/>
    <w:rsid w:val="00CF0C1C"/>
    <w:rsid w:val="00CF212D"/>
    <w:rsid w:val="00CF23D2"/>
    <w:rsid w:val="00CF5252"/>
    <w:rsid w:val="00CF5BEE"/>
    <w:rsid w:val="00CF5ECD"/>
    <w:rsid w:val="00CF6600"/>
    <w:rsid w:val="00CF74F9"/>
    <w:rsid w:val="00D02471"/>
    <w:rsid w:val="00D032D5"/>
    <w:rsid w:val="00D038EA"/>
    <w:rsid w:val="00D04485"/>
    <w:rsid w:val="00D06038"/>
    <w:rsid w:val="00D103F0"/>
    <w:rsid w:val="00D11119"/>
    <w:rsid w:val="00D14A28"/>
    <w:rsid w:val="00D15260"/>
    <w:rsid w:val="00D15765"/>
    <w:rsid w:val="00D158BD"/>
    <w:rsid w:val="00D204B6"/>
    <w:rsid w:val="00D21001"/>
    <w:rsid w:val="00D212A2"/>
    <w:rsid w:val="00D2192E"/>
    <w:rsid w:val="00D220BB"/>
    <w:rsid w:val="00D229C8"/>
    <w:rsid w:val="00D22ABD"/>
    <w:rsid w:val="00D237A3"/>
    <w:rsid w:val="00D237DA"/>
    <w:rsid w:val="00D24F59"/>
    <w:rsid w:val="00D2687A"/>
    <w:rsid w:val="00D268BB"/>
    <w:rsid w:val="00D26E7C"/>
    <w:rsid w:val="00D327FB"/>
    <w:rsid w:val="00D33914"/>
    <w:rsid w:val="00D33F1E"/>
    <w:rsid w:val="00D35685"/>
    <w:rsid w:val="00D40A86"/>
    <w:rsid w:val="00D46E2F"/>
    <w:rsid w:val="00D4744C"/>
    <w:rsid w:val="00D502C6"/>
    <w:rsid w:val="00D51B16"/>
    <w:rsid w:val="00D52956"/>
    <w:rsid w:val="00D6074B"/>
    <w:rsid w:val="00D65A5C"/>
    <w:rsid w:val="00D65DF4"/>
    <w:rsid w:val="00D675E2"/>
    <w:rsid w:val="00D71419"/>
    <w:rsid w:val="00D71531"/>
    <w:rsid w:val="00D71E78"/>
    <w:rsid w:val="00D72CC6"/>
    <w:rsid w:val="00D73D8D"/>
    <w:rsid w:val="00D76875"/>
    <w:rsid w:val="00D819DE"/>
    <w:rsid w:val="00D847D2"/>
    <w:rsid w:val="00D84BBD"/>
    <w:rsid w:val="00D87175"/>
    <w:rsid w:val="00D87F82"/>
    <w:rsid w:val="00D90958"/>
    <w:rsid w:val="00D91BDC"/>
    <w:rsid w:val="00D973A0"/>
    <w:rsid w:val="00D97656"/>
    <w:rsid w:val="00DA2533"/>
    <w:rsid w:val="00DA4CAF"/>
    <w:rsid w:val="00DA6C75"/>
    <w:rsid w:val="00DA7E4B"/>
    <w:rsid w:val="00DB1920"/>
    <w:rsid w:val="00DB1CA3"/>
    <w:rsid w:val="00DB29E7"/>
    <w:rsid w:val="00DB3652"/>
    <w:rsid w:val="00DB66AD"/>
    <w:rsid w:val="00DB7545"/>
    <w:rsid w:val="00DB7B30"/>
    <w:rsid w:val="00DC143E"/>
    <w:rsid w:val="00DC1A12"/>
    <w:rsid w:val="00DC470F"/>
    <w:rsid w:val="00DC4BD6"/>
    <w:rsid w:val="00DC50B6"/>
    <w:rsid w:val="00DD10BD"/>
    <w:rsid w:val="00DD60C6"/>
    <w:rsid w:val="00DD74AD"/>
    <w:rsid w:val="00DE03B9"/>
    <w:rsid w:val="00DE127C"/>
    <w:rsid w:val="00DE12CA"/>
    <w:rsid w:val="00DE1F42"/>
    <w:rsid w:val="00DE23C4"/>
    <w:rsid w:val="00DE27AB"/>
    <w:rsid w:val="00DE3D30"/>
    <w:rsid w:val="00DE562E"/>
    <w:rsid w:val="00DE5D52"/>
    <w:rsid w:val="00DE6D65"/>
    <w:rsid w:val="00DE71C6"/>
    <w:rsid w:val="00DF10F6"/>
    <w:rsid w:val="00DF5399"/>
    <w:rsid w:val="00DF6272"/>
    <w:rsid w:val="00DF7115"/>
    <w:rsid w:val="00DF7500"/>
    <w:rsid w:val="00E03A0D"/>
    <w:rsid w:val="00E03AFE"/>
    <w:rsid w:val="00E040D5"/>
    <w:rsid w:val="00E075A3"/>
    <w:rsid w:val="00E10D92"/>
    <w:rsid w:val="00E11848"/>
    <w:rsid w:val="00E1448D"/>
    <w:rsid w:val="00E154BE"/>
    <w:rsid w:val="00E169FE"/>
    <w:rsid w:val="00E20547"/>
    <w:rsid w:val="00E21B4B"/>
    <w:rsid w:val="00E2412B"/>
    <w:rsid w:val="00E24C24"/>
    <w:rsid w:val="00E250DB"/>
    <w:rsid w:val="00E26F67"/>
    <w:rsid w:val="00E3072A"/>
    <w:rsid w:val="00E32483"/>
    <w:rsid w:val="00E3301D"/>
    <w:rsid w:val="00E34B53"/>
    <w:rsid w:val="00E41931"/>
    <w:rsid w:val="00E41AD7"/>
    <w:rsid w:val="00E464CF"/>
    <w:rsid w:val="00E467C5"/>
    <w:rsid w:val="00E479B1"/>
    <w:rsid w:val="00E54874"/>
    <w:rsid w:val="00E54B62"/>
    <w:rsid w:val="00E568C4"/>
    <w:rsid w:val="00E619CF"/>
    <w:rsid w:val="00E62ADB"/>
    <w:rsid w:val="00E63F54"/>
    <w:rsid w:val="00E65229"/>
    <w:rsid w:val="00E6722F"/>
    <w:rsid w:val="00E71F03"/>
    <w:rsid w:val="00E721C6"/>
    <w:rsid w:val="00E73293"/>
    <w:rsid w:val="00E75879"/>
    <w:rsid w:val="00E83A33"/>
    <w:rsid w:val="00E84356"/>
    <w:rsid w:val="00E84985"/>
    <w:rsid w:val="00E8559C"/>
    <w:rsid w:val="00E87BE8"/>
    <w:rsid w:val="00E9125C"/>
    <w:rsid w:val="00E92DA4"/>
    <w:rsid w:val="00E93164"/>
    <w:rsid w:val="00E9344E"/>
    <w:rsid w:val="00E97834"/>
    <w:rsid w:val="00EA19F7"/>
    <w:rsid w:val="00EA208F"/>
    <w:rsid w:val="00EA2AB9"/>
    <w:rsid w:val="00EA5565"/>
    <w:rsid w:val="00EA6C3F"/>
    <w:rsid w:val="00EB08A2"/>
    <w:rsid w:val="00EB0D0F"/>
    <w:rsid w:val="00EB1391"/>
    <w:rsid w:val="00EB29DE"/>
    <w:rsid w:val="00EB35FB"/>
    <w:rsid w:val="00EB43E6"/>
    <w:rsid w:val="00EB53F3"/>
    <w:rsid w:val="00EC2D27"/>
    <w:rsid w:val="00EC30A3"/>
    <w:rsid w:val="00EC46D0"/>
    <w:rsid w:val="00EC68E7"/>
    <w:rsid w:val="00EC7EAB"/>
    <w:rsid w:val="00ED1B6F"/>
    <w:rsid w:val="00ED3499"/>
    <w:rsid w:val="00ED6FB6"/>
    <w:rsid w:val="00ED732C"/>
    <w:rsid w:val="00ED7664"/>
    <w:rsid w:val="00EE0F9C"/>
    <w:rsid w:val="00EE1D3F"/>
    <w:rsid w:val="00EE1DCF"/>
    <w:rsid w:val="00EE2541"/>
    <w:rsid w:val="00EE35EF"/>
    <w:rsid w:val="00EE38B6"/>
    <w:rsid w:val="00EE4156"/>
    <w:rsid w:val="00EE5868"/>
    <w:rsid w:val="00EE6D39"/>
    <w:rsid w:val="00EF3179"/>
    <w:rsid w:val="00EF6455"/>
    <w:rsid w:val="00EF692D"/>
    <w:rsid w:val="00F04081"/>
    <w:rsid w:val="00F065F7"/>
    <w:rsid w:val="00F1121F"/>
    <w:rsid w:val="00F11FCA"/>
    <w:rsid w:val="00F12BFF"/>
    <w:rsid w:val="00F13516"/>
    <w:rsid w:val="00F1387B"/>
    <w:rsid w:val="00F14D6E"/>
    <w:rsid w:val="00F25529"/>
    <w:rsid w:val="00F25ADC"/>
    <w:rsid w:val="00F25E93"/>
    <w:rsid w:val="00F32C62"/>
    <w:rsid w:val="00F355B6"/>
    <w:rsid w:val="00F3789B"/>
    <w:rsid w:val="00F4248A"/>
    <w:rsid w:val="00F44C0C"/>
    <w:rsid w:val="00F479DD"/>
    <w:rsid w:val="00F47B4D"/>
    <w:rsid w:val="00F50CE8"/>
    <w:rsid w:val="00F51800"/>
    <w:rsid w:val="00F51B55"/>
    <w:rsid w:val="00F56722"/>
    <w:rsid w:val="00F56993"/>
    <w:rsid w:val="00F56A1A"/>
    <w:rsid w:val="00F56E82"/>
    <w:rsid w:val="00F57D9E"/>
    <w:rsid w:val="00F60B7F"/>
    <w:rsid w:val="00F64F1E"/>
    <w:rsid w:val="00F658F7"/>
    <w:rsid w:val="00F6674C"/>
    <w:rsid w:val="00F66C89"/>
    <w:rsid w:val="00F67B74"/>
    <w:rsid w:val="00F7040A"/>
    <w:rsid w:val="00F710FA"/>
    <w:rsid w:val="00F7270D"/>
    <w:rsid w:val="00F7289E"/>
    <w:rsid w:val="00F7330D"/>
    <w:rsid w:val="00F748B3"/>
    <w:rsid w:val="00F75D4C"/>
    <w:rsid w:val="00F77A7A"/>
    <w:rsid w:val="00F77CF7"/>
    <w:rsid w:val="00F80EA5"/>
    <w:rsid w:val="00F84913"/>
    <w:rsid w:val="00F86665"/>
    <w:rsid w:val="00F90083"/>
    <w:rsid w:val="00F92BA6"/>
    <w:rsid w:val="00F94926"/>
    <w:rsid w:val="00F952B4"/>
    <w:rsid w:val="00F95E6A"/>
    <w:rsid w:val="00F963AA"/>
    <w:rsid w:val="00FA00E3"/>
    <w:rsid w:val="00FA0BE6"/>
    <w:rsid w:val="00FA194F"/>
    <w:rsid w:val="00FA249A"/>
    <w:rsid w:val="00FA46EF"/>
    <w:rsid w:val="00FA4875"/>
    <w:rsid w:val="00FA4F38"/>
    <w:rsid w:val="00FB099C"/>
    <w:rsid w:val="00FB112C"/>
    <w:rsid w:val="00FB3BEE"/>
    <w:rsid w:val="00FB5F57"/>
    <w:rsid w:val="00FC0EAB"/>
    <w:rsid w:val="00FC1A71"/>
    <w:rsid w:val="00FC396D"/>
    <w:rsid w:val="00FC5862"/>
    <w:rsid w:val="00FD374A"/>
    <w:rsid w:val="00FD3893"/>
    <w:rsid w:val="00FD70A2"/>
    <w:rsid w:val="00FE21B0"/>
    <w:rsid w:val="00FE2778"/>
    <w:rsid w:val="00FE361B"/>
    <w:rsid w:val="00FE5590"/>
    <w:rsid w:val="00FE71DB"/>
    <w:rsid w:val="00FF0BEF"/>
    <w:rsid w:val="00FF0E67"/>
    <w:rsid w:val="00FF2444"/>
    <w:rsid w:val="00FF2BD1"/>
    <w:rsid w:val="00FF5383"/>
    <w:rsid w:val="00FF6EC4"/>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B0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 w:type="paragraph" w:styleId="Revision">
    <w:name w:val="Revision"/>
    <w:hidden/>
    <w:uiPriority w:val="99"/>
    <w:semiHidden/>
    <w:rsid w:val="00F51B55"/>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3250">
      <w:bodyDiv w:val="1"/>
      <w:marLeft w:val="0"/>
      <w:marRight w:val="0"/>
      <w:marTop w:val="0"/>
      <w:marBottom w:val="0"/>
      <w:divBdr>
        <w:top w:val="none" w:sz="0" w:space="0" w:color="auto"/>
        <w:left w:val="none" w:sz="0" w:space="0" w:color="auto"/>
        <w:bottom w:val="none" w:sz="0" w:space="0" w:color="auto"/>
        <w:right w:val="none" w:sz="0" w:space="0" w:color="auto"/>
      </w:divBdr>
    </w:div>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62415062">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201212148">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45345412">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587546707">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649482980">
      <w:bodyDiv w:val="1"/>
      <w:marLeft w:val="0"/>
      <w:marRight w:val="0"/>
      <w:marTop w:val="0"/>
      <w:marBottom w:val="0"/>
      <w:divBdr>
        <w:top w:val="none" w:sz="0" w:space="0" w:color="auto"/>
        <w:left w:val="none" w:sz="0" w:space="0" w:color="auto"/>
        <w:bottom w:val="none" w:sz="0" w:space="0" w:color="auto"/>
        <w:right w:val="none" w:sz="0" w:space="0" w:color="auto"/>
      </w:divBdr>
    </w:div>
    <w:div w:id="70229329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87978056">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81692141">
      <w:bodyDiv w:val="1"/>
      <w:marLeft w:val="0"/>
      <w:marRight w:val="0"/>
      <w:marTop w:val="0"/>
      <w:marBottom w:val="0"/>
      <w:divBdr>
        <w:top w:val="none" w:sz="0" w:space="0" w:color="auto"/>
        <w:left w:val="none" w:sz="0" w:space="0" w:color="auto"/>
        <w:bottom w:val="none" w:sz="0" w:space="0" w:color="auto"/>
        <w:right w:val="none" w:sz="0" w:space="0" w:color="auto"/>
      </w:divBdr>
    </w:div>
    <w:div w:id="1321537509">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51109229">
      <w:bodyDiv w:val="1"/>
      <w:marLeft w:val="0"/>
      <w:marRight w:val="0"/>
      <w:marTop w:val="0"/>
      <w:marBottom w:val="0"/>
      <w:divBdr>
        <w:top w:val="none" w:sz="0" w:space="0" w:color="auto"/>
        <w:left w:val="none" w:sz="0" w:space="0" w:color="auto"/>
        <w:bottom w:val="none" w:sz="0" w:space="0" w:color="auto"/>
        <w:right w:val="none" w:sz="0" w:space="0" w:color="auto"/>
      </w:divBdr>
    </w:div>
    <w:div w:id="1357384380">
      <w:bodyDiv w:val="1"/>
      <w:marLeft w:val="0"/>
      <w:marRight w:val="0"/>
      <w:marTop w:val="0"/>
      <w:marBottom w:val="0"/>
      <w:divBdr>
        <w:top w:val="none" w:sz="0" w:space="0" w:color="auto"/>
        <w:left w:val="none" w:sz="0" w:space="0" w:color="auto"/>
        <w:bottom w:val="none" w:sz="0" w:space="0" w:color="auto"/>
        <w:right w:val="none" w:sz="0" w:space="0" w:color="auto"/>
      </w:divBdr>
    </w:div>
    <w:div w:id="1372922061">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20578691">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99412854">
      <w:bodyDiv w:val="1"/>
      <w:marLeft w:val="0"/>
      <w:marRight w:val="0"/>
      <w:marTop w:val="0"/>
      <w:marBottom w:val="0"/>
      <w:divBdr>
        <w:top w:val="none" w:sz="0" w:space="0" w:color="auto"/>
        <w:left w:val="none" w:sz="0" w:space="0" w:color="auto"/>
        <w:bottom w:val="none" w:sz="0" w:space="0" w:color="auto"/>
        <w:right w:val="none" w:sz="0" w:space="0" w:color="auto"/>
      </w:divBdr>
    </w:div>
    <w:div w:id="1617443563">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08666059">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07186128">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3991267">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about/pro-life-activities/prayers/divine-mercy-sunday.cfm" TargetMode="External"/><Relationship Id="rId18" Type="http://schemas.openxmlformats.org/officeDocument/2006/relationships/hyperlink" Target="https://www.respectlife.org/action-guides" TargetMode="External"/><Relationship Id="rId26" Type="http://schemas.openxmlformats.org/officeDocument/2006/relationships/hyperlink" Target="https://www.usccb.org/resources/prayer-guide-healing-after-abortion"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usccb.org/bridges-of-mercy" TargetMode="External"/><Relationship Id="rId34" Type="http://schemas.openxmlformats.org/officeDocument/2006/relationships/hyperlink" Target="https://www.usccb.org/resources/bridges-mercy-healing-after-abortion" TargetMode="External"/><Relationship Id="rId42" Type="http://schemas.openxmlformats.org/officeDocument/2006/relationships/footer" Target="footer1.xml"/><Relationship Id="rId47" Type="http://schemas.openxmlformats.org/officeDocument/2006/relationships/hyperlink" Target="https://www.usccb.org/about/pro-life-activities/word-of-life/upload/DivineMercy3.png" TargetMode="External"/><Relationship Id="rId50" Type="http://schemas.openxmlformats.org/officeDocument/2006/relationships/hyperlink" Target="https://static.wixstatic.com/media/c138fd_53d854b7962b4beba6fba89714b6657d~mv2_d_1275_1650_s_2.png/v1/fill/w_1275,h_1650/rlp-19-bulletinboxes-healing-in-marriage.png" TargetMode="External"/><Relationship Id="rId7" Type="http://schemas.openxmlformats.org/officeDocument/2006/relationships/endnotes" Target="endnotes.xml"/><Relationship Id="rId12" Type="http://schemas.openxmlformats.org/officeDocument/2006/relationships/hyperlink" Target="https://store.respectlife.org/collections/prayer-cards/products/trust-prayer-card-eng" TargetMode="External"/><Relationship Id="rId17" Type="http://schemas.openxmlformats.org/officeDocument/2006/relationships/image" Target="media/image3.png"/><Relationship Id="rId25" Type="http://schemas.openxmlformats.org/officeDocument/2006/relationships/hyperlink" Target="https://store.respectlife.org/collections/pamphlets/products/healing-within-marriage-from-an-abortion" TargetMode="External"/><Relationship Id="rId33" Type="http://schemas.openxmlformats.org/officeDocument/2006/relationships/hyperlink" Target="https://store.respectlife.org/collections/abortion-healing/products/bridges-of-mercy-for-healing-after-abortion" TargetMode="External"/><Relationship Id="rId38" Type="http://schemas.openxmlformats.org/officeDocument/2006/relationships/hyperlink" Target="https://www.usccb.org/every-suicide-tragic" TargetMode="External"/><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usccb.org/resources/homily-considerations-regarding-healing-after-abortion" TargetMode="External"/><Relationship Id="rId20" Type="http://schemas.openxmlformats.org/officeDocument/2006/relationships/hyperlink" Target="https://youtu.be/rbq_DuBZChg" TargetMode="External"/><Relationship Id="rId29" Type="http://schemas.openxmlformats.org/officeDocument/2006/relationships/hyperlink" Target="https://www.usccb.org/about/pro-life-activities/respect-life-program/upload/rlp-19-reflection-eng-secure.pdf" TargetMode="External"/><Relationship Id="rId41" Type="http://schemas.openxmlformats.org/officeDocument/2006/relationships/hyperlink" Target="https://www.usccb.org/every-suicide-tragi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peafterabortion.com/?page_id=49" TargetMode="External"/><Relationship Id="rId24" Type="http://schemas.openxmlformats.org/officeDocument/2006/relationships/hyperlink" Target="https://www.respectlife.org/healing-in-marriage" TargetMode="External"/><Relationship Id="rId32" Type="http://schemas.openxmlformats.org/officeDocument/2006/relationships/image" Target="media/image5.png"/><Relationship Id="rId37" Type="http://schemas.openxmlformats.org/officeDocument/2006/relationships/hyperlink" Target="https://www.usccb.org/prayers/prayer-our-lady-guadalupe" TargetMode="External"/><Relationship Id="rId40" Type="http://schemas.openxmlformats.org/officeDocument/2006/relationships/hyperlink" Target="https://store.respectlife.org/products/every-suicide-is-tragic" TargetMode="External"/><Relationship Id="rId45" Type="http://schemas.openxmlformats.org/officeDocument/2006/relationships/hyperlink" Target="https://www.usccb.org/resources/DivineMercy2-spn.png"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sccb.org/resources/divine-mercy-action-guide" TargetMode="External"/><Relationship Id="rId23" Type="http://schemas.openxmlformats.org/officeDocument/2006/relationships/hyperlink" Target="https://store.respectlife.org/collections/flyers/products/bridges-of-mercy-for-healing-after-abortion" TargetMode="External"/><Relationship Id="rId28" Type="http://schemas.openxmlformats.org/officeDocument/2006/relationships/image" Target="media/image4.png"/><Relationship Id="rId36" Type="http://schemas.openxmlformats.org/officeDocument/2006/relationships/hyperlink" Target="https://store.respectlife.org/collections/prayer/products/respect-life-prayer-card-our-lady-of-guadalupe-pray-for-us" TargetMode="External"/><Relationship Id="rId49" Type="http://schemas.openxmlformats.org/officeDocument/2006/relationships/image" Target="media/image10.png"/><Relationship Id="rId10" Type="http://schemas.openxmlformats.org/officeDocument/2006/relationships/hyperlink" Target="https://store.respectlife.org/collections/prayer-cards/products/trust-prayer-card-eng" TargetMode="External"/><Relationship Id="rId19" Type="http://schemas.openxmlformats.org/officeDocument/2006/relationships/hyperlink" Target="https://www.usccb.org/prolife/divine-mercy-sunday" TargetMode="External"/><Relationship Id="rId31" Type="http://schemas.openxmlformats.org/officeDocument/2006/relationships/hyperlink" Target="http://www.usccb.org/bridges-of-mercy" TargetMode="External"/><Relationship Id="rId44" Type="http://schemas.openxmlformats.org/officeDocument/2006/relationships/hyperlink" Target="https://www.usccb.org/resources/DivineMercy2.pn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hopeafterabortion.com/?page_id=49" TargetMode="External"/><Relationship Id="rId14" Type="http://schemas.openxmlformats.org/officeDocument/2006/relationships/image" Target="media/image2.png"/><Relationship Id="rId22" Type="http://schemas.openxmlformats.org/officeDocument/2006/relationships/hyperlink" Target="https://store.respectlife.org/collections/pamphlets/products/bridges-of-mercy-for-post-abortion-healing" TargetMode="External"/><Relationship Id="rId27" Type="http://schemas.openxmlformats.org/officeDocument/2006/relationships/hyperlink" Target="https://www.usccb.org/committees/pro-life-activities/divine-mercy-my-soul-theresa-bonopartis-rlp-2000" TargetMode="External"/><Relationship Id="rId30" Type="http://schemas.openxmlformats.org/officeDocument/2006/relationships/hyperlink" Target="http://www.hopeafterabortion.org" TargetMode="External"/><Relationship Id="rId35" Type="http://schemas.openxmlformats.org/officeDocument/2006/relationships/image" Target="media/image6.png"/><Relationship Id="rId43" Type="http://schemas.openxmlformats.org/officeDocument/2006/relationships/image" Target="media/image8.jpeg"/><Relationship Id="rId48" Type="http://schemas.openxmlformats.org/officeDocument/2006/relationships/hyperlink" Target="https://www.usccb.org/about/pro-life-activities/word-of-life/upload/DivineMercy3-spn.png" TargetMode="External"/><Relationship Id="rId8" Type="http://schemas.openxmlformats.org/officeDocument/2006/relationships/image" Target="media/image1.jpg"/><Relationship Id="rId51" Type="http://schemas.openxmlformats.org/officeDocument/2006/relationships/hyperlink" Target="https://static.wixstatic.com/media/c138fd_845993ef8d1544d388fd1376e5f87fc3~mv2_d_1275_1650_s_2.png/v1/fill/w_1275,h_1650/rlp-19-bulletinboxes-healing-in-marriage-spn.pn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4276D-66BE-4AB6-82D0-4F0FD5948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1295</Words>
  <Characters>6843</Characters>
  <Application>Microsoft Office Word</Application>
  <DocSecurity>0</DocSecurity>
  <Lines>235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Madeline McKechnie</cp:lastModifiedBy>
  <cp:revision>2</cp:revision>
  <cp:lastPrinted>2018-08-21T17:16:00Z</cp:lastPrinted>
  <dcterms:created xsi:type="dcterms:W3CDTF">2026-02-05T14:35:00Z</dcterms:created>
  <dcterms:modified xsi:type="dcterms:W3CDTF">2026-02-05T14:35:00Z</dcterms:modified>
</cp:coreProperties>
</file>