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2C7E" w14:textId="691A294D" w:rsidR="00C94E6B" w:rsidRPr="00176D3E" w:rsidRDefault="00C94E6B" w:rsidP="00F635E7">
      <w:pPr>
        <w:jc w:val="center"/>
        <w:rPr>
          <w:rFonts w:ascii="Times New Roman" w:hAnsi="Times New Roman" w:cs="Times New Roman"/>
          <w:b/>
          <w:bCs/>
          <w:sz w:val="23"/>
          <w:szCs w:val="23"/>
        </w:rPr>
      </w:pPr>
      <w:r w:rsidRPr="00176D3E">
        <w:rPr>
          <w:rFonts w:ascii="Times New Roman" w:hAnsi="Times New Roman" w:cs="Times New Roman"/>
          <w:b/>
          <w:bCs/>
          <w:sz w:val="23"/>
          <w:szCs w:val="23"/>
        </w:rPr>
        <w:t>Pope St. John Paul</w:t>
      </w:r>
      <w:r w:rsidR="0072500A" w:rsidRPr="00176D3E">
        <w:rPr>
          <w:rFonts w:ascii="Times New Roman" w:hAnsi="Times New Roman" w:cs="Times New Roman"/>
          <w:b/>
          <w:bCs/>
          <w:sz w:val="23"/>
          <w:szCs w:val="23"/>
        </w:rPr>
        <w:t xml:space="preserve"> II’s Challenge to Our Church:</w:t>
      </w:r>
    </w:p>
    <w:p w14:paraId="2CA3F548" w14:textId="023C9FCA" w:rsidR="0072500A" w:rsidRPr="00176D3E" w:rsidRDefault="0072500A" w:rsidP="00A352DB">
      <w:pPr>
        <w:spacing w:after="160"/>
        <w:jc w:val="center"/>
        <w:rPr>
          <w:rFonts w:ascii="Times New Roman" w:hAnsi="Times New Roman" w:cs="Times New Roman"/>
          <w:b/>
          <w:bCs/>
          <w:i/>
          <w:iCs/>
          <w:sz w:val="23"/>
          <w:szCs w:val="23"/>
        </w:rPr>
      </w:pPr>
      <w:r w:rsidRPr="00176D3E">
        <w:rPr>
          <w:rFonts w:ascii="Times New Roman" w:hAnsi="Times New Roman" w:cs="Times New Roman"/>
          <w:b/>
          <w:bCs/>
          <w:sz w:val="23"/>
          <w:szCs w:val="23"/>
        </w:rPr>
        <w:t xml:space="preserve">The Inspiration for </w:t>
      </w:r>
      <w:r w:rsidRPr="00176D3E">
        <w:rPr>
          <w:rFonts w:ascii="Times New Roman" w:hAnsi="Times New Roman" w:cs="Times New Roman"/>
          <w:b/>
          <w:bCs/>
          <w:i/>
          <w:iCs/>
          <w:sz w:val="23"/>
          <w:szCs w:val="23"/>
        </w:rPr>
        <w:t>Walking with Moms in Need</w:t>
      </w:r>
    </w:p>
    <w:p w14:paraId="536B1BF9" w14:textId="11E34576" w:rsidR="00BC20C6" w:rsidRPr="00176D3E" w:rsidRDefault="00BC20C6" w:rsidP="00A352DB">
      <w:pPr>
        <w:spacing w:after="160"/>
        <w:rPr>
          <w:rFonts w:ascii="Times New Roman" w:hAnsi="Times New Roman" w:cs="Times New Roman"/>
          <w:sz w:val="23"/>
          <w:szCs w:val="23"/>
        </w:rPr>
      </w:pPr>
      <w:r w:rsidRPr="00176D3E">
        <w:rPr>
          <w:rFonts w:ascii="Times New Roman" w:hAnsi="Times New Roman" w:cs="Times New Roman"/>
          <w:sz w:val="23"/>
          <w:szCs w:val="23"/>
        </w:rPr>
        <w:t>On March 25, 2020, the Solemnity of the Annunciation of the Lord, the Church celebrate</w:t>
      </w:r>
      <w:r w:rsidR="00891CFB">
        <w:rPr>
          <w:rFonts w:ascii="Times New Roman" w:hAnsi="Times New Roman" w:cs="Times New Roman"/>
          <w:sz w:val="23"/>
          <w:szCs w:val="23"/>
        </w:rPr>
        <w:t>d</w:t>
      </w:r>
      <w:r w:rsidRPr="00176D3E">
        <w:rPr>
          <w:rFonts w:ascii="Times New Roman" w:hAnsi="Times New Roman" w:cs="Times New Roman"/>
          <w:sz w:val="23"/>
          <w:szCs w:val="23"/>
        </w:rPr>
        <w:t xml:space="preserve"> the 25</w:t>
      </w:r>
      <w:r w:rsidRPr="00176D3E">
        <w:rPr>
          <w:rFonts w:ascii="Times New Roman" w:hAnsi="Times New Roman" w:cs="Times New Roman"/>
          <w:sz w:val="23"/>
          <w:szCs w:val="23"/>
          <w:vertAlign w:val="superscript"/>
        </w:rPr>
        <w:t>th</w:t>
      </w:r>
      <w:r w:rsidRPr="00176D3E">
        <w:rPr>
          <w:rFonts w:ascii="Times New Roman" w:hAnsi="Times New Roman" w:cs="Times New Roman"/>
          <w:sz w:val="23"/>
          <w:szCs w:val="23"/>
        </w:rPr>
        <w:t xml:space="preserve"> anniversary of the papal encyclical </w:t>
      </w:r>
      <w:r w:rsidRPr="00176D3E">
        <w:rPr>
          <w:rFonts w:ascii="Times New Roman" w:hAnsi="Times New Roman" w:cs="Times New Roman"/>
          <w:i/>
          <w:iCs/>
          <w:sz w:val="23"/>
          <w:szCs w:val="23"/>
        </w:rPr>
        <w:t xml:space="preserve">Evangelium vitae </w:t>
      </w:r>
      <w:r w:rsidRPr="00176D3E">
        <w:rPr>
          <w:rFonts w:ascii="Times New Roman" w:hAnsi="Times New Roman" w:cs="Times New Roman"/>
          <w:sz w:val="23"/>
          <w:szCs w:val="23"/>
        </w:rPr>
        <w:t>(</w:t>
      </w:r>
      <w:r w:rsidRPr="00176D3E">
        <w:rPr>
          <w:rFonts w:ascii="Times New Roman" w:hAnsi="Times New Roman" w:cs="Times New Roman"/>
          <w:i/>
          <w:iCs/>
          <w:sz w:val="23"/>
          <w:szCs w:val="23"/>
        </w:rPr>
        <w:t>The Gospel of Life</w:t>
      </w:r>
      <w:r w:rsidRPr="00176D3E">
        <w:rPr>
          <w:rFonts w:ascii="Times New Roman" w:hAnsi="Times New Roman" w:cs="Times New Roman"/>
          <w:sz w:val="23"/>
          <w:szCs w:val="23"/>
        </w:rPr>
        <w:t>). This prophetic document, written by</w:t>
      </w:r>
      <w:r w:rsidR="00F37C86">
        <w:rPr>
          <w:rFonts w:ascii="Times New Roman" w:hAnsi="Times New Roman" w:cs="Times New Roman"/>
          <w:sz w:val="23"/>
          <w:szCs w:val="23"/>
        </w:rPr>
        <w:t xml:space="preserve"> </w:t>
      </w:r>
      <w:r w:rsidR="00BE23F6">
        <w:rPr>
          <w:rFonts w:ascii="Times New Roman" w:hAnsi="Times New Roman" w:cs="Times New Roman"/>
          <w:sz w:val="23"/>
          <w:szCs w:val="23"/>
        </w:rPr>
        <w:t>a</w:t>
      </w:r>
      <w:r w:rsidR="00F37C86">
        <w:rPr>
          <w:rFonts w:ascii="Times New Roman" w:hAnsi="Times New Roman" w:cs="Times New Roman"/>
          <w:sz w:val="23"/>
          <w:szCs w:val="23"/>
        </w:rPr>
        <w:t xml:space="preserve"> great saint</w:t>
      </w:r>
      <w:r w:rsidR="00BE23F6">
        <w:rPr>
          <w:rFonts w:ascii="Times New Roman" w:hAnsi="Times New Roman" w:cs="Times New Roman"/>
          <w:sz w:val="23"/>
          <w:szCs w:val="23"/>
        </w:rPr>
        <w:t xml:space="preserve"> of our time,</w:t>
      </w:r>
      <w:r w:rsidRPr="00176D3E">
        <w:rPr>
          <w:rFonts w:ascii="Times New Roman" w:hAnsi="Times New Roman" w:cs="Times New Roman"/>
          <w:sz w:val="23"/>
          <w:szCs w:val="23"/>
        </w:rPr>
        <w:t xml:space="preserve"> Pope John Paul II, reaffirmed the Church’s constant teaching on the value and inviolability of every human life.</w:t>
      </w:r>
    </w:p>
    <w:p w14:paraId="306E4EA1" w14:textId="05305680" w:rsidR="006861D5" w:rsidRPr="00176D3E" w:rsidRDefault="006861D5" w:rsidP="00A352DB">
      <w:pPr>
        <w:spacing w:after="160"/>
        <w:rPr>
          <w:rFonts w:ascii="Times New Roman" w:hAnsi="Times New Roman" w:cs="Times New Roman"/>
          <w:sz w:val="23"/>
          <w:szCs w:val="23"/>
        </w:rPr>
      </w:pPr>
      <w:r w:rsidRPr="00176D3E">
        <w:rPr>
          <w:rFonts w:ascii="Times New Roman" w:hAnsi="Times New Roman" w:cs="Times New Roman"/>
          <w:sz w:val="23"/>
          <w:szCs w:val="23"/>
        </w:rPr>
        <w:t xml:space="preserve">In this encyclical, the Holy Father </w:t>
      </w:r>
      <w:r w:rsidR="009E71AA" w:rsidRPr="00176D3E">
        <w:rPr>
          <w:rFonts w:ascii="Times New Roman" w:hAnsi="Times New Roman" w:cs="Times New Roman"/>
          <w:sz w:val="23"/>
          <w:szCs w:val="23"/>
        </w:rPr>
        <w:t>explains</w:t>
      </w:r>
      <w:r w:rsidRPr="00176D3E">
        <w:rPr>
          <w:rFonts w:ascii="Times New Roman" w:hAnsi="Times New Roman" w:cs="Times New Roman"/>
          <w:sz w:val="23"/>
          <w:szCs w:val="23"/>
        </w:rPr>
        <w:t xml:space="preserve"> that </w:t>
      </w:r>
      <w:r w:rsidR="00FC4AA4">
        <w:rPr>
          <w:rFonts w:ascii="Times New Roman" w:hAnsi="Times New Roman" w:cs="Times New Roman"/>
          <w:sz w:val="23"/>
          <w:szCs w:val="23"/>
        </w:rPr>
        <w:t>the</w:t>
      </w:r>
      <w:r w:rsidR="00E3061D" w:rsidRPr="00176D3E">
        <w:rPr>
          <w:rFonts w:ascii="Times New Roman" w:hAnsi="Times New Roman" w:cs="Times New Roman"/>
          <w:i/>
          <w:iCs/>
          <w:sz w:val="23"/>
          <w:szCs w:val="23"/>
        </w:rPr>
        <w:t xml:space="preserve"> </w:t>
      </w:r>
      <w:r w:rsidR="00E3061D" w:rsidRPr="00EA7443">
        <w:rPr>
          <w:rFonts w:ascii="Times New Roman" w:hAnsi="Times New Roman" w:cs="Times New Roman"/>
          <w:sz w:val="23"/>
          <w:szCs w:val="23"/>
        </w:rPr>
        <w:t>Gospel of Life</w:t>
      </w:r>
      <w:r w:rsidR="00E3061D" w:rsidRPr="00176D3E">
        <w:rPr>
          <w:rFonts w:ascii="Times New Roman" w:hAnsi="Times New Roman" w:cs="Times New Roman"/>
          <w:sz w:val="23"/>
          <w:szCs w:val="23"/>
        </w:rPr>
        <w:t xml:space="preserve"> is at the </w:t>
      </w:r>
      <w:r w:rsidR="00E3061D" w:rsidRPr="00176D3E">
        <w:rPr>
          <w:rFonts w:ascii="Times New Roman" w:hAnsi="Times New Roman" w:cs="Times New Roman"/>
          <w:i/>
          <w:iCs/>
          <w:sz w:val="23"/>
          <w:szCs w:val="23"/>
        </w:rPr>
        <w:t>heart</w:t>
      </w:r>
      <w:r w:rsidR="00E3061D" w:rsidRPr="00176D3E">
        <w:rPr>
          <w:rFonts w:ascii="Times New Roman" w:hAnsi="Times New Roman" w:cs="Times New Roman"/>
          <w:sz w:val="23"/>
          <w:szCs w:val="23"/>
        </w:rPr>
        <w:t xml:space="preserve"> of Jesus’ saving message to the world. Through the Incarnation of Christ, God reveals to us the dignity of all human life.</w:t>
      </w:r>
      <w:r w:rsidRPr="00176D3E">
        <w:rPr>
          <w:rFonts w:ascii="Times New Roman" w:hAnsi="Times New Roman" w:cs="Times New Roman"/>
          <w:sz w:val="23"/>
          <w:szCs w:val="23"/>
        </w:rPr>
        <w:t xml:space="preserve"> Each of us is made in the image and likeness of God, reflecting his glory and his imprint. We are therefore called to “respect, defend and promote the dignity of every human person, at every moment and in every condition of that person's life</w:t>
      </w:r>
      <w:r w:rsidR="00DF50D3" w:rsidRPr="00176D3E">
        <w:rPr>
          <w:rFonts w:ascii="Times New Roman" w:hAnsi="Times New Roman" w:cs="Times New Roman"/>
          <w:sz w:val="23"/>
          <w:szCs w:val="23"/>
        </w:rPr>
        <w:t>.</w:t>
      </w:r>
      <w:r w:rsidRPr="00176D3E">
        <w:rPr>
          <w:rFonts w:ascii="Times New Roman" w:hAnsi="Times New Roman" w:cs="Times New Roman"/>
          <w:sz w:val="23"/>
          <w:szCs w:val="23"/>
        </w:rPr>
        <w:t>”</w:t>
      </w:r>
      <w:r w:rsidR="00DF50D3" w:rsidRPr="00176D3E">
        <w:rPr>
          <w:rStyle w:val="EndnoteReference"/>
          <w:rFonts w:ascii="Times New Roman" w:hAnsi="Times New Roman" w:cs="Times New Roman"/>
          <w:sz w:val="23"/>
          <w:szCs w:val="23"/>
        </w:rPr>
        <w:endnoteReference w:id="1"/>
      </w:r>
      <w:r w:rsidRPr="00176D3E">
        <w:rPr>
          <w:rFonts w:ascii="Times New Roman" w:hAnsi="Times New Roman" w:cs="Times New Roman"/>
          <w:sz w:val="23"/>
          <w:szCs w:val="23"/>
        </w:rPr>
        <w:t xml:space="preserve"> </w:t>
      </w:r>
    </w:p>
    <w:p w14:paraId="341723F1" w14:textId="534EDDF7" w:rsidR="00673BAF" w:rsidRPr="00176D3E" w:rsidRDefault="00F2371E" w:rsidP="00A352DB">
      <w:pPr>
        <w:spacing w:after="160"/>
        <w:rPr>
          <w:rFonts w:ascii="Times New Roman" w:hAnsi="Times New Roman" w:cs="Times New Roman"/>
          <w:sz w:val="23"/>
          <w:szCs w:val="23"/>
        </w:rPr>
      </w:pPr>
      <w:r>
        <w:rPr>
          <w:rFonts w:ascii="Times New Roman" w:hAnsi="Times New Roman" w:cs="Times New Roman"/>
          <w:i/>
          <w:iCs/>
          <w:sz w:val="23"/>
          <w:szCs w:val="23"/>
        </w:rPr>
        <w:t>Evangelium vitae</w:t>
      </w:r>
      <w:r w:rsidR="00673BAF" w:rsidRPr="00176D3E">
        <w:rPr>
          <w:rFonts w:ascii="Times New Roman" w:hAnsi="Times New Roman" w:cs="Times New Roman"/>
          <w:sz w:val="23"/>
          <w:szCs w:val="23"/>
        </w:rPr>
        <w:t xml:space="preserve"> highlights the special and </w:t>
      </w:r>
      <w:proofErr w:type="gramStart"/>
      <w:r w:rsidR="00673BAF" w:rsidRPr="00176D3E">
        <w:rPr>
          <w:rFonts w:ascii="Times New Roman" w:hAnsi="Times New Roman" w:cs="Times New Roman"/>
          <w:sz w:val="23"/>
          <w:szCs w:val="23"/>
        </w:rPr>
        <w:t>particular role</w:t>
      </w:r>
      <w:proofErr w:type="gramEnd"/>
      <w:r w:rsidR="00673BAF" w:rsidRPr="00176D3E">
        <w:rPr>
          <w:rFonts w:ascii="Times New Roman" w:hAnsi="Times New Roman" w:cs="Times New Roman"/>
          <w:sz w:val="23"/>
          <w:szCs w:val="23"/>
        </w:rPr>
        <w:t xml:space="preserve"> of women in bearing the gift of life to the world. </w:t>
      </w:r>
      <w:r w:rsidR="00CF7270">
        <w:rPr>
          <w:rFonts w:ascii="Times New Roman" w:hAnsi="Times New Roman" w:cs="Times New Roman"/>
          <w:sz w:val="23"/>
          <w:szCs w:val="23"/>
        </w:rPr>
        <w:t>Pope</w:t>
      </w:r>
      <w:r w:rsidR="00703B7E" w:rsidRPr="00176D3E">
        <w:rPr>
          <w:rFonts w:ascii="Times New Roman" w:hAnsi="Times New Roman" w:cs="Times New Roman"/>
          <w:sz w:val="23"/>
          <w:szCs w:val="23"/>
        </w:rPr>
        <w:t xml:space="preserve"> John Paul II offers heartfelt thanks to these “heroic mothers,” who, placing their trust in God</w:t>
      </w:r>
      <w:r w:rsidR="00A550C3" w:rsidRPr="00176D3E">
        <w:rPr>
          <w:rFonts w:ascii="Times New Roman" w:hAnsi="Times New Roman" w:cs="Times New Roman"/>
          <w:sz w:val="23"/>
          <w:szCs w:val="23"/>
        </w:rPr>
        <w:t>,</w:t>
      </w:r>
      <w:r w:rsidR="00703B7E" w:rsidRPr="00176D3E">
        <w:rPr>
          <w:rFonts w:ascii="Times New Roman" w:hAnsi="Times New Roman" w:cs="Times New Roman"/>
          <w:sz w:val="23"/>
          <w:szCs w:val="23"/>
        </w:rPr>
        <w:t xml:space="preserve"> “devote themselves to their own family without reserve, who suffer in giving birth to their children and who are ready to make any effort, to face any sacrifice, in order to pass on to them the best of themselves</w:t>
      </w:r>
      <w:r w:rsidR="00DF50D3" w:rsidRPr="00176D3E">
        <w:rPr>
          <w:rFonts w:ascii="Times New Roman" w:hAnsi="Times New Roman" w:cs="Times New Roman"/>
          <w:sz w:val="23"/>
          <w:szCs w:val="23"/>
        </w:rPr>
        <w:t>.</w:t>
      </w:r>
      <w:r w:rsidR="00CF7270">
        <w:rPr>
          <w:rFonts w:ascii="Times New Roman" w:hAnsi="Times New Roman" w:cs="Times New Roman"/>
          <w:sz w:val="23"/>
          <w:szCs w:val="23"/>
        </w:rPr>
        <w:t>”</w:t>
      </w:r>
      <w:r w:rsidR="00DF50D3" w:rsidRPr="00176D3E">
        <w:rPr>
          <w:rStyle w:val="EndnoteReference"/>
          <w:rFonts w:ascii="Times New Roman" w:hAnsi="Times New Roman" w:cs="Times New Roman"/>
          <w:sz w:val="23"/>
          <w:szCs w:val="23"/>
        </w:rPr>
        <w:endnoteReference w:id="2"/>
      </w:r>
      <w:r w:rsidR="00703B7E" w:rsidRPr="00176D3E">
        <w:rPr>
          <w:rFonts w:ascii="Times New Roman" w:hAnsi="Times New Roman" w:cs="Times New Roman"/>
          <w:sz w:val="23"/>
          <w:szCs w:val="23"/>
        </w:rPr>
        <w:t xml:space="preserve"> </w:t>
      </w:r>
    </w:p>
    <w:p w14:paraId="5F2747DD" w14:textId="593FB1A1" w:rsidR="00673BAF" w:rsidRPr="00176D3E" w:rsidRDefault="00F2371E" w:rsidP="00A352DB">
      <w:pPr>
        <w:spacing w:after="160"/>
        <w:rPr>
          <w:rFonts w:ascii="Times New Roman" w:hAnsi="Times New Roman" w:cs="Times New Roman"/>
          <w:sz w:val="23"/>
          <w:szCs w:val="23"/>
        </w:rPr>
      </w:pPr>
      <w:r>
        <w:rPr>
          <w:rFonts w:ascii="Times New Roman" w:hAnsi="Times New Roman" w:cs="Times New Roman"/>
          <w:sz w:val="23"/>
          <w:szCs w:val="23"/>
        </w:rPr>
        <w:t>Pope</w:t>
      </w:r>
      <w:r w:rsidR="00703B7E" w:rsidRPr="00176D3E">
        <w:rPr>
          <w:rFonts w:ascii="Times New Roman" w:hAnsi="Times New Roman" w:cs="Times New Roman"/>
          <w:sz w:val="23"/>
          <w:szCs w:val="23"/>
        </w:rPr>
        <w:t xml:space="preserve"> John Paul II also outlines the many challenges that expectant mothers may face, including lack of support from the father, financial strains, concerns about her own health or that of </w:t>
      </w:r>
      <w:r w:rsidR="00A550C3" w:rsidRPr="00176D3E">
        <w:rPr>
          <w:rFonts w:ascii="Times New Roman" w:hAnsi="Times New Roman" w:cs="Times New Roman"/>
          <w:sz w:val="23"/>
          <w:szCs w:val="23"/>
        </w:rPr>
        <w:t>her</w:t>
      </w:r>
      <w:r w:rsidR="00703B7E" w:rsidRPr="00176D3E">
        <w:rPr>
          <w:rFonts w:ascii="Times New Roman" w:hAnsi="Times New Roman" w:cs="Times New Roman"/>
          <w:sz w:val="23"/>
          <w:szCs w:val="23"/>
        </w:rPr>
        <w:t xml:space="preserve"> child, and pressures from family and friends.</w:t>
      </w:r>
      <w:r w:rsidR="00A550C3" w:rsidRPr="00176D3E">
        <w:rPr>
          <w:rFonts w:ascii="Times New Roman" w:hAnsi="Times New Roman" w:cs="Times New Roman"/>
          <w:sz w:val="23"/>
          <w:szCs w:val="23"/>
        </w:rPr>
        <w:t xml:space="preserve"> The Holy Father recognize</w:t>
      </w:r>
      <w:r>
        <w:rPr>
          <w:rFonts w:ascii="Times New Roman" w:hAnsi="Times New Roman" w:cs="Times New Roman"/>
          <w:sz w:val="23"/>
          <w:szCs w:val="23"/>
        </w:rPr>
        <w:t>s</w:t>
      </w:r>
      <w:r w:rsidR="00A550C3" w:rsidRPr="00176D3E">
        <w:rPr>
          <w:rFonts w:ascii="Times New Roman" w:hAnsi="Times New Roman" w:cs="Times New Roman"/>
          <w:sz w:val="23"/>
          <w:szCs w:val="23"/>
        </w:rPr>
        <w:t xml:space="preserve"> that an </w:t>
      </w:r>
      <w:r w:rsidR="00673BAF" w:rsidRPr="00176D3E">
        <w:rPr>
          <w:rFonts w:ascii="Times New Roman" w:hAnsi="Times New Roman" w:cs="Times New Roman"/>
          <w:sz w:val="23"/>
          <w:szCs w:val="23"/>
        </w:rPr>
        <w:t>“unborn child is totally entrusted to the protection and care of the woman carrying him or her in the womb</w:t>
      </w:r>
      <w:r w:rsidR="00B72915" w:rsidRPr="00176D3E">
        <w:rPr>
          <w:rFonts w:ascii="Times New Roman" w:hAnsi="Times New Roman" w:cs="Times New Roman"/>
          <w:sz w:val="23"/>
          <w:szCs w:val="23"/>
        </w:rPr>
        <w:t>.</w:t>
      </w:r>
      <w:r w:rsidR="00673BAF" w:rsidRPr="00176D3E">
        <w:rPr>
          <w:rFonts w:ascii="Times New Roman" w:hAnsi="Times New Roman" w:cs="Times New Roman"/>
          <w:sz w:val="23"/>
          <w:szCs w:val="23"/>
        </w:rPr>
        <w:t>”</w:t>
      </w:r>
      <w:r w:rsidR="00B72915" w:rsidRPr="00176D3E">
        <w:rPr>
          <w:rStyle w:val="EndnoteReference"/>
          <w:rFonts w:ascii="Times New Roman" w:hAnsi="Times New Roman" w:cs="Times New Roman"/>
          <w:sz w:val="23"/>
          <w:szCs w:val="23"/>
        </w:rPr>
        <w:endnoteReference w:id="3"/>
      </w:r>
      <w:r w:rsidR="00673BAF" w:rsidRPr="00176D3E">
        <w:rPr>
          <w:rFonts w:ascii="Times New Roman" w:hAnsi="Times New Roman" w:cs="Times New Roman"/>
          <w:sz w:val="23"/>
          <w:szCs w:val="23"/>
        </w:rPr>
        <w:t xml:space="preserve"> </w:t>
      </w:r>
      <w:r w:rsidR="00A550C3" w:rsidRPr="00176D3E">
        <w:rPr>
          <w:rFonts w:ascii="Times New Roman" w:hAnsi="Times New Roman" w:cs="Times New Roman"/>
          <w:sz w:val="23"/>
          <w:szCs w:val="23"/>
        </w:rPr>
        <w:t>For this reason</w:t>
      </w:r>
      <w:r w:rsidR="009E71AA" w:rsidRPr="00176D3E">
        <w:rPr>
          <w:rFonts w:ascii="Times New Roman" w:hAnsi="Times New Roman" w:cs="Times New Roman"/>
          <w:sz w:val="23"/>
          <w:szCs w:val="23"/>
        </w:rPr>
        <w:t>,</w:t>
      </w:r>
      <w:r w:rsidR="00A550C3" w:rsidRPr="00176D3E">
        <w:rPr>
          <w:rFonts w:ascii="Times New Roman" w:hAnsi="Times New Roman" w:cs="Times New Roman"/>
          <w:sz w:val="23"/>
          <w:szCs w:val="23"/>
        </w:rPr>
        <w:t xml:space="preserve"> it is particularly important that the Church come alongside mothers, offering them encouragement, assistance, and support.</w:t>
      </w:r>
    </w:p>
    <w:p w14:paraId="58D6F4BC" w14:textId="7BFA1EE8" w:rsidR="00B72915" w:rsidRPr="00176D3E" w:rsidRDefault="0088512F" w:rsidP="00A352DB">
      <w:pPr>
        <w:spacing w:after="160"/>
        <w:rPr>
          <w:rFonts w:ascii="Times New Roman" w:hAnsi="Times New Roman" w:cs="Times New Roman"/>
          <w:sz w:val="23"/>
          <w:szCs w:val="23"/>
        </w:rPr>
      </w:pPr>
      <w:r w:rsidRPr="00176D3E">
        <w:rPr>
          <w:rFonts w:ascii="Times New Roman" w:hAnsi="Times New Roman" w:cs="Times New Roman"/>
          <w:sz w:val="23"/>
          <w:szCs w:val="23"/>
        </w:rPr>
        <w:t xml:space="preserve">Through Christ, we have </w:t>
      </w:r>
      <w:r w:rsidR="006861D5" w:rsidRPr="00176D3E">
        <w:rPr>
          <w:rFonts w:ascii="Times New Roman" w:hAnsi="Times New Roman" w:cs="Times New Roman"/>
          <w:sz w:val="23"/>
          <w:szCs w:val="23"/>
        </w:rPr>
        <w:t>received the gift of</w:t>
      </w:r>
      <w:r w:rsidR="00FC4AA4">
        <w:rPr>
          <w:rFonts w:ascii="Times New Roman" w:hAnsi="Times New Roman" w:cs="Times New Roman"/>
          <w:sz w:val="23"/>
          <w:szCs w:val="23"/>
        </w:rPr>
        <w:t xml:space="preserve"> the</w:t>
      </w:r>
      <w:r w:rsidR="006861D5" w:rsidRPr="00176D3E">
        <w:rPr>
          <w:rFonts w:ascii="Times New Roman" w:hAnsi="Times New Roman" w:cs="Times New Roman"/>
          <w:sz w:val="23"/>
          <w:szCs w:val="23"/>
        </w:rPr>
        <w:t xml:space="preserve"> </w:t>
      </w:r>
      <w:r w:rsidR="006861D5" w:rsidRPr="00EA7443">
        <w:rPr>
          <w:rFonts w:ascii="Times New Roman" w:hAnsi="Times New Roman" w:cs="Times New Roman"/>
          <w:sz w:val="23"/>
          <w:szCs w:val="23"/>
        </w:rPr>
        <w:t>Gospel of Life</w:t>
      </w:r>
      <w:r w:rsidRPr="00176D3E">
        <w:rPr>
          <w:rFonts w:ascii="Times New Roman" w:hAnsi="Times New Roman" w:cs="Times New Roman"/>
          <w:sz w:val="23"/>
          <w:szCs w:val="23"/>
        </w:rPr>
        <w:t xml:space="preserve"> in its fullness.</w:t>
      </w:r>
      <w:r w:rsidR="006861D5"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As members of the Church, </w:t>
      </w:r>
      <w:r w:rsidR="006861D5" w:rsidRPr="00176D3E">
        <w:rPr>
          <w:rFonts w:ascii="Times New Roman" w:hAnsi="Times New Roman" w:cs="Times New Roman"/>
          <w:sz w:val="23"/>
          <w:szCs w:val="23"/>
        </w:rPr>
        <w:t xml:space="preserve">we are the </w:t>
      </w:r>
      <w:r w:rsidR="006861D5" w:rsidRPr="00176D3E">
        <w:rPr>
          <w:rFonts w:ascii="Times New Roman" w:hAnsi="Times New Roman" w:cs="Times New Roman"/>
          <w:i/>
          <w:iCs/>
          <w:sz w:val="23"/>
          <w:szCs w:val="23"/>
        </w:rPr>
        <w:t>people of life and for life</w:t>
      </w:r>
      <w:r w:rsidR="006861D5" w:rsidRPr="00176D3E">
        <w:rPr>
          <w:rFonts w:ascii="Times New Roman" w:hAnsi="Times New Roman" w:cs="Times New Roman"/>
          <w:sz w:val="23"/>
          <w:szCs w:val="23"/>
        </w:rPr>
        <w:t>. It is our duty to proclaim the</w:t>
      </w:r>
      <w:r w:rsidRPr="00176D3E">
        <w:rPr>
          <w:rFonts w:ascii="Times New Roman" w:hAnsi="Times New Roman" w:cs="Times New Roman"/>
          <w:sz w:val="23"/>
          <w:szCs w:val="23"/>
        </w:rPr>
        <w:t xml:space="preserve"> truth of the</w:t>
      </w:r>
      <w:r w:rsidR="006861D5" w:rsidRPr="00176D3E">
        <w:rPr>
          <w:rFonts w:ascii="Times New Roman" w:hAnsi="Times New Roman" w:cs="Times New Roman"/>
          <w:sz w:val="23"/>
          <w:szCs w:val="23"/>
        </w:rPr>
        <w:t xml:space="preserve"> </w:t>
      </w:r>
      <w:r w:rsidR="006861D5" w:rsidRPr="00EA7443">
        <w:rPr>
          <w:rFonts w:ascii="Times New Roman" w:hAnsi="Times New Roman" w:cs="Times New Roman"/>
          <w:sz w:val="23"/>
          <w:szCs w:val="23"/>
        </w:rPr>
        <w:t>Gospel of Life</w:t>
      </w:r>
      <w:r w:rsidR="006861D5" w:rsidRPr="00176D3E">
        <w:rPr>
          <w:rFonts w:ascii="Times New Roman" w:hAnsi="Times New Roman" w:cs="Times New Roman"/>
          <w:sz w:val="23"/>
          <w:szCs w:val="23"/>
        </w:rPr>
        <w:t xml:space="preserve"> to the world</w:t>
      </w:r>
      <w:r w:rsidRPr="00176D3E">
        <w:rPr>
          <w:rFonts w:ascii="Times New Roman" w:hAnsi="Times New Roman" w:cs="Times New Roman"/>
          <w:sz w:val="23"/>
          <w:szCs w:val="23"/>
        </w:rPr>
        <w:t>, for</w:t>
      </w:r>
      <w:r w:rsidR="006861D5" w:rsidRPr="00176D3E">
        <w:rPr>
          <w:rFonts w:ascii="Times New Roman" w:hAnsi="Times New Roman" w:cs="Times New Roman"/>
          <w:sz w:val="23"/>
          <w:szCs w:val="23"/>
        </w:rPr>
        <w:t xml:space="preserve"> </w:t>
      </w:r>
      <w:r w:rsidR="00EF19A4" w:rsidRPr="00176D3E">
        <w:rPr>
          <w:rFonts w:ascii="Times New Roman" w:hAnsi="Times New Roman" w:cs="Times New Roman"/>
          <w:sz w:val="23"/>
          <w:szCs w:val="23"/>
        </w:rPr>
        <w:t>“</w:t>
      </w:r>
      <w:r w:rsidR="00EF19A4" w:rsidRPr="00176D3E">
        <w:rPr>
          <w:rFonts w:ascii="Times New Roman" w:hAnsi="Times New Roman" w:cs="Times New Roman"/>
          <w:i/>
          <w:iCs/>
          <w:sz w:val="23"/>
          <w:szCs w:val="23"/>
        </w:rPr>
        <w:t>to proclaim Jesus is itself to proclaim life</w:t>
      </w:r>
      <w:r w:rsidR="00B72915" w:rsidRPr="00176D3E">
        <w:rPr>
          <w:rFonts w:ascii="Times New Roman" w:hAnsi="Times New Roman" w:cs="Times New Roman"/>
          <w:i/>
          <w:iCs/>
          <w:sz w:val="23"/>
          <w:szCs w:val="23"/>
        </w:rPr>
        <w:t>.</w:t>
      </w:r>
      <w:r w:rsidR="00EF19A4" w:rsidRPr="00176D3E">
        <w:rPr>
          <w:rFonts w:ascii="Times New Roman" w:hAnsi="Times New Roman" w:cs="Times New Roman"/>
          <w:sz w:val="23"/>
          <w:szCs w:val="23"/>
        </w:rPr>
        <w:t>”</w:t>
      </w:r>
      <w:r w:rsidR="00B72915" w:rsidRPr="00176D3E">
        <w:rPr>
          <w:rStyle w:val="EndnoteReference"/>
          <w:rFonts w:ascii="Times New Roman" w:hAnsi="Times New Roman" w:cs="Times New Roman"/>
          <w:sz w:val="23"/>
          <w:szCs w:val="23"/>
        </w:rPr>
        <w:endnoteReference w:id="4"/>
      </w:r>
      <w:r w:rsidR="00EF19A4" w:rsidRPr="00176D3E">
        <w:rPr>
          <w:rFonts w:ascii="Times New Roman" w:hAnsi="Times New Roman" w:cs="Times New Roman"/>
          <w:sz w:val="23"/>
          <w:szCs w:val="23"/>
        </w:rPr>
        <w:t xml:space="preserve"> </w:t>
      </w:r>
      <w:r w:rsidRPr="00176D3E">
        <w:rPr>
          <w:rFonts w:ascii="Times New Roman" w:hAnsi="Times New Roman" w:cs="Times New Roman"/>
          <w:sz w:val="23"/>
          <w:szCs w:val="23"/>
        </w:rPr>
        <w:t>Pope John Paul II tasked us with building a culture of life to combat the forces at work in the culture of death. He challenged us:</w:t>
      </w:r>
    </w:p>
    <w:p w14:paraId="567AF53E" w14:textId="3380494A" w:rsidR="0088512F" w:rsidRPr="00176D3E" w:rsidRDefault="0088512F" w:rsidP="00A352DB">
      <w:pPr>
        <w:spacing w:after="160"/>
        <w:ind w:left="720"/>
        <w:rPr>
          <w:rFonts w:ascii="Times New Roman" w:hAnsi="Times New Roman" w:cs="Times New Roman"/>
          <w:sz w:val="23"/>
          <w:szCs w:val="23"/>
        </w:rPr>
      </w:pPr>
      <w:r w:rsidRPr="00176D3E">
        <w:rPr>
          <w:rFonts w:ascii="Times New Roman" w:hAnsi="Times New Roman" w:cs="Times New Roman"/>
          <w:i/>
          <w:sz w:val="23"/>
          <w:szCs w:val="23"/>
        </w:rPr>
        <w:t xml:space="preserve">With great openness and courage, we need to question how widespread </w:t>
      </w:r>
      <w:proofErr w:type="gramStart"/>
      <w:r w:rsidRPr="00176D3E">
        <w:rPr>
          <w:rFonts w:ascii="Times New Roman" w:hAnsi="Times New Roman" w:cs="Times New Roman"/>
          <w:i/>
          <w:sz w:val="23"/>
          <w:szCs w:val="23"/>
        </w:rPr>
        <w:t>is the culture of life today</w:t>
      </w:r>
      <w:proofErr w:type="gramEnd"/>
      <w:r w:rsidRPr="00176D3E">
        <w:rPr>
          <w:rFonts w:ascii="Times New Roman" w:hAnsi="Times New Roman" w:cs="Times New Roman"/>
          <w:i/>
          <w:sz w:val="23"/>
          <w:szCs w:val="23"/>
        </w:rPr>
        <w:t xml:space="preserve"> among individual Christians, families, groups and communities in our Dioceses. With equal clarity and </w:t>
      </w:r>
      <w:proofErr w:type="gramStart"/>
      <w:r w:rsidRPr="00176D3E">
        <w:rPr>
          <w:rFonts w:ascii="Times New Roman" w:hAnsi="Times New Roman" w:cs="Times New Roman"/>
          <w:i/>
          <w:sz w:val="23"/>
          <w:szCs w:val="23"/>
        </w:rPr>
        <w:t>determination</w:t>
      </w:r>
      <w:proofErr w:type="gramEnd"/>
      <w:r w:rsidRPr="00176D3E">
        <w:rPr>
          <w:rFonts w:ascii="Times New Roman" w:hAnsi="Times New Roman" w:cs="Times New Roman"/>
          <w:i/>
          <w:sz w:val="23"/>
          <w:szCs w:val="23"/>
        </w:rPr>
        <w:t xml:space="preserve"> we must identify the steps we are called to take in order to serve life in all its truth</w:t>
      </w:r>
      <w:r w:rsidR="00AE25FA" w:rsidRPr="00176D3E">
        <w:rPr>
          <w:rFonts w:ascii="Times New Roman" w:hAnsi="Times New Roman" w:cs="Times New Roman"/>
          <w:i/>
          <w:sz w:val="23"/>
          <w:szCs w:val="23"/>
        </w:rPr>
        <w:t>.</w:t>
      </w:r>
      <w:r w:rsidR="00AE25FA" w:rsidRPr="00176D3E">
        <w:rPr>
          <w:rStyle w:val="EndnoteReference"/>
          <w:rFonts w:ascii="Times New Roman" w:hAnsi="Times New Roman" w:cs="Times New Roman"/>
          <w:i/>
          <w:sz w:val="23"/>
          <w:szCs w:val="23"/>
        </w:rPr>
        <w:endnoteReference w:id="5"/>
      </w:r>
    </w:p>
    <w:p w14:paraId="45C861BD" w14:textId="34FC3B3C" w:rsidR="00F521D6" w:rsidRPr="00176D3E" w:rsidRDefault="0088512F" w:rsidP="00A352DB">
      <w:pPr>
        <w:spacing w:after="160"/>
        <w:rPr>
          <w:rFonts w:ascii="Times New Roman" w:hAnsi="Times New Roman" w:cs="Times New Roman"/>
          <w:sz w:val="23"/>
          <w:szCs w:val="23"/>
        </w:rPr>
      </w:pPr>
      <w:r w:rsidRPr="00176D3E">
        <w:rPr>
          <w:rFonts w:ascii="Times New Roman" w:hAnsi="Times New Roman" w:cs="Times New Roman"/>
          <w:sz w:val="23"/>
          <w:szCs w:val="23"/>
        </w:rPr>
        <w:t xml:space="preserve">In honor of </w:t>
      </w:r>
      <w:r w:rsidR="00F37C86">
        <w:rPr>
          <w:rFonts w:ascii="Times New Roman" w:hAnsi="Times New Roman" w:cs="Times New Roman"/>
          <w:i/>
          <w:iCs/>
          <w:sz w:val="23"/>
          <w:szCs w:val="23"/>
        </w:rPr>
        <w:t>Evangelium vitae</w:t>
      </w:r>
      <w:r w:rsidR="00F37C86">
        <w:rPr>
          <w:rFonts w:ascii="Times New Roman" w:hAnsi="Times New Roman" w:cs="Times New Roman"/>
          <w:sz w:val="23"/>
          <w:szCs w:val="23"/>
        </w:rPr>
        <w:t>’s</w:t>
      </w:r>
      <w:r w:rsidR="00B25BDE" w:rsidRPr="00176D3E">
        <w:rPr>
          <w:rFonts w:ascii="Times New Roman" w:hAnsi="Times New Roman" w:cs="Times New Roman"/>
          <w:sz w:val="23"/>
          <w:szCs w:val="23"/>
        </w:rPr>
        <w:t xml:space="preserve"> 25</w:t>
      </w:r>
      <w:r w:rsidR="00B25BDE" w:rsidRPr="00176D3E">
        <w:rPr>
          <w:rFonts w:ascii="Times New Roman" w:hAnsi="Times New Roman" w:cs="Times New Roman"/>
          <w:sz w:val="23"/>
          <w:szCs w:val="23"/>
          <w:vertAlign w:val="superscript"/>
        </w:rPr>
        <w:t>th</w:t>
      </w:r>
      <w:r w:rsidR="00B25BDE"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anniversary and in answer to </w:t>
      </w:r>
      <w:r w:rsidR="00F37C86">
        <w:rPr>
          <w:rFonts w:ascii="Times New Roman" w:hAnsi="Times New Roman" w:cs="Times New Roman"/>
          <w:sz w:val="23"/>
          <w:szCs w:val="23"/>
        </w:rPr>
        <w:t>Pope</w:t>
      </w:r>
      <w:r w:rsidRPr="00176D3E">
        <w:rPr>
          <w:rFonts w:ascii="Times New Roman" w:hAnsi="Times New Roman" w:cs="Times New Roman"/>
          <w:sz w:val="23"/>
          <w:szCs w:val="23"/>
        </w:rPr>
        <w:t xml:space="preserve"> John Paul II’s call, the U.S. Conference of Catholic Bishops Committee on Pro-Life Activities</w:t>
      </w:r>
      <w:r w:rsidR="00B25BDE" w:rsidRPr="00176D3E">
        <w:rPr>
          <w:rFonts w:ascii="Times New Roman" w:hAnsi="Times New Roman" w:cs="Times New Roman"/>
          <w:sz w:val="23"/>
          <w:szCs w:val="23"/>
        </w:rPr>
        <w:t xml:space="preserve"> launched a nationwide effort entitled</w:t>
      </w:r>
      <w:r w:rsidR="00F37C86">
        <w:rPr>
          <w:rFonts w:ascii="Times New Roman" w:hAnsi="Times New Roman" w:cs="Times New Roman"/>
          <w:sz w:val="23"/>
          <w:szCs w:val="23"/>
        </w:rPr>
        <w:t>,</w:t>
      </w:r>
      <w:r w:rsidR="00B25BDE" w:rsidRPr="00176D3E">
        <w:rPr>
          <w:rFonts w:ascii="Times New Roman" w:hAnsi="Times New Roman" w:cs="Times New Roman"/>
          <w:sz w:val="23"/>
          <w:szCs w:val="23"/>
        </w:rPr>
        <w:t xml:space="preserve"> </w:t>
      </w:r>
      <w:r w:rsidR="00B25BDE" w:rsidRPr="00176D3E">
        <w:rPr>
          <w:rFonts w:ascii="Times New Roman" w:hAnsi="Times New Roman" w:cs="Times New Roman"/>
          <w:b/>
          <w:bCs/>
          <w:i/>
          <w:iCs/>
          <w:sz w:val="23"/>
          <w:szCs w:val="23"/>
        </w:rPr>
        <w:t>Walking with Moms in Need</w:t>
      </w:r>
      <w:r w:rsidR="00B25BDE" w:rsidRPr="00176D3E">
        <w:rPr>
          <w:rFonts w:ascii="Times New Roman" w:hAnsi="Times New Roman" w:cs="Times New Roman"/>
          <w:sz w:val="23"/>
          <w:szCs w:val="23"/>
        </w:rPr>
        <w:t>. Parishes,</w:t>
      </w:r>
      <w:r w:rsidRPr="00176D3E">
        <w:rPr>
          <w:rFonts w:ascii="Times New Roman" w:hAnsi="Times New Roman" w:cs="Times New Roman"/>
          <w:sz w:val="23"/>
          <w:szCs w:val="23"/>
        </w:rPr>
        <w:t xml:space="preserve"> through the support of their bishops and pastors, </w:t>
      </w:r>
      <w:r w:rsidR="00B25BDE" w:rsidRPr="00176D3E">
        <w:rPr>
          <w:rFonts w:ascii="Times New Roman" w:hAnsi="Times New Roman" w:cs="Times New Roman"/>
          <w:sz w:val="23"/>
          <w:szCs w:val="23"/>
        </w:rPr>
        <w:t xml:space="preserve">are invited </w:t>
      </w:r>
      <w:r w:rsidRPr="00176D3E">
        <w:rPr>
          <w:rFonts w:ascii="Times New Roman" w:hAnsi="Times New Roman" w:cs="Times New Roman"/>
          <w:sz w:val="23"/>
          <w:szCs w:val="23"/>
        </w:rPr>
        <w:t xml:space="preserve">to join </w:t>
      </w:r>
      <w:r w:rsidR="009E71AA" w:rsidRPr="00176D3E">
        <w:rPr>
          <w:rFonts w:ascii="Times New Roman" w:hAnsi="Times New Roman" w:cs="Times New Roman"/>
          <w:sz w:val="23"/>
          <w:szCs w:val="23"/>
        </w:rPr>
        <w:t>this</w:t>
      </w:r>
      <w:r w:rsidR="00B25BDE" w:rsidRPr="00176D3E">
        <w:rPr>
          <w:rFonts w:ascii="Times New Roman" w:hAnsi="Times New Roman" w:cs="Times New Roman"/>
          <w:sz w:val="23"/>
          <w:szCs w:val="23"/>
        </w:rPr>
        <w:t xml:space="preserve"> effort to increase the Church’s outreach and support to pregnant women facing difficult or </w:t>
      </w:r>
      <w:r w:rsidR="00F37C86">
        <w:rPr>
          <w:rFonts w:ascii="Times New Roman" w:hAnsi="Times New Roman" w:cs="Times New Roman"/>
          <w:sz w:val="23"/>
          <w:szCs w:val="23"/>
        </w:rPr>
        <w:t>unexpected</w:t>
      </w:r>
      <w:r w:rsidR="00B25BDE" w:rsidRPr="00176D3E">
        <w:rPr>
          <w:rFonts w:ascii="Times New Roman" w:hAnsi="Times New Roman" w:cs="Times New Roman"/>
          <w:sz w:val="23"/>
          <w:szCs w:val="23"/>
        </w:rPr>
        <w:t xml:space="preserve"> pregnancies. </w:t>
      </w:r>
      <w:r w:rsidR="009E71AA" w:rsidRPr="00176D3E">
        <w:rPr>
          <w:rFonts w:ascii="Times New Roman" w:hAnsi="Times New Roman" w:cs="Times New Roman"/>
          <w:sz w:val="23"/>
          <w:szCs w:val="23"/>
        </w:rPr>
        <w:t xml:space="preserve">This special anniversary </w:t>
      </w:r>
      <w:r w:rsidR="00891CFB">
        <w:rPr>
          <w:rFonts w:ascii="Times New Roman" w:hAnsi="Times New Roman" w:cs="Times New Roman"/>
          <w:sz w:val="23"/>
          <w:szCs w:val="23"/>
        </w:rPr>
        <w:t xml:space="preserve">has </w:t>
      </w:r>
      <w:r w:rsidR="009E71AA" w:rsidRPr="00176D3E">
        <w:rPr>
          <w:rFonts w:ascii="Times New Roman" w:hAnsi="Times New Roman" w:cs="Times New Roman"/>
          <w:sz w:val="23"/>
          <w:szCs w:val="23"/>
        </w:rPr>
        <w:t>provide</w:t>
      </w:r>
      <w:r w:rsidR="00891CFB">
        <w:rPr>
          <w:rFonts w:ascii="Times New Roman" w:hAnsi="Times New Roman" w:cs="Times New Roman"/>
          <w:sz w:val="23"/>
          <w:szCs w:val="23"/>
        </w:rPr>
        <w:t>d</w:t>
      </w:r>
      <w:r w:rsidR="009E71AA" w:rsidRPr="00176D3E">
        <w:rPr>
          <w:rFonts w:ascii="Times New Roman" w:hAnsi="Times New Roman" w:cs="Times New Roman"/>
          <w:sz w:val="23"/>
          <w:szCs w:val="23"/>
        </w:rPr>
        <w:t xml:space="preserve"> the Church with an </w:t>
      </w:r>
      <w:r w:rsidR="00B25BDE" w:rsidRPr="00176D3E">
        <w:rPr>
          <w:rFonts w:ascii="Times New Roman" w:hAnsi="Times New Roman" w:cs="Times New Roman"/>
          <w:sz w:val="23"/>
          <w:szCs w:val="23"/>
        </w:rPr>
        <w:t>opportunity to assess, expand, and better communicate resources to pregnant moms and families in need.</w:t>
      </w:r>
    </w:p>
    <w:p w14:paraId="6BD036BD" w14:textId="17C917AA" w:rsidR="008812C2" w:rsidRPr="00176D3E" w:rsidRDefault="00F521D6" w:rsidP="00A352DB">
      <w:pPr>
        <w:spacing w:after="160"/>
        <w:rPr>
          <w:rFonts w:ascii="Times New Roman" w:hAnsi="Times New Roman" w:cs="Times New Roman"/>
          <w:sz w:val="23"/>
          <w:szCs w:val="23"/>
        </w:rPr>
      </w:pPr>
      <w:r w:rsidRPr="00176D3E">
        <w:rPr>
          <w:rFonts w:ascii="Times New Roman" w:hAnsi="Times New Roman" w:cs="Times New Roman"/>
          <w:sz w:val="23"/>
          <w:szCs w:val="23"/>
        </w:rPr>
        <w:t>Pregnant and parenting moms in need are in our parishes and our neighborhoods, but in desperation, they are turning to other places for help. We know the</w:t>
      </w:r>
      <w:r w:rsidR="00591685" w:rsidRPr="00176D3E">
        <w:rPr>
          <w:rFonts w:ascii="Times New Roman" w:hAnsi="Times New Roman" w:cs="Times New Roman"/>
          <w:sz w:val="23"/>
          <w:szCs w:val="23"/>
        </w:rPr>
        <w:t xml:space="preserve"> needs and</w:t>
      </w:r>
      <w:r w:rsidRPr="00176D3E">
        <w:rPr>
          <w:rFonts w:ascii="Times New Roman" w:hAnsi="Times New Roman" w:cs="Times New Roman"/>
          <w:sz w:val="23"/>
          <w:szCs w:val="23"/>
        </w:rPr>
        <w:t xml:space="preserve"> challenges can be immense for women in difficult pregnancies, especially women in poverty</w:t>
      </w:r>
      <w:r w:rsidR="00591685" w:rsidRPr="00176D3E">
        <w:rPr>
          <w:rFonts w:ascii="Times New Roman" w:hAnsi="Times New Roman" w:cs="Times New Roman"/>
          <w:sz w:val="23"/>
          <w:szCs w:val="23"/>
        </w:rPr>
        <w:t xml:space="preserve">, </w:t>
      </w:r>
      <w:r w:rsidR="00591685" w:rsidRPr="00176D3E">
        <w:rPr>
          <w:rFonts w:ascii="Times New Roman" w:eastAsia="Calibri" w:hAnsi="Times New Roman" w:cs="Times New Roman"/>
          <w:color w:val="000000"/>
          <w:sz w:val="23"/>
          <w:szCs w:val="23"/>
        </w:rPr>
        <w:t>and the sources for help may not be apparent to those most needing support.</w:t>
      </w:r>
      <w:r w:rsidR="00591685"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Women facing challenging pregnancies should see the Church as a place where they can find help, especially with its extensive social services dedicated to meeting the needs of people in crisis. </w:t>
      </w:r>
    </w:p>
    <w:p w14:paraId="3524F3C0" w14:textId="1976D533" w:rsidR="00F521D6" w:rsidRPr="00176D3E" w:rsidRDefault="008812C2" w:rsidP="00A352DB">
      <w:pPr>
        <w:spacing w:after="160"/>
        <w:rPr>
          <w:rFonts w:ascii="Times New Roman" w:hAnsi="Times New Roman" w:cs="Times New Roman"/>
          <w:sz w:val="23"/>
          <w:szCs w:val="23"/>
        </w:rPr>
      </w:pPr>
      <w:r w:rsidRPr="00176D3E">
        <w:rPr>
          <w:rFonts w:ascii="Times New Roman" w:hAnsi="Times New Roman" w:cs="Times New Roman"/>
          <w:sz w:val="23"/>
          <w:szCs w:val="23"/>
        </w:rPr>
        <w:lastRenderedPageBreak/>
        <w:t xml:space="preserve">Through </w:t>
      </w:r>
      <w:r w:rsidR="00891CFB" w:rsidRPr="005F1911">
        <w:rPr>
          <w:rFonts w:ascii="Times New Roman" w:hAnsi="Times New Roman" w:cs="Times New Roman"/>
          <w:i/>
          <w:iCs/>
          <w:sz w:val="23"/>
          <w:szCs w:val="23"/>
        </w:rPr>
        <w:t>Walking with Moms in Need</w:t>
      </w:r>
      <w:r w:rsidR="00F521D6" w:rsidRPr="00176D3E">
        <w:rPr>
          <w:rFonts w:ascii="Times New Roman" w:hAnsi="Times New Roman" w:cs="Times New Roman"/>
          <w:sz w:val="23"/>
          <w:szCs w:val="23"/>
        </w:rPr>
        <w:t xml:space="preserve"> the Church </w:t>
      </w:r>
      <w:r w:rsidRPr="00176D3E">
        <w:rPr>
          <w:rFonts w:ascii="Times New Roman" w:hAnsi="Times New Roman" w:cs="Times New Roman"/>
          <w:sz w:val="23"/>
          <w:szCs w:val="23"/>
        </w:rPr>
        <w:t>is being asked to</w:t>
      </w:r>
      <w:r w:rsidR="00F521D6" w:rsidRPr="00176D3E">
        <w:rPr>
          <w:rFonts w:ascii="Times New Roman" w:hAnsi="Times New Roman" w:cs="Times New Roman"/>
          <w:sz w:val="23"/>
          <w:szCs w:val="23"/>
        </w:rPr>
        <w:t xml:space="preserve"> </w:t>
      </w:r>
      <w:r w:rsidRPr="00176D3E">
        <w:rPr>
          <w:rFonts w:ascii="Times New Roman" w:hAnsi="Times New Roman" w:cs="Times New Roman"/>
          <w:sz w:val="23"/>
          <w:szCs w:val="23"/>
        </w:rPr>
        <w:t xml:space="preserve">respond to </w:t>
      </w:r>
      <w:r w:rsidR="00F37C86">
        <w:rPr>
          <w:rFonts w:ascii="Times New Roman" w:hAnsi="Times New Roman" w:cs="Times New Roman"/>
          <w:sz w:val="23"/>
          <w:szCs w:val="23"/>
        </w:rPr>
        <w:t>Pope</w:t>
      </w:r>
      <w:r w:rsidRPr="00176D3E">
        <w:rPr>
          <w:rFonts w:ascii="Times New Roman" w:hAnsi="Times New Roman" w:cs="Times New Roman"/>
          <w:sz w:val="23"/>
          <w:szCs w:val="23"/>
        </w:rPr>
        <w:t xml:space="preserve"> John Paul II’s call and </w:t>
      </w:r>
      <w:r w:rsidR="00F521D6" w:rsidRPr="00176D3E">
        <w:rPr>
          <w:rFonts w:ascii="Times New Roman" w:hAnsi="Times New Roman" w:cs="Times New Roman"/>
          <w:sz w:val="23"/>
          <w:szCs w:val="23"/>
        </w:rPr>
        <w:t>honestly assess the pastoral and practical assistance that it currently provides to pregnant moms and families in need and how effective it is in communicating such help.</w:t>
      </w:r>
    </w:p>
    <w:p w14:paraId="3333DB96" w14:textId="62548427" w:rsidR="00EE03B6" w:rsidRPr="00176D3E" w:rsidRDefault="00F37C86" w:rsidP="00A352DB">
      <w:pPr>
        <w:spacing w:after="160"/>
        <w:rPr>
          <w:rFonts w:ascii="Times New Roman" w:hAnsi="Times New Roman" w:cs="Times New Roman"/>
          <w:sz w:val="23"/>
          <w:szCs w:val="23"/>
        </w:rPr>
      </w:pPr>
      <w:r>
        <w:rPr>
          <w:rFonts w:ascii="Times New Roman" w:hAnsi="Times New Roman" w:cs="Times New Roman"/>
          <w:sz w:val="23"/>
          <w:szCs w:val="23"/>
        </w:rPr>
        <w:t>Pope</w:t>
      </w:r>
      <w:r w:rsidR="00EE03B6" w:rsidRPr="00176D3E">
        <w:rPr>
          <w:rFonts w:ascii="Times New Roman" w:hAnsi="Times New Roman" w:cs="Times New Roman"/>
          <w:sz w:val="23"/>
          <w:szCs w:val="23"/>
        </w:rPr>
        <w:t xml:space="preserve"> John Paul II wrote that, “g</w:t>
      </w:r>
      <w:r w:rsidR="006861D5" w:rsidRPr="00176D3E">
        <w:rPr>
          <w:rFonts w:ascii="Times New Roman" w:hAnsi="Times New Roman" w:cs="Times New Roman"/>
          <w:sz w:val="23"/>
          <w:szCs w:val="23"/>
        </w:rPr>
        <w:t xml:space="preserve">ratitude and joy at the incomparable dignity of the human person impel us to </w:t>
      </w:r>
      <w:r w:rsidR="00EE03B6" w:rsidRPr="00176D3E">
        <w:rPr>
          <w:rFonts w:ascii="Times New Roman" w:hAnsi="Times New Roman" w:cs="Times New Roman"/>
          <w:sz w:val="23"/>
          <w:szCs w:val="23"/>
        </w:rPr>
        <w:t>share [</w:t>
      </w:r>
      <w:r w:rsidR="00EA7443" w:rsidRPr="00EA7443">
        <w:rPr>
          <w:rFonts w:ascii="Times New Roman" w:hAnsi="Times New Roman" w:cs="Times New Roman"/>
          <w:sz w:val="23"/>
          <w:szCs w:val="23"/>
        </w:rPr>
        <w:t>t</w:t>
      </w:r>
      <w:r w:rsidR="00EE03B6" w:rsidRPr="00EA7443">
        <w:rPr>
          <w:rFonts w:ascii="Times New Roman" w:hAnsi="Times New Roman" w:cs="Times New Roman"/>
          <w:sz w:val="23"/>
          <w:szCs w:val="23"/>
        </w:rPr>
        <w:t>he Gospel of Life</w:t>
      </w:r>
      <w:r w:rsidR="00EE03B6" w:rsidRPr="00176D3E">
        <w:rPr>
          <w:rFonts w:ascii="Times New Roman" w:hAnsi="Times New Roman" w:cs="Times New Roman"/>
          <w:sz w:val="23"/>
          <w:szCs w:val="23"/>
        </w:rPr>
        <w:t>] with everyone</w:t>
      </w:r>
      <w:r w:rsidR="00AE25FA" w:rsidRPr="00176D3E">
        <w:rPr>
          <w:rFonts w:ascii="Times New Roman" w:hAnsi="Times New Roman" w:cs="Times New Roman"/>
          <w:sz w:val="23"/>
          <w:szCs w:val="23"/>
        </w:rPr>
        <w:t>.</w:t>
      </w:r>
      <w:r w:rsidR="00EE03B6"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6"/>
      </w:r>
      <w:r w:rsidR="00EE03B6" w:rsidRPr="00176D3E">
        <w:rPr>
          <w:rFonts w:ascii="Times New Roman" w:hAnsi="Times New Roman" w:cs="Times New Roman"/>
          <w:sz w:val="23"/>
          <w:szCs w:val="23"/>
        </w:rPr>
        <w:t xml:space="preserve"> He said we need to bring this message</w:t>
      </w:r>
      <w:r w:rsidR="006861D5" w:rsidRPr="00176D3E">
        <w:rPr>
          <w:rFonts w:ascii="Times New Roman" w:hAnsi="Times New Roman" w:cs="Times New Roman"/>
          <w:sz w:val="23"/>
          <w:szCs w:val="23"/>
        </w:rPr>
        <w:t xml:space="preserve"> </w:t>
      </w:r>
      <w:r w:rsidR="00EE03B6" w:rsidRPr="00176D3E">
        <w:rPr>
          <w:rFonts w:ascii="Times New Roman" w:hAnsi="Times New Roman" w:cs="Times New Roman"/>
          <w:sz w:val="23"/>
          <w:szCs w:val="23"/>
        </w:rPr>
        <w:t>“</w:t>
      </w:r>
      <w:r w:rsidR="006861D5" w:rsidRPr="00176D3E">
        <w:rPr>
          <w:rFonts w:ascii="Times New Roman" w:hAnsi="Times New Roman" w:cs="Times New Roman"/>
          <w:sz w:val="23"/>
          <w:szCs w:val="23"/>
        </w:rPr>
        <w:t>to the hearts of all people and make it penetrate every part of society</w:t>
      </w:r>
      <w:r w:rsidR="00AE25FA" w:rsidRPr="00176D3E">
        <w:rPr>
          <w:rFonts w:ascii="Times New Roman" w:hAnsi="Times New Roman" w:cs="Times New Roman"/>
          <w:sz w:val="23"/>
          <w:szCs w:val="23"/>
        </w:rPr>
        <w:t>.</w:t>
      </w:r>
      <w:r w:rsidR="00EE03B6"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7"/>
      </w:r>
      <w:r w:rsidR="00EE03B6" w:rsidRPr="00176D3E">
        <w:rPr>
          <w:rFonts w:ascii="Times New Roman" w:hAnsi="Times New Roman" w:cs="Times New Roman"/>
          <w:sz w:val="23"/>
          <w:szCs w:val="23"/>
        </w:rPr>
        <w:t xml:space="preserve"> </w:t>
      </w:r>
      <w:r w:rsidR="006B6110" w:rsidRPr="00176D3E">
        <w:rPr>
          <w:rFonts w:ascii="Times New Roman" w:hAnsi="Times New Roman" w:cs="Times New Roman"/>
          <w:sz w:val="23"/>
          <w:szCs w:val="23"/>
        </w:rPr>
        <w:t>By reaching out to lovingly support and care for pregnant wom</w:t>
      </w:r>
      <w:r w:rsidR="007F5F05" w:rsidRPr="00176D3E">
        <w:rPr>
          <w:rFonts w:ascii="Times New Roman" w:hAnsi="Times New Roman" w:cs="Times New Roman"/>
          <w:sz w:val="23"/>
          <w:szCs w:val="23"/>
        </w:rPr>
        <w:t>e</w:t>
      </w:r>
      <w:r w:rsidR="006B6110" w:rsidRPr="00176D3E">
        <w:rPr>
          <w:rFonts w:ascii="Times New Roman" w:hAnsi="Times New Roman" w:cs="Times New Roman"/>
          <w:sz w:val="23"/>
          <w:szCs w:val="23"/>
        </w:rPr>
        <w:t xml:space="preserve">n and their children, we witness to </w:t>
      </w:r>
      <w:r w:rsidR="007F5F05" w:rsidRPr="00176D3E">
        <w:rPr>
          <w:rFonts w:ascii="Times New Roman" w:hAnsi="Times New Roman" w:cs="Times New Roman"/>
          <w:sz w:val="23"/>
          <w:szCs w:val="23"/>
        </w:rPr>
        <w:t>the</w:t>
      </w:r>
      <w:r w:rsidR="006B6110" w:rsidRPr="00176D3E">
        <w:rPr>
          <w:rFonts w:ascii="Times New Roman" w:hAnsi="Times New Roman" w:cs="Times New Roman"/>
          <w:sz w:val="23"/>
          <w:szCs w:val="23"/>
        </w:rPr>
        <w:t xml:space="preserve"> sanctity of every human person</w:t>
      </w:r>
      <w:r w:rsidR="007F5F05" w:rsidRPr="00176D3E">
        <w:rPr>
          <w:rFonts w:ascii="Times New Roman" w:hAnsi="Times New Roman" w:cs="Times New Roman"/>
          <w:sz w:val="23"/>
          <w:szCs w:val="23"/>
        </w:rPr>
        <w:t>, in every stage and every circumstance</w:t>
      </w:r>
      <w:r w:rsidR="006B6110" w:rsidRPr="00176D3E">
        <w:rPr>
          <w:rFonts w:ascii="Times New Roman" w:hAnsi="Times New Roman" w:cs="Times New Roman"/>
          <w:sz w:val="23"/>
          <w:szCs w:val="23"/>
        </w:rPr>
        <w:t>.</w:t>
      </w:r>
    </w:p>
    <w:p w14:paraId="70995E3E" w14:textId="303B3C7C" w:rsidR="005E0DD9" w:rsidRPr="00176D3E" w:rsidRDefault="00432BFB" w:rsidP="00A352DB">
      <w:pPr>
        <w:spacing w:after="160"/>
        <w:rPr>
          <w:rFonts w:ascii="Times New Roman" w:hAnsi="Times New Roman" w:cs="Times New Roman"/>
          <w:sz w:val="23"/>
          <w:szCs w:val="23"/>
        </w:rPr>
      </w:pPr>
      <w:r>
        <w:rPr>
          <w:rFonts w:ascii="Times New Roman" w:hAnsi="Times New Roman" w:cs="Times New Roman"/>
          <w:i/>
          <w:iCs/>
          <w:sz w:val="23"/>
          <w:szCs w:val="23"/>
        </w:rPr>
        <w:t>Evangelium vitae</w:t>
      </w:r>
      <w:r w:rsidR="005E0DD9" w:rsidRPr="00176D3E">
        <w:rPr>
          <w:rFonts w:ascii="Times New Roman" w:hAnsi="Times New Roman" w:cs="Times New Roman"/>
          <w:sz w:val="23"/>
          <w:szCs w:val="23"/>
        </w:rPr>
        <w:t xml:space="preserve"> emphasizes that, “where life is involved, the service of charity must be profoundly consistent. It cannot tolerate bias and discrimination, for human life is sacred and inviolable... We need then to ‘show care’ for all life and for the life of everyone</w:t>
      </w:r>
      <w:r w:rsidR="00AE25FA" w:rsidRPr="00176D3E">
        <w:rPr>
          <w:rFonts w:ascii="Times New Roman" w:hAnsi="Times New Roman" w:cs="Times New Roman"/>
          <w:sz w:val="23"/>
          <w:szCs w:val="23"/>
        </w:rPr>
        <w:t>.</w:t>
      </w:r>
      <w:r w:rsidR="005E0DD9"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8"/>
      </w:r>
      <w:r w:rsidR="005E0DD9" w:rsidRPr="00176D3E">
        <w:rPr>
          <w:rFonts w:ascii="Times New Roman" w:hAnsi="Times New Roman" w:cs="Times New Roman"/>
          <w:sz w:val="23"/>
          <w:szCs w:val="23"/>
        </w:rPr>
        <w:t xml:space="preserve"> </w:t>
      </w:r>
      <w:r w:rsidR="000644E6">
        <w:rPr>
          <w:rFonts w:ascii="Times New Roman" w:hAnsi="Times New Roman" w:cs="Times New Roman"/>
          <w:sz w:val="23"/>
          <w:szCs w:val="23"/>
        </w:rPr>
        <w:t>Pope</w:t>
      </w:r>
      <w:r w:rsidR="005E0DD9" w:rsidRPr="00176D3E">
        <w:rPr>
          <w:rFonts w:ascii="Times New Roman" w:hAnsi="Times New Roman" w:cs="Times New Roman"/>
          <w:sz w:val="23"/>
          <w:szCs w:val="23"/>
        </w:rPr>
        <w:t xml:space="preserve"> John Paul II highlights the incredible history of service and charity that the Church has </w:t>
      </w:r>
      <w:r w:rsidR="00B377C1" w:rsidRPr="00176D3E">
        <w:rPr>
          <w:rFonts w:ascii="Times New Roman" w:hAnsi="Times New Roman" w:cs="Times New Roman"/>
          <w:sz w:val="23"/>
          <w:szCs w:val="23"/>
        </w:rPr>
        <w:t>provided</w:t>
      </w:r>
      <w:r w:rsidR="005E0DD9" w:rsidRPr="00176D3E">
        <w:rPr>
          <w:rFonts w:ascii="Times New Roman" w:hAnsi="Times New Roman" w:cs="Times New Roman"/>
          <w:sz w:val="23"/>
          <w:szCs w:val="23"/>
        </w:rPr>
        <w:t xml:space="preserve"> throughout the centuries</w:t>
      </w:r>
      <w:r w:rsidR="00B377C1" w:rsidRPr="00176D3E">
        <w:rPr>
          <w:rFonts w:ascii="Times New Roman" w:hAnsi="Times New Roman" w:cs="Times New Roman"/>
          <w:sz w:val="23"/>
          <w:szCs w:val="23"/>
        </w:rPr>
        <w:t xml:space="preserve"> to those </w:t>
      </w:r>
      <w:r w:rsidR="009E71AA" w:rsidRPr="00176D3E">
        <w:rPr>
          <w:rFonts w:ascii="Times New Roman" w:hAnsi="Times New Roman" w:cs="Times New Roman"/>
          <w:sz w:val="23"/>
          <w:szCs w:val="23"/>
        </w:rPr>
        <w:t xml:space="preserve">abandoned and </w:t>
      </w:r>
      <w:r w:rsidR="00B377C1" w:rsidRPr="00176D3E">
        <w:rPr>
          <w:rFonts w:ascii="Times New Roman" w:hAnsi="Times New Roman" w:cs="Times New Roman"/>
          <w:sz w:val="23"/>
          <w:szCs w:val="23"/>
        </w:rPr>
        <w:t>forgotten by society</w:t>
      </w:r>
      <w:r w:rsidR="005E0DD9" w:rsidRPr="00176D3E">
        <w:rPr>
          <w:rFonts w:ascii="Times New Roman" w:hAnsi="Times New Roman" w:cs="Times New Roman"/>
          <w:sz w:val="23"/>
          <w:szCs w:val="23"/>
        </w:rPr>
        <w:t xml:space="preserve">. He </w:t>
      </w:r>
      <w:r w:rsidR="009D1EB2" w:rsidRPr="00176D3E">
        <w:rPr>
          <w:rFonts w:ascii="Times New Roman" w:hAnsi="Times New Roman" w:cs="Times New Roman"/>
          <w:sz w:val="23"/>
          <w:szCs w:val="23"/>
        </w:rPr>
        <w:t>urges that</w:t>
      </w:r>
      <w:r w:rsidR="005E0DD9" w:rsidRPr="00176D3E">
        <w:rPr>
          <w:rFonts w:ascii="Times New Roman" w:hAnsi="Times New Roman" w:cs="Times New Roman"/>
          <w:sz w:val="23"/>
          <w:szCs w:val="23"/>
        </w:rPr>
        <w:t xml:space="preserve"> “</w:t>
      </w:r>
      <w:r w:rsidR="009D1EB2" w:rsidRPr="00176D3E">
        <w:rPr>
          <w:rFonts w:ascii="Times New Roman" w:hAnsi="Times New Roman" w:cs="Times New Roman"/>
          <w:sz w:val="23"/>
          <w:szCs w:val="23"/>
        </w:rPr>
        <w:t>e</w:t>
      </w:r>
      <w:r w:rsidR="005E0DD9" w:rsidRPr="00176D3E">
        <w:rPr>
          <w:rFonts w:ascii="Times New Roman" w:hAnsi="Times New Roman" w:cs="Times New Roman"/>
          <w:sz w:val="23"/>
          <w:szCs w:val="23"/>
        </w:rPr>
        <w:t>very Christian community, with a renewed sense of responsibility, must continue to write this history</w:t>
      </w:r>
      <w:r w:rsidR="00AE25FA" w:rsidRPr="00176D3E">
        <w:rPr>
          <w:rFonts w:ascii="Times New Roman" w:hAnsi="Times New Roman" w:cs="Times New Roman"/>
          <w:sz w:val="23"/>
          <w:szCs w:val="23"/>
        </w:rPr>
        <w:t>.</w:t>
      </w:r>
      <w:r w:rsidR="005E0DD9"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9"/>
      </w:r>
      <w:r w:rsidR="005E0DD9" w:rsidRPr="00176D3E">
        <w:rPr>
          <w:rFonts w:ascii="Times New Roman" w:hAnsi="Times New Roman" w:cs="Times New Roman"/>
          <w:sz w:val="23"/>
          <w:szCs w:val="23"/>
        </w:rPr>
        <w:t xml:space="preserve"> </w:t>
      </w:r>
    </w:p>
    <w:p w14:paraId="647E7069" w14:textId="34718625" w:rsidR="009E71AA" w:rsidRPr="00176D3E" w:rsidRDefault="009E71AA" w:rsidP="00A352DB">
      <w:pPr>
        <w:spacing w:after="160"/>
        <w:rPr>
          <w:rFonts w:ascii="Times New Roman" w:hAnsi="Times New Roman" w:cs="Times New Roman"/>
          <w:sz w:val="23"/>
          <w:szCs w:val="23"/>
        </w:rPr>
      </w:pPr>
      <w:r w:rsidRPr="00176D3E">
        <w:rPr>
          <w:rFonts w:ascii="Times New Roman" w:hAnsi="Times New Roman" w:cs="Times New Roman"/>
          <w:sz w:val="23"/>
          <w:szCs w:val="23"/>
        </w:rPr>
        <w:t>We are called to reverence and love every human person as ourselves. It is our responsibility to care for and protect human life, especially the lives of the most vulnerable among us</w:t>
      </w:r>
      <w:r w:rsidR="008812C2" w:rsidRPr="00176D3E">
        <w:rPr>
          <w:rFonts w:ascii="Times New Roman" w:hAnsi="Times New Roman" w:cs="Times New Roman"/>
          <w:sz w:val="23"/>
          <w:szCs w:val="23"/>
        </w:rPr>
        <w:t xml:space="preserve">. </w:t>
      </w:r>
      <w:r w:rsidR="000644E6">
        <w:rPr>
          <w:rFonts w:ascii="Times New Roman" w:hAnsi="Times New Roman" w:cs="Times New Roman"/>
          <w:i/>
          <w:iCs/>
          <w:sz w:val="23"/>
          <w:szCs w:val="23"/>
        </w:rPr>
        <w:t>Evangelium vitae</w:t>
      </w:r>
      <w:r w:rsidR="00606086" w:rsidRPr="00176D3E">
        <w:rPr>
          <w:rFonts w:ascii="Times New Roman" w:hAnsi="Times New Roman" w:cs="Times New Roman"/>
          <w:sz w:val="23"/>
          <w:szCs w:val="23"/>
        </w:rPr>
        <w:t xml:space="preserve"> teaches us that </w:t>
      </w:r>
      <w:r w:rsidRPr="00176D3E">
        <w:rPr>
          <w:rFonts w:ascii="Times New Roman" w:hAnsi="Times New Roman" w:cs="Times New Roman"/>
          <w:sz w:val="23"/>
          <w:szCs w:val="23"/>
        </w:rPr>
        <w:t>“</w:t>
      </w:r>
      <w:r w:rsidR="00606086" w:rsidRPr="00176D3E">
        <w:rPr>
          <w:rFonts w:ascii="Times New Roman" w:hAnsi="Times New Roman" w:cs="Times New Roman"/>
          <w:sz w:val="23"/>
          <w:szCs w:val="23"/>
        </w:rPr>
        <w:t>t</w:t>
      </w:r>
      <w:r w:rsidRPr="00176D3E">
        <w:rPr>
          <w:rFonts w:ascii="Times New Roman" w:hAnsi="Times New Roman" w:cs="Times New Roman"/>
          <w:sz w:val="23"/>
          <w:szCs w:val="23"/>
        </w:rPr>
        <w:t>he task of accepting and serving life involves everyone; and this task must be fulfilled above all towards life when it is at its weakest</w:t>
      </w:r>
      <w:r w:rsidR="00AE25FA" w:rsidRPr="00176D3E">
        <w:rPr>
          <w:rFonts w:ascii="Times New Roman" w:hAnsi="Times New Roman" w:cs="Times New Roman"/>
          <w:sz w:val="23"/>
          <w:szCs w:val="23"/>
        </w:rPr>
        <w:t>.</w:t>
      </w:r>
      <w:r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10"/>
      </w:r>
    </w:p>
    <w:p w14:paraId="7EA0CA1D" w14:textId="0BD01CA8" w:rsidR="00C449E2" w:rsidRPr="00176D3E" w:rsidRDefault="000644E6" w:rsidP="00A352DB">
      <w:pPr>
        <w:spacing w:after="160"/>
        <w:rPr>
          <w:rFonts w:ascii="Times New Roman" w:hAnsi="Times New Roman" w:cs="Times New Roman"/>
          <w:sz w:val="23"/>
          <w:szCs w:val="23"/>
        </w:rPr>
      </w:pPr>
      <w:r>
        <w:rPr>
          <w:rFonts w:ascii="Times New Roman" w:hAnsi="Times New Roman" w:cs="Times New Roman"/>
          <w:sz w:val="23"/>
          <w:szCs w:val="23"/>
        </w:rPr>
        <w:t>Pope</w:t>
      </w:r>
      <w:r w:rsidR="00C449E2" w:rsidRPr="00176D3E">
        <w:rPr>
          <w:rFonts w:ascii="Times New Roman" w:hAnsi="Times New Roman" w:cs="Times New Roman"/>
          <w:sz w:val="23"/>
          <w:szCs w:val="23"/>
        </w:rPr>
        <w:t xml:space="preserve"> John Paul II wrote</w:t>
      </w:r>
      <w:r>
        <w:rPr>
          <w:rFonts w:ascii="Times New Roman" w:hAnsi="Times New Roman" w:cs="Times New Roman"/>
          <w:sz w:val="23"/>
          <w:szCs w:val="23"/>
        </w:rPr>
        <w:t>,</w:t>
      </w:r>
      <w:r w:rsidR="00C449E2" w:rsidRPr="00176D3E">
        <w:rPr>
          <w:rFonts w:ascii="Times New Roman" w:hAnsi="Times New Roman" w:cs="Times New Roman"/>
          <w:sz w:val="23"/>
          <w:szCs w:val="23"/>
        </w:rPr>
        <w:t xml:space="preserve"> “the Gospel of God's love for man, the Gospel of the dignity of the person and the Gospel of life are a single and indivisible Gospel</w:t>
      </w:r>
      <w:r w:rsidR="00AE25FA" w:rsidRPr="00176D3E">
        <w:rPr>
          <w:rFonts w:ascii="Times New Roman" w:hAnsi="Times New Roman" w:cs="Times New Roman"/>
          <w:sz w:val="23"/>
          <w:szCs w:val="23"/>
        </w:rPr>
        <w:t>.</w:t>
      </w:r>
      <w:r w:rsidR="00C449E2" w:rsidRPr="00176D3E">
        <w:rPr>
          <w:rFonts w:ascii="Times New Roman" w:hAnsi="Times New Roman" w:cs="Times New Roman"/>
          <w:sz w:val="23"/>
          <w:szCs w:val="23"/>
        </w:rPr>
        <w:t>”</w:t>
      </w:r>
      <w:r w:rsidR="00AE25FA" w:rsidRPr="00176D3E">
        <w:rPr>
          <w:rStyle w:val="EndnoteReference"/>
          <w:rFonts w:ascii="Times New Roman" w:hAnsi="Times New Roman" w:cs="Times New Roman"/>
          <w:sz w:val="23"/>
          <w:szCs w:val="23"/>
        </w:rPr>
        <w:endnoteReference w:id="11"/>
      </w:r>
      <w:r w:rsidR="00C449E2" w:rsidRPr="00176D3E">
        <w:rPr>
          <w:rFonts w:ascii="Times New Roman" w:hAnsi="Times New Roman" w:cs="Times New Roman"/>
          <w:sz w:val="23"/>
          <w:szCs w:val="23"/>
        </w:rPr>
        <w:t xml:space="preserve"> The Gospel of Jesus </w:t>
      </w:r>
      <w:r w:rsidR="00C449E2" w:rsidRPr="00176D3E">
        <w:rPr>
          <w:rFonts w:ascii="Times New Roman" w:hAnsi="Times New Roman" w:cs="Times New Roman"/>
          <w:i/>
          <w:iCs/>
          <w:sz w:val="23"/>
          <w:szCs w:val="23"/>
        </w:rPr>
        <w:t>is</w:t>
      </w:r>
      <w:r w:rsidR="00C449E2" w:rsidRPr="00176D3E">
        <w:rPr>
          <w:rFonts w:ascii="Times New Roman" w:hAnsi="Times New Roman" w:cs="Times New Roman"/>
          <w:sz w:val="23"/>
          <w:szCs w:val="23"/>
        </w:rPr>
        <w:t xml:space="preserve"> the Gospel of Life, and to love Jesus is to love and serve life. As followers of Christ, may we strive to continually respond to the needs of the poor and vulnerable entrusted to us by God.</w:t>
      </w:r>
    </w:p>
    <w:p w14:paraId="0B56D2A3" w14:textId="0C89B489" w:rsidR="004866B0" w:rsidRDefault="00F635E7" w:rsidP="00A352DB">
      <w:pPr>
        <w:spacing w:after="160"/>
        <w:rPr>
          <w:rFonts w:ascii="Times New Roman" w:hAnsi="Times New Roman" w:cs="Times New Roman"/>
          <w:i/>
          <w:iCs/>
          <w:sz w:val="23"/>
          <w:szCs w:val="23"/>
        </w:rPr>
      </w:pPr>
      <w:r>
        <w:rPr>
          <w:rFonts w:ascii="Times New Roman" w:hAnsi="Times New Roman" w:cs="Times New Roman"/>
          <w:i/>
          <w:iCs/>
          <w:noProof/>
          <w:sz w:val="23"/>
          <w:szCs w:val="23"/>
        </w:rPr>
        <mc:AlternateContent>
          <mc:Choice Requires="wps">
            <w:drawing>
              <wp:anchor distT="0" distB="0" distL="114300" distR="114300" simplePos="0" relativeHeight="251659264" behindDoc="0" locked="0" layoutInCell="1" allowOverlap="1" wp14:anchorId="19DFA40B" wp14:editId="0580E7FD">
                <wp:simplePos x="0" y="0"/>
                <wp:positionH relativeFrom="column">
                  <wp:posOffset>780415</wp:posOffset>
                </wp:positionH>
                <wp:positionV relativeFrom="paragraph">
                  <wp:posOffset>84455</wp:posOffset>
                </wp:positionV>
                <wp:extent cx="4352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5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778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5pt,6.65pt" to="404.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" strokecolor="black [3213]" strokeweight=".5pt">
                <v:stroke joinstyle="miter"/>
              </v:line>
            </w:pict>
          </mc:Fallback>
        </mc:AlternateContent>
      </w:r>
    </w:p>
    <w:p w14:paraId="0D2B9F79" w14:textId="1F679AFD" w:rsidR="007D4A23" w:rsidRPr="00176D3E" w:rsidRDefault="00891CFB" w:rsidP="00A352DB">
      <w:pPr>
        <w:spacing w:after="160"/>
        <w:rPr>
          <w:rFonts w:ascii="Times New Roman" w:hAnsi="Times New Roman" w:cs="Times New Roman"/>
          <w:i/>
          <w:iCs/>
          <w:sz w:val="23"/>
          <w:szCs w:val="23"/>
        </w:rPr>
      </w:pPr>
      <w:r>
        <w:rPr>
          <w:rFonts w:ascii="Times New Roman" w:hAnsi="Times New Roman" w:cs="Times New Roman"/>
          <w:i/>
          <w:iCs/>
          <w:sz w:val="23"/>
          <w:szCs w:val="23"/>
        </w:rPr>
        <w:t>As part of</w:t>
      </w:r>
      <w:r w:rsidR="007D4A23" w:rsidRPr="00176D3E">
        <w:rPr>
          <w:rFonts w:ascii="Times New Roman" w:hAnsi="Times New Roman" w:cs="Times New Roman"/>
          <w:i/>
          <w:iCs/>
          <w:sz w:val="23"/>
          <w:szCs w:val="23"/>
        </w:rPr>
        <w:t xml:space="preserve"> </w:t>
      </w:r>
      <w:r>
        <w:rPr>
          <w:rFonts w:ascii="Times New Roman" w:hAnsi="Times New Roman" w:cs="Times New Roman"/>
          <w:sz w:val="23"/>
          <w:szCs w:val="23"/>
        </w:rPr>
        <w:t>Walking with Moms in Need</w:t>
      </w:r>
      <w:r w:rsidR="007D4A23" w:rsidRPr="00176D3E">
        <w:rPr>
          <w:rFonts w:ascii="Times New Roman" w:hAnsi="Times New Roman" w:cs="Times New Roman"/>
          <w:i/>
          <w:iCs/>
          <w:sz w:val="23"/>
          <w:szCs w:val="23"/>
        </w:rPr>
        <w:t xml:space="preserve">, the USCCB Secretariat of Pro-Life Activities will be providing educational, pastoral, and action-oriented resources to help parishes go to the peripheries and bring hope and help to mothers in need. Through the combined efforts of parishes nationwide, we hope to move closer to the day when every pregnant mother in need knows where to turn for help, and abortion is unthinkable. Visit </w:t>
      </w:r>
      <w:hyperlink r:id="rId6" w:history="1">
        <w:r w:rsidR="007D4A23" w:rsidRPr="00176D3E">
          <w:rPr>
            <w:rStyle w:val="Hyperlink"/>
            <w:rFonts w:ascii="Times New Roman" w:hAnsi="Times New Roman" w:cs="Times New Roman"/>
            <w:i/>
            <w:iCs/>
            <w:sz w:val="23"/>
            <w:szCs w:val="23"/>
          </w:rPr>
          <w:t>WalkingWithMoms.com</w:t>
        </w:r>
      </w:hyperlink>
      <w:r w:rsidR="007D4A23" w:rsidRPr="00176D3E">
        <w:rPr>
          <w:rFonts w:ascii="Times New Roman" w:hAnsi="Times New Roman" w:cs="Times New Roman"/>
          <w:i/>
          <w:iCs/>
          <w:sz w:val="23"/>
          <w:szCs w:val="23"/>
        </w:rPr>
        <w:t xml:space="preserve"> to learn more and </w:t>
      </w:r>
      <w:r w:rsidR="000644E6">
        <w:rPr>
          <w:rFonts w:ascii="Times New Roman" w:hAnsi="Times New Roman" w:cs="Times New Roman"/>
          <w:i/>
          <w:iCs/>
          <w:sz w:val="23"/>
          <w:szCs w:val="23"/>
        </w:rPr>
        <w:t xml:space="preserve">to </w:t>
      </w:r>
      <w:r w:rsidR="007D4A23" w:rsidRPr="00176D3E">
        <w:rPr>
          <w:rFonts w:ascii="Times New Roman" w:hAnsi="Times New Roman" w:cs="Times New Roman"/>
          <w:i/>
          <w:iCs/>
          <w:sz w:val="23"/>
          <w:szCs w:val="23"/>
        </w:rPr>
        <w:t xml:space="preserve">pledge to </w:t>
      </w:r>
      <w:r w:rsidR="000644E6">
        <w:rPr>
          <w:rFonts w:ascii="Times New Roman" w:hAnsi="Times New Roman" w:cs="Times New Roman"/>
          <w:i/>
          <w:iCs/>
          <w:sz w:val="23"/>
          <w:szCs w:val="23"/>
        </w:rPr>
        <w:t xml:space="preserve">prayerfully </w:t>
      </w:r>
      <w:r w:rsidR="007D4A23" w:rsidRPr="00176D3E">
        <w:rPr>
          <w:rFonts w:ascii="Times New Roman" w:hAnsi="Times New Roman" w:cs="Times New Roman"/>
          <w:i/>
          <w:iCs/>
          <w:sz w:val="23"/>
          <w:szCs w:val="23"/>
        </w:rPr>
        <w:t>walk with mothers in need.</w:t>
      </w:r>
    </w:p>
    <w:p w14:paraId="553B5FF7" w14:textId="64B19F6B" w:rsidR="00C449E2" w:rsidRPr="005C7FB4" w:rsidRDefault="00DF50D3" w:rsidP="00A352DB">
      <w:pPr>
        <w:spacing w:after="160"/>
        <w:rPr>
          <w:rFonts w:ascii="Times New Roman" w:eastAsia="Times New Roman" w:hAnsi="Times New Roman" w:cs="Times New Roman"/>
          <w:sz w:val="19"/>
          <w:szCs w:val="19"/>
        </w:rPr>
      </w:pPr>
      <w:r w:rsidRPr="005C7FB4">
        <w:rPr>
          <w:rFonts w:ascii="Times New Roman" w:eastAsia="Times New Roman" w:hAnsi="Times New Roman" w:cs="Times New Roman"/>
          <w:color w:val="000000"/>
          <w:sz w:val="19"/>
          <w:szCs w:val="19"/>
          <w:bdr w:val="none" w:sz="0" w:space="0" w:color="auto" w:frame="1"/>
        </w:rPr>
        <w:t xml:space="preserve">Excerpts from </w:t>
      </w:r>
      <w:r w:rsidRPr="00B16483">
        <w:rPr>
          <w:rFonts w:ascii="Times New Roman" w:eastAsia="Times New Roman" w:hAnsi="Times New Roman" w:cs="Times New Roman"/>
          <w:i/>
          <w:iCs/>
          <w:color w:val="000000"/>
          <w:sz w:val="19"/>
          <w:szCs w:val="19"/>
          <w:bdr w:val="none" w:sz="0" w:space="0" w:color="auto" w:frame="1"/>
        </w:rPr>
        <w:t>Evangelium vitae</w:t>
      </w:r>
      <w:r w:rsidRPr="005C7FB4">
        <w:rPr>
          <w:rFonts w:ascii="Times New Roman" w:eastAsia="Times New Roman" w:hAnsi="Times New Roman" w:cs="Times New Roman"/>
          <w:color w:val="000000"/>
          <w:sz w:val="19"/>
          <w:szCs w:val="19"/>
          <w:bdr w:val="none" w:sz="0" w:space="0" w:color="auto" w:frame="1"/>
        </w:rPr>
        <w:t xml:space="preserve"> © 1995, </w:t>
      </w:r>
      <w:proofErr w:type="spellStart"/>
      <w:r w:rsidRPr="005C7FB4">
        <w:rPr>
          <w:rFonts w:ascii="Times New Roman" w:eastAsia="Times New Roman" w:hAnsi="Times New Roman" w:cs="Times New Roman"/>
          <w:color w:val="000000"/>
          <w:sz w:val="19"/>
          <w:szCs w:val="19"/>
          <w:bdr w:val="none" w:sz="0" w:space="0" w:color="auto" w:frame="1"/>
        </w:rPr>
        <w:t>Libreria</w:t>
      </w:r>
      <w:proofErr w:type="spellEnd"/>
      <w:r w:rsidRPr="005C7FB4">
        <w:rPr>
          <w:rFonts w:ascii="Times New Roman" w:eastAsia="Times New Roman" w:hAnsi="Times New Roman" w:cs="Times New Roman"/>
          <w:color w:val="000000"/>
          <w:sz w:val="19"/>
          <w:szCs w:val="19"/>
          <w:bdr w:val="none" w:sz="0" w:space="0" w:color="auto" w:frame="1"/>
        </w:rPr>
        <w:t xml:space="preserve"> </w:t>
      </w:r>
      <w:proofErr w:type="spellStart"/>
      <w:r w:rsidRPr="005C7FB4">
        <w:rPr>
          <w:rFonts w:ascii="Times New Roman" w:eastAsia="Times New Roman" w:hAnsi="Times New Roman" w:cs="Times New Roman"/>
          <w:color w:val="000000"/>
          <w:sz w:val="19"/>
          <w:szCs w:val="19"/>
          <w:bdr w:val="none" w:sz="0" w:space="0" w:color="auto" w:frame="1"/>
        </w:rPr>
        <w:t>Editrice</w:t>
      </w:r>
      <w:proofErr w:type="spellEnd"/>
      <w:r w:rsidRPr="005C7FB4">
        <w:rPr>
          <w:rFonts w:ascii="Times New Roman" w:eastAsia="Times New Roman" w:hAnsi="Times New Roman" w:cs="Times New Roman"/>
          <w:color w:val="000000"/>
          <w:sz w:val="19"/>
          <w:szCs w:val="19"/>
          <w:bdr w:val="none" w:sz="0" w:space="0" w:color="auto" w:frame="1"/>
        </w:rPr>
        <w:t xml:space="preserve"> </w:t>
      </w:r>
      <w:proofErr w:type="spellStart"/>
      <w:r w:rsidRPr="005C7FB4">
        <w:rPr>
          <w:rFonts w:ascii="Times New Roman" w:eastAsia="Times New Roman" w:hAnsi="Times New Roman" w:cs="Times New Roman"/>
          <w:color w:val="000000"/>
          <w:sz w:val="19"/>
          <w:szCs w:val="19"/>
          <w:bdr w:val="none" w:sz="0" w:space="0" w:color="auto" w:frame="1"/>
        </w:rPr>
        <w:t>Vaticana</w:t>
      </w:r>
      <w:proofErr w:type="spellEnd"/>
      <w:r w:rsidRPr="005C7FB4">
        <w:rPr>
          <w:rFonts w:ascii="Times New Roman" w:eastAsia="Times New Roman" w:hAnsi="Times New Roman" w:cs="Times New Roman"/>
          <w:color w:val="000000"/>
          <w:sz w:val="19"/>
          <w:szCs w:val="19"/>
          <w:bdr w:val="none" w:sz="0" w:space="0" w:color="auto" w:frame="1"/>
        </w:rPr>
        <w:t>. Used with permission. All rights reserved. Copyright © 202</w:t>
      </w:r>
      <w:r w:rsidR="00891CFB">
        <w:rPr>
          <w:rFonts w:ascii="Times New Roman" w:eastAsia="Times New Roman" w:hAnsi="Times New Roman" w:cs="Times New Roman"/>
          <w:color w:val="000000"/>
          <w:sz w:val="19"/>
          <w:szCs w:val="19"/>
          <w:bdr w:val="none" w:sz="0" w:space="0" w:color="auto" w:frame="1"/>
        </w:rPr>
        <w:t>1</w:t>
      </w:r>
      <w:r w:rsidRPr="005C7FB4">
        <w:rPr>
          <w:rFonts w:ascii="Times New Roman" w:eastAsia="Times New Roman" w:hAnsi="Times New Roman" w:cs="Times New Roman"/>
          <w:color w:val="000000"/>
          <w:sz w:val="19"/>
          <w:szCs w:val="19"/>
          <w:bdr w:val="none" w:sz="0" w:space="0" w:color="auto" w:frame="1"/>
        </w:rPr>
        <w:t>, United States Conference of Catholic Bishops, Washington, DC. All rights reserved.</w:t>
      </w:r>
    </w:p>
    <w:sectPr w:rsidR="00C449E2" w:rsidRPr="005C7FB4" w:rsidSect="00D1215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2FA1" w14:textId="77777777" w:rsidR="00D00B72" w:rsidRDefault="00D00B72" w:rsidP="00DF50D3">
      <w:r>
        <w:separator/>
      </w:r>
    </w:p>
  </w:endnote>
  <w:endnote w:type="continuationSeparator" w:id="0">
    <w:p w14:paraId="186D34E7" w14:textId="77777777" w:rsidR="00D00B72" w:rsidRDefault="00D00B72" w:rsidP="00DF50D3">
      <w:r>
        <w:continuationSeparator/>
      </w:r>
    </w:p>
  </w:endnote>
  <w:endnote w:id="1">
    <w:p w14:paraId="3938AF6E" w14:textId="3ACB0B9F" w:rsidR="00DF50D3" w:rsidRPr="00C75218" w:rsidRDefault="00DF50D3"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(Vatican City: </w:t>
      </w:r>
      <w:proofErr w:type="spellStart"/>
      <w:r w:rsidRPr="00C75218">
        <w:rPr>
          <w:rFonts w:ascii="Times New Roman" w:eastAsia="Times New Roman" w:hAnsi="Times New Roman" w:cs="Times New Roman"/>
          <w:color w:val="000000"/>
          <w:sz w:val="17"/>
          <w:szCs w:val="17"/>
        </w:rPr>
        <w:t>Libreria</w:t>
      </w:r>
      <w:proofErr w:type="spellEnd"/>
      <w:r w:rsidRPr="00C75218">
        <w:rPr>
          <w:rFonts w:ascii="Times New Roman" w:eastAsia="Times New Roman" w:hAnsi="Times New Roman" w:cs="Times New Roman"/>
          <w:color w:val="000000"/>
          <w:sz w:val="17"/>
          <w:szCs w:val="17"/>
        </w:rPr>
        <w:t xml:space="preserve"> </w:t>
      </w:r>
      <w:proofErr w:type="spellStart"/>
      <w:r w:rsidRPr="00C75218">
        <w:rPr>
          <w:rFonts w:ascii="Times New Roman" w:eastAsia="Times New Roman" w:hAnsi="Times New Roman" w:cs="Times New Roman"/>
          <w:color w:val="000000"/>
          <w:sz w:val="17"/>
          <w:szCs w:val="17"/>
        </w:rPr>
        <w:t>Editrice</w:t>
      </w:r>
      <w:proofErr w:type="spellEnd"/>
      <w:r w:rsidRPr="00C75218">
        <w:rPr>
          <w:rFonts w:ascii="Times New Roman" w:eastAsia="Times New Roman" w:hAnsi="Times New Roman" w:cs="Times New Roman"/>
          <w:color w:val="000000"/>
          <w:sz w:val="17"/>
          <w:szCs w:val="17"/>
        </w:rPr>
        <w:t xml:space="preserve"> </w:t>
      </w:r>
      <w:proofErr w:type="spellStart"/>
      <w:r w:rsidRPr="00C75218">
        <w:rPr>
          <w:rFonts w:ascii="Times New Roman" w:eastAsia="Times New Roman" w:hAnsi="Times New Roman" w:cs="Times New Roman"/>
          <w:color w:val="000000"/>
          <w:sz w:val="17"/>
          <w:szCs w:val="17"/>
        </w:rPr>
        <w:t>Vaticana</w:t>
      </w:r>
      <w:proofErr w:type="spellEnd"/>
      <w:r w:rsidRPr="00C75218">
        <w:rPr>
          <w:rFonts w:ascii="Times New Roman" w:eastAsia="Times New Roman" w:hAnsi="Times New Roman" w:cs="Times New Roman"/>
          <w:color w:val="000000"/>
          <w:sz w:val="17"/>
          <w:szCs w:val="17"/>
        </w:rPr>
        <w:t>, 1995), 81.</w:t>
      </w:r>
    </w:p>
  </w:endnote>
  <w:endnote w:id="2">
    <w:p w14:paraId="7BFE66DD" w14:textId="1894AF9F" w:rsidR="00DF50D3" w:rsidRPr="00C75218" w:rsidRDefault="00DF50D3"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86.</w:t>
      </w:r>
    </w:p>
  </w:endnote>
  <w:endnote w:id="3">
    <w:p w14:paraId="754C3518" w14:textId="58CF86C2" w:rsidR="00B72915" w:rsidRPr="00C75218" w:rsidRDefault="00B72915"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58.</w:t>
      </w:r>
    </w:p>
  </w:endnote>
  <w:endnote w:id="4">
    <w:p w14:paraId="12BED6E4" w14:textId="31684070" w:rsidR="00B72915" w:rsidRPr="00C75218" w:rsidRDefault="00B72915"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80.</w:t>
      </w:r>
    </w:p>
  </w:endnote>
  <w:endnote w:id="5">
    <w:p w14:paraId="0211FEFB" w14:textId="3FCEEBCA"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95.</w:t>
      </w:r>
    </w:p>
  </w:endnote>
  <w:endnote w:id="6">
    <w:p w14:paraId="26726D91" w14:textId="578B9F6C"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80.</w:t>
      </w:r>
    </w:p>
  </w:endnote>
  <w:endnote w:id="7">
    <w:p w14:paraId="0AD66F14" w14:textId="15E8563C"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i/>
          <w:iCs/>
          <w:color w:val="000000"/>
          <w:sz w:val="17"/>
          <w:szCs w:val="17"/>
        </w:rPr>
        <w:t>Ibid.</w:t>
      </w:r>
    </w:p>
  </w:endnote>
  <w:endnote w:id="8">
    <w:p w14:paraId="47364A68" w14:textId="3845ACC6"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87.</w:t>
      </w:r>
    </w:p>
  </w:endnote>
  <w:endnote w:id="9">
    <w:p w14:paraId="1181D64B" w14:textId="2102E898"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i/>
          <w:iCs/>
          <w:color w:val="000000"/>
          <w:sz w:val="17"/>
          <w:szCs w:val="17"/>
        </w:rPr>
        <w:t>Ibid.</w:t>
      </w:r>
    </w:p>
  </w:endnote>
  <w:endnote w:id="10">
    <w:p w14:paraId="0909B35A" w14:textId="28F3BA35" w:rsidR="00AE25FA" w:rsidRPr="00C75218" w:rsidRDefault="00AE25FA" w:rsidP="00C75218">
      <w:pPr>
        <w:pStyle w:val="EndnoteText"/>
        <w:rPr>
          <w:rFonts w:ascii="Times New Roman" w:hAnsi="Times New Roman" w:cs="Times New Roman"/>
        </w:rPr>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43.</w:t>
      </w:r>
    </w:p>
  </w:endnote>
  <w:endnote w:id="11">
    <w:p w14:paraId="39246CEE" w14:textId="6154FA0B" w:rsidR="00AE25FA" w:rsidRDefault="00AE25FA" w:rsidP="00C75218">
      <w:pPr>
        <w:pStyle w:val="EndnoteText"/>
      </w:pPr>
      <w:r w:rsidRPr="00C75218">
        <w:rPr>
          <w:rStyle w:val="EndnoteReference"/>
          <w:rFonts w:ascii="Times New Roman" w:hAnsi="Times New Roman" w:cs="Times New Roman"/>
        </w:rPr>
        <w:endnoteRef/>
      </w:r>
      <w:r w:rsidRPr="00C75218">
        <w:rPr>
          <w:rFonts w:ascii="Times New Roman" w:hAnsi="Times New Roman" w:cs="Times New Roman"/>
        </w:rPr>
        <w:t xml:space="preserve"> </w:t>
      </w:r>
      <w:r w:rsidRPr="00C75218">
        <w:rPr>
          <w:rFonts w:ascii="Times New Roman" w:eastAsia="Times New Roman" w:hAnsi="Times New Roman" w:cs="Times New Roman"/>
          <w:color w:val="000000"/>
          <w:sz w:val="17"/>
          <w:szCs w:val="17"/>
        </w:rPr>
        <w:t>Pope John Paul II, </w:t>
      </w:r>
      <w:r w:rsidRPr="00C75218">
        <w:rPr>
          <w:rFonts w:ascii="Times New Roman" w:eastAsia="Times New Roman" w:hAnsi="Times New Roman" w:cs="Times New Roman"/>
          <w:i/>
          <w:iCs/>
          <w:color w:val="000000"/>
          <w:sz w:val="17"/>
          <w:szCs w:val="17"/>
          <w:bdr w:val="none" w:sz="0" w:space="0" w:color="auto" w:frame="1"/>
        </w:rPr>
        <w:t>Evangelium vitae,</w:t>
      </w:r>
      <w:r w:rsidRPr="00C75218">
        <w:rPr>
          <w:rFonts w:ascii="Times New Roman" w:eastAsia="Times New Roman" w:hAnsi="Times New Roman" w:cs="Times New Roman"/>
          <w:color w:val="000000"/>
          <w:sz w:val="17"/>
          <w:szCs w:val="17"/>
        </w:rPr>
        <w:t xml:space="preserv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0B12" w14:textId="77777777" w:rsidR="00D00B72" w:rsidRDefault="00D00B72" w:rsidP="00DF50D3">
      <w:r>
        <w:separator/>
      </w:r>
    </w:p>
  </w:footnote>
  <w:footnote w:type="continuationSeparator" w:id="0">
    <w:p w14:paraId="7E320DC0" w14:textId="77777777" w:rsidR="00D00B72" w:rsidRDefault="00D00B72" w:rsidP="00DF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D4"/>
    <w:rsid w:val="00004DDE"/>
    <w:rsid w:val="00042EEB"/>
    <w:rsid w:val="000644E6"/>
    <w:rsid w:val="000B20BE"/>
    <w:rsid w:val="00176D3E"/>
    <w:rsid w:val="00432BFB"/>
    <w:rsid w:val="0047061E"/>
    <w:rsid w:val="004866B0"/>
    <w:rsid w:val="00502053"/>
    <w:rsid w:val="0055692A"/>
    <w:rsid w:val="00591685"/>
    <w:rsid w:val="005C7FB4"/>
    <w:rsid w:val="005E0DD9"/>
    <w:rsid w:val="005F1911"/>
    <w:rsid w:val="00606086"/>
    <w:rsid w:val="00673BAF"/>
    <w:rsid w:val="006861D5"/>
    <w:rsid w:val="006B6110"/>
    <w:rsid w:val="00703B7E"/>
    <w:rsid w:val="0072500A"/>
    <w:rsid w:val="007D4A23"/>
    <w:rsid w:val="007F5F05"/>
    <w:rsid w:val="008108C9"/>
    <w:rsid w:val="008812C2"/>
    <w:rsid w:val="0088512F"/>
    <w:rsid w:val="00891CFB"/>
    <w:rsid w:val="009D1EB2"/>
    <w:rsid w:val="009E71AA"/>
    <w:rsid w:val="00A352DB"/>
    <w:rsid w:val="00A550C3"/>
    <w:rsid w:val="00AE25FA"/>
    <w:rsid w:val="00B16483"/>
    <w:rsid w:val="00B25BDE"/>
    <w:rsid w:val="00B377C1"/>
    <w:rsid w:val="00B72915"/>
    <w:rsid w:val="00BC20C6"/>
    <w:rsid w:val="00BE23F6"/>
    <w:rsid w:val="00C046D4"/>
    <w:rsid w:val="00C449E2"/>
    <w:rsid w:val="00C75218"/>
    <w:rsid w:val="00C94E6B"/>
    <w:rsid w:val="00CF7270"/>
    <w:rsid w:val="00D00B72"/>
    <w:rsid w:val="00D12154"/>
    <w:rsid w:val="00DF50D3"/>
    <w:rsid w:val="00E3061D"/>
    <w:rsid w:val="00EA7443"/>
    <w:rsid w:val="00EE03B6"/>
    <w:rsid w:val="00EF19A4"/>
    <w:rsid w:val="00F2371E"/>
    <w:rsid w:val="00F37C86"/>
    <w:rsid w:val="00F521D6"/>
    <w:rsid w:val="00F635E7"/>
    <w:rsid w:val="00FC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8B9"/>
  <w15:chartTrackingRefBased/>
  <w15:docId w15:val="{B3A3CB94-24F8-1B46-B475-BA7897B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A23"/>
    <w:rPr>
      <w:color w:val="0563C1" w:themeColor="hyperlink"/>
      <w:u w:val="single"/>
    </w:rPr>
  </w:style>
  <w:style w:type="character" w:styleId="UnresolvedMention">
    <w:name w:val="Unresolved Mention"/>
    <w:basedOn w:val="DefaultParagraphFont"/>
    <w:uiPriority w:val="99"/>
    <w:semiHidden/>
    <w:unhideWhenUsed/>
    <w:rsid w:val="007D4A23"/>
    <w:rPr>
      <w:color w:val="605E5C"/>
      <w:shd w:val="clear" w:color="auto" w:fill="E1DFDD"/>
    </w:rPr>
  </w:style>
  <w:style w:type="paragraph" w:styleId="FootnoteText">
    <w:name w:val="footnote text"/>
    <w:basedOn w:val="Normal"/>
    <w:link w:val="FootnoteTextChar"/>
    <w:uiPriority w:val="99"/>
    <w:semiHidden/>
    <w:unhideWhenUsed/>
    <w:rsid w:val="00DF50D3"/>
    <w:rPr>
      <w:sz w:val="20"/>
      <w:szCs w:val="20"/>
    </w:rPr>
  </w:style>
  <w:style w:type="character" w:customStyle="1" w:styleId="FootnoteTextChar">
    <w:name w:val="Footnote Text Char"/>
    <w:basedOn w:val="DefaultParagraphFont"/>
    <w:link w:val="FootnoteText"/>
    <w:uiPriority w:val="99"/>
    <w:semiHidden/>
    <w:rsid w:val="00DF50D3"/>
    <w:rPr>
      <w:sz w:val="20"/>
      <w:szCs w:val="20"/>
    </w:rPr>
  </w:style>
  <w:style w:type="character" w:styleId="FootnoteReference">
    <w:name w:val="footnote reference"/>
    <w:basedOn w:val="DefaultParagraphFont"/>
    <w:uiPriority w:val="99"/>
    <w:semiHidden/>
    <w:unhideWhenUsed/>
    <w:rsid w:val="00DF50D3"/>
    <w:rPr>
      <w:vertAlign w:val="superscript"/>
    </w:rPr>
  </w:style>
  <w:style w:type="paragraph" w:styleId="EndnoteText">
    <w:name w:val="endnote text"/>
    <w:basedOn w:val="Normal"/>
    <w:link w:val="EndnoteTextChar"/>
    <w:uiPriority w:val="99"/>
    <w:semiHidden/>
    <w:unhideWhenUsed/>
    <w:rsid w:val="00DF50D3"/>
    <w:rPr>
      <w:sz w:val="20"/>
      <w:szCs w:val="20"/>
    </w:rPr>
  </w:style>
  <w:style w:type="character" w:customStyle="1" w:styleId="EndnoteTextChar">
    <w:name w:val="Endnote Text Char"/>
    <w:basedOn w:val="DefaultParagraphFont"/>
    <w:link w:val="EndnoteText"/>
    <w:uiPriority w:val="99"/>
    <w:semiHidden/>
    <w:rsid w:val="00DF50D3"/>
    <w:rPr>
      <w:sz w:val="20"/>
      <w:szCs w:val="20"/>
    </w:rPr>
  </w:style>
  <w:style w:type="character" w:styleId="EndnoteReference">
    <w:name w:val="endnote reference"/>
    <w:basedOn w:val="DefaultParagraphFont"/>
    <w:uiPriority w:val="99"/>
    <w:semiHidden/>
    <w:unhideWhenUsed/>
    <w:rsid w:val="00DF50D3"/>
    <w:rPr>
      <w:vertAlign w:val="superscript"/>
    </w:rPr>
  </w:style>
  <w:style w:type="paragraph" w:styleId="Revision">
    <w:name w:val="Revision"/>
    <w:hidden/>
    <w:uiPriority w:val="99"/>
    <w:semiHidden/>
    <w:rsid w:val="005F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910">
      <w:bodyDiv w:val="1"/>
      <w:marLeft w:val="0"/>
      <w:marRight w:val="0"/>
      <w:marTop w:val="0"/>
      <w:marBottom w:val="0"/>
      <w:divBdr>
        <w:top w:val="none" w:sz="0" w:space="0" w:color="auto"/>
        <w:left w:val="none" w:sz="0" w:space="0" w:color="auto"/>
        <w:bottom w:val="none" w:sz="0" w:space="0" w:color="auto"/>
        <w:right w:val="none" w:sz="0" w:space="0" w:color="auto"/>
      </w:divBdr>
    </w:div>
    <w:div w:id="375475143">
      <w:bodyDiv w:val="1"/>
      <w:marLeft w:val="0"/>
      <w:marRight w:val="0"/>
      <w:marTop w:val="0"/>
      <w:marBottom w:val="0"/>
      <w:divBdr>
        <w:top w:val="none" w:sz="0" w:space="0" w:color="auto"/>
        <w:left w:val="none" w:sz="0" w:space="0" w:color="auto"/>
        <w:bottom w:val="none" w:sz="0" w:space="0" w:color="auto"/>
        <w:right w:val="none" w:sz="0" w:space="0" w:color="auto"/>
      </w:divBdr>
    </w:div>
    <w:div w:id="674192130">
      <w:bodyDiv w:val="1"/>
      <w:marLeft w:val="0"/>
      <w:marRight w:val="0"/>
      <w:marTop w:val="0"/>
      <w:marBottom w:val="0"/>
      <w:divBdr>
        <w:top w:val="none" w:sz="0" w:space="0" w:color="auto"/>
        <w:left w:val="none" w:sz="0" w:space="0" w:color="auto"/>
        <w:bottom w:val="none" w:sz="0" w:space="0" w:color="auto"/>
        <w:right w:val="none" w:sz="0" w:space="0" w:color="auto"/>
      </w:divBdr>
    </w:div>
    <w:div w:id="698900232">
      <w:bodyDiv w:val="1"/>
      <w:marLeft w:val="0"/>
      <w:marRight w:val="0"/>
      <w:marTop w:val="0"/>
      <w:marBottom w:val="0"/>
      <w:divBdr>
        <w:top w:val="none" w:sz="0" w:space="0" w:color="auto"/>
        <w:left w:val="none" w:sz="0" w:space="0" w:color="auto"/>
        <w:bottom w:val="none" w:sz="0" w:space="0" w:color="auto"/>
        <w:right w:val="none" w:sz="0" w:space="0" w:color="auto"/>
      </w:divBdr>
    </w:div>
    <w:div w:id="798375608">
      <w:bodyDiv w:val="1"/>
      <w:marLeft w:val="0"/>
      <w:marRight w:val="0"/>
      <w:marTop w:val="0"/>
      <w:marBottom w:val="0"/>
      <w:divBdr>
        <w:top w:val="none" w:sz="0" w:space="0" w:color="auto"/>
        <w:left w:val="none" w:sz="0" w:space="0" w:color="auto"/>
        <w:bottom w:val="none" w:sz="0" w:space="0" w:color="auto"/>
        <w:right w:val="none" w:sz="0" w:space="0" w:color="auto"/>
      </w:divBdr>
    </w:div>
    <w:div w:id="93579036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273174123">
      <w:bodyDiv w:val="1"/>
      <w:marLeft w:val="0"/>
      <w:marRight w:val="0"/>
      <w:marTop w:val="0"/>
      <w:marBottom w:val="0"/>
      <w:divBdr>
        <w:top w:val="none" w:sz="0" w:space="0" w:color="auto"/>
        <w:left w:val="none" w:sz="0" w:space="0" w:color="auto"/>
        <w:bottom w:val="none" w:sz="0" w:space="0" w:color="auto"/>
        <w:right w:val="none" w:sz="0" w:space="0" w:color="auto"/>
      </w:divBdr>
    </w:div>
    <w:div w:id="1280379934">
      <w:bodyDiv w:val="1"/>
      <w:marLeft w:val="0"/>
      <w:marRight w:val="0"/>
      <w:marTop w:val="0"/>
      <w:marBottom w:val="0"/>
      <w:divBdr>
        <w:top w:val="none" w:sz="0" w:space="0" w:color="auto"/>
        <w:left w:val="none" w:sz="0" w:space="0" w:color="auto"/>
        <w:bottom w:val="none" w:sz="0" w:space="0" w:color="auto"/>
        <w:right w:val="none" w:sz="0" w:space="0" w:color="auto"/>
      </w:divBdr>
    </w:div>
    <w:div w:id="1477186081">
      <w:bodyDiv w:val="1"/>
      <w:marLeft w:val="0"/>
      <w:marRight w:val="0"/>
      <w:marTop w:val="0"/>
      <w:marBottom w:val="0"/>
      <w:divBdr>
        <w:top w:val="none" w:sz="0" w:space="0" w:color="auto"/>
        <w:left w:val="none" w:sz="0" w:space="0" w:color="auto"/>
        <w:bottom w:val="none" w:sz="0" w:space="0" w:color="auto"/>
        <w:right w:val="none" w:sz="0" w:space="0" w:color="auto"/>
      </w:divBdr>
    </w:div>
    <w:div w:id="1505587929">
      <w:bodyDiv w:val="1"/>
      <w:marLeft w:val="0"/>
      <w:marRight w:val="0"/>
      <w:marTop w:val="0"/>
      <w:marBottom w:val="0"/>
      <w:divBdr>
        <w:top w:val="none" w:sz="0" w:space="0" w:color="auto"/>
        <w:left w:val="none" w:sz="0" w:space="0" w:color="auto"/>
        <w:bottom w:val="none" w:sz="0" w:space="0" w:color="auto"/>
        <w:right w:val="none" w:sz="0" w:space="0" w:color="auto"/>
      </w:divBdr>
    </w:div>
    <w:div w:id="1600914384">
      <w:bodyDiv w:val="1"/>
      <w:marLeft w:val="0"/>
      <w:marRight w:val="0"/>
      <w:marTop w:val="0"/>
      <w:marBottom w:val="0"/>
      <w:divBdr>
        <w:top w:val="none" w:sz="0" w:space="0" w:color="auto"/>
        <w:left w:val="none" w:sz="0" w:space="0" w:color="auto"/>
        <w:bottom w:val="none" w:sz="0" w:space="0" w:color="auto"/>
        <w:right w:val="none" w:sz="0" w:space="0" w:color="auto"/>
      </w:divBdr>
    </w:div>
    <w:div w:id="1687125325">
      <w:bodyDiv w:val="1"/>
      <w:marLeft w:val="0"/>
      <w:marRight w:val="0"/>
      <w:marTop w:val="0"/>
      <w:marBottom w:val="0"/>
      <w:divBdr>
        <w:top w:val="none" w:sz="0" w:space="0" w:color="auto"/>
        <w:left w:val="none" w:sz="0" w:space="0" w:color="auto"/>
        <w:bottom w:val="none" w:sz="0" w:space="0" w:color="auto"/>
        <w:right w:val="none" w:sz="0" w:space="0" w:color="auto"/>
      </w:divBdr>
    </w:div>
    <w:div w:id="17525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lkingwithmom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2</cp:revision>
  <dcterms:created xsi:type="dcterms:W3CDTF">2021-07-30T18:15:00Z</dcterms:created>
  <dcterms:modified xsi:type="dcterms:W3CDTF">2021-07-30T18:15:00Z</dcterms:modified>
</cp:coreProperties>
</file>