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C451" w14:textId="30D5A886" w:rsidR="006D47C1" w:rsidRPr="00DF10DF" w:rsidRDefault="006D47C1" w:rsidP="00DF10DF">
      <w:pPr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</w:pPr>
      <w:r w:rsidRPr="006D47C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  <w:t xml:space="preserve">Respect Life </w:t>
      </w:r>
      <w:r w:rsidR="008D6886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  <w:t xml:space="preserve">Month </w:t>
      </w:r>
      <w:r w:rsidRPr="006D47C1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</w:rPr>
        <w:t>2021 | Reflection</w:t>
      </w:r>
    </w:p>
    <w:p w14:paraId="55F800A8" w14:textId="66AD7044" w:rsidR="006D47C1" w:rsidRPr="00DF10DF" w:rsidRDefault="006D47C1" w:rsidP="006D47C1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F10DF">
        <w:rPr>
          <w:rFonts w:ascii="Times New Roman" w:hAnsi="Times New Roman" w:cs="Times New Roman"/>
          <w:b/>
          <w:bCs/>
          <w:i/>
          <w:iCs/>
        </w:rPr>
        <w:t>St. Joseph: Faithful Protector of Mother and Child</w:t>
      </w:r>
    </w:p>
    <w:p w14:paraId="1A439A1C" w14:textId="77777777" w:rsidR="00357428" w:rsidRPr="007849F4" w:rsidRDefault="00357428" w:rsidP="007849F4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EF40D66" w14:textId="63C3D19F" w:rsidR="009D00D2" w:rsidRPr="00844BFF" w:rsidRDefault="006403F7" w:rsidP="007849F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44BFF">
        <w:rPr>
          <w:rFonts w:ascii="Times New Roman" w:eastAsia="Times New Roman" w:hAnsi="Times New Roman" w:cs="Times New Roman"/>
          <w:color w:val="000000"/>
          <w:shd w:val="clear" w:color="auto" w:fill="FFFFFF"/>
        </w:rPr>
        <w:t>The infant Christ “came into our world in a state of great vulnerability. He needed to be defended, protected, cared for and raised by Joseph” (PC 5).</w:t>
      </w:r>
      <w:r w:rsidR="007849F4" w:rsidRPr="00844BF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9D00D2" w:rsidRPr="00844BF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The humble and often hidden carpenter of Nazareth accompanied Mary in her pregnancy, </w:t>
      </w:r>
      <w:r w:rsidR="004161A3">
        <w:rPr>
          <w:rFonts w:ascii="Times New Roman" w:eastAsia="Times New Roman" w:hAnsi="Times New Roman" w:cs="Times New Roman"/>
          <w:color w:val="000000"/>
          <w:shd w:val="clear" w:color="auto" w:fill="FFFFFF"/>
        </w:rPr>
        <w:t>assisted at</w:t>
      </w:r>
      <w:r w:rsidR="009D00D2" w:rsidRPr="00844BF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the birth of the Messiah in a stable, presented Jesus in the Temple, fled </w:t>
      </w:r>
      <w:r w:rsidR="004161A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with his family </w:t>
      </w:r>
      <w:r w:rsidR="009D00D2" w:rsidRPr="00844BF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far from </w:t>
      </w:r>
      <w:r w:rsidR="004161A3">
        <w:rPr>
          <w:rFonts w:ascii="Times New Roman" w:eastAsia="Times New Roman" w:hAnsi="Times New Roman" w:cs="Times New Roman"/>
          <w:color w:val="000000"/>
          <w:shd w:val="clear" w:color="auto" w:fill="FFFFFF"/>
        </w:rPr>
        <w:t>their</w:t>
      </w:r>
      <w:r w:rsidR="009D00D2" w:rsidRPr="00844BF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homeland to protect them, and lovingly raised Jesus as his own son in the years to come. </w:t>
      </w:r>
    </w:p>
    <w:p w14:paraId="31E92DA9" w14:textId="5F9C2403" w:rsidR="009D00D2" w:rsidRDefault="009D00D2" w:rsidP="009634BB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50E1F5C0" w14:textId="0F0B4984" w:rsidR="006403F7" w:rsidRPr="009634BB" w:rsidRDefault="006403F7" w:rsidP="009634BB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While the angel of the Lord appeared to </w:t>
      </w:r>
      <w:r w:rsidRPr="006F5447">
        <w:rPr>
          <w:rFonts w:ascii="Times New Roman" w:eastAsia="Times New Roman" w:hAnsi="Times New Roman" w:cs="Times New Roman"/>
          <w:color w:val="000000"/>
          <w:shd w:val="clear" w:color="auto" w:fill="FFFFFF"/>
        </w:rPr>
        <w:t>Mary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 announce that she would bring forth the Savior of the world, it was revealed to </w:t>
      </w:r>
      <w:r w:rsidRPr="006403F7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Joseph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in a series of dreams how God’s plans would be brought to fulfillment. As Pope Francis highlights, “</w:t>
      </w:r>
      <w:r w:rsidRPr="00CF766A">
        <w:rPr>
          <w:rFonts w:ascii="Times New Roman" w:eastAsia="Times New Roman" w:hAnsi="Times New Roman" w:cs="Times New Roman"/>
          <w:color w:val="000000"/>
          <w:shd w:val="clear" w:color="auto" w:fill="FFFFFF"/>
        </w:rPr>
        <w:t>God trusted Joseph, as did Mary, who found in him someone who would not only save her life, but would always provide for her and her child</w:t>
      </w:r>
      <w:r w:rsidRPr="009634BB">
        <w:rPr>
          <w:rFonts w:ascii="Times New Roman" w:eastAsia="Times New Roman" w:hAnsi="Times New Roman" w:cs="Times New Roman"/>
          <w:color w:val="000000"/>
          <w:shd w:val="clear" w:color="auto" w:fill="FFFFFF"/>
        </w:rPr>
        <w:t>” (PC</w:t>
      </w:r>
      <w:r w:rsidR="007849F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9634BB">
        <w:rPr>
          <w:rFonts w:ascii="Times New Roman" w:eastAsia="Times New Roman" w:hAnsi="Times New Roman" w:cs="Times New Roman"/>
          <w:color w:val="000000"/>
          <w:shd w:val="clear" w:color="auto" w:fill="FFFFFF"/>
        </w:rPr>
        <w:t>5)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519AFDC7" w14:textId="424131AE" w:rsidR="00650E38" w:rsidRDefault="00650E38" w:rsidP="00CF766A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F56FB00" w14:textId="5A1BC4EA" w:rsidR="00B668BD" w:rsidRDefault="000B541B" w:rsidP="00CF766A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3C382C">
        <w:rPr>
          <w:rFonts w:ascii="Times New Roman" w:eastAsia="Times New Roman" w:hAnsi="Times New Roman" w:cs="Times New Roman"/>
          <w:b/>
          <w:bCs/>
          <w:smallCaps/>
          <w:noProof/>
          <w:color w:val="000000"/>
          <w:sz w:val="28"/>
          <w:szCs w:val="28"/>
          <w:shd w:val="clear" w:color="auto" w:fill="FFFFFF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A44E65D" wp14:editId="479B8B46">
                <wp:simplePos x="0" y="0"/>
                <wp:positionH relativeFrom="page">
                  <wp:posOffset>933450</wp:posOffset>
                </wp:positionH>
                <wp:positionV relativeFrom="paragraph">
                  <wp:posOffset>137795</wp:posOffset>
                </wp:positionV>
                <wp:extent cx="1790700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152FE" w14:textId="6DC5A575" w:rsidR="003C382C" w:rsidRPr="0067350D" w:rsidRDefault="0009068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67350D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Dear St. Joseph, help us to imitate your faithful trust and courage.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4E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10.85pt;width:141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" filled="f" stroked="f">
                <v:textbox style="mso-fit-shape-to-text:t">
                  <w:txbxContent>
                    <w:p w14:paraId="708152FE" w14:textId="6DC5A575" w:rsidR="003C382C" w:rsidRPr="0067350D" w:rsidRDefault="0009068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67350D">
                        <w:rPr>
                          <w:rFonts w:ascii="Times New Roman" w:hAnsi="Times New Roman" w:cs="Times New Roman"/>
                          <w:i/>
                          <w:iCs/>
                        </w:rPr>
                        <w:t>Dear St. Joseph, help us to imitate your faithful trust and courage.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403F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Like every other human family, the Holy Family had to confront real and concrete challenges. Yet, </w:t>
      </w:r>
      <w:r w:rsidR="00AB017F" w:rsidRPr="009634BB"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="006403F7">
        <w:rPr>
          <w:rFonts w:ascii="Times New Roman" w:eastAsia="Times New Roman" w:hAnsi="Times New Roman" w:cs="Times New Roman"/>
          <w:color w:val="000000"/>
          <w:shd w:val="clear" w:color="auto" w:fill="FFFFFF"/>
        </w:rPr>
        <w:t>i</w:t>
      </w:r>
      <w:r w:rsidR="00AB017F" w:rsidRPr="0045025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 every situation, Joseph declared his own </w:t>
      </w:r>
      <w:r w:rsidR="00AB017F">
        <w:rPr>
          <w:rFonts w:ascii="Times New Roman" w:eastAsia="Times New Roman" w:hAnsi="Times New Roman" w:cs="Times New Roman"/>
          <w:color w:val="000000"/>
          <w:shd w:val="clear" w:color="auto" w:fill="FFFFFF"/>
        </w:rPr>
        <w:t>‘</w:t>
      </w:r>
      <w:r w:rsidR="00AB017F" w:rsidRPr="00450259">
        <w:rPr>
          <w:rFonts w:ascii="Times New Roman" w:eastAsia="Times New Roman" w:hAnsi="Times New Roman" w:cs="Times New Roman"/>
          <w:color w:val="000000"/>
          <w:shd w:val="clear" w:color="auto" w:fill="FFFFFF"/>
        </w:rPr>
        <w:t>fiat</w:t>
      </w:r>
      <w:r w:rsidR="00AB017F">
        <w:rPr>
          <w:rFonts w:ascii="Times New Roman" w:eastAsia="Times New Roman" w:hAnsi="Times New Roman" w:cs="Times New Roman"/>
          <w:color w:val="000000"/>
          <w:shd w:val="clear" w:color="auto" w:fill="FFFFFF"/>
        </w:rPr>
        <w:t>’”</w:t>
      </w:r>
      <w:r w:rsidR="00AB017F" w:rsidRPr="0045025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AB017F" w:rsidRPr="009634BB">
        <w:rPr>
          <w:rFonts w:ascii="Times New Roman" w:eastAsia="Times New Roman" w:hAnsi="Times New Roman" w:cs="Times New Roman"/>
          <w:color w:val="000000"/>
          <w:shd w:val="clear" w:color="auto" w:fill="FFFFFF"/>
        </w:rPr>
        <w:t>(PC 3)</w:t>
      </w:r>
      <w:r w:rsidR="00AB017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="00060424">
        <w:rPr>
          <w:rFonts w:ascii="Times New Roman" w:eastAsia="Times New Roman" w:hAnsi="Times New Roman" w:cs="Times New Roman"/>
          <w:color w:val="000000"/>
          <w:shd w:val="clear" w:color="auto" w:fill="FFFFFF"/>
        </w:rPr>
        <w:t>His “yes” to the Lord</w:t>
      </w:r>
      <w:r w:rsidR="00037A9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meant that r</w:t>
      </w:r>
      <w:r w:rsidR="00AB017F" w:rsidRPr="009634BB">
        <w:rPr>
          <w:rFonts w:ascii="Times New Roman" w:eastAsia="Times New Roman" w:hAnsi="Times New Roman" w:cs="Times New Roman"/>
          <w:color w:val="000000"/>
          <w:shd w:val="clear" w:color="auto" w:fill="FFFFFF"/>
        </w:rPr>
        <w:t>egardless of the hardship and personal sacrifice</w:t>
      </w:r>
      <w:r w:rsidR="00FE784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 himself</w:t>
      </w:r>
      <w:r w:rsidR="004C7C8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="00D24293">
        <w:rPr>
          <w:rFonts w:ascii="Times New Roman" w:eastAsia="Times New Roman" w:hAnsi="Times New Roman" w:cs="Times New Roman"/>
          <w:color w:val="000000"/>
          <w:shd w:val="clear" w:color="auto" w:fill="FFFFFF"/>
        </w:rPr>
        <w:t>he consistently</w:t>
      </w:r>
      <w:r w:rsidR="004C7C8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24293">
        <w:rPr>
          <w:rFonts w:ascii="Times New Roman" w:eastAsia="Times New Roman" w:hAnsi="Times New Roman" w:cs="Times New Roman"/>
          <w:color w:val="000000"/>
          <w:shd w:val="clear" w:color="auto" w:fill="FFFFFF"/>
        </w:rPr>
        <w:t>chose</w:t>
      </w:r>
      <w:r w:rsidR="004C7C89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 put the needs of Mary and Jesus before his own. </w:t>
      </w:r>
      <w:r w:rsidR="00FE784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Joseph’s </w:t>
      </w:r>
      <w:r w:rsidR="002A7BBA">
        <w:rPr>
          <w:rFonts w:ascii="Times New Roman" w:eastAsia="Times New Roman" w:hAnsi="Times New Roman" w:cs="Times New Roman"/>
          <w:color w:val="000000"/>
          <w:shd w:val="clear" w:color="auto" w:fill="FFFFFF"/>
        </w:rPr>
        <w:t>devotion helps reveal to</w:t>
      </w:r>
      <w:r w:rsidR="00FE784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us </w:t>
      </w:r>
      <w:r w:rsidR="00782F1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our </w:t>
      </w:r>
      <w:r w:rsidR="00B668B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own </w:t>
      </w:r>
      <w:r w:rsidR="00782F1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call </w:t>
      </w:r>
      <w:r w:rsidR="00FE7848">
        <w:rPr>
          <w:rFonts w:ascii="Times New Roman" w:eastAsia="Times New Roman" w:hAnsi="Times New Roman" w:cs="Times New Roman"/>
          <w:color w:val="000000"/>
          <w:shd w:val="clear" w:color="auto" w:fill="FFFFFF"/>
        </w:rPr>
        <w:t>to show</w:t>
      </w:r>
      <w:r w:rsidR="0047759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special care </w:t>
      </w:r>
      <w:r w:rsidR="00D83DEC">
        <w:rPr>
          <w:rFonts w:ascii="Times New Roman" w:eastAsia="Times New Roman" w:hAnsi="Times New Roman" w:cs="Times New Roman"/>
          <w:color w:val="000000"/>
          <w:shd w:val="clear" w:color="auto" w:fill="FFFFFF"/>
        </w:rPr>
        <w:t>for</w:t>
      </w:r>
      <w:r w:rsidR="0047759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24293">
        <w:rPr>
          <w:rFonts w:ascii="Times New Roman" w:eastAsia="Times New Roman" w:hAnsi="Times New Roman" w:cs="Times New Roman"/>
          <w:color w:val="000000"/>
          <w:shd w:val="clear" w:color="auto" w:fill="FFFFFF"/>
        </w:rPr>
        <w:t>the lives of those</w:t>
      </w:r>
      <w:r w:rsidR="009D379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whom</w:t>
      </w:r>
      <w:r w:rsidR="006403F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God has entrusted to us</w:t>
      </w:r>
      <w:r w:rsidR="0047759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</w:p>
    <w:p w14:paraId="1F540E12" w14:textId="77777777" w:rsidR="00477595" w:rsidRDefault="00477595" w:rsidP="00FE784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D8B2C86" w14:textId="713E13B9" w:rsidR="00782F12" w:rsidRPr="009634BB" w:rsidRDefault="002A7BBA" w:rsidP="00782F12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During this Year of St. Joseph, </w:t>
      </w:r>
      <w:r w:rsidR="00D83DE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each of us can find in </w:t>
      </w:r>
      <w:r w:rsidR="006403F7">
        <w:rPr>
          <w:rFonts w:ascii="Times New Roman" w:eastAsia="Times New Roman" w:hAnsi="Times New Roman" w:cs="Times New Roman"/>
          <w:color w:val="000000"/>
          <w:shd w:val="clear" w:color="auto" w:fill="FFFFFF"/>
        </w:rPr>
        <w:t>him</w:t>
      </w:r>
      <w:r w:rsidR="00D83DE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1E6383" w:rsidRPr="00682E57"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="000A5B7A">
        <w:rPr>
          <w:rFonts w:ascii="Times New Roman" w:eastAsia="Times New Roman" w:hAnsi="Times New Roman" w:cs="Times New Roman"/>
          <w:color w:val="000000"/>
          <w:shd w:val="clear" w:color="auto" w:fill="FFFFFF"/>
        </w:rPr>
        <w:t>a</w:t>
      </w:r>
      <w:r w:rsidR="001E6383" w:rsidRPr="00BA601B">
        <w:rPr>
          <w:rFonts w:ascii="Times New Roman" w:eastAsia="Times New Roman" w:hAnsi="Times New Roman" w:cs="Times New Roman"/>
          <w:color w:val="000000"/>
          <w:shd w:val="clear" w:color="auto" w:fill="FFFFFF"/>
        </w:rPr>
        <w:t>n intercessor, a support and a guide in times of trouble</w:t>
      </w:r>
      <w:r w:rsidR="001E6383" w:rsidRPr="00682E57">
        <w:rPr>
          <w:rFonts w:ascii="Times New Roman" w:eastAsia="Times New Roman" w:hAnsi="Times New Roman" w:cs="Times New Roman"/>
          <w:color w:val="000000"/>
          <w:shd w:val="clear" w:color="auto" w:fill="FFFFFF"/>
        </w:rPr>
        <w:t>”</w:t>
      </w:r>
      <w:r w:rsidR="000A5B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(PC, Intro).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D83DEC">
        <w:rPr>
          <w:rFonts w:ascii="Times New Roman" w:eastAsia="Times New Roman" w:hAnsi="Times New Roman" w:cs="Times New Roman"/>
          <w:color w:val="000000"/>
          <w:shd w:val="clear" w:color="auto" w:fill="FFFFFF"/>
        </w:rPr>
        <w:t>Joseph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shows us how to say “yes” to life, </w:t>
      </w:r>
      <w:r w:rsidR="00AC596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despite our </w:t>
      </w:r>
      <w:r w:rsidR="00D83DE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own </w:t>
      </w:r>
      <w:r w:rsidR="00AC596A">
        <w:rPr>
          <w:rFonts w:ascii="Times New Roman" w:eastAsia="Times New Roman" w:hAnsi="Times New Roman" w:cs="Times New Roman"/>
          <w:color w:val="000000"/>
          <w:shd w:val="clear" w:color="auto" w:fill="FFFFFF"/>
        </w:rPr>
        <w:t>fears, frailties, and weaknesses.</w:t>
      </w:r>
      <w:r w:rsidR="00D83DEC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82F12">
        <w:rPr>
          <w:rFonts w:ascii="Times New Roman" w:eastAsia="Times New Roman" w:hAnsi="Times New Roman" w:cs="Times New Roman"/>
          <w:color w:val="000000"/>
          <w:shd w:val="clear" w:color="auto" w:fill="FFFFFF"/>
        </w:rPr>
        <w:t>For it is Joseph who was</w:t>
      </w:r>
      <w:r w:rsidR="00782F12" w:rsidRPr="009634B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“</w:t>
      </w:r>
      <w:r w:rsidR="00782F12" w:rsidRPr="00CF766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chosen by God to guide the beginnings of the history of redemption. He was the true </w:t>
      </w:r>
      <w:r w:rsidR="00782F12" w:rsidRPr="009634BB">
        <w:rPr>
          <w:rFonts w:ascii="Times New Roman" w:eastAsia="Times New Roman" w:hAnsi="Times New Roman" w:cs="Times New Roman"/>
          <w:color w:val="000000"/>
          <w:shd w:val="clear" w:color="auto" w:fill="FFFFFF"/>
        </w:rPr>
        <w:t>‘</w:t>
      </w:r>
      <w:r w:rsidR="00782F12" w:rsidRPr="00CF766A">
        <w:rPr>
          <w:rFonts w:ascii="Times New Roman" w:eastAsia="Times New Roman" w:hAnsi="Times New Roman" w:cs="Times New Roman"/>
          <w:color w:val="000000"/>
          <w:shd w:val="clear" w:color="auto" w:fill="FFFFFF"/>
        </w:rPr>
        <w:t>miracle</w:t>
      </w:r>
      <w:r w:rsidR="00782F12" w:rsidRPr="009634BB">
        <w:rPr>
          <w:rFonts w:ascii="Times New Roman" w:eastAsia="Times New Roman" w:hAnsi="Times New Roman" w:cs="Times New Roman"/>
          <w:color w:val="000000"/>
          <w:shd w:val="clear" w:color="auto" w:fill="FFFFFF"/>
        </w:rPr>
        <w:t>’</w:t>
      </w:r>
      <w:r w:rsidR="00782F12" w:rsidRPr="00CF766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by which God saves the child and his mother</w:t>
      </w:r>
      <w:r w:rsidR="00782F12" w:rsidRPr="009634B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” (PC 5). </w:t>
      </w:r>
    </w:p>
    <w:p w14:paraId="69FBD79A" w14:textId="77777777" w:rsidR="00782F12" w:rsidRDefault="00782F12" w:rsidP="001E6383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FDF62E3" w14:textId="00FCA405" w:rsidR="00D83DEC" w:rsidRPr="00844BFF" w:rsidRDefault="00D83DEC" w:rsidP="00D83DEC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May we</w:t>
      </w:r>
      <w:r w:rsidR="004649CD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too</w:t>
      </w:r>
      <w:r w:rsidR="004649CD">
        <w:rPr>
          <w:rFonts w:ascii="Times New Roman" w:eastAsia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 miracles in the lives of </w:t>
      </w:r>
      <w:r w:rsidR="004D59BC">
        <w:rPr>
          <w:rFonts w:ascii="Times New Roman" w:eastAsia="Times New Roman" w:hAnsi="Times New Roman" w:cs="Times New Roman"/>
          <w:color w:val="000000"/>
          <w:shd w:val="clear" w:color="auto" w:fill="FFFFFF"/>
        </w:rPr>
        <w:t>those who are most in need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, especially</w:t>
      </w:r>
      <w:r w:rsidR="004649C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at the beginning and end of life.</w:t>
      </w:r>
      <w:r w:rsidR="00830BF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7849F4" w:rsidRPr="00844BF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Dear St. Joseph, you</w:t>
      </w:r>
      <w:r w:rsidR="004C7C89" w:rsidRPr="00844BF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844BF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who </w:t>
      </w:r>
      <w:r w:rsidR="007849F4" w:rsidRPr="00844BF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were</w:t>
      </w:r>
      <w:r w:rsidRPr="00844BF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7849F4" w:rsidRPr="00844BF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“</w:t>
      </w:r>
      <w:r w:rsidRPr="00844BF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able to turn a problem into a possibility by trusting always in divine providence” (PC 5)</w:t>
      </w:r>
      <w:r w:rsidR="007849F4" w:rsidRPr="00844BFF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, help us to imitate your faithful trust and courage.</w:t>
      </w:r>
    </w:p>
    <w:p w14:paraId="416CC383" w14:textId="77777777" w:rsidR="006403F7" w:rsidRDefault="006403F7" w:rsidP="00DF10DF">
      <w:pPr>
        <w:pStyle w:val="Footer"/>
        <w:rPr>
          <w:rFonts w:ascii="Times New Roman" w:hAnsi="Times New Roman" w:cs="Times New Roman"/>
          <w:sz w:val="20"/>
          <w:szCs w:val="20"/>
        </w:rPr>
      </w:pPr>
    </w:p>
    <w:p w14:paraId="422A8DA6" w14:textId="77777777" w:rsidR="007849F4" w:rsidRDefault="007849F4" w:rsidP="00DF10DF">
      <w:pPr>
        <w:pStyle w:val="Footer"/>
        <w:rPr>
          <w:rFonts w:ascii="Times New Roman" w:hAnsi="Times New Roman" w:cs="Times New Roman"/>
          <w:sz w:val="20"/>
          <w:szCs w:val="20"/>
        </w:rPr>
      </w:pPr>
    </w:p>
    <w:p w14:paraId="212F8C43" w14:textId="77777777" w:rsidR="007849F4" w:rsidRDefault="007849F4" w:rsidP="00DF10DF">
      <w:pPr>
        <w:pStyle w:val="Footer"/>
        <w:rPr>
          <w:rFonts w:ascii="Times New Roman" w:hAnsi="Times New Roman" w:cs="Times New Roman"/>
          <w:sz w:val="20"/>
          <w:szCs w:val="20"/>
        </w:rPr>
      </w:pPr>
    </w:p>
    <w:p w14:paraId="405D3264" w14:textId="7588EE6C" w:rsidR="00DF10DF" w:rsidRPr="00DF10DF" w:rsidRDefault="00DF10DF" w:rsidP="00DF10DF">
      <w:pPr>
        <w:pStyle w:val="Footer"/>
        <w:rPr>
          <w:rFonts w:ascii="Times New Roman" w:hAnsi="Times New Roman" w:cs="Times New Roman"/>
          <w:sz w:val="20"/>
          <w:szCs w:val="20"/>
        </w:rPr>
      </w:pPr>
      <w:r w:rsidRPr="00CB32CA">
        <w:rPr>
          <w:rFonts w:ascii="Times New Roman" w:hAnsi="Times New Roman" w:cs="Times New Roman"/>
          <w:sz w:val="20"/>
          <w:szCs w:val="20"/>
        </w:rPr>
        <w:t xml:space="preserve">Excerpts from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Patris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corde</w:t>
      </w:r>
      <w:proofErr w:type="spellEnd"/>
      <w:r w:rsidRPr="00CB32CA">
        <w:rPr>
          <w:rFonts w:ascii="Times New Roman" w:hAnsi="Times New Roman" w:cs="Times New Roman"/>
          <w:sz w:val="20"/>
          <w:szCs w:val="20"/>
        </w:rPr>
        <w:t xml:space="preserve">, © </w:t>
      </w:r>
      <w:r>
        <w:rPr>
          <w:rFonts w:ascii="Times New Roman" w:hAnsi="Times New Roman" w:cs="Times New Roman"/>
          <w:sz w:val="20"/>
          <w:szCs w:val="20"/>
        </w:rPr>
        <w:t>2020,</w:t>
      </w:r>
      <w:r w:rsidRPr="00CB3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32CA">
        <w:rPr>
          <w:rFonts w:ascii="Times New Roman" w:hAnsi="Times New Roman" w:cs="Times New Roman"/>
          <w:sz w:val="20"/>
          <w:szCs w:val="20"/>
        </w:rPr>
        <w:t>Libreria</w:t>
      </w:r>
      <w:proofErr w:type="spellEnd"/>
      <w:r w:rsidRPr="00CB3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32CA">
        <w:rPr>
          <w:rFonts w:ascii="Times New Roman" w:hAnsi="Times New Roman" w:cs="Times New Roman"/>
          <w:sz w:val="20"/>
          <w:szCs w:val="20"/>
        </w:rPr>
        <w:t>Editrice</w:t>
      </w:r>
      <w:proofErr w:type="spellEnd"/>
      <w:r w:rsidRPr="00CB3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B32CA">
        <w:rPr>
          <w:rFonts w:ascii="Times New Roman" w:hAnsi="Times New Roman" w:cs="Times New Roman"/>
          <w:sz w:val="20"/>
          <w:szCs w:val="20"/>
        </w:rPr>
        <w:t>Vaticana</w:t>
      </w:r>
      <w:proofErr w:type="spellEnd"/>
      <w:r w:rsidRPr="00CB32CA">
        <w:rPr>
          <w:rFonts w:ascii="Times New Roman" w:hAnsi="Times New Roman" w:cs="Times New Roman"/>
          <w:sz w:val="20"/>
          <w:szCs w:val="20"/>
        </w:rPr>
        <w:t>. Used with permission. All rights reserved. Copyright © 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CB32CA">
        <w:rPr>
          <w:rFonts w:ascii="Times New Roman" w:hAnsi="Times New Roman" w:cs="Times New Roman"/>
          <w:sz w:val="20"/>
          <w:szCs w:val="20"/>
        </w:rPr>
        <w:t>, United States Conference of Catholic Bishops, Washington, D.C.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32CA">
        <w:rPr>
          <w:rFonts w:ascii="Times New Roman" w:hAnsi="Times New Roman" w:cs="Times New Roman"/>
          <w:sz w:val="20"/>
          <w:szCs w:val="20"/>
        </w:rPr>
        <w:t>All rights reserved.</w:t>
      </w:r>
    </w:p>
    <w:p w14:paraId="718AA07B" w14:textId="77777777" w:rsidR="006403F7" w:rsidRDefault="006403F7" w:rsidP="00FE784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C83DC0A" w14:textId="77777777" w:rsidR="006403F7" w:rsidRDefault="006403F7" w:rsidP="00FE7848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sectPr w:rsidR="006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A99"/>
    <w:multiLevelType w:val="hybridMultilevel"/>
    <w:tmpl w:val="B8C4CE8C"/>
    <w:lvl w:ilvl="0" w:tplc="E732F78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C4"/>
    <w:rsid w:val="00017D33"/>
    <w:rsid w:val="00037A91"/>
    <w:rsid w:val="00060424"/>
    <w:rsid w:val="00065D5B"/>
    <w:rsid w:val="00090685"/>
    <w:rsid w:val="000A5B7A"/>
    <w:rsid w:val="000B541B"/>
    <w:rsid w:val="001E6383"/>
    <w:rsid w:val="001F146E"/>
    <w:rsid w:val="00257CA0"/>
    <w:rsid w:val="0028782A"/>
    <w:rsid w:val="002A7BBA"/>
    <w:rsid w:val="00315745"/>
    <w:rsid w:val="00357428"/>
    <w:rsid w:val="003C382C"/>
    <w:rsid w:val="003C5C9A"/>
    <w:rsid w:val="004161A3"/>
    <w:rsid w:val="00450259"/>
    <w:rsid w:val="004649CD"/>
    <w:rsid w:val="00477595"/>
    <w:rsid w:val="004A49FF"/>
    <w:rsid w:val="004C7C89"/>
    <w:rsid w:val="004D59BC"/>
    <w:rsid w:val="004F40AA"/>
    <w:rsid w:val="00521128"/>
    <w:rsid w:val="00585B23"/>
    <w:rsid w:val="006403F7"/>
    <w:rsid w:val="00650E38"/>
    <w:rsid w:val="0067350D"/>
    <w:rsid w:val="00682E57"/>
    <w:rsid w:val="0069058A"/>
    <w:rsid w:val="006C39EA"/>
    <w:rsid w:val="006D47C1"/>
    <w:rsid w:val="006F5447"/>
    <w:rsid w:val="00745012"/>
    <w:rsid w:val="00782F12"/>
    <w:rsid w:val="007849F4"/>
    <w:rsid w:val="007B3914"/>
    <w:rsid w:val="007B74C4"/>
    <w:rsid w:val="00822D1C"/>
    <w:rsid w:val="00824516"/>
    <w:rsid w:val="00830BF0"/>
    <w:rsid w:val="008430C1"/>
    <w:rsid w:val="00844BFF"/>
    <w:rsid w:val="008C16C8"/>
    <w:rsid w:val="008C3BA4"/>
    <w:rsid w:val="008D6886"/>
    <w:rsid w:val="008E2F52"/>
    <w:rsid w:val="008F6C91"/>
    <w:rsid w:val="009314CE"/>
    <w:rsid w:val="009634BB"/>
    <w:rsid w:val="009D00D2"/>
    <w:rsid w:val="009D3796"/>
    <w:rsid w:val="00A434B6"/>
    <w:rsid w:val="00AB017F"/>
    <w:rsid w:val="00AC596A"/>
    <w:rsid w:val="00B07B5E"/>
    <w:rsid w:val="00B668BD"/>
    <w:rsid w:val="00BA601B"/>
    <w:rsid w:val="00BC35B9"/>
    <w:rsid w:val="00CF766A"/>
    <w:rsid w:val="00D14584"/>
    <w:rsid w:val="00D24293"/>
    <w:rsid w:val="00D83DEC"/>
    <w:rsid w:val="00DF0740"/>
    <w:rsid w:val="00DF10DF"/>
    <w:rsid w:val="00E00E7D"/>
    <w:rsid w:val="00EF1116"/>
    <w:rsid w:val="00EF643D"/>
    <w:rsid w:val="00F85918"/>
    <w:rsid w:val="00F952FD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BC35"/>
  <w15:chartTrackingRefBased/>
  <w15:docId w15:val="{C370D88B-7D7B-B144-AE5F-F770413B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0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E5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10DF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10D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17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D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9</cp:revision>
  <dcterms:created xsi:type="dcterms:W3CDTF">2021-05-20T16:00:00Z</dcterms:created>
  <dcterms:modified xsi:type="dcterms:W3CDTF">2021-07-20T19:32:00Z</dcterms:modified>
</cp:coreProperties>
</file>