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8C" w:rsidRPr="00356C90" w:rsidRDefault="00127D8C" w:rsidP="00BA012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36"/>
          <w:szCs w:val="36"/>
        </w:rPr>
      </w:pPr>
      <w:r w:rsidRPr="00356C90">
        <w:rPr>
          <w:rFonts w:ascii="Times New Roman" w:eastAsia="Times New Roman" w:hAnsi="Times New Roman" w:cs="Times New Roman"/>
          <w:b/>
          <w:bCs/>
          <w:smallCaps/>
          <w:color w:val="000000"/>
          <w:sz w:val="36"/>
          <w:szCs w:val="36"/>
        </w:rPr>
        <w:t xml:space="preserve">Respect Life </w:t>
      </w:r>
      <w:r w:rsidR="008F231B" w:rsidRPr="00356C90">
        <w:rPr>
          <w:rFonts w:ascii="Times New Roman" w:eastAsia="Times New Roman" w:hAnsi="Times New Roman" w:cs="Times New Roman"/>
          <w:b/>
          <w:bCs/>
          <w:smallCaps/>
          <w:color w:val="000000"/>
          <w:sz w:val="36"/>
          <w:szCs w:val="36"/>
        </w:rPr>
        <w:t>Reflection</w:t>
      </w:r>
    </w:p>
    <w:p w:rsidR="005372B3" w:rsidRPr="005A522D" w:rsidRDefault="008F231B" w:rsidP="00076144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2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Every Life: Cherished, Chosen, Sent</w:t>
      </w:r>
    </w:p>
    <w:p w:rsidR="004F3E66" w:rsidRDefault="004F3E66" w:rsidP="00076144">
      <w:pPr>
        <w:spacing w:before="24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1531, when the indigenous peoples of Mexico were </w:t>
      </w:r>
      <w:proofErr w:type="gramStart"/>
      <w:r>
        <w:rPr>
          <w:rFonts w:ascii="Times New Roman" w:hAnsi="Times New Roman" w:cs="Times New Roman"/>
          <w:sz w:val="24"/>
          <w:szCs w:val="24"/>
        </w:rPr>
        <w:t>subjugated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the practice of human sacrifice</w:t>
      </w:r>
      <w:r w:rsidRPr="005E7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still a recent memory, the Mother of God appeared to St. Juan Diego as a pregnant native woman, now known as Our Lady of Guadalupe. </w:t>
      </w:r>
      <w:r w:rsidR="00076144">
        <w:rPr>
          <w:rFonts w:ascii="Times New Roman" w:hAnsi="Times New Roman" w:cs="Times New Roman"/>
          <w:sz w:val="24"/>
          <w:szCs w:val="24"/>
        </w:rPr>
        <w:t>s</w:t>
      </w:r>
    </w:p>
    <w:p w:rsidR="004F3E66" w:rsidRDefault="004F3E66" w:rsidP="004F3E6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B41F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 wp14:anchorId="60A0765A" wp14:editId="06E93C8E">
                <wp:simplePos x="0" y="0"/>
                <wp:positionH relativeFrom="page">
                  <wp:posOffset>4476750</wp:posOffset>
                </wp:positionH>
                <wp:positionV relativeFrom="paragraph">
                  <wp:posOffset>892175</wp:posOffset>
                </wp:positionV>
                <wp:extent cx="2419350" cy="1403985"/>
                <wp:effectExtent l="0" t="0" r="0" b="5715"/>
                <wp:wrapTight wrapText="bothSides">
                  <wp:wrapPolygon edited="0">
                    <wp:start x="510" y="0"/>
                    <wp:lineTo x="510" y="21296"/>
                    <wp:lineTo x="20920" y="21296"/>
                    <wp:lineTo x="20920" y="0"/>
                    <wp:lineTo x="51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E66" w:rsidRPr="00ED7293" w:rsidRDefault="004F3E66" w:rsidP="004F3E6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D729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You who are my messenger, in you I place my absolute trust.</w:t>
                            </w:r>
                          </w:p>
                          <w:p w:rsidR="004F3E66" w:rsidRDefault="004F3E66" w:rsidP="004F3E6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ED729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– Our Lady of Guadalupe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A07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5pt;margin-top:70.25pt;width:190.5pt;height:110.55pt;z-index:-251657216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" filled="f" stroked="f">
                <v:textbox style="mso-fit-shape-to-text:t">
                  <w:txbxContent>
                    <w:p w:rsidR="004F3E66" w:rsidRPr="00ED7293" w:rsidRDefault="004F3E66" w:rsidP="004F3E6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ED729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You who are my messenger, in you I place my absolute trust.</w:t>
                      </w:r>
                    </w:p>
                    <w:p w:rsidR="004F3E66" w:rsidRDefault="004F3E66" w:rsidP="004F3E6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ED7293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– Our Lady of Guadalupe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She </w:t>
      </w:r>
      <w:bookmarkStart w:id="0" w:name="_Hlk512933421"/>
      <w:r w:rsidRPr="00EA656C">
        <w:rPr>
          <w:rFonts w:ascii="Times New Roman" w:hAnsi="Times New Roman" w:cs="Times New Roman"/>
          <w:sz w:val="24"/>
          <w:szCs w:val="24"/>
        </w:rPr>
        <w:t xml:space="preserve">sent </w:t>
      </w:r>
      <w:r>
        <w:rPr>
          <w:rFonts w:ascii="Times New Roman" w:hAnsi="Times New Roman" w:cs="Times New Roman"/>
          <w:sz w:val="24"/>
          <w:szCs w:val="24"/>
        </w:rPr>
        <w:t>him</w:t>
      </w:r>
      <w:r w:rsidRPr="00EA6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EA656C">
        <w:rPr>
          <w:rFonts w:ascii="Times New Roman" w:hAnsi="Times New Roman" w:cs="Times New Roman"/>
          <w:sz w:val="24"/>
          <w:szCs w:val="24"/>
        </w:rPr>
        <w:t>miraculous flowers in his cloak</w:t>
      </w:r>
      <w:r w:rsidDel="00F0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tell the bishop to build </w:t>
      </w:r>
      <w:r w:rsidRPr="00CD5EE0">
        <w:rPr>
          <w:rFonts w:ascii="Times New Roman" w:hAnsi="Times New Roman" w:cs="Times New Roman"/>
          <w:sz w:val="24"/>
          <w:szCs w:val="24"/>
        </w:rPr>
        <w:t>a church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EE0">
        <w:rPr>
          <w:rFonts w:ascii="Times New Roman" w:hAnsi="Times New Roman" w:cs="Times New Roman"/>
          <w:sz w:val="24"/>
          <w:szCs w:val="24"/>
        </w:rPr>
        <w:t>where people could receive her Son</w:t>
      </w:r>
      <w:r>
        <w:rPr>
          <w:rFonts w:ascii="Times New Roman" w:hAnsi="Times New Roman" w:cs="Times New Roman"/>
          <w:sz w:val="24"/>
          <w:szCs w:val="24"/>
        </w:rPr>
        <w:t xml:space="preserve"> and her</w:t>
      </w:r>
      <w:r w:rsidRPr="00CD5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loving, tender care. W</w:t>
      </w:r>
      <w:r w:rsidRPr="00EA656C">
        <w:rPr>
          <w:rFonts w:ascii="Times New Roman" w:hAnsi="Times New Roman" w:cs="Times New Roman"/>
          <w:sz w:val="24"/>
          <w:szCs w:val="24"/>
        </w:rPr>
        <w:t xml:space="preserve">hen </w:t>
      </w:r>
      <w:r w:rsidRPr="00FB6511">
        <w:rPr>
          <w:rFonts w:ascii="Times New Roman" w:hAnsi="Times New Roman" w:cs="Times New Roman"/>
          <w:sz w:val="24"/>
          <w:szCs w:val="24"/>
        </w:rPr>
        <w:t xml:space="preserve">St. Juan </w:t>
      </w:r>
      <w:r>
        <w:rPr>
          <w:rFonts w:ascii="Times New Roman" w:hAnsi="Times New Roman" w:cs="Times New Roman"/>
          <w:sz w:val="24"/>
          <w:szCs w:val="24"/>
        </w:rPr>
        <w:t xml:space="preserve">Diego opened the cloak before the bishop, an </w:t>
      </w:r>
      <w:r w:rsidRPr="00EA656C">
        <w:rPr>
          <w:rFonts w:ascii="Times New Roman" w:hAnsi="Times New Roman" w:cs="Times New Roman"/>
          <w:sz w:val="24"/>
          <w:szCs w:val="24"/>
        </w:rPr>
        <w:t xml:space="preserve">image of </w:t>
      </w:r>
      <w:r>
        <w:rPr>
          <w:rFonts w:ascii="Times New Roman" w:hAnsi="Times New Roman" w:cs="Times New Roman"/>
          <w:sz w:val="24"/>
          <w:szCs w:val="24"/>
        </w:rPr>
        <w:t>Our Lady was revealed that remains to this day</w:t>
      </w:r>
      <w:r w:rsidRPr="00EA65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EA656C">
        <w:rPr>
          <w:rFonts w:ascii="Times New Roman" w:hAnsi="Times New Roman" w:cs="Times New Roman"/>
          <w:sz w:val="24"/>
          <w:szCs w:val="24"/>
        </w:rPr>
        <w:t xml:space="preserve"> chapel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EA656C">
        <w:rPr>
          <w:rFonts w:ascii="Times New Roman" w:hAnsi="Times New Roman" w:cs="Times New Roman"/>
          <w:sz w:val="24"/>
          <w:szCs w:val="24"/>
        </w:rPr>
        <w:t>quickly built</w:t>
      </w:r>
      <w:r>
        <w:rPr>
          <w:rFonts w:ascii="Times New Roman" w:hAnsi="Times New Roman" w:cs="Times New Roman"/>
          <w:sz w:val="24"/>
          <w:szCs w:val="24"/>
        </w:rPr>
        <w:t>, millions embraced Christianity, and the Church increased its protection of the indigenous peoples</w:t>
      </w:r>
      <w:r w:rsidRPr="00EA65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E66" w:rsidRDefault="004F3E66" w:rsidP="004F3E6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A656C">
        <w:rPr>
          <w:rFonts w:ascii="Times New Roman" w:hAnsi="Times New Roman" w:cs="Times New Roman"/>
          <w:sz w:val="24"/>
          <w:szCs w:val="24"/>
        </w:rPr>
        <w:t xml:space="preserve">By embracing the mission entrusted to him, </w:t>
      </w:r>
      <w:r w:rsidRPr="00FB6511">
        <w:rPr>
          <w:rFonts w:ascii="Times New Roman" w:hAnsi="Times New Roman" w:cs="Times New Roman"/>
          <w:sz w:val="24"/>
          <w:szCs w:val="24"/>
        </w:rPr>
        <w:t>St.</w:t>
      </w:r>
      <w:r>
        <w:rPr>
          <w:rFonts w:ascii="Times New Roman" w:hAnsi="Times New Roman" w:cs="Times New Roman"/>
          <w:sz w:val="24"/>
          <w:szCs w:val="24"/>
        </w:rPr>
        <w:t xml:space="preserve"> Juan Diego helped bring Christ’s transforming love to cultures gripped by oppression and death.</w:t>
      </w:r>
    </w:p>
    <w:p w:rsidR="004F3E66" w:rsidRDefault="004F3E66" w:rsidP="004F3E6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Today, we again see the dignity of human life disregarded. Unborn children are destroyed through abortion, and ill people are encouraged and assisted to take their own lives. How do we respond?</w:t>
      </w:r>
    </w:p>
    <w:p w:rsidR="004F3E66" w:rsidRDefault="004F3E66" w:rsidP="004F3E6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068BF">
        <w:rPr>
          <w:rFonts w:ascii="Times New Roman" w:hAnsi="Times New Roman" w:cs="Times New Roman"/>
          <w:sz w:val="24"/>
          <w:szCs w:val="24"/>
        </w:rPr>
        <w:t>The essence of our identity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8BF">
        <w:rPr>
          <w:rFonts w:ascii="Times New Roman" w:hAnsi="Times New Roman" w:cs="Times New Roman"/>
          <w:sz w:val="24"/>
          <w:szCs w:val="24"/>
        </w:rPr>
        <w:t xml:space="preserve">is that we are </w:t>
      </w:r>
      <w:r>
        <w:rPr>
          <w:rFonts w:ascii="Times New Roman" w:hAnsi="Times New Roman" w:cs="Times New Roman"/>
          <w:sz w:val="24"/>
          <w:szCs w:val="24"/>
        </w:rPr>
        <w:t xml:space="preserve">created in God’s image and likeness and </w:t>
      </w:r>
      <w:r w:rsidRPr="00E068BF">
        <w:rPr>
          <w:rFonts w:ascii="Times New Roman" w:hAnsi="Times New Roman" w:cs="Times New Roman"/>
          <w:sz w:val="24"/>
          <w:szCs w:val="24"/>
        </w:rPr>
        <w:t xml:space="preserve">loved by </w:t>
      </w:r>
      <w:r>
        <w:rPr>
          <w:rFonts w:ascii="Times New Roman" w:hAnsi="Times New Roman" w:cs="Times New Roman"/>
          <w:sz w:val="24"/>
          <w:szCs w:val="24"/>
        </w:rPr>
        <w:t>Him. N</w:t>
      </w:r>
      <w:r w:rsidRPr="00D12FA6">
        <w:rPr>
          <w:rFonts w:ascii="Times New Roman" w:hAnsi="Times New Roman" w:cs="Times New Roman"/>
          <w:sz w:val="24"/>
          <w:szCs w:val="24"/>
        </w:rPr>
        <w:t xml:space="preserve">othing can diminish the </w:t>
      </w:r>
      <w:r>
        <w:rPr>
          <w:rFonts w:ascii="Times New Roman" w:hAnsi="Times New Roman" w:cs="Times New Roman"/>
          <w:sz w:val="24"/>
          <w:szCs w:val="24"/>
        </w:rPr>
        <w:t>priceless</w:t>
      </w:r>
      <w:r w:rsidRPr="00D12FA6">
        <w:rPr>
          <w:rFonts w:ascii="Times New Roman" w:hAnsi="Times New Roman" w:cs="Times New Roman"/>
          <w:sz w:val="24"/>
          <w:szCs w:val="24"/>
        </w:rPr>
        <w:t xml:space="preserve"> worth of </w:t>
      </w:r>
      <w:r>
        <w:rPr>
          <w:rFonts w:ascii="Times New Roman" w:hAnsi="Times New Roman" w:cs="Times New Roman"/>
          <w:sz w:val="24"/>
          <w:szCs w:val="24"/>
        </w:rPr>
        <w:t>any human life</w:t>
      </w:r>
      <w:r w:rsidRPr="00D12F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Every person is </w:t>
      </w:r>
      <w:r w:rsidRPr="00C454F4">
        <w:rPr>
          <w:rFonts w:ascii="Times New Roman" w:hAnsi="Times New Roman" w:cs="Times New Roman"/>
          <w:b/>
          <w:i/>
          <w:sz w:val="24"/>
          <w:szCs w:val="24"/>
        </w:rPr>
        <w:t>cherished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F3E66" w:rsidRDefault="004F3E66" w:rsidP="004F3E66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creates every person for eternal union with Himself and continually invites us to embrace a loving relationship with Him.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Every person is </w:t>
      </w:r>
      <w:r w:rsidRPr="00C454F4">
        <w:rPr>
          <w:rFonts w:ascii="Times New Roman" w:eastAsia="Times New Roman" w:hAnsi="Times New Roman" w:cs="Times New Roman"/>
          <w:b/>
          <w:i/>
          <w:sz w:val="24"/>
          <w:szCs w:val="24"/>
        </w:rPr>
        <w:t>chosen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3E66" w:rsidRDefault="004F3E66" w:rsidP="004F3E66">
      <w:pPr>
        <w:pStyle w:val="CommentText"/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called to be messengers of God’s love, treating one another as cherished and chosen by Him. In doing so, we help build a culture that respects all human life.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Every person is </w:t>
      </w:r>
      <w:r w:rsidRPr="00C454F4">
        <w:rPr>
          <w:rFonts w:ascii="Times New Roman" w:eastAsia="Times New Roman" w:hAnsi="Times New Roman" w:cs="Times New Roman"/>
          <w:b/>
          <w:i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559D" w:rsidRDefault="004F3E66" w:rsidP="004A0EB3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St. Juan Diego, let 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embrace our daily mission to help others encounter God’s transforming, life-giving love.</w:t>
      </w:r>
    </w:p>
    <w:p w:rsidR="00076144" w:rsidRDefault="00076144" w:rsidP="00076144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076144" w:rsidRPr="007E2125" w:rsidRDefault="00076144" w:rsidP="00076144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Reprinted [E</w:t>
      </w:r>
      <w:r w:rsidRPr="007E2125">
        <w:rPr>
          <w:rFonts w:ascii="Times New Roman" w:hAnsi="Times New Roman" w:cs="Times New Roman"/>
          <w:sz w:val="20"/>
          <w:szCs w:val="20"/>
        </w:rPr>
        <w:t>xcerpted</w:t>
      </w:r>
      <w:r>
        <w:rPr>
          <w:rFonts w:ascii="Times New Roman" w:hAnsi="Times New Roman" w:cs="Times New Roman"/>
          <w:sz w:val="20"/>
          <w:szCs w:val="20"/>
        </w:rPr>
        <w:t>]</w:t>
      </w:r>
      <w:r w:rsidRPr="007E2125">
        <w:rPr>
          <w:rFonts w:ascii="Times New Roman" w:hAnsi="Times New Roman" w:cs="Times New Roman"/>
          <w:sz w:val="20"/>
          <w:szCs w:val="20"/>
        </w:rPr>
        <w:t xml:space="preserve"> from </w:t>
      </w:r>
      <w:r w:rsidRPr="00E024EA">
        <w:rPr>
          <w:rFonts w:ascii="Times New Roman" w:hAnsi="Times New Roman" w:cs="Times New Roman"/>
          <w:i/>
          <w:sz w:val="20"/>
          <w:szCs w:val="20"/>
        </w:rPr>
        <w:t>Respect Life Program</w:t>
      </w:r>
      <w:r w:rsidRPr="007E2125">
        <w:rPr>
          <w:rFonts w:ascii="Times New Roman" w:hAnsi="Times New Roman" w:cs="Times New Roman"/>
          <w:sz w:val="20"/>
          <w:szCs w:val="20"/>
        </w:rPr>
        <w:t>, copyright ©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E2125">
        <w:rPr>
          <w:rFonts w:ascii="Times New Roman" w:hAnsi="Times New Roman" w:cs="Times New Roman"/>
          <w:sz w:val="20"/>
          <w:szCs w:val="20"/>
        </w:rPr>
        <w:t>, United States Conference of Catholic Bishops, Washington, D.C. All rights reserved.</w:t>
      </w:r>
    </w:p>
    <w:p w:rsidR="0019030A" w:rsidRPr="0047559D" w:rsidRDefault="0019030A" w:rsidP="0019030A">
      <w:pPr>
        <w:spacing w:after="120" w:line="276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9030A" w:rsidRPr="0019030A" w:rsidRDefault="0019030A" w:rsidP="004A0EB3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19030A" w:rsidRPr="0019030A" w:rsidSect="005372B3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2B3" w:rsidRDefault="005372B3" w:rsidP="005372B3">
      <w:pPr>
        <w:spacing w:after="0" w:line="240" w:lineRule="auto"/>
      </w:pPr>
      <w:r>
        <w:separator/>
      </w:r>
    </w:p>
  </w:endnote>
  <w:endnote w:type="continuationSeparator" w:id="0">
    <w:p w:rsidR="005372B3" w:rsidRDefault="005372B3" w:rsidP="0053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46C" w:rsidRPr="00EC446C" w:rsidRDefault="00EC446C" w:rsidP="00EC446C">
    <w:pPr>
      <w:spacing w:after="120" w:line="276" w:lineRule="auto"/>
      <w:jc w:val="center"/>
      <w:rPr>
        <w:rFonts w:ascii="Times New Roman" w:hAnsi="Times New Roman" w:cs="Times New Roman"/>
        <w:sz w:val="21"/>
        <w:szCs w:val="21"/>
      </w:rPr>
    </w:pPr>
    <w:r w:rsidRPr="001B6ADA">
      <w:rPr>
        <w:rFonts w:ascii="Times New Roman" w:hAnsi="Times New Roman" w:cs="Times New Roman"/>
        <w:sz w:val="21"/>
        <w:szCs w:val="21"/>
      </w:rPr>
      <w:t>Copyright © 2018, USCCB, Washington, D.C.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2B3" w:rsidRDefault="005372B3" w:rsidP="005372B3">
      <w:pPr>
        <w:spacing w:after="0" w:line="240" w:lineRule="auto"/>
      </w:pPr>
      <w:r>
        <w:separator/>
      </w:r>
    </w:p>
  </w:footnote>
  <w:footnote w:type="continuationSeparator" w:id="0">
    <w:p w:rsidR="005372B3" w:rsidRDefault="005372B3" w:rsidP="00537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6C"/>
    <w:rsid w:val="00076144"/>
    <w:rsid w:val="000802DF"/>
    <w:rsid w:val="000A5AD2"/>
    <w:rsid w:val="00127D8C"/>
    <w:rsid w:val="00152F0A"/>
    <w:rsid w:val="0019030A"/>
    <w:rsid w:val="00356C90"/>
    <w:rsid w:val="003A1EB7"/>
    <w:rsid w:val="0042635B"/>
    <w:rsid w:val="00443BBB"/>
    <w:rsid w:val="0047559D"/>
    <w:rsid w:val="004A0EB3"/>
    <w:rsid w:val="004F3E66"/>
    <w:rsid w:val="005372B3"/>
    <w:rsid w:val="0054147D"/>
    <w:rsid w:val="005A522D"/>
    <w:rsid w:val="00732DBA"/>
    <w:rsid w:val="007429AD"/>
    <w:rsid w:val="00747C32"/>
    <w:rsid w:val="008A715F"/>
    <w:rsid w:val="008F231B"/>
    <w:rsid w:val="00A010A8"/>
    <w:rsid w:val="00A4636C"/>
    <w:rsid w:val="00B02ECF"/>
    <w:rsid w:val="00BA012E"/>
    <w:rsid w:val="00C1344D"/>
    <w:rsid w:val="00C454F4"/>
    <w:rsid w:val="00C77277"/>
    <w:rsid w:val="00E4580F"/>
    <w:rsid w:val="00EC446C"/>
    <w:rsid w:val="00ED7293"/>
    <w:rsid w:val="00F505C3"/>
    <w:rsid w:val="00F53F96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2AAB"/>
  <w15:chartTrackingRefBased/>
  <w15:docId w15:val="{40469B7A-689D-4A9E-874B-E0138C05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0A5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5AD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2B3"/>
  </w:style>
  <w:style w:type="paragraph" w:styleId="Footer">
    <w:name w:val="footer"/>
    <w:basedOn w:val="Normal"/>
    <w:link w:val="FooterChar"/>
    <w:uiPriority w:val="99"/>
    <w:unhideWhenUsed/>
    <w:rsid w:val="0053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18</cp:revision>
  <dcterms:created xsi:type="dcterms:W3CDTF">2018-06-05T18:34:00Z</dcterms:created>
  <dcterms:modified xsi:type="dcterms:W3CDTF">2018-08-08T18:53:00Z</dcterms:modified>
</cp:coreProperties>
</file>